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4028" w14:textId="4722E852" w:rsidR="000D02FF" w:rsidRPr="00442C08" w:rsidRDefault="000D02FF" w:rsidP="00442C08">
      <w:pPr>
        <w:widowControl w:val="0"/>
        <w:snapToGrid w:val="0"/>
        <w:ind w:right="-2"/>
        <w:rPr>
          <w:rFonts w:ascii="Times New Roman" w:hAnsi="Times New Roman" w:cs="Times New Roman"/>
          <w:b/>
          <w:sz w:val="24"/>
          <w:szCs w:val="24"/>
        </w:rPr>
      </w:pPr>
      <w:r w:rsidRPr="0097046D">
        <w:rPr>
          <w:rFonts w:ascii="Times New Roman" w:hAnsi="Times New Roman" w:cs="Times New Roman"/>
          <w:sz w:val="24"/>
          <w:szCs w:val="24"/>
        </w:rPr>
        <w:t>MODALIDADE:</w:t>
      </w:r>
      <w:r w:rsidRPr="00442C08">
        <w:rPr>
          <w:rFonts w:ascii="Times New Roman" w:hAnsi="Times New Roman" w:cs="Times New Roman"/>
          <w:sz w:val="24"/>
          <w:szCs w:val="24"/>
        </w:rPr>
        <w:t xml:space="preserve"> </w:t>
      </w:r>
      <w:r w:rsidR="0097046D">
        <w:rPr>
          <w:rFonts w:ascii="Times New Roman" w:hAnsi="Times New Roman" w:cs="Times New Roman"/>
          <w:b/>
          <w:spacing w:val="2"/>
          <w:sz w:val="24"/>
          <w:szCs w:val="24"/>
        </w:rPr>
        <w:t xml:space="preserve">PREGÃO ELETRÔNICO </w:t>
      </w:r>
      <w:r w:rsidR="00E32A63">
        <w:rPr>
          <w:rFonts w:ascii="Times New Roman" w:hAnsi="Times New Roman" w:cs="Times New Roman"/>
          <w:b/>
          <w:spacing w:val="2"/>
          <w:sz w:val="24"/>
          <w:szCs w:val="24"/>
        </w:rPr>
        <w:t xml:space="preserve">– </w:t>
      </w:r>
      <w:r w:rsidR="003B1A82">
        <w:rPr>
          <w:rFonts w:ascii="Times New Roman" w:hAnsi="Times New Roman" w:cs="Times New Roman"/>
          <w:b/>
          <w:spacing w:val="2"/>
          <w:sz w:val="24"/>
          <w:szCs w:val="24"/>
        </w:rPr>
        <w:t>Nº</w:t>
      </w:r>
      <w:r w:rsidR="00580991" w:rsidRPr="00442C08">
        <w:rPr>
          <w:rFonts w:ascii="Times New Roman" w:hAnsi="Times New Roman" w:cs="Times New Roman"/>
          <w:b/>
          <w:spacing w:val="2"/>
          <w:sz w:val="24"/>
          <w:szCs w:val="24"/>
        </w:rPr>
        <w:t xml:space="preserve"> </w:t>
      </w:r>
      <w:r w:rsidR="00CD0799">
        <w:rPr>
          <w:rFonts w:ascii="Times New Roman" w:hAnsi="Times New Roman" w:cs="Times New Roman"/>
          <w:b/>
          <w:spacing w:val="2"/>
          <w:sz w:val="24"/>
          <w:szCs w:val="24"/>
        </w:rPr>
        <w:t>303</w:t>
      </w:r>
      <w:r w:rsidR="00AA7CD6" w:rsidRPr="00442C08">
        <w:rPr>
          <w:rFonts w:ascii="Times New Roman" w:hAnsi="Times New Roman" w:cs="Times New Roman"/>
          <w:b/>
          <w:spacing w:val="2"/>
          <w:sz w:val="24"/>
          <w:szCs w:val="24"/>
        </w:rPr>
        <w:t>/</w:t>
      </w:r>
      <w:r w:rsidR="0062084E">
        <w:rPr>
          <w:rFonts w:ascii="Times New Roman" w:hAnsi="Times New Roman" w:cs="Times New Roman"/>
          <w:b/>
          <w:spacing w:val="2"/>
          <w:sz w:val="24"/>
          <w:szCs w:val="24"/>
        </w:rPr>
        <w:t>2023</w:t>
      </w:r>
    </w:p>
    <w:p w14:paraId="0143ED11" w14:textId="01A98E0C" w:rsidR="000D02FF" w:rsidRPr="00442C08" w:rsidRDefault="000D02FF" w:rsidP="00442C08">
      <w:pPr>
        <w:widowControl w:val="0"/>
        <w:ind w:right="-2"/>
        <w:rPr>
          <w:rFonts w:ascii="Times New Roman" w:hAnsi="Times New Roman" w:cs="Times New Roman"/>
          <w:sz w:val="24"/>
          <w:szCs w:val="24"/>
        </w:rPr>
      </w:pPr>
      <w:r w:rsidRPr="008A3500">
        <w:rPr>
          <w:rFonts w:ascii="Times New Roman" w:hAnsi="Times New Roman" w:cs="Times New Roman"/>
          <w:sz w:val="24"/>
          <w:szCs w:val="24"/>
        </w:rPr>
        <w:t>TIPO:</w:t>
      </w:r>
      <w:r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Menor</w:t>
      </w:r>
      <w:r w:rsidR="001C7CC7"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Preço</w:t>
      </w:r>
      <w:r w:rsidR="001C7CC7" w:rsidRPr="00442C08">
        <w:rPr>
          <w:rFonts w:ascii="Times New Roman" w:hAnsi="Times New Roman" w:cs="Times New Roman"/>
          <w:sz w:val="24"/>
          <w:szCs w:val="24"/>
        </w:rPr>
        <w:t xml:space="preserve"> </w:t>
      </w:r>
      <w:r w:rsidR="009C4C2E" w:rsidRPr="00442C08">
        <w:rPr>
          <w:rFonts w:ascii="Times New Roman" w:hAnsi="Times New Roman" w:cs="Times New Roman"/>
          <w:sz w:val="24"/>
          <w:szCs w:val="24"/>
        </w:rPr>
        <w:t xml:space="preserve">por </w:t>
      </w:r>
      <w:r w:rsidR="001C7CC7" w:rsidRPr="001C7CC7">
        <w:rPr>
          <w:rFonts w:ascii="Times New Roman" w:hAnsi="Times New Roman" w:cs="Times New Roman"/>
          <w:b/>
          <w:sz w:val="24"/>
          <w:szCs w:val="24"/>
        </w:rPr>
        <w:t>Item</w:t>
      </w:r>
    </w:p>
    <w:p w14:paraId="25EA50F0" w14:textId="660652B6" w:rsidR="000D02FF" w:rsidRDefault="000D02FF" w:rsidP="00442C08">
      <w:pPr>
        <w:pStyle w:val="Cabealho"/>
        <w:widowControl w:val="0"/>
        <w:spacing w:line="276" w:lineRule="auto"/>
        <w:ind w:right="-2"/>
        <w:rPr>
          <w:rFonts w:ascii="Times New Roman" w:hAnsi="Times New Roman" w:cs="Times New Roman"/>
          <w:b/>
          <w:sz w:val="24"/>
          <w:szCs w:val="24"/>
        </w:rPr>
      </w:pPr>
      <w:r w:rsidRPr="006301A6">
        <w:rPr>
          <w:rFonts w:ascii="Times New Roman" w:hAnsi="Times New Roman" w:cs="Times New Roman"/>
          <w:sz w:val="24"/>
          <w:szCs w:val="24"/>
        </w:rPr>
        <w:t>PROCESSO</w:t>
      </w:r>
      <w:r w:rsidR="0000287D">
        <w:rPr>
          <w:rFonts w:ascii="Times New Roman" w:hAnsi="Times New Roman" w:cs="Times New Roman"/>
          <w:sz w:val="24"/>
          <w:szCs w:val="24"/>
        </w:rPr>
        <w:t>:</w:t>
      </w:r>
      <w:r w:rsidR="00FB192A">
        <w:rPr>
          <w:rFonts w:ascii="Times New Roman" w:hAnsi="Times New Roman" w:cs="Times New Roman"/>
          <w:sz w:val="24"/>
          <w:szCs w:val="24"/>
        </w:rPr>
        <w:t xml:space="preserve"> Nº </w:t>
      </w:r>
      <w:r w:rsidR="00CD0799">
        <w:rPr>
          <w:rFonts w:ascii="Times New Roman" w:hAnsi="Times New Roman" w:cs="Times New Roman"/>
          <w:b/>
          <w:sz w:val="24"/>
          <w:szCs w:val="24"/>
        </w:rPr>
        <w:t>303</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2DC0E2CB" w14:textId="77777777" w:rsidR="00346FCD" w:rsidRPr="00442C08" w:rsidRDefault="00346FCD" w:rsidP="00442C08">
      <w:pPr>
        <w:pStyle w:val="Cabealho"/>
        <w:widowControl w:val="0"/>
        <w:spacing w:line="276" w:lineRule="auto"/>
        <w:ind w:right="-2"/>
        <w:rPr>
          <w:rFonts w:ascii="Times New Roman" w:hAnsi="Times New Roman" w:cs="Times New Roman"/>
          <w:sz w:val="24"/>
          <w:szCs w:val="24"/>
        </w:rPr>
      </w:pPr>
    </w:p>
    <w:p w14:paraId="292FBDAA" w14:textId="6388EBE2" w:rsidR="000D02FF" w:rsidRDefault="000D02FF" w:rsidP="00442C08">
      <w:pPr>
        <w:pStyle w:val="Corpodetexto3"/>
        <w:widowControl w:val="0"/>
        <w:tabs>
          <w:tab w:val="left" w:pos="4253"/>
        </w:tabs>
        <w:spacing w:after="0"/>
        <w:ind w:right="-2"/>
        <w:rPr>
          <w:rFonts w:ascii="Times New Roman" w:hAnsi="Times New Roman" w:cs="Times New Roman"/>
          <w:sz w:val="24"/>
          <w:szCs w:val="24"/>
        </w:rPr>
      </w:pPr>
      <w:r w:rsidRPr="00442C08">
        <w:rPr>
          <w:rFonts w:ascii="Times New Roman" w:hAnsi="Times New Roman" w:cs="Times New Roman"/>
          <w:b/>
          <w:sz w:val="24"/>
          <w:szCs w:val="24"/>
        </w:rPr>
        <w:t>OBJETO</w:t>
      </w:r>
      <w:r w:rsidR="00FB192A">
        <w:rPr>
          <w:rFonts w:ascii="Times New Roman" w:hAnsi="Times New Roman" w:cs="Times New Roman"/>
          <w:sz w:val="24"/>
          <w:szCs w:val="24"/>
        </w:rPr>
        <w:t>: a</w:t>
      </w:r>
      <w:r w:rsidRPr="00442C08">
        <w:rPr>
          <w:rFonts w:ascii="Times New Roman" w:hAnsi="Times New Roman" w:cs="Times New Roman"/>
          <w:sz w:val="24"/>
          <w:szCs w:val="24"/>
        </w:rPr>
        <w:t xml:space="preserve">quisição de </w:t>
      </w:r>
      <w:r w:rsidR="00D146F0" w:rsidRPr="00D146F0">
        <w:rPr>
          <w:rFonts w:ascii="Times New Roman" w:hAnsi="Times New Roman" w:cs="Times New Roman"/>
          <w:b/>
          <w:bCs/>
          <w:sz w:val="24"/>
          <w:szCs w:val="24"/>
        </w:rPr>
        <w:t>02 (dois)</w:t>
      </w:r>
      <w:r w:rsidR="00D146F0">
        <w:rPr>
          <w:rFonts w:ascii="Times New Roman" w:hAnsi="Times New Roman" w:cs="Times New Roman"/>
          <w:sz w:val="24"/>
          <w:szCs w:val="24"/>
        </w:rPr>
        <w:t xml:space="preserve"> </w:t>
      </w:r>
      <w:r w:rsidR="006703D5">
        <w:rPr>
          <w:rFonts w:ascii="Times New Roman" w:hAnsi="Times New Roman" w:cs="Times New Roman"/>
          <w:b/>
          <w:sz w:val="24"/>
          <w:szCs w:val="24"/>
        </w:rPr>
        <w:t xml:space="preserve">veículos </w:t>
      </w:r>
      <w:r w:rsidR="00026B1F">
        <w:rPr>
          <w:rFonts w:ascii="Times New Roman" w:hAnsi="Times New Roman" w:cs="Times New Roman"/>
          <w:b/>
          <w:sz w:val="24"/>
          <w:szCs w:val="24"/>
        </w:rPr>
        <w:t xml:space="preserve">de no </w:t>
      </w:r>
      <w:r w:rsidR="00026B1F" w:rsidRPr="006B41F3">
        <w:rPr>
          <w:rFonts w:ascii="Times New Roman" w:hAnsi="Times New Roman" w:cs="Times New Roman"/>
          <w:b/>
          <w:sz w:val="24"/>
          <w:szCs w:val="24"/>
        </w:rPr>
        <w:t>mínimo</w:t>
      </w:r>
      <w:r w:rsidR="00026B1F">
        <w:rPr>
          <w:rFonts w:ascii="Times New Roman" w:hAnsi="Times New Roman" w:cs="Times New Roman"/>
          <w:b/>
          <w:sz w:val="24"/>
          <w:szCs w:val="24"/>
        </w:rPr>
        <w:t xml:space="preserve"> 10 lugares </w:t>
      </w:r>
      <w:r w:rsidR="006703D5">
        <w:rPr>
          <w:rFonts w:ascii="Times New Roman" w:hAnsi="Times New Roman" w:cs="Times New Roman"/>
          <w:b/>
          <w:sz w:val="24"/>
          <w:szCs w:val="24"/>
        </w:rPr>
        <w:t>para compor a frota da Secretaria Municipal da Saúde</w:t>
      </w:r>
      <w:r w:rsidRPr="00B44F57">
        <w:rPr>
          <w:rFonts w:ascii="Times New Roman" w:hAnsi="Times New Roman" w:cs="Times New Roman"/>
          <w:bCs/>
          <w:sz w:val="24"/>
          <w:szCs w:val="24"/>
        </w:rPr>
        <w:t>,</w:t>
      </w:r>
      <w:r w:rsidRPr="00442C08">
        <w:rPr>
          <w:rFonts w:ascii="Times New Roman" w:hAnsi="Times New Roman" w:cs="Times New Roman"/>
          <w:sz w:val="24"/>
          <w:szCs w:val="24"/>
        </w:rPr>
        <w:t xml:space="preserve"> conforme especificações e condições estabelecidas no</w:t>
      </w:r>
      <w:r w:rsidR="0079777F">
        <w:rPr>
          <w:rFonts w:ascii="Times New Roman" w:hAnsi="Times New Roman" w:cs="Times New Roman"/>
          <w:sz w:val="24"/>
          <w:szCs w:val="24"/>
        </w:rPr>
        <w:t xml:space="preserve"> Termo de Referência constante n</w:t>
      </w:r>
      <w:r w:rsidRPr="00442C08">
        <w:rPr>
          <w:rFonts w:ascii="Times New Roman" w:hAnsi="Times New Roman" w:cs="Times New Roman"/>
          <w:sz w:val="24"/>
          <w:szCs w:val="24"/>
        </w:rPr>
        <w:t xml:space="preserve">o 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7F0F47F3" w14:textId="77777777" w:rsidR="0000287D" w:rsidRPr="00442C08" w:rsidRDefault="0000287D" w:rsidP="00442C08">
      <w:pPr>
        <w:pStyle w:val="Corpodetexto3"/>
        <w:widowControl w:val="0"/>
        <w:tabs>
          <w:tab w:val="left" w:pos="4253"/>
        </w:tabs>
        <w:spacing w:after="0"/>
        <w:ind w:right="-2"/>
        <w:rPr>
          <w:rFonts w:ascii="Times New Roman" w:hAnsi="Times New Roman" w:cs="Times New Roman"/>
          <w:sz w:val="24"/>
          <w:szCs w:val="24"/>
        </w:rPr>
      </w:pPr>
    </w:p>
    <w:p w14:paraId="278BE3C3" w14:textId="3C8B035C" w:rsidR="000D02FF" w:rsidRPr="00854962"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RECEBIMENTO DAS PROPOSTAS ATÉ</w:t>
      </w:r>
      <w:r w:rsidRPr="00442C08">
        <w:rPr>
          <w:rFonts w:ascii="Times New Roman" w:hAnsi="Times New Roman" w:cs="Times New Roman"/>
          <w:b/>
          <w:sz w:val="24"/>
          <w:szCs w:val="24"/>
        </w:rPr>
        <w:t>:</w:t>
      </w:r>
      <w:r w:rsidR="00281606" w:rsidRPr="00442C08">
        <w:rPr>
          <w:rFonts w:ascii="Times New Roman" w:hAnsi="Times New Roman" w:cs="Times New Roman"/>
          <w:b/>
          <w:sz w:val="24"/>
          <w:szCs w:val="24"/>
        </w:rPr>
        <w:t xml:space="preserve"> </w:t>
      </w:r>
      <w:proofErr w:type="gramStart"/>
      <w:r w:rsidR="0079777F" w:rsidRPr="00854962">
        <w:rPr>
          <w:rFonts w:ascii="Times New Roman" w:hAnsi="Times New Roman" w:cs="Times New Roman"/>
          <w:b/>
          <w:sz w:val="24"/>
          <w:szCs w:val="24"/>
        </w:rPr>
        <w:t>as</w:t>
      </w:r>
      <w:proofErr w:type="gramEnd"/>
      <w:r w:rsidR="0079777F" w:rsidRPr="00854962">
        <w:rPr>
          <w:rFonts w:ascii="Times New Roman" w:hAnsi="Times New Roman" w:cs="Times New Roman"/>
          <w:b/>
          <w:sz w:val="24"/>
          <w:szCs w:val="24"/>
        </w:rPr>
        <w:t xml:space="preserve"> </w:t>
      </w:r>
      <w:r w:rsidR="00FA36C9" w:rsidRPr="00854962">
        <w:rPr>
          <w:rFonts w:ascii="Times New Roman" w:hAnsi="Times New Roman" w:cs="Times New Roman"/>
          <w:b/>
          <w:sz w:val="24"/>
          <w:szCs w:val="24"/>
        </w:rPr>
        <w:t>1</w:t>
      </w:r>
      <w:r w:rsidR="00B44A37">
        <w:rPr>
          <w:rFonts w:ascii="Times New Roman" w:hAnsi="Times New Roman" w:cs="Times New Roman"/>
          <w:b/>
          <w:sz w:val="24"/>
          <w:szCs w:val="24"/>
        </w:rPr>
        <w:t>0</w:t>
      </w:r>
      <w:r w:rsidR="0079777F" w:rsidRPr="00854962">
        <w:rPr>
          <w:rFonts w:ascii="Times New Roman" w:hAnsi="Times New Roman" w:cs="Times New Roman"/>
          <w:b/>
          <w:sz w:val="24"/>
          <w:szCs w:val="24"/>
        </w:rPr>
        <w:t>h</w:t>
      </w:r>
      <w:r w:rsidRPr="00854962">
        <w:rPr>
          <w:rFonts w:ascii="Times New Roman" w:hAnsi="Times New Roman" w:cs="Times New Roman"/>
          <w:b/>
          <w:sz w:val="24"/>
          <w:szCs w:val="24"/>
        </w:rPr>
        <w:t xml:space="preserve"> do dia</w:t>
      </w:r>
      <w:r w:rsidR="00281606" w:rsidRPr="00854962">
        <w:rPr>
          <w:rFonts w:ascii="Times New Roman" w:hAnsi="Times New Roman" w:cs="Times New Roman"/>
          <w:b/>
          <w:sz w:val="24"/>
          <w:szCs w:val="24"/>
        </w:rPr>
        <w:t xml:space="preserve"> </w:t>
      </w:r>
      <w:r w:rsidR="00E042B5" w:rsidRPr="00854962">
        <w:rPr>
          <w:rFonts w:ascii="Times New Roman" w:hAnsi="Times New Roman" w:cs="Times New Roman"/>
          <w:b/>
          <w:sz w:val="24"/>
          <w:szCs w:val="24"/>
        </w:rPr>
        <w:t>2</w:t>
      </w:r>
      <w:r w:rsidR="00B44A37">
        <w:rPr>
          <w:rFonts w:ascii="Times New Roman" w:hAnsi="Times New Roman" w:cs="Times New Roman"/>
          <w:b/>
          <w:sz w:val="24"/>
          <w:szCs w:val="24"/>
        </w:rPr>
        <w:t>2/12</w:t>
      </w:r>
      <w:r w:rsidR="0075148A" w:rsidRPr="00854962">
        <w:rPr>
          <w:rFonts w:ascii="Times New Roman" w:hAnsi="Times New Roman" w:cs="Times New Roman"/>
          <w:b/>
          <w:sz w:val="24"/>
          <w:szCs w:val="24"/>
        </w:rPr>
        <w:t>/</w:t>
      </w:r>
      <w:r w:rsidR="0062084E" w:rsidRPr="00854962">
        <w:rPr>
          <w:rFonts w:ascii="Times New Roman" w:hAnsi="Times New Roman" w:cs="Times New Roman"/>
          <w:b/>
          <w:sz w:val="24"/>
          <w:szCs w:val="24"/>
        </w:rPr>
        <w:t>2023</w:t>
      </w:r>
      <w:r w:rsidR="00281606" w:rsidRPr="00854962">
        <w:rPr>
          <w:rFonts w:ascii="Times New Roman" w:hAnsi="Times New Roman" w:cs="Times New Roman"/>
          <w:b/>
          <w:sz w:val="24"/>
          <w:szCs w:val="24"/>
        </w:rPr>
        <w:t>.</w:t>
      </w:r>
    </w:p>
    <w:p w14:paraId="3CAD6620" w14:textId="3447DE45" w:rsidR="000D02FF" w:rsidRPr="00854962" w:rsidRDefault="000D02FF" w:rsidP="00442C08">
      <w:pPr>
        <w:widowControl w:val="0"/>
        <w:ind w:right="-2"/>
        <w:rPr>
          <w:rFonts w:ascii="Times New Roman" w:hAnsi="Times New Roman" w:cs="Times New Roman"/>
          <w:b/>
          <w:sz w:val="24"/>
          <w:szCs w:val="24"/>
        </w:rPr>
      </w:pPr>
      <w:r w:rsidRPr="00854962">
        <w:rPr>
          <w:rFonts w:ascii="Times New Roman" w:hAnsi="Times New Roman" w:cs="Times New Roman"/>
          <w:b/>
          <w:sz w:val="24"/>
          <w:szCs w:val="24"/>
          <w:u w:val="single"/>
        </w:rPr>
        <w:t xml:space="preserve">ABERTURA </w:t>
      </w:r>
      <w:r w:rsidRPr="00854962">
        <w:rPr>
          <w:rFonts w:ascii="Times New Roman" w:hAnsi="Times New Roman" w:cs="Times New Roman"/>
          <w:b/>
          <w:bCs/>
          <w:sz w:val="24"/>
          <w:szCs w:val="24"/>
          <w:u w:val="single"/>
        </w:rPr>
        <w:t>DA SEÇÃO PÚBLICA</w:t>
      </w:r>
      <w:r w:rsidRPr="00854962">
        <w:rPr>
          <w:rFonts w:ascii="Times New Roman" w:hAnsi="Times New Roman" w:cs="Times New Roman"/>
          <w:b/>
          <w:sz w:val="24"/>
          <w:szCs w:val="24"/>
        </w:rPr>
        <w:t>: às</w:t>
      </w:r>
      <w:r w:rsidR="00281606" w:rsidRPr="00854962">
        <w:rPr>
          <w:rFonts w:ascii="Times New Roman" w:hAnsi="Times New Roman" w:cs="Times New Roman"/>
          <w:b/>
          <w:sz w:val="24"/>
          <w:szCs w:val="24"/>
        </w:rPr>
        <w:t xml:space="preserve"> </w:t>
      </w:r>
      <w:r w:rsidR="00F57A49" w:rsidRPr="00854962">
        <w:rPr>
          <w:rFonts w:ascii="Times New Roman" w:hAnsi="Times New Roman" w:cs="Times New Roman"/>
          <w:b/>
          <w:sz w:val="24"/>
          <w:szCs w:val="24"/>
        </w:rPr>
        <w:t>1</w:t>
      </w:r>
      <w:r w:rsidR="00B44A37">
        <w:rPr>
          <w:rFonts w:ascii="Times New Roman" w:hAnsi="Times New Roman" w:cs="Times New Roman"/>
          <w:b/>
          <w:sz w:val="24"/>
          <w:szCs w:val="24"/>
        </w:rPr>
        <w:t>0</w:t>
      </w:r>
      <w:r w:rsidR="0079777F" w:rsidRPr="00854962">
        <w:rPr>
          <w:rFonts w:ascii="Times New Roman" w:hAnsi="Times New Roman" w:cs="Times New Roman"/>
          <w:b/>
          <w:sz w:val="24"/>
          <w:szCs w:val="24"/>
        </w:rPr>
        <w:t>h</w:t>
      </w:r>
      <w:r w:rsidRPr="00854962">
        <w:rPr>
          <w:rFonts w:ascii="Times New Roman" w:hAnsi="Times New Roman" w:cs="Times New Roman"/>
          <w:b/>
          <w:sz w:val="24"/>
          <w:szCs w:val="24"/>
        </w:rPr>
        <w:t xml:space="preserve"> do dia</w:t>
      </w:r>
      <w:r w:rsidR="00281606" w:rsidRPr="00854962">
        <w:rPr>
          <w:rFonts w:ascii="Times New Roman" w:hAnsi="Times New Roman" w:cs="Times New Roman"/>
          <w:b/>
          <w:sz w:val="24"/>
          <w:szCs w:val="24"/>
        </w:rPr>
        <w:t xml:space="preserve"> </w:t>
      </w:r>
      <w:r w:rsidR="00E042B5" w:rsidRPr="00854962">
        <w:rPr>
          <w:rFonts w:ascii="Times New Roman" w:hAnsi="Times New Roman" w:cs="Times New Roman"/>
          <w:b/>
          <w:sz w:val="24"/>
          <w:szCs w:val="24"/>
        </w:rPr>
        <w:t>2</w:t>
      </w:r>
      <w:r w:rsidR="00B44A37">
        <w:rPr>
          <w:rFonts w:ascii="Times New Roman" w:hAnsi="Times New Roman" w:cs="Times New Roman"/>
          <w:b/>
          <w:sz w:val="24"/>
          <w:szCs w:val="24"/>
        </w:rPr>
        <w:t>2/12</w:t>
      </w:r>
      <w:r w:rsidR="0075148A" w:rsidRPr="00854962">
        <w:rPr>
          <w:rFonts w:ascii="Times New Roman" w:hAnsi="Times New Roman" w:cs="Times New Roman"/>
          <w:b/>
          <w:sz w:val="24"/>
          <w:szCs w:val="24"/>
        </w:rPr>
        <w:t>/</w:t>
      </w:r>
      <w:r w:rsidR="0062084E" w:rsidRPr="00854962">
        <w:rPr>
          <w:rFonts w:ascii="Times New Roman" w:hAnsi="Times New Roman" w:cs="Times New Roman"/>
          <w:b/>
          <w:sz w:val="24"/>
          <w:szCs w:val="24"/>
        </w:rPr>
        <w:t>2023</w:t>
      </w:r>
      <w:r w:rsidR="00281606" w:rsidRPr="00854962">
        <w:rPr>
          <w:rFonts w:ascii="Times New Roman" w:hAnsi="Times New Roman" w:cs="Times New Roman"/>
          <w:b/>
          <w:sz w:val="24"/>
          <w:szCs w:val="24"/>
        </w:rPr>
        <w:t>.</w:t>
      </w:r>
    </w:p>
    <w:p w14:paraId="6333B73F" w14:textId="72B4889B" w:rsidR="000D02FF" w:rsidRPr="00854962" w:rsidRDefault="000D02FF" w:rsidP="00442C08">
      <w:pPr>
        <w:widowControl w:val="0"/>
        <w:ind w:right="-2"/>
        <w:rPr>
          <w:rFonts w:ascii="Times New Roman" w:hAnsi="Times New Roman" w:cs="Times New Roman"/>
          <w:b/>
          <w:sz w:val="24"/>
          <w:szCs w:val="24"/>
        </w:rPr>
      </w:pPr>
      <w:r w:rsidRPr="00854962">
        <w:rPr>
          <w:rFonts w:ascii="Times New Roman" w:hAnsi="Times New Roman" w:cs="Times New Roman"/>
          <w:b/>
          <w:sz w:val="24"/>
          <w:szCs w:val="24"/>
          <w:u w:val="single"/>
        </w:rPr>
        <w:t>INÍCIO DA SESSÃO DE DISPUTA DE PREÇOS</w:t>
      </w:r>
      <w:r w:rsidRPr="00854962">
        <w:rPr>
          <w:rFonts w:ascii="Times New Roman" w:hAnsi="Times New Roman" w:cs="Times New Roman"/>
          <w:b/>
          <w:sz w:val="24"/>
          <w:szCs w:val="24"/>
        </w:rPr>
        <w:t>: às</w:t>
      </w:r>
      <w:r w:rsidR="00281606" w:rsidRPr="00854962">
        <w:rPr>
          <w:rFonts w:ascii="Times New Roman" w:hAnsi="Times New Roman" w:cs="Times New Roman"/>
          <w:b/>
          <w:sz w:val="24"/>
          <w:szCs w:val="24"/>
        </w:rPr>
        <w:t xml:space="preserve"> </w:t>
      </w:r>
      <w:r w:rsidR="00C63FB1" w:rsidRPr="00854962">
        <w:rPr>
          <w:rFonts w:ascii="Times New Roman" w:hAnsi="Times New Roman" w:cs="Times New Roman"/>
          <w:b/>
          <w:sz w:val="24"/>
          <w:szCs w:val="24"/>
        </w:rPr>
        <w:t>1</w:t>
      </w:r>
      <w:r w:rsidR="00B44A37">
        <w:rPr>
          <w:rFonts w:ascii="Times New Roman" w:hAnsi="Times New Roman" w:cs="Times New Roman"/>
          <w:b/>
          <w:sz w:val="24"/>
          <w:szCs w:val="24"/>
        </w:rPr>
        <w:t>0</w:t>
      </w:r>
      <w:r w:rsidR="0079777F" w:rsidRPr="00854962">
        <w:rPr>
          <w:rFonts w:ascii="Times New Roman" w:hAnsi="Times New Roman" w:cs="Times New Roman"/>
          <w:b/>
          <w:sz w:val="24"/>
          <w:szCs w:val="24"/>
        </w:rPr>
        <w:t>h</w:t>
      </w:r>
      <w:r w:rsidR="00281606" w:rsidRPr="00854962">
        <w:rPr>
          <w:rFonts w:ascii="Times New Roman" w:hAnsi="Times New Roman" w:cs="Times New Roman"/>
          <w:b/>
          <w:sz w:val="24"/>
          <w:szCs w:val="24"/>
        </w:rPr>
        <w:t>01</w:t>
      </w:r>
      <w:r w:rsidR="0079777F" w:rsidRPr="00854962">
        <w:rPr>
          <w:rFonts w:ascii="Times New Roman" w:hAnsi="Times New Roman" w:cs="Times New Roman"/>
          <w:b/>
          <w:sz w:val="24"/>
          <w:szCs w:val="24"/>
        </w:rPr>
        <w:t xml:space="preserve"> </w:t>
      </w:r>
      <w:r w:rsidRPr="00854962">
        <w:rPr>
          <w:rFonts w:ascii="Times New Roman" w:hAnsi="Times New Roman" w:cs="Times New Roman"/>
          <w:b/>
          <w:sz w:val="24"/>
          <w:szCs w:val="24"/>
        </w:rPr>
        <w:t>do dia</w:t>
      </w:r>
      <w:r w:rsidR="00281606" w:rsidRPr="00854962">
        <w:rPr>
          <w:rFonts w:ascii="Times New Roman" w:hAnsi="Times New Roman" w:cs="Times New Roman"/>
          <w:b/>
          <w:sz w:val="24"/>
          <w:szCs w:val="24"/>
        </w:rPr>
        <w:t xml:space="preserve"> </w:t>
      </w:r>
      <w:r w:rsidR="00854962" w:rsidRPr="00854962">
        <w:rPr>
          <w:rFonts w:ascii="Times New Roman" w:hAnsi="Times New Roman" w:cs="Times New Roman"/>
          <w:b/>
          <w:sz w:val="24"/>
          <w:szCs w:val="24"/>
        </w:rPr>
        <w:t>2</w:t>
      </w:r>
      <w:r w:rsidR="00B44A37">
        <w:rPr>
          <w:rFonts w:ascii="Times New Roman" w:hAnsi="Times New Roman" w:cs="Times New Roman"/>
          <w:b/>
          <w:sz w:val="24"/>
          <w:szCs w:val="24"/>
        </w:rPr>
        <w:t>2/12</w:t>
      </w:r>
      <w:r w:rsidR="0075148A" w:rsidRPr="00854962">
        <w:rPr>
          <w:rFonts w:ascii="Times New Roman" w:hAnsi="Times New Roman" w:cs="Times New Roman"/>
          <w:b/>
          <w:sz w:val="24"/>
          <w:szCs w:val="24"/>
        </w:rPr>
        <w:t>/</w:t>
      </w:r>
      <w:r w:rsidR="0062084E" w:rsidRPr="00854962">
        <w:rPr>
          <w:rFonts w:ascii="Times New Roman" w:hAnsi="Times New Roman" w:cs="Times New Roman"/>
          <w:b/>
          <w:sz w:val="24"/>
          <w:szCs w:val="24"/>
        </w:rPr>
        <w:t>2023</w:t>
      </w:r>
      <w:r w:rsidR="00281606" w:rsidRPr="00854962">
        <w:rPr>
          <w:rFonts w:ascii="Times New Roman" w:hAnsi="Times New Roman" w:cs="Times New Roman"/>
          <w:b/>
          <w:sz w:val="24"/>
          <w:szCs w:val="24"/>
        </w:rPr>
        <w:t>.</w:t>
      </w:r>
    </w:p>
    <w:p w14:paraId="5209D755" w14:textId="582AD25A" w:rsidR="000D02FF" w:rsidRPr="00442C08"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 xml:space="preserve">REFERÊNCIA DE TEMPO: </w:t>
      </w:r>
      <w:r w:rsidRPr="00442C08">
        <w:rPr>
          <w:rFonts w:ascii="Times New Roman" w:hAnsi="Times New Roman" w:cs="Times New Roman"/>
          <w:sz w:val="24"/>
          <w:szCs w:val="24"/>
        </w:rPr>
        <w:t xml:space="preserve">Todas as referências de tempo no </w:t>
      </w:r>
      <w:r w:rsidR="002E3F72">
        <w:rPr>
          <w:rFonts w:ascii="Times New Roman" w:hAnsi="Times New Roman" w:cs="Times New Roman"/>
          <w:sz w:val="24"/>
          <w:szCs w:val="24"/>
        </w:rPr>
        <w:t>Edital</w:t>
      </w:r>
      <w:r w:rsidRPr="00442C08">
        <w:rPr>
          <w:rFonts w:ascii="Times New Roman" w:hAnsi="Times New Roman" w:cs="Times New Roman"/>
          <w:sz w:val="24"/>
          <w:szCs w:val="24"/>
        </w:rPr>
        <w:t>, no aviso e durante a sessão pública observarão, obrigatoriamente, o horário de Brasília – DF.</w:t>
      </w:r>
    </w:p>
    <w:p w14:paraId="5E96C3D9" w14:textId="77777777" w:rsidR="000D02FF"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ENDEREÇO:</w:t>
      </w:r>
      <w:r w:rsidRPr="00442C08">
        <w:rPr>
          <w:rFonts w:ascii="Times New Roman" w:hAnsi="Times New Roman" w:cs="Times New Roman"/>
          <w:sz w:val="24"/>
          <w:szCs w:val="24"/>
        </w:rPr>
        <w:t xml:space="preserve"> As propostas serão recebidas exclusivamente por meio eletrônico no endereço: </w:t>
      </w:r>
      <w:hyperlink r:id="rId9">
        <w:r w:rsidRPr="0079777F">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7320A0D1" w14:textId="77777777" w:rsidR="00D419DB" w:rsidRPr="00442C08" w:rsidRDefault="00D419DB" w:rsidP="00442C08">
      <w:pPr>
        <w:widowControl w:val="0"/>
        <w:ind w:right="-2"/>
        <w:rPr>
          <w:rFonts w:ascii="Times New Roman" w:hAnsi="Times New Roman" w:cs="Times New Roman"/>
          <w:sz w:val="24"/>
          <w:szCs w:val="24"/>
        </w:rPr>
      </w:pPr>
    </w:p>
    <w:p w14:paraId="58E45238" w14:textId="62775B4F" w:rsidR="000D02FF" w:rsidRPr="00442C08" w:rsidRDefault="002E3F72" w:rsidP="00442C08">
      <w:pPr>
        <w:ind w:right="-2"/>
        <w:jc w:val="center"/>
        <w:rPr>
          <w:rFonts w:ascii="Times New Roman" w:hAnsi="Times New Roman" w:cs="Times New Roman"/>
          <w:b/>
          <w:sz w:val="24"/>
          <w:szCs w:val="24"/>
        </w:rPr>
      </w:pPr>
      <w:r>
        <w:rPr>
          <w:rFonts w:ascii="Times New Roman" w:hAnsi="Times New Roman" w:cs="Times New Roman"/>
          <w:b/>
          <w:sz w:val="24"/>
          <w:szCs w:val="24"/>
        </w:rPr>
        <w:t>EDITAL</w:t>
      </w:r>
      <w:r w:rsidR="000D02FF" w:rsidRPr="00442C08">
        <w:rPr>
          <w:rFonts w:ascii="Times New Roman" w:hAnsi="Times New Roman" w:cs="Times New Roman"/>
          <w:b/>
          <w:sz w:val="24"/>
          <w:szCs w:val="24"/>
        </w:rPr>
        <w:t xml:space="preserve"> </w:t>
      </w:r>
      <w:r w:rsidR="0079777F">
        <w:rPr>
          <w:rFonts w:ascii="Times New Roman" w:hAnsi="Times New Roman" w:cs="Times New Roman"/>
          <w:b/>
          <w:sz w:val="24"/>
          <w:szCs w:val="24"/>
        </w:rPr>
        <w:t>–</w:t>
      </w:r>
      <w:r w:rsidR="000D02FF" w:rsidRPr="00442C08">
        <w:rPr>
          <w:rFonts w:ascii="Times New Roman" w:hAnsi="Times New Roman" w:cs="Times New Roman"/>
          <w:b/>
          <w:sz w:val="24"/>
          <w:szCs w:val="24"/>
        </w:rPr>
        <w:t xml:space="preserve"> PREGÃO ELETRÔNICO</w:t>
      </w:r>
      <w:r w:rsidR="00D26376" w:rsidRPr="00442C08">
        <w:rPr>
          <w:rFonts w:ascii="Times New Roman" w:hAnsi="Times New Roman" w:cs="Times New Roman"/>
          <w:b/>
          <w:sz w:val="24"/>
          <w:szCs w:val="24"/>
        </w:rPr>
        <w:t xml:space="preserve"> </w:t>
      </w:r>
      <w:r w:rsidR="00495BD6" w:rsidRPr="00442C08">
        <w:rPr>
          <w:rFonts w:ascii="Times New Roman" w:hAnsi="Times New Roman" w:cs="Times New Roman"/>
          <w:b/>
          <w:sz w:val="24"/>
          <w:szCs w:val="24"/>
        </w:rPr>
        <w:t xml:space="preserve">– LICITAÇÃO </w:t>
      </w:r>
      <w:r w:rsidR="00CD0799">
        <w:rPr>
          <w:rFonts w:ascii="Times New Roman" w:hAnsi="Times New Roman" w:cs="Times New Roman"/>
          <w:b/>
          <w:sz w:val="24"/>
          <w:szCs w:val="24"/>
        </w:rPr>
        <w:t>303</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4A3307E2" w14:textId="3FBC3650" w:rsidR="000D02FF" w:rsidRPr="00442C08" w:rsidRDefault="000D02FF" w:rsidP="000923F0">
      <w:pPr>
        <w:widowControl w:val="0"/>
        <w:ind w:right="-2"/>
        <w:rPr>
          <w:rFonts w:ascii="Times New Roman" w:hAnsi="Times New Roman" w:cs="Times New Roman"/>
          <w:sz w:val="24"/>
          <w:szCs w:val="24"/>
        </w:rPr>
      </w:pPr>
      <w:r w:rsidRPr="00442C08">
        <w:rPr>
          <w:rFonts w:ascii="Times New Roman" w:hAnsi="Times New Roman" w:cs="Times New Roman"/>
          <w:sz w:val="24"/>
          <w:szCs w:val="24"/>
        </w:rPr>
        <w:t>O Município de Pinheiro Machado/RS,</w:t>
      </w:r>
      <w:r w:rsidR="00964625">
        <w:rPr>
          <w:rFonts w:ascii="Times New Roman" w:hAnsi="Times New Roman" w:cs="Times New Roman"/>
          <w:sz w:val="24"/>
          <w:szCs w:val="24"/>
        </w:rPr>
        <w:t xml:space="preserve"> </w:t>
      </w:r>
      <w:r w:rsidRPr="00442C08">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0923F0">
        <w:rPr>
          <w:rFonts w:ascii="Times New Roman" w:hAnsi="Times New Roman" w:cs="Times New Roman"/>
          <w:b/>
          <w:sz w:val="24"/>
          <w:szCs w:val="24"/>
        </w:rPr>
        <w:t>PREGÃO</w:t>
      </w:r>
      <w:r w:rsidRPr="00442C08">
        <w:rPr>
          <w:rFonts w:ascii="Times New Roman" w:hAnsi="Times New Roman" w:cs="Times New Roman"/>
          <w:sz w:val="24"/>
          <w:szCs w:val="24"/>
        </w:rPr>
        <w:t xml:space="preserve"> </w:t>
      </w:r>
      <w:r w:rsidRPr="000923F0">
        <w:rPr>
          <w:rFonts w:ascii="Times New Roman" w:hAnsi="Times New Roman" w:cs="Times New Roman"/>
          <w:b/>
          <w:sz w:val="24"/>
          <w:szCs w:val="24"/>
        </w:rPr>
        <w:t>ELETRÔNICO</w:t>
      </w:r>
      <w:r w:rsidRPr="00442C08">
        <w:rPr>
          <w:rFonts w:ascii="Times New Roman" w:hAnsi="Times New Roman" w:cs="Times New Roman"/>
          <w:sz w:val="24"/>
          <w:szCs w:val="24"/>
        </w:rPr>
        <w:t xml:space="preserve">, do tipo </w:t>
      </w:r>
      <w:r w:rsidR="000923F0" w:rsidRPr="001C7CC7">
        <w:rPr>
          <w:rFonts w:ascii="Times New Roman" w:hAnsi="Times New Roman" w:cs="Times New Roman"/>
          <w:b/>
          <w:sz w:val="24"/>
          <w:szCs w:val="24"/>
        </w:rPr>
        <w:t>Menor</w:t>
      </w:r>
      <w:r w:rsidR="000923F0" w:rsidRPr="00442C08">
        <w:rPr>
          <w:rFonts w:ascii="Times New Roman" w:hAnsi="Times New Roman" w:cs="Times New Roman"/>
          <w:sz w:val="24"/>
          <w:szCs w:val="24"/>
        </w:rPr>
        <w:t xml:space="preserve"> </w:t>
      </w:r>
      <w:r w:rsidR="000923F0" w:rsidRPr="001C7CC7">
        <w:rPr>
          <w:rFonts w:ascii="Times New Roman" w:hAnsi="Times New Roman" w:cs="Times New Roman"/>
          <w:b/>
          <w:sz w:val="24"/>
          <w:szCs w:val="24"/>
        </w:rPr>
        <w:t>Preço</w:t>
      </w:r>
      <w:r w:rsidR="000923F0" w:rsidRPr="00442C08">
        <w:rPr>
          <w:rFonts w:ascii="Times New Roman" w:hAnsi="Times New Roman" w:cs="Times New Roman"/>
          <w:sz w:val="24"/>
          <w:szCs w:val="24"/>
        </w:rPr>
        <w:t xml:space="preserve"> por </w:t>
      </w:r>
      <w:r w:rsidR="000923F0" w:rsidRPr="001C7CC7">
        <w:rPr>
          <w:rFonts w:ascii="Times New Roman" w:hAnsi="Times New Roman" w:cs="Times New Roman"/>
          <w:b/>
          <w:sz w:val="24"/>
          <w:szCs w:val="24"/>
        </w:rPr>
        <w:t>Item</w:t>
      </w:r>
      <w:r w:rsidRPr="00442C08">
        <w:rPr>
          <w:rFonts w:ascii="Times New Roman" w:hAnsi="Times New Roman" w:cs="Times New Roman"/>
          <w:sz w:val="24"/>
          <w:szCs w:val="24"/>
        </w:rPr>
        <w:t xml:space="preserve">, para aquisição do objeto especificado no Anexo I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22C24544" w14:textId="22B69F7E"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O presente certame será regido pela</w:t>
      </w:r>
      <w:r w:rsidRPr="00442C08">
        <w:rPr>
          <w:rFonts w:ascii="Times New Roman" w:hAnsi="Times New Roman" w:cs="Times New Roman"/>
          <w:color w:val="000000"/>
          <w:sz w:val="24"/>
          <w:szCs w:val="24"/>
        </w:rPr>
        <w:t xml:space="preserve"> Lei nº 10.52</w:t>
      </w:r>
      <w:r w:rsidR="000923F0">
        <w:rPr>
          <w:rFonts w:ascii="Times New Roman" w:hAnsi="Times New Roman" w:cs="Times New Roman"/>
          <w:color w:val="000000"/>
          <w:sz w:val="24"/>
          <w:szCs w:val="24"/>
        </w:rPr>
        <w:t>0/2002, pela Lei Complementar nº</w:t>
      </w:r>
      <w:r w:rsidRPr="00442C08">
        <w:rPr>
          <w:rFonts w:ascii="Times New Roman" w:hAnsi="Times New Roman" w:cs="Times New Roman"/>
          <w:color w:val="000000"/>
          <w:sz w:val="24"/>
          <w:szCs w:val="24"/>
        </w:rPr>
        <w:t xml:space="preserve"> 123/2006</w:t>
      </w:r>
      <w:r w:rsidR="009C4C2E" w:rsidRPr="00442C08">
        <w:rPr>
          <w:rFonts w:ascii="Times New Roman" w:hAnsi="Times New Roman" w:cs="Times New Roman"/>
          <w:color w:val="000000"/>
          <w:sz w:val="24"/>
          <w:szCs w:val="24"/>
        </w:rPr>
        <w:t xml:space="preserve"> alterada pela Lei complementar 147/2014</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 xml:space="preserve">pelo Decreto Federal nº </w:t>
      </w:r>
      <w:r w:rsidR="009C4C2E" w:rsidRPr="00442C08">
        <w:rPr>
          <w:rFonts w:ascii="Times New Roman" w:hAnsi="Times New Roman" w:cs="Times New Roman"/>
          <w:sz w:val="24"/>
          <w:szCs w:val="24"/>
        </w:rPr>
        <w:t>10.024/2019</w:t>
      </w:r>
      <w:r w:rsidRPr="00442C08">
        <w:rPr>
          <w:rFonts w:ascii="Times New Roman" w:hAnsi="Times New Roman" w:cs="Times New Roman"/>
          <w:sz w:val="24"/>
          <w:szCs w:val="24"/>
        </w:rPr>
        <w:t xml:space="preserve"> e, subsidiariamente, pela Lei nº 8.666/1993</w:t>
      </w:r>
      <w:r w:rsidRPr="00442C08">
        <w:rPr>
          <w:rFonts w:ascii="Times New Roman" w:hAnsi="Times New Roman" w:cs="Times New Roman"/>
          <w:color w:val="000000"/>
          <w:sz w:val="24"/>
          <w:szCs w:val="24"/>
        </w:rPr>
        <w:t>,</w:t>
      </w:r>
      <w:r w:rsidRPr="00442C08">
        <w:rPr>
          <w:rFonts w:ascii="Times New Roman" w:hAnsi="Times New Roman" w:cs="Times New Roman"/>
          <w:sz w:val="24"/>
          <w:szCs w:val="24"/>
        </w:rPr>
        <w:t xml:space="preserve"> observadas as condições estabelecidas neste Ato Convocatório e seus Anexos.</w:t>
      </w:r>
    </w:p>
    <w:p w14:paraId="11E80537" w14:textId="77777777"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D1CDBB6" w14:textId="2C77A315"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0923F0">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2E3F72">
        <w:rPr>
          <w:rFonts w:ascii="Times New Roman" w:hAnsi="Times New Roman" w:cs="Times New Roman"/>
          <w:sz w:val="24"/>
          <w:szCs w:val="24"/>
        </w:rPr>
        <w:t>Edital</w:t>
      </w:r>
      <w:r w:rsidRPr="00442C08">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27258898" w14:textId="284B1F92"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estará disponível gratuitamente 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página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w:t>
      </w:r>
      <w:hyperlink r:id="rId11" w:history="1">
        <w:r w:rsidRPr="000923F0">
          <w:rPr>
            <w:rStyle w:val="Hyperlink"/>
            <w:rFonts w:ascii="Times New Roman" w:hAnsi="Times New Roman" w:cs="Times New Roman"/>
            <w:b/>
            <w:color w:val="auto"/>
            <w:sz w:val="24"/>
            <w:szCs w:val="24"/>
          </w:rPr>
          <w:t>www.pinheiromachado.rs.gov.br</w:t>
        </w:r>
      </w:hyperlink>
      <w:r w:rsidR="000D4C37">
        <w:rPr>
          <w:rFonts w:ascii="Times New Roman" w:hAnsi="Times New Roman" w:cs="Times New Roman"/>
          <w:sz w:val="24"/>
          <w:szCs w:val="24"/>
        </w:rPr>
        <w:t xml:space="preserve"> </w:t>
      </w:r>
      <w:r w:rsidR="002572CB">
        <w:rPr>
          <w:rFonts w:ascii="Times New Roman" w:hAnsi="Times New Roman" w:cs="Times New Roman"/>
          <w:sz w:val="24"/>
          <w:szCs w:val="24"/>
        </w:rPr>
        <w:t xml:space="preserve">e </w:t>
      </w:r>
      <w:hyperlink r:id="rId12">
        <w:r w:rsidRPr="002572C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5F600E3" w14:textId="77777777" w:rsidR="000D02FF" w:rsidRPr="00442C08" w:rsidRDefault="000D02FF" w:rsidP="00442C08">
      <w:pPr>
        <w:ind w:right="-2"/>
        <w:rPr>
          <w:rFonts w:ascii="Times New Roman" w:hAnsi="Times New Roman" w:cs="Times New Roman"/>
          <w:color w:val="000000"/>
          <w:sz w:val="24"/>
          <w:szCs w:val="24"/>
        </w:rPr>
      </w:pPr>
    </w:p>
    <w:p w14:paraId="298D0438"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OBJETO:</w:t>
      </w:r>
    </w:p>
    <w:p w14:paraId="21E7A692" w14:textId="7DFC5BC2" w:rsidR="000D02FF" w:rsidRPr="00442C08" w:rsidRDefault="00154129" w:rsidP="00442C08">
      <w:pPr>
        <w:numPr>
          <w:ilvl w:val="1"/>
          <w:numId w:val="2"/>
        </w:numPr>
        <w:ind w:left="0" w:right="-2" w:firstLine="0"/>
        <w:rPr>
          <w:rFonts w:ascii="Times New Roman" w:hAnsi="Times New Roman" w:cs="Times New Roman"/>
          <w:b/>
          <w:color w:val="000000"/>
          <w:sz w:val="24"/>
          <w:szCs w:val="24"/>
        </w:rPr>
      </w:pPr>
      <w:r w:rsidRPr="00442C08">
        <w:rPr>
          <w:rFonts w:ascii="Times New Roman" w:hAnsi="Times New Roman" w:cs="Times New Roman"/>
          <w:sz w:val="24"/>
          <w:szCs w:val="24"/>
        </w:rPr>
        <w:t xml:space="preserve">Aquisição de </w:t>
      </w:r>
      <w:r w:rsidR="00862F73" w:rsidRPr="00D146F0">
        <w:rPr>
          <w:rFonts w:ascii="Times New Roman" w:hAnsi="Times New Roman" w:cs="Times New Roman"/>
          <w:b/>
          <w:bCs/>
          <w:sz w:val="24"/>
          <w:szCs w:val="24"/>
        </w:rPr>
        <w:t>02 (dois)</w:t>
      </w:r>
      <w:r w:rsidR="00862F73">
        <w:rPr>
          <w:rFonts w:ascii="Times New Roman" w:hAnsi="Times New Roman" w:cs="Times New Roman"/>
          <w:sz w:val="24"/>
          <w:szCs w:val="24"/>
        </w:rPr>
        <w:t xml:space="preserve"> </w:t>
      </w:r>
      <w:r w:rsidR="00862F73">
        <w:rPr>
          <w:rFonts w:ascii="Times New Roman" w:hAnsi="Times New Roman" w:cs="Times New Roman"/>
          <w:b/>
          <w:sz w:val="24"/>
          <w:szCs w:val="24"/>
        </w:rPr>
        <w:t xml:space="preserve">veículos de no </w:t>
      </w:r>
      <w:r w:rsidR="00862F73" w:rsidRPr="00E41C99">
        <w:rPr>
          <w:rFonts w:ascii="Times New Roman" w:hAnsi="Times New Roman" w:cs="Times New Roman"/>
          <w:b/>
          <w:sz w:val="24"/>
          <w:szCs w:val="24"/>
          <w:u w:val="single"/>
        </w:rPr>
        <w:t>mínimo</w:t>
      </w:r>
      <w:r w:rsidR="00862F73">
        <w:rPr>
          <w:rFonts w:ascii="Times New Roman" w:hAnsi="Times New Roman" w:cs="Times New Roman"/>
          <w:b/>
          <w:sz w:val="24"/>
          <w:szCs w:val="24"/>
        </w:rPr>
        <w:t xml:space="preserve"> 10 lugares para compor a frota da Secretaria Municipal da Saúde</w:t>
      </w:r>
      <w:r w:rsidR="000D02FF" w:rsidRPr="00B44F57">
        <w:rPr>
          <w:rFonts w:ascii="Times New Roman" w:hAnsi="Times New Roman" w:cs="Times New Roman"/>
          <w:bCs/>
          <w:sz w:val="24"/>
          <w:szCs w:val="24"/>
        </w:rPr>
        <w:t>,</w:t>
      </w:r>
      <w:r w:rsidR="000D02FF" w:rsidRPr="00442C08">
        <w:rPr>
          <w:rFonts w:ascii="Times New Roman" w:hAnsi="Times New Roman" w:cs="Times New Roman"/>
          <w:sz w:val="24"/>
          <w:szCs w:val="24"/>
        </w:rPr>
        <w:t xml:space="preserve"> conforme especificações e condições estabelecidas no</w:t>
      </w:r>
      <w:r w:rsidR="000D4C37">
        <w:rPr>
          <w:rFonts w:ascii="Times New Roman" w:hAnsi="Times New Roman" w:cs="Times New Roman"/>
          <w:sz w:val="24"/>
          <w:szCs w:val="24"/>
        </w:rPr>
        <w:t xml:space="preserve"> Termo de Referência constante n</w:t>
      </w:r>
      <w:r w:rsidR="000D02FF" w:rsidRPr="00442C08">
        <w:rPr>
          <w:rFonts w:ascii="Times New Roman" w:hAnsi="Times New Roman" w:cs="Times New Roman"/>
          <w:sz w:val="24"/>
          <w:szCs w:val="24"/>
        </w:rPr>
        <w:t xml:space="preserve">o Anexo I </w:t>
      </w:r>
      <w:r w:rsidR="000D02FF" w:rsidRPr="00442C08">
        <w:rPr>
          <w:rFonts w:ascii="Times New Roman" w:hAnsi="Times New Roman" w:cs="Times New Roman"/>
          <w:bCs/>
          <w:sz w:val="24"/>
          <w:szCs w:val="24"/>
        </w:rPr>
        <w:t>deste</w:t>
      </w:r>
      <w:r w:rsidR="000D02FF"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4EEDFACA" w14:textId="77777777" w:rsidR="00CC72ED" w:rsidRPr="00442C08" w:rsidRDefault="00CC72ED" w:rsidP="00442C08">
      <w:pPr>
        <w:ind w:right="-2"/>
        <w:rPr>
          <w:rFonts w:ascii="Times New Roman" w:hAnsi="Times New Roman" w:cs="Times New Roman"/>
          <w:b/>
          <w:color w:val="000000"/>
          <w:sz w:val="24"/>
          <w:szCs w:val="24"/>
        </w:rPr>
      </w:pPr>
    </w:p>
    <w:p w14:paraId="1ABB09B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lastRenderedPageBreak/>
        <w:t>DA DESPESA E DOS RECURSOS ORÇAMENTÁRIOS:</w:t>
      </w:r>
    </w:p>
    <w:p w14:paraId="1CBD9D40" w14:textId="77777777" w:rsidR="00B44A37" w:rsidRPr="006B41F3" w:rsidRDefault="000D02FF" w:rsidP="00B44A37">
      <w:pPr>
        <w:pStyle w:val="PargrafodaLista"/>
        <w:autoSpaceDE w:val="0"/>
        <w:autoSpaceDN w:val="0"/>
        <w:adjustRightInd w:val="0"/>
        <w:ind w:left="0" w:right="-2"/>
        <w:jc w:val="both"/>
        <w:rPr>
          <w:rFonts w:ascii="Times New Roman" w:hAnsi="Times New Roman" w:cs="Times New Roman"/>
          <w:color w:val="000000" w:themeColor="text1"/>
        </w:rPr>
      </w:pPr>
      <w:r w:rsidRPr="00B44A37">
        <w:rPr>
          <w:rFonts w:ascii="Times New Roman" w:hAnsi="Times New Roman" w:cs="Times New Roman"/>
          <w:color w:val="000000" w:themeColor="text1"/>
        </w:rPr>
        <w:t xml:space="preserve">O Valor estimado desta licitação é </w:t>
      </w:r>
      <w:r w:rsidR="00B44A37" w:rsidRPr="006B41F3">
        <w:rPr>
          <w:rFonts w:ascii="Times New Roman" w:hAnsi="Times New Roman" w:cs="Times New Roman"/>
          <w:color w:val="000000" w:themeColor="text1"/>
        </w:rPr>
        <w:t>R</w:t>
      </w:r>
      <w:r w:rsidR="00B44A37" w:rsidRPr="00EA3178">
        <w:rPr>
          <w:rFonts w:ascii="Times New Roman" w:hAnsi="Times New Roman" w:cs="Times New Roman"/>
          <w:color w:val="000000" w:themeColor="text1"/>
        </w:rPr>
        <w:t xml:space="preserve">$ </w:t>
      </w:r>
      <w:r w:rsidR="00B44A37" w:rsidRPr="006B41F3">
        <w:rPr>
          <w:rFonts w:ascii="Times New Roman" w:hAnsi="Times New Roman" w:cs="Times New Roman"/>
          <w:color w:val="000000" w:themeColor="text1"/>
        </w:rPr>
        <w:t>452.575,00 (</w:t>
      </w:r>
      <w:r w:rsidR="00B44A37">
        <w:rPr>
          <w:rFonts w:ascii="Times New Roman" w:hAnsi="Times New Roman" w:cs="Times New Roman"/>
          <w:color w:val="000000" w:themeColor="text1"/>
        </w:rPr>
        <w:t>quatrocentos e cinquenta e dois mil quinhentos e setenta e cinco reais</w:t>
      </w:r>
      <w:r w:rsidR="00B44A37" w:rsidRPr="006B41F3">
        <w:rPr>
          <w:rFonts w:ascii="Times New Roman" w:hAnsi="Times New Roman" w:cs="Times New Roman"/>
          <w:color w:val="000000" w:themeColor="text1"/>
        </w:rPr>
        <w:t>).</w:t>
      </w:r>
    </w:p>
    <w:p w14:paraId="1CBDEC05" w14:textId="28BE0474" w:rsidR="000D02FF" w:rsidRPr="00B44A37" w:rsidRDefault="000D02FF" w:rsidP="00442C08">
      <w:pPr>
        <w:pStyle w:val="PargrafodaLista"/>
        <w:numPr>
          <w:ilvl w:val="1"/>
          <w:numId w:val="2"/>
        </w:numPr>
        <w:autoSpaceDE w:val="0"/>
        <w:autoSpaceDN w:val="0"/>
        <w:adjustRightInd w:val="0"/>
        <w:snapToGrid w:val="0"/>
        <w:ind w:left="0" w:right="-2" w:firstLine="0"/>
        <w:rPr>
          <w:rFonts w:ascii="Times New Roman" w:hAnsi="Times New Roman" w:cs="Times New Roman"/>
        </w:rPr>
      </w:pPr>
      <w:r w:rsidRPr="00B44A37">
        <w:rPr>
          <w:rFonts w:ascii="Times New Roman" w:hAnsi="Times New Roman" w:cs="Times New Roman"/>
        </w:rPr>
        <w:t xml:space="preserve">As despesas decorrentes da aquisição do objeto deste Pregão correrão à conta dos recursos consignados no orçamento do Município de Pinheiro </w:t>
      </w:r>
      <w:r w:rsidR="00580991" w:rsidRPr="00B44A37">
        <w:rPr>
          <w:rFonts w:ascii="Times New Roman" w:hAnsi="Times New Roman" w:cs="Times New Roman"/>
        </w:rPr>
        <w:t>M</w:t>
      </w:r>
      <w:r w:rsidRPr="00B44A37">
        <w:rPr>
          <w:rFonts w:ascii="Times New Roman" w:hAnsi="Times New Roman" w:cs="Times New Roman"/>
        </w:rPr>
        <w:t>achado/</w:t>
      </w:r>
      <w:r w:rsidRPr="00B44A37">
        <w:rPr>
          <w:rFonts w:ascii="Times New Roman" w:hAnsi="Times New Roman" w:cs="Times New Roman"/>
          <w:color w:val="000000" w:themeColor="text1"/>
        </w:rPr>
        <w:t xml:space="preserve">RS, </w:t>
      </w:r>
      <w:r w:rsidR="00806D32" w:rsidRPr="00B44A37">
        <w:rPr>
          <w:rFonts w:ascii="Times New Roman" w:hAnsi="Times New Roman" w:cs="Times New Roman"/>
          <w:color w:val="000000" w:themeColor="text1"/>
        </w:rPr>
        <w:t xml:space="preserve">ano </w:t>
      </w:r>
      <w:r w:rsidR="0062084E" w:rsidRPr="00B44A37">
        <w:rPr>
          <w:rFonts w:ascii="Times New Roman" w:hAnsi="Times New Roman" w:cs="Times New Roman"/>
          <w:color w:val="000000" w:themeColor="text1"/>
        </w:rPr>
        <w:t>2023</w:t>
      </w:r>
      <w:r w:rsidR="002F674A" w:rsidRPr="00B44A37">
        <w:rPr>
          <w:rFonts w:ascii="Times New Roman" w:hAnsi="Times New Roman" w:cs="Times New Roman"/>
          <w:color w:val="000000" w:themeColor="text1"/>
        </w:rPr>
        <w:t>,</w:t>
      </w:r>
      <w:r w:rsidR="002F674A" w:rsidRPr="00B44A37">
        <w:rPr>
          <w:rFonts w:ascii="Times New Roman" w:hAnsi="Times New Roman" w:cs="Times New Roman"/>
        </w:rPr>
        <w:t xml:space="preserve"> </w:t>
      </w:r>
      <w:r w:rsidRPr="00B44A37">
        <w:rPr>
          <w:rFonts w:ascii="Times New Roman" w:hAnsi="Times New Roman" w:cs="Times New Roman"/>
        </w:rPr>
        <w:t>nas s</w:t>
      </w:r>
      <w:r w:rsidR="008B5222" w:rsidRPr="00B44A37">
        <w:rPr>
          <w:rFonts w:ascii="Times New Roman" w:hAnsi="Times New Roman" w:cs="Times New Roman"/>
        </w:rPr>
        <w:t>eguintes dotações orçamentárias:</w:t>
      </w:r>
    </w:p>
    <w:p w14:paraId="3D1446E5" w14:textId="77777777" w:rsidR="00A57099" w:rsidRPr="00442C08" w:rsidRDefault="00A57099" w:rsidP="00442C08">
      <w:pPr>
        <w:snapToGrid w:val="0"/>
        <w:ind w:right="-2"/>
        <w:rPr>
          <w:rFonts w:ascii="Times New Roman" w:hAnsi="Times New Roman" w:cs="Times New Roman"/>
          <w:color w:val="000000" w:themeColor="text1"/>
          <w:sz w:val="24"/>
          <w:szCs w:val="24"/>
        </w:rPr>
      </w:pPr>
    </w:p>
    <w:p w14:paraId="4DF0992E" w14:textId="1E717506" w:rsidR="00C429FF" w:rsidRPr="002344EC" w:rsidRDefault="008B5222" w:rsidP="00487BC5">
      <w:pPr>
        <w:tabs>
          <w:tab w:val="left" w:pos="6222"/>
        </w:tabs>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Unidade: </w:t>
      </w:r>
      <w:proofErr w:type="gramStart"/>
      <w:r w:rsidR="00487BC5" w:rsidRPr="002344EC">
        <w:rPr>
          <w:rFonts w:ascii="Times New Roman" w:hAnsi="Times New Roman" w:cs="Times New Roman"/>
          <w:b/>
          <w:sz w:val="24"/>
          <w:szCs w:val="24"/>
        </w:rPr>
        <w:t>0802</w:t>
      </w:r>
      <w:r w:rsidR="00C429FF" w:rsidRPr="002344EC">
        <w:rPr>
          <w:rFonts w:ascii="Times New Roman" w:hAnsi="Times New Roman" w:cs="Times New Roman"/>
          <w:sz w:val="24"/>
          <w:szCs w:val="24"/>
        </w:rPr>
        <w:t xml:space="preserve"> </w:t>
      </w:r>
      <w:r w:rsidRPr="002344EC">
        <w:rPr>
          <w:rFonts w:ascii="Times New Roman" w:hAnsi="Times New Roman" w:cs="Times New Roman"/>
          <w:sz w:val="24"/>
          <w:szCs w:val="24"/>
        </w:rPr>
        <w:t xml:space="preserve">– </w:t>
      </w:r>
      <w:r w:rsidR="00487BC5" w:rsidRPr="002344EC">
        <w:rPr>
          <w:rFonts w:ascii="Times New Roman" w:hAnsi="Times New Roman" w:cs="Times New Roman"/>
          <w:sz w:val="24"/>
          <w:szCs w:val="24"/>
        </w:rPr>
        <w:t>Fundo</w:t>
      </w:r>
      <w:proofErr w:type="gramEnd"/>
      <w:r w:rsidR="00487BC5" w:rsidRPr="002344EC">
        <w:rPr>
          <w:rFonts w:ascii="Times New Roman" w:hAnsi="Times New Roman" w:cs="Times New Roman"/>
          <w:sz w:val="24"/>
          <w:szCs w:val="24"/>
        </w:rPr>
        <w:t xml:space="preserve"> Municipal de Saúde</w:t>
      </w:r>
      <w:r w:rsidR="00487BC5" w:rsidRPr="002344EC">
        <w:rPr>
          <w:rFonts w:ascii="Times New Roman" w:hAnsi="Times New Roman" w:cs="Times New Roman"/>
          <w:sz w:val="24"/>
          <w:szCs w:val="24"/>
        </w:rPr>
        <w:tab/>
      </w:r>
    </w:p>
    <w:p w14:paraId="22315952" w14:textId="6F24B9AD" w:rsidR="00C429FF" w:rsidRPr="002344EC" w:rsidRDefault="00C429FF" w:rsidP="00442C08">
      <w:pPr>
        <w:snapToGrid w:val="0"/>
        <w:ind w:right="-2"/>
        <w:rPr>
          <w:rFonts w:ascii="Times New Roman" w:hAnsi="Times New Roman" w:cs="Times New Roman"/>
          <w:sz w:val="24"/>
          <w:szCs w:val="24"/>
        </w:rPr>
      </w:pPr>
      <w:r w:rsidRPr="002344EC">
        <w:rPr>
          <w:rFonts w:ascii="Times New Roman" w:hAnsi="Times New Roman" w:cs="Times New Roman"/>
          <w:sz w:val="24"/>
          <w:szCs w:val="24"/>
        </w:rPr>
        <w:t>Proj.</w:t>
      </w:r>
      <w:r w:rsidR="00D96B57" w:rsidRPr="002344EC">
        <w:rPr>
          <w:rFonts w:ascii="Times New Roman" w:hAnsi="Times New Roman" w:cs="Times New Roman"/>
          <w:sz w:val="24"/>
          <w:szCs w:val="24"/>
        </w:rPr>
        <w:t xml:space="preserve"> </w:t>
      </w:r>
      <w:r w:rsidRPr="002344EC">
        <w:rPr>
          <w:rFonts w:ascii="Times New Roman" w:hAnsi="Times New Roman" w:cs="Times New Roman"/>
          <w:sz w:val="24"/>
          <w:szCs w:val="24"/>
        </w:rPr>
        <w:t>/Ativ</w:t>
      </w:r>
      <w:proofErr w:type="gramStart"/>
      <w:r w:rsidRPr="002344EC">
        <w:rPr>
          <w:rFonts w:ascii="Times New Roman" w:hAnsi="Times New Roman" w:cs="Times New Roman"/>
          <w:sz w:val="24"/>
          <w:szCs w:val="24"/>
        </w:rPr>
        <w:t>.</w:t>
      </w:r>
      <w:r w:rsidR="00D96B57" w:rsidRPr="002344EC">
        <w:rPr>
          <w:rFonts w:ascii="Times New Roman" w:hAnsi="Times New Roman" w:cs="Times New Roman"/>
          <w:sz w:val="24"/>
          <w:szCs w:val="24"/>
        </w:rPr>
        <w:t>:</w:t>
      </w:r>
      <w:proofErr w:type="gramEnd"/>
      <w:r w:rsidRPr="002344EC">
        <w:rPr>
          <w:rFonts w:ascii="Times New Roman" w:hAnsi="Times New Roman" w:cs="Times New Roman"/>
          <w:sz w:val="24"/>
          <w:szCs w:val="24"/>
        </w:rPr>
        <w:t xml:space="preserve"> </w:t>
      </w:r>
      <w:r w:rsidR="009F0FB2" w:rsidRPr="002344EC">
        <w:rPr>
          <w:rFonts w:ascii="Times New Roman" w:hAnsi="Times New Roman" w:cs="Times New Roman"/>
          <w:b/>
          <w:sz w:val="24"/>
          <w:szCs w:val="24"/>
        </w:rPr>
        <w:t>1126</w:t>
      </w:r>
      <w:r w:rsidRPr="002344EC">
        <w:rPr>
          <w:rFonts w:ascii="Times New Roman" w:hAnsi="Times New Roman" w:cs="Times New Roman"/>
          <w:sz w:val="24"/>
          <w:szCs w:val="24"/>
        </w:rPr>
        <w:t xml:space="preserve"> – </w:t>
      </w:r>
      <w:r w:rsidR="00D96B57" w:rsidRPr="002344EC">
        <w:rPr>
          <w:rFonts w:ascii="Times New Roman" w:hAnsi="Times New Roman" w:cs="Times New Roman"/>
          <w:sz w:val="24"/>
          <w:szCs w:val="24"/>
        </w:rPr>
        <w:t xml:space="preserve">Aquisição de </w:t>
      </w:r>
      <w:r w:rsidR="009F0FB2" w:rsidRPr="002344EC">
        <w:rPr>
          <w:rFonts w:ascii="Times New Roman" w:hAnsi="Times New Roman" w:cs="Times New Roman"/>
          <w:sz w:val="24"/>
          <w:szCs w:val="24"/>
        </w:rPr>
        <w:t>Equipamentos em Geral</w:t>
      </w:r>
    </w:p>
    <w:p w14:paraId="3EFE2164" w14:textId="26397AEA" w:rsidR="00D96B57" w:rsidRPr="002344EC" w:rsidRDefault="00D96B57" w:rsidP="00442C08">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Código Reduzido: </w:t>
      </w:r>
      <w:proofErr w:type="gramStart"/>
      <w:r w:rsidR="00AF7561" w:rsidRPr="002344EC">
        <w:rPr>
          <w:rFonts w:ascii="Times New Roman" w:hAnsi="Times New Roman" w:cs="Times New Roman"/>
          <w:b/>
          <w:sz w:val="24"/>
          <w:szCs w:val="24"/>
        </w:rPr>
        <w:t>6808</w:t>
      </w:r>
      <w:r w:rsidRPr="002344EC">
        <w:rPr>
          <w:rFonts w:ascii="Times New Roman" w:hAnsi="Times New Roman" w:cs="Times New Roman"/>
          <w:sz w:val="24"/>
          <w:szCs w:val="24"/>
        </w:rPr>
        <w:t xml:space="preserve"> – Despesa</w:t>
      </w:r>
      <w:proofErr w:type="gramEnd"/>
    </w:p>
    <w:p w14:paraId="4738B12B" w14:textId="052DD417" w:rsidR="008022F2" w:rsidRPr="002344EC" w:rsidRDefault="008022F2" w:rsidP="00442C08">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Fonte de Recurso: </w:t>
      </w:r>
      <w:proofErr w:type="gramStart"/>
      <w:r w:rsidR="00AE664C" w:rsidRPr="002344EC">
        <w:rPr>
          <w:rFonts w:ascii="Times New Roman" w:hAnsi="Times New Roman" w:cs="Times New Roman"/>
          <w:b/>
          <w:sz w:val="24"/>
          <w:szCs w:val="24"/>
        </w:rPr>
        <w:t>1621</w:t>
      </w:r>
      <w:r w:rsidRPr="002344EC">
        <w:rPr>
          <w:rFonts w:ascii="Times New Roman" w:hAnsi="Times New Roman" w:cs="Times New Roman"/>
          <w:sz w:val="24"/>
          <w:szCs w:val="24"/>
        </w:rPr>
        <w:t xml:space="preserve"> – Transferência</w:t>
      </w:r>
      <w:proofErr w:type="gramEnd"/>
      <w:r w:rsidRPr="002344EC">
        <w:rPr>
          <w:rFonts w:ascii="Times New Roman" w:hAnsi="Times New Roman" w:cs="Times New Roman"/>
          <w:sz w:val="24"/>
          <w:szCs w:val="24"/>
        </w:rPr>
        <w:t xml:space="preserve"> </w:t>
      </w:r>
      <w:r w:rsidR="006C19BF" w:rsidRPr="002344EC">
        <w:rPr>
          <w:rFonts w:ascii="Times New Roman" w:hAnsi="Times New Roman" w:cs="Times New Roman"/>
          <w:sz w:val="24"/>
          <w:szCs w:val="24"/>
        </w:rPr>
        <w:t xml:space="preserve">Fundo a Fundo de Recursos do SUS provenientes do Governo </w:t>
      </w:r>
      <w:r w:rsidR="00AE664C" w:rsidRPr="002344EC">
        <w:rPr>
          <w:rFonts w:ascii="Times New Roman" w:hAnsi="Times New Roman" w:cs="Times New Roman"/>
          <w:sz w:val="24"/>
          <w:szCs w:val="24"/>
        </w:rPr>
        <w:t>Estadual</w:t>
      </w:r>
    </w:p>
    <w:p w14:paraId="74A130A0" w14:textId="1DF04113" w:rsidR="008022F2" w:rsidRPr="002344EC" w:rsidRDefault="008022F2" w:rsidP="00442C08">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Detalhamento da Fonte: </w:t>
      </w:r>
      <w:r w:rsidR="003A4073" w:rsidRPr="002344EC">
        <w:rPr>
          <w:rFonts w:ascii="Times New Roman" w:hAnsi="Times New Roman" w:cs="Times New Roman"/>
          <w:b/>
          <w:sz w:val="24"/>
          <w:szCs w:val="24"/>
        </w:rPr>
        <w:t>4090</w:t>
      </w:r>
      <w:r w:rsidRPr="002344EC">
        <w:rPr>
          <w:rFonts w:ascii="Times New Roman" w:hAnsi="Times New Roman" w:cs="Times New Roman"/>
          <w:sz w:val="24"/>
          <w:szCs w:val="24"/>
        </w:rPr>
        <w:t xml:space="preserve"> – </w:t>
      </w:r>
      <w:r w:rsidR="003A4073" w:rsidRPr="002344EC">
        <w:rPr>
          <w:rFonts w:ascii="Times New Roman" w:hAnsi="Times New Roman" w:cs="Times New Roman"/>
          <w:sz w:val="24"/>
          <w:szCs w:val="24"/>
        </w:rPr>
        <w:t>Saúde para Todos</w:t>
      </w:r>
      <w:r w:rsidRPr="002344EC">
        <w:rPr>
          <w:rFonts w:ascii="Times New Roman" w:hAnsi="Times New Roman" w:cs="Times New Roman"/>
          <w:sz w:val="24"/>
          <w:szCs w:val="24"/>
        </w:rPr>
        <w:t xml:space="preserve"> </w:t>
      </w:r>
      <w:r w:rsidR="00CB2447" w:rsidRPr="002344EC">
        <w:rPr>
          <w:rFonts w:ascii="Times New Roman" w:hAnsi="Times New Roman" w:cs="Times New Roman"/>
          <w:sz w:val="24"/>
          <w:szCs w:val="24"/>
        </w:rPr>
        <w:t xml:space="preserve">– </w:t>
      </w:r>
      <w:r w:rsidR="003A4073" w:rsidRPr="002344EC">
        <w:rPr>
          <w:rFonts w:ascii="Times New Roman" w:hAnsi="Times New Roman" w:cs="Times New Roman"/>
          <w:sz w:val="24"/>
          <w:szCs w:val="24"/>
        </w:rPr>
        <w:t>ESF</w:t>
      </w:r>
    </w:p>
    <w:p w14:paraId="5A3C6FEF" w14:textId="00CEAB97" w:rsidR="00C429FF" w:rsidRPr="002344EC" w:rsidRDefault="00DC349A" w:rsidP="00442C08">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Elemento: </w:t>
      </w:r>
      <w:r w:rsidR="00C429FF" w:rsidRPr="002344EC">
        <w:rPr>
          <w:rFonts w:ascii="Times New Roman" w:hAnsi="Times New Roman" w:cs="Times New Roman"/>
          <w:b/>
          <w:sz w:val="24"/>
          <w:szCs w:val="24"/>
        </w:rPr>
        <w:t>4</w:t>
      </w:r>
      <w:r w:rsidRPr="002344EC">
        <w:rPr>
          <w:rFonts w:ascii="Times New Roman" w:hAnsi="Times New Roman" w:cs="Times New Roman"/>
          <w:b/>
          <w:sz w:val="24"/>
          <w:szCs w:val="24"/>
        </w:rPr>
        <w:t>.</w:t>
      </w:r>
      <w:r w:rsidR="00C429FF" w:rsidRPr="002344EC">
        <w:rPr>
          <w:rFonts w:ascii="Times New Roman" w:hAnsi="Times New Roman" w:cs="Times New Roman"/>
          <w:b/>
          <w:sz w:val="24"/>
          <w:szCs w:val="24"/>
        </w:rPr>
        <w:t>4.90.52.52.00.00</w:t>
      </w:r>
      <w:r w:rsidR="00C429FF" w:rsidRPr="002344EC">
        <w:rPr>
          <w:rFonts w:ascii="Times New Roman" w:hAnsi="Times New Roman" w:cs="Times New Roman"/>
          <w:sz w:val="24"/>
          <w:szCs w:val="24"/>
        </w:rPr>
        <w:t xml:space="preserve"> – </w:t>
      </w:r>
      <w:r w:rsidRPr="002344EC">
        <w:rPr>
          <w:rFonts w:ascii="Times New Roman" w:hAnsi="Times New Roman" w:cs="Times New Roman"/>
          <w:sz w:val="24"/>
          <w:szCs w:val="24"/>
        </w:rPr>
        <w:t>Veículo de Tração Mecânica</w:t>
      </w:r>
    </w:p>
    <w:p w14:paraId="0D012574" w14:textId="77777777" w:rsidR="00637D61" w:rsidRPr="002344EC" w:rsidRDefault="00637D61" w:rsidP="006A1578">
      <w:pPr>
        <w:snapToGrid w:val="0"/>
        <w:ind w:right="-2"/>
        <w:rPr>
          <w:rFonts w:ascii="Times New Roman" w:hAnsi="Times New Roman" w:cs="Times New Roman"/>
          <w:b/>
          <w:bCs/>
          <w:sz w:val="24"/>
          <w:szCs w:val="24"/>
        </w:rPr>
      </w:pPr>
    </w:p>
    <w:p w14:paraId="7AD8CDD4" w14:textId="62CC4ED1" w:rsidR="00637D61" w:rsidRPr="002344EC" w:rsidRDefault="00637D61" w:rsidP="00637D61">
      <w:pPr>
        <w:tabs>
          <w:tab w:val="left" w:pos="6222"/>
        </w:tabs>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Unidade: </w:t>
      </w:r>
      <w:proofErr w:type="gramStart"/>
      <w:r w:rsidRPr="002344EC">
        <w:rPr>
          <w:rFonts w:ascii="Times New Roman" w:hAnsi="Times New Roman" w:cs="Times New Roman"/>
          <w:b/>
          <w:sz w:val="24"/>
          <w:szCs w:val="24"/>
        </w:rPr>
        <w:t>0801</w:t>
      </w:r>
      <w:r w:rsidRPr="002344EC">
        <w:rPr>
          <w:rFonts w:ascii="Times New Roman" w:hAnsi="Times New Roman" w:cs="Times New Roman"/>
          <w:sz w:val="24"/>
          <w:szCs w:val="24"/>
        </w:rPr>
        <w:t xml:space="preserve"> – Secretaria</w:t>
      </w:r>
      <w:proofErr w:type="gramEnd"/>
      <w:r w:rsidRPr="002344EC">
        <w:rPr>
          <w:rFonts w:ascii="Times New Roman" w:hAnsi="Times New Roman" w:cs="Times New Roman"/>
          <w:sz w:val="24"/>
          <w:szCs w:val="24"/>
        </w:rPr>
        <w:t xml:space="preserve"> Municipal da Saúde</w:t>
      </w:r>
      <w:r w:rsidRPr="002344EC">
        <w:rPr>
          <w:rFonts w:ascii="Times New Roman" w:hAnsi="Times New Roman" w:cs="Times New Roman"/>
          <w:sz w:val="24"/>
          <w:szCs w:val="24"/>
        </w:rPr>
        <w:tab/>
      </w:r>
    </w:p>
    <w:p w14:paraId="6A5D3E4A" w14:textId="68288788" w:rsidR="00637D61" w:rsidRPr="002344EC" w:rsidRDefault="00637D61" w:rsidP="00637D61">
      <w:pPr>
        <w:snapToGrid w:val="0"/>
        <w:ind w:right="-2"/>
        <w:rPr>
          <w:rFonts w:ascii="Times New Roman" w:hAnsi="Times New Roman" w:cs="Times New Roman"/>
          <w:sz w:val="24"/>
          <w:szCs w:val="24"/>
        </w:rPr>
      </w:pPr>
      <w:r w:rsidRPr="002344EC">
        <w:rPr>
          <w:rFonts w:ascii="Times New Roman" w:hAnsi="Times New Roman" w:cs="Times New Roman"/>
          <w:sz w:val="24"/>
          <w:szCs w:val="24"/>
        </w:rPr>
        <w:t>Proj. /Ativ</w:t>
      </w:r>
      <w:proofErr w:type="gramStart"/>
      <w:r w:rsidRPr="002344EC">
        <w:rPr>
          <w:rFonts w:ascii="Times New Roman" w:hAnsi="Times New Roman" w:cs="Times New Roman"/>
          <w:sz w:val="24"/>
          <w:szCs w:val="24"/>
        </w:rPr>
        <w:t>.:</w:t>
      </w:r>
      <w:proofErr w:type="gramEnd"/>
      <w:r w:rsidRPr="002344EC">
        <w:rPr>
          <w:rFonts w:ascii="Times New Roman" w:hAnsi="Times New Roman" w:cs="Times New Roman"/>
          <w:sz w:val="24"/>
          <w:szCs w:val="24"/>
        </w:rPr>
        <w:t xml:space="preserve"> </w:t>
      </w:r>
      <w:r w:rsidRPr="002344EC">
        <w:rPr>
          <w:rFonts w:ascii="Times New Roman" w:hAnsi="Times New Roman" w:cs="Times New Roman"/>
          <w:b/>
          <w:sz w:val="24"/>
          <w:szCs w:val="24"/>
        </w:rPr>
        <w:t>2025</w:t>
      </w:r>
      <w:r w:rsidRPr="002344EC">
        <w:rPr>
          <w:rFonts w:ascii="Times New Roman" w:hAnsi="Times New Roman" w:cs="Times New Roman"/>
          <w:sz w:val="24"/>
          <w:szCs w:val="24"/>
        </w:rPr>
        <w:t xml:space="preserve"> – Manutenção das Atividades da Secretaria da Saúde</w:t>
      </w:r>
    </w:p>
    <w:p w14:paraId="162B9BE4" w14:textId="3A2D0CF3" w:rsidR="00637D61" w:rsidRPr="002344EC" w:rsidRDefault="00637D61" w:rsidP="00637D61">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Código Reduzido: </w:t>
      </w:r>
      <w:proofErr w:type="gramStart"/>
      <w:r w:rsidR="0071579F" w:rsidRPr="002344EC">
        <w:rPr>
          <w:rFonts w:ascii="Times New Roman" w:hAnsi="Times New Roman" w:cs="Times New Roman"/>
          <w:b/>
          <w:sz w:val="24"/>
          <w:szCs w:val="24"/>
        </w:rPr>
        <w:t>5171</w:t>
      </w:r>
      <w:r w:rsidRPr="002344EC">
        <w:rPr>
          <w:rFonts w:ascii="Times New Roman" w:hAnsi="Times New Roman" w:cs="Times New Roman"/>
          <w:sz w:val="24"/>
          <w:szCs w:val="24"/>
        </w:rPr>
        <w:t xml:space="preserve"> – Despesa</w:t>
      </w:r>
      <w:proofErr w:type="gramEnd"/>
    </w:p>
    <w:p w14:paraId="220828BC" w14:textId="4657D052" w:rsidR="00637D61" w:rsidRPr="002344EC" w:rsidRDefault="00637D61" w:rsidP="00637D61">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Fonte de Recurso: </w:t>
      </w:r>
      <w:r w:rsidR="00F4612A" w:rsidRPr="002344EC">
        <w:rPr>
          <w:rFonts w:ascii="Times New Roman" w:hAnsi="Times New Roman" w:cs="Times New Roman"/>
          <w:b/>
          <w:sz w:val="24"/>
          <w:szCs w:val="24"/>
        </w:rPr>
        <w:t>1500</w:t>
      </w:r>
      <w:r w:rsidRPr="002344EC">
        <w:rPr>
          <w:rFonts w:ascii="Times New Roman" w:hAnsi="Times New Roman" w:cs="Times New Roman"/>
          <w:sz w:val="24"/>
          <w:szCs w:val="24"/>
        </w:rPr>
        <w:t xml:space="preserve"> – </w:t>
      </w:r>
      <w:r w:rsidR="00F4612A" w:rsidRPr="002344EC">
        <w:rPr>
          <w:rFonts w:ascii="Times New Roman" w:hAnsi="Times New Roman" w:cs="Times New Roman"/>
          <w:sz w:val="24"/>
          <w:szCs w:val="24"/>
        </w:rPr>
        <w:t>Recursos não Vinculados de Impostos</w:t>
      </w:r>
    </w:p>
    <w:p w14:paraId="2E0F82E6" w14:textId="58C0E845" w:rsidR="00637D61" w:rsidRPr="002344EC" w:rsidRDefault="00637D61" w:rsidP="00637D61">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Detalhamento da Fonte: </w:t>
      </w:r>
      <w:r w:rsidR="00C03040" w:rsidRPr="002344EC">
        <w:rPr>
          <w:rFonts w:ascii="Times New Roman" w:hAnsi="Times New Roman" w:cs="Times New Roman"/>
          <w:b/>
          <w:sz w:val="24"/>
          <w:szCs w:val="24"/>
        </w:rPr>
        <w:t>0040</w:t>
      </w:r>
      <w:r w:rsidRPr="002344EC">
        <w:rPr>
          <w:rFonts w:ascii="Times New Roman" w:hAnsi="Times New Roman" w:cs="Times New Roman"/>
          <w:sz w:val="24"/>
          <w:szCs w:val="24"/>
        </w:rPr>
        <w:t xml:space="preserve"> – </w:t>
      </w:r>
      <w:r w:rsidR="00C03040" w:rsidRPr="002344EC">
        <w:rPr>
          <w:rFonts w:ascii="Times New Roman" w:hAnsi="Times New Roman" w:cs="Times New Roman"/>
          <w:sz w:val="24"/>
          <w:szCs w:val="24"/>
        </w:rPr>
        <w:t>ASPS</w:t>
      </w:r>
    </w:p>
    <w:p w14:paraId="241D79CA" w14:textId="77777777" w:rsidR="00637D61" w:rsidRPr="002344EC" w:rsidRDefault="00637D61" w:rsidP="00637D61">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Elemento: </w:t>
      </w:r>
      <w:r w:rsidRPr="002344EC">
        <w:rPr>
          <w:rFonts w:ascii="Times New Roman" w:hAnsi="Times New Roman" w:cs="Times New Roman"/>
          <w:b/>
          <w:sz w:val="24"/>
          <w:szCs w:val="24"/>
        </w:rPr>
        <w:t>4.4.90.52.52.00.00</w:t>
      </w:r>
      <w:r w:rsidRPr="002344EC">
        <w:rPr>
          <w:rFonts w:ascii="Times New Roman" w:hAnsi="Times New Roman" w:cs="Times New Roman"/>
          <w:sz w:val="24"/>
          <w:szCs w:val="24"/>
        </w:rPr>
        <w:t xml:space="preserve"> – Veículo de Tração Mecânica</w:t>
      </w:r>
    </w:p>
    <w:p w14:paraId="6C778534" w14:textId="77777777" w:rsidR="00CE5741" w:rsidRPr="00442C08" w:rsidRDefault="00CE5741" w:rsidP="00442C08">
      <w:pPr>
        <w:snapToGrid w:val="0"/>
        <w:ind w:right="-2"/>
        <w:rPr>
          <w:rFonts w:ascii="Times New Roman" w:hAnsi="Times New Roman" w:cs="Times New Roman"/>
          <w:color w:val="FF0000"/>
          <w:sz w:val="24"/>
          <w:szCs w:val="24"/>
        </w:rPr>
      </w:pPr>
    </w:p>
    <w:p w14:paraId="11574828" w14:textId="1ABF79CA"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IMPUGNAÇÃO AO </w:t>
      </w:r>
      <w:r w:rsidR="002E3F72">
        <w:rPr>
          <w:rFonts w:ascii="Times New Roman" w:hAnsi="Times New Roman" w:cs="Times New Roman"/>
          <w:b/>
          <w:kern w:val="2"/>
          <w:sz w:val="24"/>
          <w:szCs w:val="24"/>
        </w:rPr>
        <w:t>EDITAL</w:t>
      </w:r>
      <w:r w:rsidRPr="00442C08">
        <w:rPr>
          <w:rFonts w:ascii="Times New Roman" w:hAnsi="Times New Roman" w:cs="Times New Roman"/>
          <w:b/>
          <w:kern w:val="2"/>
          <w:sz w:val="24"/>
          <w:szCs w:val="24"/>
        </w:rPr>
        <w:t xml:space="preserve"> E DOS PEDIDOS DE ESCLARECIMENTO:</w:t>
      </w:r>
    </w:p>
    <w:p w14:paraId="5C77E399" w14:textId="013EA054" w:rsidR="00BE0E3C" w:rsidRPr="00442C08" w:rsidRDefault="00BE0E3C"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Até </w:t>
      </w:r>
      <w:r w:rsidRPr="00A10E17">
        <w:rPr>
          <w:rFonts w:ascii="Times New Roman" w:hAnsi="Times New Roman" w:cs="Times New Roman"/>
          <w:b/>
          <w:color w:val="000000"/>
          <w:sz w:val="24"/>
          <w:szCs w:val="24"/>
        </w:rPr>
        <w:t>03 (três) dias úteis</w:t>
      </w:r>
      <w:r w:rsidRPr="00442C08">
        <w:rPr>
          <w:rFonts w:ascii="Times New Roman" w:hAnsi="Times New Roman" w:cs="Times New Roman"/>
          <w:color w:val="000000"/>
          <w:sz w:val="24"/>
          <w:szCs w:val="24"/>
        </w:rPr>
        <w:t xml:space="preserve"> antes da data designada para a abertura da sessão pública, qualquer pessoa poderá impugnar 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E633FD7"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 impugnação deverá ser enviada </w:t>
      </w:r>
      <w:r w:rsidRPr="00442C0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57BA7">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color w:val="000000"/>
          <w:sz w:val="24"/>
          <w:szCs w:val="24"/>
        </w:rPr>
        <w:t>.</w:t>
      </w:r>
    </w:p>
    <w:p w14:paraId="40952473"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Caberá ao Pregoeiro, auxiliado pelo setor técnico competente, decidir sobre a impugnação no prazo de </w:t>
      </w:r>
      <w:r w:rsidRPr="00857BA7">
        <w:rPr>
          <w:rFonts w:ascii="Times New Roman" w:hAnsi="Times New Roman" w:cs="Times New Roman"/>
          <w:b/>
          <w:color w:val="000000"/>
          <w:sz w:val="24"/>
          <w:szCs w:val="24"/>
        </w:rPr>
        <w:t>02 (dois) dias úteis</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contado da data de recebimento da impugnação.</w:t>
      </w:r>
    </w:p>
    <w:p w14:paraId="34A427AB"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1892A76F"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bookmarkStart w:id="0" w:name="_Ref9528655"/>
      <w:r w:rsidRPr="00442C08">
        <w:rPr>
          <w:rFonts w:ascii="Times New Roman" w:hAnsi="Times New Roman" w:cs="Times New Roman"/>
          <w:color w:val="000000"/>
          <w:sz w:val="24"/>
          <w:szCs w:val="24"/>
        </w:rPr>
        <w:t xml:space="preserve">Os pedidos de esclarecimentos referentes a este processo licitatório deverão ser enviados ao Pregoeiro, </w:t>
      </w:r>
      <w:r w:rsidRPr="00F4073D">
        <w:rPr>
          <w:rFonts w:ascii="Times New Roman" w:hAnsi="Times New Roman" w:cs="Times New Roman"/>
          <w:b/>
          <w:color w:val="000000"/>
          <w:sz w:val="24"/>
          <w:szCs w:val="24"/>
        </w:rPr>
        <w:t>até 03 (três) dias úteis</w:t>
      </w:r>
      <w:r w:rsidRPr="00442C08">
        <w:rPr>
          <w:rFonts w:ascii="Times New Roman" w:hAnsi="Times New Roman" w:cs="Times New Roman"/>
          <w:color w:val="000000"/>
          <w:sz w:val="24"/>
          <w:szCs w:val="24"/>
        </w:rPr>
        <w:t xml:space="preserve"> anteriores à data designada para abertura da sessão pública, exclusivamente </w:t>
      </w:r>
      <w:r w:rsidRPr="00442C0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F4073D">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bCs/>
          <w:color w:val="000000"/>
          <w:sz w:val="24"/>
          <w:szCs w:val="24"/>
        </w:rPr>
        <w:t>.</w:t>
      </w:r>
      <w:bookmarkEnd w:id="0"/>
    </w:p>
    <w:p w14:paraId="4D2E1EC5"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As impugnações e pedidos de esclarecimentos não suspendem os prazos previstos no certame.</w:t>
      </w:r>
    </w:p>
    <w:p w14:paraId="7D5F5669" w14:textId="47C3C6A2"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participação no certame, sem que tenha sido tempestivamente impugnado o presente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implica na</w:t>
      </w:r>
      <w:r w:rsidRPr="00442C08">
        <w:rPr>
          <w:rFonts w:ascii="Times New Roman" w:hAnsi="Times New Roman" w:cs="Times New Roman"/>
          <w:color w:val="000000"/>
          <w:sz w:val="24"/>
          <w:szCs w:val="24"/>
        </w:rPr>
        <w:t xml:space="preserve"> aceitação por parte dos interessados das condições nele estabelecidas.</w:t>
      </w:r>
    </w:p>
    <w:p w14:paraId="4D82FB18"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F4073D">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color w:val="000000"/>
          <w:sz w:val="24"/>
          <w:szCs w:val="24"/>
        </w:rPr>
        <w:t>, sendo de responsabilidade dos licitantes, seu acompanhamento.</w:t>
      </w:r>
    </w:p>
    <w:p w14:paraId="34E7B8C9"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38A8D488" w14:textId="1403C819" w:rsidR="00BE0E3C" w:rsidRPr="00442C08" w:rsidRDefault="000143FE"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BE0E3C" w:rsidRPr="00442C0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00BE0E3C" w:rsidRPr="00442C08">
        <w:rPr>
          <w:rFonts w:ascii="Times New Roman" w:hAnsi="Times New Roman" w:cs="Times New Roman"/>
          <w:color w:val="000000"/>
          <w:sz w:val="24"/>
          <w:szCs w:val="24"/>
        </w:rPr>
        <w:t>a administração da sociedade</w:t>
      </w:r>
      <w:r w:rsidR="00BE0E3C" w:rsidRPr="00442C08">
        <w:rPr>
          <w:rFonts w:ascii="Times New Roman" w:hAnsi="Times New Roman" w:cs="Times New Roman"/>
          <w:bCs/>
          <w:color w:val="000000"/>
          <w:sz w:val="24"/>
          <w:szCs w:val="24"/>
        </w:rPr>
        <w:t xml:space="preserve"> empresária</w:t>
      </w:r>
      <w:r w:rsidR="00BE0E3C" w:rsidRPr="00442C08">
        <w:rPr>
          <w:rFonts w:ascii="Times New Roman" w:hAnsi="Times New Roman" w:cs="Times New Roman"/>
          <w:color w:val="000000"/>
          <w:sz w:val="24"/>
          <w:szCs w:val="24"/>
        </w:rPr>
        <w:t>, ou procurador</w:t>
      </w:r>
      <w:proofErr w:type="gramEnd"/>
      <w:r w:rsidR="00BE0E3C" w:rsidRPr="00442C08">
        <w:rPr>
          <w:rFonts w:ascii="Times New Roman" w:hAnsi="Times New Roman" w:cs="Times New Roman"/>
          <w:color w:val="000000"/>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2E3F72">
        <w:rPr>
          <w:rFonts w:ascii="Times New Roman" w:hAnsi="Times New Roman" w:cs="Times New Roman"/>
          <w:color w:val="000000"/>
          <w:sz w:val="24"/>
          <w:szCs w:val="24"/>
        </w:rPr>
        <w:t>Edital</w:t>
      </w:r>
      <w:r w:rsidR="00BE0E3C" w:rsidRPr="00442C08">
        <w:rPr>
          <w:rFonts w:ascii="Times New Roman" w:hAnsi="Times New Roman" w:cs="Times New Roman"/>
          <w:color w:val="000000"/>
          <w:sz w:val="24"/>
          <w:szCs w:val="24"/>
        </w:rPr>
        <w:t>).</w:t>
      </w:r>
    </w:p>
    <w:p w14:paraId="3FEE3342" w14:textId="77777777" w:rsidR="001600FF" w:rsidRPr="00442C08" w:rsidRDefault="001600FF" w:rsidP="00442C08">
      <w:pPr>
        <w:snapToGrid w:val="0"/>
        <w:ind w:right="-2"/>
        <w:rPr>
          <w:rFonts w:ascii="Times New Roman" w:hAnsi="Times New Roman" w:cs="Times New Roman"/>
          <w:color w:val="000000"/>
          <w:sz w:val="24"/>
          <w:szCs w:val="24"/>
        </w:rPr>
      </w:pPr>
    </w:p>
    <w:p w14:paraId="30313A4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PARTICIPAÇÃO NO PREGÃO:</w:t>
      </w:r>
    </w:p>
    <w:p w14:paraId="6B9489D5" w14:textId="43B64DC0" w:rsidR="000D02FF" w:rsidRPr="00442C08" w:rsidRDefault="000D02FF" w:rsidP="00442C08">
      <w:pPr>
        <w:numPr>
          <w:ilvl w:val="1"/>
          <w:numId w:val="2"/>
        </w:numPr>
        <w:ind w:left="0" w:right="-2" w:firstLine="0"/>
        <w:rPr>
          <w:rFonts w:ascii="Times New Roman" w:hAnsi="Times New Roman" w:cs="Times New Roman"/>
          <w:sz w:val="24"/>
          <w:szCs w:val="24"/>
        </w:rPr>
      </w:pPr>
      <w:bookmarkStart w:id="1" w:name="_Ref9528676"/>
      <w:r w:rsidRPr="00442C08">
        <w:rPr>
          <w:rFonts w:ascii="Times New Roman" w:hAnsi="Times New Roman" w:cs="Times New Roman"/>
          <w:sz w:val="24"/>
          <w:szCs w:val="24"/>
        </w:rPr>
        <w:t>Poderão participar da licitação as empresas interessadas pertencentes ao ramo de atividade relacionado</w:t>
      </w:r>
      <w:bookmarkEnd w:id="1"/>
      <w:r w:rsidR="000143FE">
        <w:rPr>
          <w:rFonts w:ascii="Times New Roman" w:hAnsi="Times New Roman" w:cs="Times New Roman"/>
          <w:sz w:val="24"/>
          <w:szCs w:val="24"/>
        </w:rPr>
        <w:t>.</w:t>
      </w:r>
    </w:p>
    <w:p w14:paraId="3C788F63" w14:textId="1E9B841A" w:rsidR="00D26376" w:rsidRPr="00442C08" w:rsidRDefault="00D26376"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Para participar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7821AF17" w14:textId="3C5E7F8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3F46F54C" w14:textId="2DFC2EDE" w:rsidR="00D26376"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participação no certame, sem que tenha sido tempestivamente impugnado 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implicará na plena aceitação por parte dos interessados das condições nele estabelecidas.</w:t>
      </w:r>
    </w:p>
    <w:p w14:paraId="203D4CD6" w14:textId="699EC6E1"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442C08">
        <w:rPr>
          <w:rFonts w:ascii="Times New Roman" w:hAnsi="Times New Roman" w:cs="Times New Roman"/>
          <w:color w:val="000000"/>
          <w:sz w:val="24"/>
          <w:szCs w:val="24"/>
        </w:rPr>
        <w:t>s</w:t>
      </w:r>
      <w:r w:rsidR="00505E6C">
        <w:rPr>
          <w:rFonts w:ascii="Times New Roman" w:hAnsi="Times New Roman" w:cs="Times New Roman"/>
          <w:color w:val="000000"/>
          <w:sz w:val="24"/>
          <w:szCs w:val="24"/>
        </w:rPr>
        <w:t xml:space="preserve">ob </w:t>
      </w:r>
      <w:r w:rsidRPr="00442C08">
        <w:rPr>
          <w:rFonts w:ascii="Times New Roman" w:hAnsi="Times New Roman" w:cs="Times New Roman"/>
          <w:color w:val="000000"/>
          <w:sz w:val="24"/>
          <w:szCs w:val="24"/>
        </w:rPr>
        <w:t>pena</w:t>
      </w:r>
      <w:proofErr w:type="gramEnd"/>
      <w:r w:rsidRPr="00442C08">
        <w:rPr>
          <w:rFonts w:ascii="Times New Roman" w:hAnsi="Times New Roman" w:cs="Times New Roman"/>
          <w:color w:val="000000"/>
          <w:sz w:val="24"/>
          <w:szCs w:val="24"/>
        </w:rPr>
        <w:t xml:space="preserve"> de recebimento das sanções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6AB97A9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Pessoas físicas não empresárias;</w:t>
      </w:r>
    </w:p>
    <w:p w14:paraId="68A1E72C" w14:textId="4F18769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Servidor ou dirigente do Município de Pinheiro Machado</w:t>
      </w:r>
      <w:r w:rsidR="00505E6C">
        <w:rPr>
          <w:rFonts w:ascii="Times New Roman" w:hAnsi="Times New Roman" w:cs="Times New Roman"/>
          <w:sz w:val="24"/>
          <w:szCs w:val="24"/>
        </w:rPr>
        <w:t>/RS</w:t>
      </w:r>
      <w:r w:rsidRPr="00442C08">
        <w:rPr>
          <w:rFonts w:ascii="Times New Roman" w:hAnsi="Times New Roman" w:cs="Times New Roman"/>
          <w:sz w:val="24"/>
          <w:szCs w:val="24"/>
        </w:rPr>
        <w:t>;</w:t>
      </w:r>
    </w:p>
    <w:p w14:paraId="262E72C7" w14:textId="484DB5B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 autor do Termo de Referência, </w:t>
      </w:r>
      <w:r w:rsidRPr="00442C08">
        <w:rPr>
          <w:rFonts w:ascii="Times New Roman" w:hAnsi="Times New Roman" w:cs="Times New Roman"/>
          <w:bCs/>
          <w:sz w:val="24"/>
          <w:szCs w:val="24"/>
        </w:rPr>
        <w:t xml:space="preserve">Anexo I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pessoa física ou jurídica.</w:t>
      </w:r>
    </w:p>
    <w:p w14:paraId="5EF6166E" w14:textId="77777777" w:rsidR="000D02FF" w:rsidRPr="00442C08" w:rsidRDefault="000D02FF" w:rsidP="00442C08">
      <w:pPr>
        <w:numPr>
          <w:ilvl w:val="2"/>
          <w:numId w:val="2"/>
        </w:numPr>
        <w:snapToGrid w:val="0"/>
        <w:ind w:left="0" w:right="-2" w:firstLine="0"/>
        <w:rPr>
          <w:rFonts w:ascii="Times New Roman" w:hAnsi="Times New Roman" w:cs="Times New Roman"/>
          <w:b/>
          <w:sz w:val="24"/>
          <w:szCs w:val="24"/>
        </w:rPr>
      </w:pPr>
      <w:r w:rsidRPr="00442C08">
        <w:rPr>
          <w:rFonts w:ascii="Times New Roman" w:hAnsi="Times New Roman" w:cs="Times New Roman"/>
          <w:b/>
          <w:sz w:val="24"/>
          <w:szCs w:val="24"/>
        </w:rPr>
        <w:t xml:space="preserve">As </w:t>
      </w:r>
      <w:r w:rsidRPr="00442C08">
        <w:rPr>
          <w:rFonts w:ascii="Times New Roman" w:hAnsi="Times New Roman" w:cs="Times New Roman"/>
          <w:b/>
          <w:bCs/>
          <w:sz w:val="24"/>
          <w:szCs w:val="24"/>
        </w:rPr>
        <w:t>sociedades empresárias</w:t>
      </w:r>
      <w:r w:rsidRPr="00442C08">
        <w:rPr>
          <w:rFonts w:ascii="Times New Roman" w:hAnsi="Times New Roman" w:cs="Times New Roman"/>
          <w:b/>
          <w:sz w:val="24"/>
          <w:szCs w:val="24"/>
        </w:rPr>
        <w:t>:</w:t>
      </w:r>
    </w:p>
    <w:p w14:paraId="21C76782"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0D02FF" w:rsidRPr="00442C08">
        <w:rPr>
          <w:rFonts w:ascii="Times New Roman" w:hAnsi="Times New Roman" w:cs="Times New Roman"/>
          <w:color w:val="000000"/>
        </w:rPr>
        <w:t>ue não explorem ramo de atividade compatível com o objeto desta licitação;</w:t>
      </w:r>
    </w:p>
    <w:p w14:paraId="79DAAF21" w14:textId="7D6178C1"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E50025">
        <w:rPr>
          <w:rFonts w:ascii="Times New Roman" w:hAnsi="Times New Roman" w:cs="Times New Roman"/>
          <w:color w:val="000000"/>
        </w:rPr>
        <w:t xml:space="preserve">ue se encontrem </w:t>
      </w:r>
      <w:proofErr w:type="gramStart"/>
      <w:r w:rsidR="00E50025">
        <w:rPr>
          <w:rFonts w:ascii="Times New Roman" w:hAnsi="Times New Roman" w:cs="Times New Roman"/>
          <w:color w:val="000000"/>
        </w:rPr>
        <w:t xml:space="preserve">sob </w:t>
      </w:r>
      <w:r w:rsidR="000D02FF" w:rsidRPr="00442C08">
        <w:rPr>
          <w:rFonts w:ascii="Times New Roman" w:hAnsi="Times New Roman" w:cs="Times New Roman"/>
          <w:color w:val="000000"/>
        </w:rPr>
        <w:t>falência</w:t>
      </w:r>
      <w:proofErr w:type="gramEnd"/>
      <w:r w:rsidR="000D02FF" w:rsidRPr="00442C08">
        <w:rPr>
          <w:rFonts w:ascii="Times New Roman" w:hAnsi="Times New Roman" w:cs="Times New Roman"/>
          <w:color w:val="000000"/>
        </w:rPr>
        <w:t>, concordata, recuperação judicial ou extrajudicial, concurso de credores, dissolução ou liquidação;</w:t>
      </w:r>
    </w:p>
    <w:p w14:paraId="557D7B13"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integrem o Cadastro Nacional de Empresas Inidôneas e Suspensas – CEIS e o Cadastro Nacional de Empresas Punidas – CNEP (Portal Transparência);</w:t>
      </w:r>
    </w:p>
    <w:p w14:paraId="49E76BEE"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estejam incluídas no Cadastro Nacional de Condenações Cíveis por Ato de Improbidade Administrativa disponível no Portal do CNJ</w:t>
      </w:r>
      <w:r w:rsidR="000D02FF" w:rsidRPr="00442C08">
        <w:rPr>
          <w:rFonts w:ascii="Times New Roman" w:hAnsi="Times New Roman" w:cs="Times New Roman"/>
          <w:bCs/>
        </w:rPr>
        <w:t>;</w:t>
      </w:r>
    </w:p>
    <w:p w14:paraId="4E24761B"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I</w:t>
      </w:r>
      <w:r w:rsidR="000D02FF" w:rsidRPr="00442C0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7D3D22E"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Q</w:t>
      </w:r>
      <w:r w:rsidR="000D02FF" w:rsidRPr="00442C08">
        <w:rPr>
          <w:rFonts w:ascii="Times New Roman" w:hAnsi="Times New Roman" w:cs="Times New Roman"/>
        </w:rPr>
        <w:t xml:space="preserve">ue, isoladamente </w:t>
      </w:r>
      <w:proofErr w:type="gramStart"/>
      <w:r w:rsidR="000D02FF" w:rsidRPr="00442C08">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E50025">
        <w:rPr>
          <w:rFonts w:ascii="Times New Roman" w:hAnsi="Times New Roman" w:cs="Times New Roman"/>
          <w:b/>
        </w:rPr>
        <w:t>5% (cinco por cento)</w:t>
      </w:r>
      <w:r w:rsidR="000D02FF" w:rsidRPr="00442C08">
        <w:rPr>
          <w:rFonts w:ascii="Times New Roman" w:hAnsi="Times New Roman" w:cs="Times New Roman"/>
        </w:rPr>
        <w:t xml:space="preserve"> do capital com direito a voto ou controlador, responsável técnico ou</w:t>
      </w:r>
      <w:proofErr w:type="gramEnd"/>
      <w:r w:rsidR="000D02FF" w:rsidRPr="00442C08">
        <w:rPr>
          <w:rFonts w:ascii="Times New Roman" w:hAnsi="Times New Roman" w:cs="Times New Roman"/>
        </w:rPr>
        <w:t xml:space="preserve"> subcontratado;</w:t>
      </w:r>
    </w:p>
    <w:p w14:paraId="44332FE3" w14:textId="1F5E817D"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C</w:t>
      </w:r>
      <w:r w:rsidR="000D02FF" w:rsidRPr="00442C08">
        <w:rPr>
          <w:rFonts w:ascii="Times New Roman" w:hAnsi="Times New Roman" w:cs="Times New Roman"/>
        </w:rPr>
        <w:t xml:space="preserve">ujo administrador, proprietário ou sócio com poder de direção seja familiar de agente público, preste serviços </w:t>
      </w:r>
      <w:proofErr w:type="gramStart"/>
      <w:r w:rsidR="000D02FF" w:rsidRPr="00442C08">
        <w:rPr>
          <w:rFonts w:ascii="Times New Roman" w:hAnsi="Times New Roman" w:cs="Times New Roman"/>
        </w:rPr>
        <w:t>ou desenvolva projeto no órgão ou entidade da administração pública do Município de Pinheiro Machado</w:t>
      </w:r>
      <w:r w:rsidR="00E50025">
        <w:rPr>
          <w:rFonts w:ascii="Times New Roman" w:hAnsi="Times New Roman" w:cs="Times New Roman"/>
        </w:rPr>
        <w:t>/RS</w:t>
      </w:r>
      <w:r w:rsidR="000D02FF" w:rsidRPr="00442C08">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w:t>
      </w:r>
      <w:proofErr w:type="gramEnd"/>
      <w:r w:rsidR="000D02FF" w:rsidRPr="00442C08">
        <w:rPr>
          <w:rFonts w:ascii="Times New Roman" w:hAnsi="Times New Roman" w:cs="Times New Roman"/>
        </w:rPr>
        <w:t xml:space="preserve"> ainda de convênios e os instrumentos equivalentes;</w:t>
      </w:r>
    </w:p>
    <w:p w14:paraId="7AC0F6FF"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 xml:space="preserve"> E</w:t>
      </w:r>
      <w:r w:rsidR="000D02FF" w:rsidRPr="00442C08">
        <w:rPr>
          <w:rFonts w:ascii="Times New Roman" w:hAnsi="Times New Roman" w:cs="Times New Roman"/>
          <w:color w:val="000000"/>
        </w:rPr>
        <w:t>strangeiras que não funcionem no país;</w:t>
      </w:r>
    </w:p>
    <w:p w14:paraId="57D0852E"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O descumprimento de qualquer condição de participação será motivo para a inabilitação do licitante.</w:t>
      </w:r>
    </w:p>
    <w:p w14:paraId="759208F4"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As pessoas jurídicas que tenham sócios em comum não poderão participar do certame para o(s) mesmo(s) item(s).</w:t>
      </w:r>
    </w:p>
    <w:p w14:paraId="7E6E7146"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E50025">
          <w:rPr>
            <w:rStyle w:val="ListLabel168"/>
            <w:rFonts w:ascii="Times New Roman" w:hAnsi="Times New Roman" w:cs="Times New Roman"/>
            <w:b/>
            <w:sz w:val="24"/>
            <w:szCs w:val="24"/>
            <w:u w:val="single"/>
          </w:rPr>
          <w:t>www.portaltransparencia.gov.br/cnep</w:t>
        </w:r>
      </w:hyperlink>
      <w:r w:rsidRPr="00442C08">
        <w:rPr>
          <w:rFonts w:ascii="Times New Roman" w:hAnsi="Times New Roman" w:cs="Times New Roman"/>
          <w:sz w:val="24"/>
          <w:szCs w:val="24"/>
        </w:rPr>
        <w:t>), para aferição de eventuais registros impeditivos de participar de licitações ou de celebrar contratos com a Administração Pública.</w:t>
      </w:r>
    </w:p>
    <w:p w14:paraId="6DFC755A" w14:textId="77777777" w:rsidR="00CC72ED" w:rsidRPr="00442C08" w:rsidRDefault="00CC72ED" w:rsidP="00442C08">
      <w:pPr>
        <w:ind w:right="-2"/>
        <w:rPr>
          <w:rFonts w:ascii="Times New Roman" w:hAnsi="Times New Roman" w:cs="Times New Roman"/>
          <w:sz w:val="24"/>
          <w:szCs w:val="24"/>
        </w:rPr>
      </w:pPr>
    </w:p>
    <w:p w14:paraId="092EDF55"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CREDENCIAMENTO:</w:t>
      </w:r>
    </w:p>
    <w:p w14:paraId="663A6710"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990D0F0"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3AC784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se credenciar no Portal de Compras Públicas poderão obter maiores informações </w:t>
      </w:r>
      <w:r w:rsidRPr="00442C08">
        <w:rPr>
          <w:rFonts w:ascii="Times New Roman" w:hAnsi="Times New Roman" w:cs="Times New Roman"/>
          <w:bCs/>
          <w:sz w:val="24"/>
          <w:szCs w:val="24"/>
        </w:rPr>
        <w:t>na página</w:t>
      </w:r>
      <w:r w:rsidRPr="00442C08">
        <w:rPr>
          <w:rFonts w:ascii="Times New Roman" w:hAnsi="Times New Roman" w:cs="Times New Roman"/>
          <w:sz w:val="24"/>
          <w:szCs w:val="24"/>
        </w:rPr>
        <w:t xml:space="preserve"> </w:t>
      </w:r>
      <w:hyperlink r:id="rId18">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podendo sanar eventuais dúvidas </w:t>
      </w:r>
      <w:r w:rsidRPr="00442C08">
        <w:rPr>
          <w:rFonts w:ascii="Times New Roman" w:hAnsi="Times New Roman" w:cs="Times New Roman"/>
          <w:bCs/>
          <w:sz w:val="24"/>
          <w:szCs w:val="24"/>
        </w:rPr>
        <w:t xml:space="preserve">pela central de atendimentos do Portal ou pelo e-mail </w:t>
      </w:r>
      <w:hyperlink r:id="rId19">
        <w:r w:rsidRPr="000D3A76">
          <w:rPr>
            <w:rStyle w:val="LinkdaInternet"/>
            <w:rFonts w:ascii="Times New Roman" w:hAnsi="Times New Roman" w:cs="Times New Roman"/>
            <w:b/>
            <w:bCs/>
            <w:color w:val="auto"/>
            <w:sz w:val="24"/>
            <w:szCs w:val="24"/>
          </w:rPr>
          <w:t>falecom@portaldecompraspublicas.com.br</w:t>
        </w:r>
      </w:hyperlink>
      <w:r w:rsidRPr="00442C08">
        <w:rPr>
          <w:rFonts w:ascii="Times New Roman" w:hAnsi="Times New Roman" w:cs="Times New Roman"/>
          <w:bCs/>
          <w:sz w:val="24"/>
          <w:szCs w:val="24"/>
        </w:rPr>
        <w:t>.</w:t>
      </w:r>
    </w:p>
    <w:p w14:paraId="3A8E3320"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7C4C2079" w14:textId="4E919F2B"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442C08">
        <w:rPr>
          <w:rFonts w:ascii="Times New Roman" w:hAnsi="Times New Roman" w:cs="Times New Roman"/>
          <w:sz w:val="24"/>
          <w:szCs w:val="24"/>
        </w:rPr>
        <w:t xml:space="preserve"> do sistema ou ao Município de P</w:t>
      </w:r>
      <w:r w:rsidRPr="00442C08">
        <w:rPr>
          <w:rFonts w:ascii="Times New Roman" w:hAnsi="Times New Roman" w:cs="Times New Roman"/>
          <w:sz w:val="24"/>
          <w:szCs w:val="24"/>
        </w:rPr>
        <w:t>inheiro Machado</w:t>
      </w:r>
      <w:r w:rsidR="000D3A76">
        <w:rPr>
          <w:rFonts w:ascii="Times New Roman" w:hAnsi="Times New Roman" w:cs="Times New Roman"/>
          <w:sz w:val="24"/>
          <w:szCs w:val="24"/>
        </w:rPr>
        <w:t>/RS</w:t>
      </w:r>
      <w:r w:rsidRPr="00442C08">
        <w:rPr>
          <w:rFonts w:ascii="Times New Roman" w:hAnsi="Times New Roman" w:cs="Times New Roman"/>
          <w:sz w:val="24"/>
          <w:szCs w:val="24"/>
        </w:rPr>
        <w:t xml:space="preserve"> </w:t>
      </w:r>
      <w:r w:rsidRPr="00442C08">
        <w:rPr>
          <w:rFonts w:ascii="Times New Roman" w:hAnsi="Times New Roman" w:cs="Times New Roman"/>
          <w:bCs/>
          <w:sz w:val="24"/>
          <w:szCs w:val="24"/>
        </w:rPr>
        <w:t>responder</w:t>
      </w:r>
      <w:r w:rsidRPr="00442C08">
        <w:rPr>
          <w:rFonts w:ascii="Times New Roman" w:hAnsi="Times New Roman" w:cs="Times New Roman"/>
          <w:sz w:val="24"/>
          <w:szCs w:val="24"/>
        </w:rPr>
        <w:t xml:space="preserve"> por eventuais danos decorrentes do uso indevido da senha, ainda que por terceiros.</w:t>
      </w:r>
    </w:p>
    <w:p w14:paraId="0F86B799"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3E3E22F4"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0CFB138" w14:textId="74FD3F1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Pregão será conduzido pelo </w:t>
      </w:r>
      <w:r w:rsidR="00580991" w:rsidRPr="00442C08">
        <w:rPr>
          <w:rFonts w:ascii="Times New Roman" w:hAnsi="Times New Roman" w:cs="Times New Roman"/>
          <w:sz w:val="24"/>
          <w:szCs w:val="24"/>
        </w:rPr>
        <w:t>Município de P</w:t>
      </w:r>
      <w:r w:rsidRPr="00442C08">
        <w:rPr>
          <w:rFonts w:ascii="Times New Roman" w:hAnsi="Times New Roman" w:cs="Times New Roman"/>
          <w:sz w:val="24"/>
          <w:szCs w:val="24"/>
        </w:rPr>
        <w:t>inheiro Machado</w:t>
      </w:r>
      <w:r w:rsidR="008E0D8C">
        <w:rPr>
          <w:rFonts w:ascii="Times New Roman" w:hAnsi="Times New Roman" w:cs="Times New Roman"/>
          <w:sz w:val="24"/>
          <w:szCs w:val="24"/>
        </w:rPr>
        <w:t>/RS</w:t>
      </w:r>
      <w:r w:rsidRPr="00442C08">
        <w:rPr>
          <w:rFonts w:ascii="Times New Roman" w:hAnsi="Times New Roman" w:cs="Times New Roman"/>
          <w:sz w:val="24"/>
          <w:szCs w:val="24"/>
        </w:rPr>
        <w:t xml:space="preserve"> com apoio técnico e operacional do Portal de Compras Públicas, que atuará como provedor do sistema eletrônico para esta licitação.</w:t>
      </w:r>
    </w:p>
    <w:p w14:paraId="6ACEB597" w14:textId="77777777" w:rsidR="00CC72ED" w:rsidRPr="00442C08" w:rsidRDefault="00CC72ED" w:rsidP="00442C08">
      <w:pPr>
        <w:ind w:right="-2"/>
        <w:rPr>
          <w:rFonts w:ascii="Times New Roman" w:hAnsi="Times New Roman" w:cs="Times New Roman"/>
          <w:color w:val="000000"/>
          <w:sz w:val="24"/>
          <w:szCs w:val="24"/>
        </w:rPr>
      </w:pPr>
    </w:p>
    <w:p w14:paraId="171952A0"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ENVIO DA PROPOSTA:</w:t>
      </w:r>
    </w:p>
    <w:p w14:paraId="418385D6" w14:textId="7E3BBFA5" w:rsidR="000D02FF" w:rsidRPr="00442C08" w:rsidRDefault="00410453"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Após a divulgação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no endereço eletrônico </w:t>
      </w:r>
      <w:hyperlink r:id="rId20">
        <w:r w:rsidR="000D02FF" w:rsidRPr="000D3A76">
          <w:rPr>
            <w:rStyle w:val="LinkdaInternet"/>
            <w:rFonts w:ascii="Times New Roman" w:hAnsi="Times New Roman" w:cs="Times New Roman"/>
            <w:b/>
            <w:color w:val="auto"/>
            <w:sz w:val="24"/>
            <w:szCs w:val="24"/>
          </w:rPr>
          <w:t>www.portaldecompraspublicas.com.br</w:t>
        </w:r>
      </w:hyperlink>
      <w:r w:rsidR="000D02FF" w:rsidRPr="00442C0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DB2480B" w14:textId="4A912EB9"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licitante deverá elaborar a sua proposta com base no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6B82BE0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Até a abertura da sessão, os licitantes poderão retirar ou substituir as propostas apresentadas.</w:t>
      </w:r>
    </w:p>
    <w:p w14:paraId="11C06836" w14:textId="77777777" w:rsidR="000D02FF" w:rsidRPr="00442C08" w:rsidRDefault="000D02FF"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1D6AA17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Valor unitário e total para cada item, em moeda corrente nacional;</w:t>
      </w:r>
    </w:p>
    <w:p w14:paraId="1EC1B89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proofErr w:type="gramStart"/>
      <w:r w:rsidRPr="00442C08">
        <w:rPr>
          <w:rFonts w:ascii="Times New Roman" w:hAnsi="Times New Roman" w:cs="Times New Roman"/>
          <w:sz w:val="24"/>
          <w:szCs w:val="24"/>
        </w:rPr>
        <w:lastRenderedPageBreak/>
        <w:t>Marca,</w:t>
      </w:r>
      <w:proofErr w:type="gramEnd"/>
      <w:r w:rsidRPr="00442C08">
        <w:rPr>
          <w:rFonts w:ascii="Times New Roman" w:hAnsi="Times New Roman" w:cs="Times New Roman"/>
          <w:sz w:val="24"/>
          <w:szCs w:val="24"/>
        </w:rPr>
        <w:t xml:space="preserve"> modelo e fabricante de cada item ofertado;</w:t>
      </w:r>
    </w:p>
    <w:p w14:paraId="08D22DB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02310201" w14:textId="27D30086"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Todas as especificações do objeto contidas na proposta vinculam a </w:t>
      </w:r>
      <w:r w:rsidR="00DD11C2">
        <w:rPr>
          <w:rFonts w:ascii="Times New Roman" w:hAnsi="Times New Roman" w:cs="Times New Roman"/>
          <w:color w:val="000000"/>
          <w:sz w:val="24"/>
          <w:szCs w:val="24"/>
        </w:rPr>
        <w:t>CONTRATADA</w:t>
      </w:r>
      <w:r w:rsidRPr="00442C08">
        <w:rPr>
          <w:rFonts w:ascii="Times New Roman" w:hAnsi="Times New Roman" w:cs="Times New Roman"/>
          <w:bCs/>
          <w:color w:val="000000"/>
          <w:sz w:val="24"/>
          <w:szCs w:val="24"/>
        </w:rPr>
        <w:t xml:space="preserve"> e, havendo divergência entre as condições da proposta e as cláusulas 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incluindo seus anexos, prevalecerão as últimas</w:t>
      </w:r>
      <w:r w:rsidRPr="00442C08">
        <w:rPr>
          <w:rFonts w:ascii="Times New Roman" w:hAnsi="Times New Roman" w:cs="Times New Roman"/>
          <w:color w:val="000000"/>
          <w:sz w:val="24"/>
          <w:szCs w:val="24"/>
        </w:rPr>
        <w:t>.</w:t>
      </w:r>
    </w:p>
    <w:p w14:paraId="2D26942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C0DF04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prazo de validade da proposta não será inferior a </w:t>
      </w:r>
      <w:r w:rsidRPr="000D3A76">
        <w:rPr>
          <w:rFonts w:ascii="Times New Roman" w:hAnsi="Times New Roman" w:cs="Times New Roman"/>
          <w:b/>
          <w:color w:val="000000"/>
          <w:sz w:val="24"/>
          <w:szCs w:val="24"/>
        </w:rPr>
        <w:t>sessenta (60) dias</w:t>
      </w:r>
      <w:r w:rsidRPr="00442C08">
        <w:rPr>
          <w:rFonts w:ascii="Times New Roman" w:hAnsi="Times New Roman" w:cs="Times New Roman"/>
          <w:color w:val="000000"/>
          <w:sz w:val="24"/>
          <w:szCs w:val="24"/>
        </w:rPr>
        <w:t>, a contar da data de sua apresentação.</w:t>
      </w:r>
    </w:p>
    <w:p w14:paraId="7DC71A3F"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licitante, ao enviar sua proposta, deverá preencher, em campo próprio do sistema eletrônico, as seguintes </w:t>
      </w:r>
      <w:r w:rsidRPr="00442C08">
        <w:rPr>
          <w:rFonts w:ascii="Times New Roman" w:hAnsi="Times New Roman" w:cs="Times New Roman"/>
          <w:b/>
          <w:sz w:val="24"/>
          <w:szCs w:val="24"/>
          <w:u w:val="single"/>
        </w:rPr>
        <w:t>Declarações</w:t>
      </w:r>
      <w:r w:rsidRPr="00B673BC">
        <w:rPr>
          <w:rFonts w:ascii="Times New Roman" w:hAnsi="Times New Roman" w:cs="Times New Roman"/>
          <w:b/>
          <w:sz w:val="24"/>
          <w:szCs w:val="24"/>
        </w:rPr>
        <w:t xml:space="preserve"> </w:t>
      </w:r>
      <w:r w:rsidR="00AE6102" w:rsidRPr="00442C08">
        <w:rPr>
          <w:rFonts w:ascii="Times New Roman" w:hAnsi="Times New Roman" w:cs="Times New Roman"/>
          <w:b/>
          <w:i/>
          <w:sz w:val="24"/>
          <w:szCs w:val="24"/>
          <w:u w:val="single"/>
        </w:rPr>
        <w:t>on-</w:t>
      </w:r>
      <w:r w:rsidRPr="00442C08">
        <w:rPr>
          <w:rFonts w:ascii="Times New Roman" w:hAnsi="Times New Roman" w:cs="Times New Roman"/>
          <w:b/>
          <w:i/>
          <w:sz w:val="24"/>
          <w:szCs w:val="24"/>
          <w:u w:val="single"/>
        </w:rPr>
        <w:t>line</w:t>
      </w:r>
      <w:r w:rsidRPr="00442C08">
        <w:rPr>
          <w:rFonts w:ascii="Times New Roman" w:hAnsi="Times New Roman" w:cs="Times New Roman"/>
          <w:sz w:val="24"/>
          <w:szCs w:val="24"/>
        </w:rPr>
        <w:t>, fornecidas pelo Sistema de Pregão Eletrônico:</w:t>
      </w:r>
    </w:p>
    <w:p w14:paraId="5A46CFE8" w14:textId="2964B747" w:rsidR="000D02FF" w:rsidRPr="00442C08" w:rsidRDefault="000D02FF" w:rsidP="00442C08">
      <w:pPr>
        <w:numPr>
          <w:ilvl w:val="2"/>
          <w:numId w:val="2"/>
        </w:numPr>
        <w:snapToGrid w:val="0"/>
        <w:ind w:left="0" w:right="-2" w:firstLine="0"/>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Declaração de que cumpre</w:t>
      </w:r>
      <w:r w:rsidR="00B673BC">
        <w:rPr>
          <w:rFonts w:ascii="Times New Roman" w:hAnsi="Times New Roman" w:cs="Times New Roman"/>
          <w:color w:val="000000" w:themeColor="text1"/>
          <w:sz w:val="24"/>
          <w:szCs w:val="24"/>
        </w:rPr>
        <w:t>m</w:t>
      </w:r>
      <w:r w:rsidRPr="00442C08">
        <w:rPr>
          <w:rFonts w:ascii="Times New Roman" w:hAnsi="Times New Roman" w:cs="Times New Roman"/>
          <w:color w:val="000000" w:themeColor="text1"/>
          <w:sz w:val="24"/>
          <w:szCs w:val="24"/>
        </w:rPr>
        <w:t xml:space="preserve"> </w:t>
      </w:r>
      <w:r w:rsidR="00BF4FEE" w:rsidRPr="00442C08">
        <w:rPr>
          <w:rFonts w:ascii="Times New Roman" w:hAnsi="Times New Roman" w:cs="Times New Roman"/>
          <w:color w:val="000000" w:themeColor="text1"/>
          <w:sz w:val="24"/>
          <w:szCs w:val="24"/>
        </w:rPr>
        <w:t xml:space="preserve">os requisitos estabelecidos no </w:t>
      </w:r>
      <w:r w:rsidR="009D602E">
        <w:rPr>
          <w:rFonts w:ascii="Times New Roman" w:hAnsi="Times New Roman" w:cs="Times New Roman"/>
          <w:color w:val="000000" w:themeColor="text1"/>
          <w:sz w:val="24"/>
          <w:szCs w:val="24"/>
        </w:rPr>
        <w:t>Artigo</w:t>
      </w:r>
      <w:r w:rsidR="00B673BC">
        <w:rPr>
          <w:rFonts w:ascii="Times New Roman" w:hAnsi="Times New Roman" w:cs="Times New Roman"/>
          <w:color w:val="000000" w:themeColor="text1"/>
          <w:sz w:val="24"/>
          <w:szCs w:val="24"/>
        </w:rPr>
        <w:t xml:space="preserve"> 3º</w:t>
      </w:r>
      <w:r w:rsidRPr="00442C08">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442C08">
        <w:rPr>
          <w:rFonts w:ascii="Times New Roman" w:hAnsi="Times New Roman" w:cs="Times New Roman"/>
          <w:color w:val="000000" w:themeColor="text1"/>
          <w:sz w:val="24"/>
          <w:szCs w:val="24"/>
        </w:rPr>
        <w:t xml:space="preserve">lecido em seus </w:t>
      </w:r>
      <w:proofErr w:type="spellStart"/>
      <w:r w:rsidR="00B43A4E" w:rsidRPr="00442C08">
        <w:rPr>
          <w:rFonts w:ascii="Times New Roman" w:hAnsi="Times New Roman" w:cs="Times New Roman"/>
          <w:color w:val="000000" w:themeColor="text1"/>
          <w:sz w:val="24"/>
          <w:szCs w:val="24"/>
        </w:rPr>
        <w:t>A</w:t>
      </w:r>
      <w:r w:rsidRPr="00442C08">
        <w:rPr>
          <w:rFonts w:ascii="Times New Roman" w:hAnsi="Times New Roman" w:cs="Times New Roman"/>
          <w:color w:val="000000" w:themeColor="text1"/>
          <w:sz w:val="24"/>
          <w:szCs w:val="24"/>
        </w:rPr>
        <w:t>rts</w:t>
      </w:r>
      <w:proofErr w:type="spellEnd"/>
      <w:r w:rsidRPr="00442C08">
        <w:rPr>
          <w:rFonts w:ascii="Times New Roman" w:hAnsi="Times New Roman" w:cs="Times New Roman"/>
          <w:color w:val="000000" w:themeColor="text1"/>
          <w:sz w:val="24"/>
          <w:szCs w:val="24"/>
        </w:rPr>
        <w:t>. 42 a 49</w:t>
      </w:r>
      <w:r w:rsidRPr="00442C08">
        <w:rPr>
          <w:rFonts w:ascii="Times New Roman" w:hAnsi="Times New Roman" w:cs="Times New Roman"/>
          <w:bCs/>
          <w:color w:val="000000" w:themeColor="text1"/>
          <w:sz w:val="24"/>
          <w:szCs w:val="24"/>
        </w:rPr>
        <w:t xml:space="preserve">, </w:t>
      </w:r>
      <w:r w:rsidRPr="00442C08">
        <w:rPr>
          <w:rFonts w:ascii="Times New Roman" w:hAnsi="Times New Roman" w:cs="Times New Roman"/>
          <w:bCs/>
          <w:color w:val="000000" w:themeColor="text1"/>
          <w:sz w:val="24"/>
          <w:szCs w:val="24"/>
          <w:u w:val="single"/>
        </w:rPr>
        <w:t>quando for o caso</w:t>
      </w:r>
      <w:r w:rsidRPr="00442C08">
        <w:rPr>
          <w:rFonts w:ascii="Times New Roman" w:hAnsi="Times New Roman" w:cs="Times New Roman"/>
          <w:color w:val="000000" w:themeColor="text1"/>
          <w:sz w:val="24"/>
          <w:szCs w:val="24"/>
        </w:rPr>
        <w:t>;</w:t>
      </w:r>
    </w:p>
    <w:p w14:paraId="69A2DC35" w14:textId="77777777" w:rsidR="000D02FF" w:rsidRPr="00442C08" w:rsidRDefault="000D02FF" w:rsidP="00442C08">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442C0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27E6D0CC" w14:textId="146BB3C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Declaração de que cumpre plenamente os requisitos de habilitação e que sua proposta está em conformidade com as exigências do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CE4D908" w14:textId="0CBF27A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As declarações exigidas </w:t>
      </w:r>
      <w:r w:rsidRPr="00442C08">
        <w:rPr>
          <w:rFonts w:ascii="Times New Roman" w:hAnsi="Times New Roman" w:cs="Times New Roman"/>
          <w:bCs/>
          <w:sz w:val="24"/>
          <w:szCs w:val="24"/>
        </w:rPr>
        <w:t xml:space="preserve">neste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42C08">
        <w:rPr>
          <w:rFonts w:ascii="Times New Roman" w:hAnsi="Times New Roman" w:cs="Times New Roman"/>
          <w:bCs/>
          <w:sz w:val="24"/>
          <w:szCs w:val="24"/>
        </w:rPr>
        <w:t xml:space="preserve">e somente </w:t>
      </w:r>
      <w:r w:rsidRPr="00442C08">
        <w:rPr>
          <w:rFonts w:ascii="Times New Roman" w:hAnsi="Times New Roman" w:cs="Times New Roman"/>
          <w:sz w:val="24"/>
          <w:szCs w:val="24"/>
        </w:rPr>
        <w:t>após requisição do Pregoeiro.</w:t>
      </w:r>
    </w:p>
    <w:p w14:paraId="5266E737" w14:textId="6CE7CD2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42C08">
        <w:rPr>
          <w:rFonts w:ascii="Times New Roman" w:hAnsi="Times New Roman" w:cs="Times New Roman"/>
          <w:b/>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_Ref9527858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17</w:t>
      </w:r>
      <w:r w:rsidRPr="00442C08">
        <w:rPr>
          <w:rFonts w:ascii="Times New Roman" w:hAnsi="Times New Roman" w:cs="Times New Roman"/>
          <w:b/>
          <w:bCs/>
          <w:sz w:val="24"/>
          <w:szCs w:val="24"/>
        </w:rPr>
        <w:fldChar w:fldCharType="end"/>
      </w:r>
      <w:r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0C1049E" w14:textId="77777777" w:rsidR="008C6239" w:rsidRPr="00442C08" w:rsidRDefault="008C6239" w:rsidP="00442C08">
      <w:pPr>
        <w:snapToGrid w:val="0"/>
        <w:ind w:right="-2"/>
        <w:rPr>
          <w:rFonts w:ascii="Times New Roman" w:hAnsi="Times New Roman" w:cs="Times New Roman"/>
          <w:sz w:val="24"/>
          <w:szCs w:val="24"/>
        </w:rPr>
      </w:pPr>
    </w:p>
    <w:p w14:paraId="17DB00DC"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ABERTURA </w:t>
      </w:r>
      <w:r w:rsidRPr="00442C08">
        <w:rPr>
          <w:rFonts w:ascii="Times New Roman" w:eastAsia="Times New Roman" w:hAnsi="Times New Roman" w:cs="Times New Roman"/>
          <w:b/>
          <w:kern w:val="2"/>
          <w:sz w:val="24"/>
          <w:szCs w:val="24"/>
          <w:lang w:eastAsia="pt-BR"/>
        </w:rPr>
        <w:t>DA SEÇÃO PÚBLICA</w:t>
      </w:r>
      <w:r w:rsidRPr="00442C08">
        <w:rPr>
          <w:rFonts w:ascii="Times New Roman" w:hAnsi="Times New Roman" w:cs="Times New Roman"/>
          <w:b/>
          <w:kern w:val="2"/>
          <w:sz w:val="24"/>
          <w:szCs w:val="24"/>
        </w:rPr>
        <w:t xml:space="preserve"> E DA FORMULAÇÃO DE LANCES:</w:t>
      </w:r>
    </w:p>
    <w:p w14:paraId="47BCBB22" w14:textId="54D0E5FB"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abertura da sessão pública</w:t>
      </w:r>
      <w:r w:rsidRPr="00442C08">
        <w:rPr>
          <w:rFonts w:ascii="Times New Roman" w:hAnsi="Times New Roman" w:cs="Times New Roman"/>
          <w:bCs/>
          <w:color w:val="000000"/>
          <w:sz w:val="24"/>
          <w:szCs w:val="24"/>
        </w:rPr>
        <w:t xml:space="preserve"> dar-se-á mediante comando do Pregoeiro</w:t>
      </w:r>
      <w:r w:rsidRPr="00442C08">
        <w:rPr>
          <w:rFonts w:ascii="Times New Roman" w:hAnsi="Times New Roman" w:cs="Times New Roman"/>
          <w:color w:val="000000"/>
          <w:sz w:val="24"/>
          <w:szCs w:val="24"/>
        </w:rPr>
        <w:t xml:space="preserve">, por meio </w:t>
      </w:r>
      <w:r w:rsidRPr="00442C08">
        <w:rPr>
          <w:rFonts w:ascii="Times New Roman" w:hAnsi="Times New Roman" w:cs="Times New Roman"/>
          <w:bCs/>
          <w:color w:val="000000"/>
          <w:sz w:val="24"/>
          <w:szCs w:val="24"/>
        </w:rPr>
        <w:t>do</w:t>
      </w:r>
      <w:r w:rsidRPr="00442C08">
        <w:rPr>
          <w:rFonts w:ascii="Times New Roman" w:hAnsi="Times New Roman" w:cs="Times New Roman"/>
          <w:color w:val="000000"/>
          <w:sz w:val="24"/>
          <w:szCs w:val="24"/>
        </w:rPr>
        <w:t xml:space="preserve"> sistema eletrônico, na</w:t>
      </w:r>
      <w:r w:rsidR="00B673BC">
        <w:rPr>
          <w:rFonts w:ascii="Times New Roman" w:hAnsi="Times New Roman" w:cs="Times New Roman"/>
          <w:color w:val="000000"/>
          <w:sz w:val="24"/>
          <w:szCs w:val="24"/>
        </w:rPr>
        <w:t xml:space="preserve"> data, horário e local indicado</w:t>
      </w:r>
      <w:r w:rsidRPr="00442C08">
        <w:rPr>
          <w:rFonts w:ascii="Times New Roman" w:hAnsi="Times New Roman" w:cs="Times New Roman"/>
          <w:color w:val="000000"/>
          <w:sz w:val="24"/>
          <w:szCs w:val="24"/>
        </w:rPr>
        <w:t xml:space="preserve">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2E63DE9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485E4B00" w14:textId="2A51EF9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64700F2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desclassificação será sempre fundamentada e registrada no sistema, com acompanhamento em tempo real por todos os participantes.</w:t>
      </w:r>
    </w:p>
    <w:p w14:paraId="3A02F276" w14:textId="65F9EF3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não desclassificação da proposta não </w:t>
      </w:r>
      <w:r w:rsidRPr="00442C08">
        <w:rPr>
          <w:rFonts w:ascii="Times New Roman" w:hAnsi="Times New Roman" w:cs="Times New Roman"/>
          <w:bCs/>
          <w:sz w:val="24"/>
          <w:szCs w:val="24"/>
        </w:rPr>
        <w:t>implica em sua aceitação definitiva, que deverá ser levada a efeito após</w:t>
      </w:r>
      <w:r w:rsidRPr="00442C08">
        <w:rPr>
          <w:rFonts w:ascii="Times New Roman" w:hAnsi="Times New Roman" w:cs="Times New Roman"/>
          <w:sz w:val="24"/>
          <w:szCs w:val="24"/>
        </w:rPr>
        <w:t xml:space="preserve"> o seu julgamento definitivo </w:t>
      </w:r>
      <w:r w:rsidRPr="00442C08">
        <w:rPr>
          <w:rFonts w:ascii="Times New Roman" w:hAnsi="Times New Roman" w:cs="Times New Roman"/>
          <w:bCs/>
          <w:sz w:val="24"/>
          <w:szCs w:val="24"/>
        </w:rPr>
        <w:t xml:space="preserve">conforme definido no </w:t>
      </w:r>
      <w:r w:rsidRPr="00442C08">
        <w:rPr>
          <w:rFonts w:ascii="Times New Roman" w:hAnsi="Times New Roman" w:cs="Times New Roman"/>
          <w:b/>
          <w:bCs/>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_Ref9527901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10</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w:t>
      </w:r>
    </w:p>
    <w:p w14:paraId="1E1C6CCA"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sistema ordenará automaticamente as propostas classificadas, sendo que somente estas participarão da fase de lances.</w:t>
      </w:r>
    </w:p>
    <w:p w14:paraId="438645A5"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112A90A1"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8FB211E" w14:textId="0252B6DE"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45325151"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14:paraId="36666CF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Na hipótese do subitem anterior, a ocorrência será registrada em campo próprio do sistema.</w:t>
      </w:r>
    </w:p>
    <w:p w14:paraId="126EFFB9"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licitante somente poderá oferecer lance inferior ao último por ele ofertado e registrado pelo sistema.</w:t>
      </w:r>
    </w:p>
    <w:p w14:paraId="475514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5F9B63B"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77D0B57F" w14:textId="79F7526D" w:rsidR="000D02FF" w:rsidRPr="00442C08" w:rsidRDefault="00B673B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w:t>
      </w:r>
      <w:proofErr w:type="gramStart"/>
      <w:r w:rsidR="000D02FF" w:rsidRPr="00442C08">
        <w:rPr>
          <w:rFonts w:ascii="Times New Roman" w:hAnsi="Times New Roman" w:cs="Times New Roman"/>
          <w:color w:val="000000"/>
          <w:sz w:val="24"/>
          <w:szCs w:val="24"/>
        </w:rPr>
        <w:t>o(</w:t>
      </w:r>
      <w:proofErr w:type="gramEnd"/>
      <w:r w:rsidR="000D02FF" w:rsidRPr="00442C08">
        <w:rPr>
          <w:rFonts w:ascii="Times New Roman" w:hAnsi="Times New Roman" w:cs="Times New Roman"/>
          <w:color w:val="000000"/>
          <w:sz w:val="24"/>
          <w:szCs w:val="24"/>
        </w:rPr>
        <w:t xml:space="preserve">a) Pregoeiro(a) entender que o lance ofertado é </w:t>
      </w:r>
      <w:r w:rsidR="000D02FF" w:rsidRPr="00442C08">
        <w:rPr>
          <w:rFonts w:ascii="Times New Roman" w:hAnsi="Times New Roman" w:cs="Times New Roman"/>
          <w:bCs/>
          <w:color w:val="000000"/>
          <w:sz w:val="24"/>
          <w:szCs w:val="24"/>
        </w:rPr>
        <w:t xml:space="preserve">absolutamente </w:t>
      </w:r>
      <w:r w:rsidR="000D02FF" w:rsidRPr="00442C08">
        <w:rPr>
          <w:rFonts w:ascii="Times New Roman" w:hAnsi="Times New Roman" w:cs="Times New Roman"/>
          <w:color w:val="000000"/>
          <w:sz w:val="24"/>
          <w:szCs w:val="24"/>
        </w:rPr>
        <w:t>inexequível ou verificar que houve erro de digitação, deverá excluí-lo do sistema, a fim de não prejudicar a competitividade.</w:t>
      </w:r>
    </w:p>
    <w:p w14:paraId="1CCFAE98" w14:textId="62C9282C" w:rsidR="000D02FF" w:rsidRPr="00442C08" w:rsidRDefault="00B673BC" w:rsidP="00442C08">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 xml:space="preserve">Considera-se absolutamente inexequível a proposta que reduzir o valor do último lance ofertado em mais de </w:t>
      </w:r>
      <w:r w:rsidR="000D02FF" w:rsidRPr="00B673BC">
        <w:rPr>
          <w:rFonts w:ascii="Times New Roman" w:hAnsi="Times New Roman" w:cs="Times New Roman"/>
          <w:b/>
          <w:bCs/>
          <w:sz w:val="24"/>
          <w:szCs w:val="24"/>
        </w:rPr>
        <w:t>85%</w:t>
      </w:r>
      <w:r>
        <w:rPr>
          <w:rFonts w:ascii="Times New Roman" w:hAnsi="Times New Roman" w:cs="Times New Roman"/>
          <w:bCs/>
          <w:sz w:val="24"/>
          <w:szCs w:val="24"/>
        </w:rPr>
        <w:t xml:space="preserve"> (</w:t>
      </w:r>
      <w:r w:rsidRPr="00B673BC">
        <w:rPr>
          <w:rFonts w:ascii="Times New Roman" w:hAnsi="Times New Roman" w:cs="Times New Roman"/>
          <w:b/>
          <w:bCs/>
          <w:sz w:val="24"/>
          <w:szCs w:val="24"/>
        </w:rPr>
        <w:t>oitenta e cinco por cento</w:t>
      </w:r>
      <w:r>
        <w:rPr>
          <w:rFonts w:ascii="Times New Roman" w:hAnsi="Times New Roman" w:cs="Times New Roman"/>
          <w:bCs/>
          <w:sz w:val="24"/>
          <w:szCs w:val="24"/>
        </w:rPr>
        <w:t>)</w:t>
      </w:r>
      <w:r w:rsidR="000D02FF" w:rsidRPr="00442C08">
        <w:rPr>
          <w:rFonts w:ascii="Times New Roman" w:hAnsi="Times New Roman" w:cs="Times New Roman"/>
          <w:bCs/>
          <w:sz w:val="24"/>
          <w:szCs w:val="24"/>
        </w:rPr>
        <w:t xml:space="preserve">. </w:t>
      </w:r>
    </w:p>
    <w:p w14:paraId="6669AE98" w14:textId="05446906"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7F5BF1F4" w14:textId="2C7DCACC" w:rsidR="000D02FF" w:rsidRPr="00442C08" w:rsidRDefault="0075756F"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a desconexão perdurar por tempo superior a </w:t>
      </w:r>
      <w:r w:rsidR="000D02FF" w:rsidRPr="0075756F">
        <w:rPr>
          <w:rFonts w:ascii="Times New Roman" w:hAnsi="Times New Roman" w:cs="Times New Roman"/>
          <w:b/>
          <w:color w:val="000000"/>
          <w:sz w:val="24"/>
          <w:szCs w:val="24"/>
        </w:rPr>
        <w:t>10 (dez) minutos</w:t>
      </w:r>
      <w:r w:rsidR="000D02FF" w:rsidRPr="00442C08">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442C08">
        <w:rPr>
          <w:rFonts w:ascii="Times New Roman" w:hAnsi="Times New Roman" w:cs="Times New Roman"/>
          <w:bCs/>
          <w:color w:val="000000"/>
          <w:sz w:val="24"/>
          <w:szCs w:val="24"/>
        </w:rPr>
        <w:t xml:space="preserve">publicada no Portal de Compras Públicas, </w:t>
      </w:r>
      <w:hyperlink r:id="rId21">
        <w:r w:rsidR="000D02FF" w:rsidRPr="00CE39ED">
          <w:rPr>
            <w:rStyle w:val="LinkdaInternet"/>
            <w:rFonts w:ascii="Times New Roman" w:hAnsi="Times New Roman" w:cs="Times New Roman"/>
            <w:b/>
            <w:bCs/>
            <w:color w:val="auto"/>
            <w:sz w:val="24"/>
            <w:szCs w:val="24"/>
          </w:rPr>
          <w:t>http://www.portaldecompraspublicas.com.br</w:t>
        </w:r>
      </w:hyperlink>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quando serão divulgadas data e hora para a sua reabertura.</w:t>
      </w:r>
    </w:p>
    <w:p w14:paraId="055E1DB2" w14:textId="46EBD2A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0D02FF" w:rsidRPr="0075756F">
        <w:rPr>
          <w:rFonts w:ascii="Times New Roman" w:hAnsi="Times New Roman" w:cs="Times New Roman"/>
          <w:b/>
          <w:color w:val="000000"/>
          <w:sz w:val="24"/>
          <w:szCs w:val="24"/>
        </w:rPr>
        <w:t>até 30 (trinta)</w:t>
      </w:r>
      <w:r w:rsidR="000D02FF" w:rsidRPr="00442C08">
        <w:rPr>
          <w:rFonts w:ascii="Times New Roman" w:hAnsi="Times New Roman" w:cs="Times New Roman"/>
          <w:color w:val="000000"/>
          <w:sz w:val="24"/>
          <w:szCs w:val="24"/>
        </w:rPr>
        <w:t xml:space="preserve"> </w:t>
      </w:r>
      <w:r w:rsidR="000D02FF" w:rsidRPr="00CE39ED">
        <w:rPr>
          <w:rFonts w:ascii="Times New Roman" w:hAnsi="Times New Roman" w:cs="Times New Roman"/>
          <w:b/>
          <w:bCs/>
          <w:color w:val="000000"/>
          <w:sz w:val="24"/>
          <w:szCs w:val="24"/>
        </w:rPr>
        <w:t>minutos</w:t>
      </w:r>
      <w:r w:rsidR="000D02FF" w:rsidRPr="00442C08">
        <w:rPr>
          <w:rFonts w:ascii="Times New Roman" w:hAnsi="Times New Roman" w:cs="Times New Roman"/>
          <w:color w:val="000000"/>
          <w:sz w:val="24"/>
          <w:szCs w:val="24"/>
        </w:rPr>
        <w:t xml:space="preserve">, aleatoriamente determinado pelo sistema, findo o qual será automaticamente </w:t>
      </w:r>
      <w:r>
        <w:rPr>
          <w:rFonts w:ascii="Times New Roman" w:hAnsi="Times New Roman" w:cs="Times New Roman"/>
          <w:color w:val="000000"/>
          <w:sz w:val="24"/>
          <w:szCs w:val="24"/>
        </w:rPr>
        <w:t>encerrada a recepção de lances.</w:t>
      </w:r>
    </w:p>
    <w:p w14:paraId="06A5F97A" w14:textId="5FFCE7E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28607F8F" w14:textId="77777777" w:rsidR="008C6239" w:rsidRPr="00442C08" w:rsidRDefault="008C6239" w:rsidP="00442C08">
      <w:pPr>
        <w:snapToGrid w:val="0"/>
        <w:ind w:right="-2"/>
        <w:rPr>
          <w:rFonts w:ascii="Times New Roman" w:hAnsi="Times New Roman" w:cs="Times New Roman"/>
          <w:color w:val="000000"/>
          <w:sz w:val="24"/>
          <w:szCs w:val="24"/>
        </w:rPr>
      </w:pPr>
    </w:p>
    <w:p w14:paraId="190A5A4F"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442C08">
        <w:rPr>
          <w:rFonts w:ascii="Times New Roman" w:hAnsi="Times New Roman" w:cs="Times New Roman"/>
          <w:b/>
          <w:kern w:val="2"/>
          <w:sz w:val="24"/>
          <w:szCs w:val="24"/>
        </w:rPr>
        <w:t>DO EMPATE:</w:t>
      </w:r>
      <w:bookmarkEnd w:id="2"/>
    </w:p>
    <w:p w14:paraId="3D37358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bookmarkStart w:id="3" w:name="_Ref9518830"/>
      <w:bookmarkStart w:id="4" w:name="_Ref9520793"/>
      <w:r w:rsidRPr="00442C08">
        <w:rPr>
          <w:rFonts w:ascii="Times New Roman" w:hAnsi="Times New Roman" w:cs="Times New Roman"/>
          <w:bCs/>
          <w:color w:val="000000"/>
          <w:sz w:val="24"/>
          <w:szCs w:val="24"/>
        </w:rPr>
        <w:t>Consideram-</w:t>
      </w:r>
      <w:r w:rsidRPr="00442C08">
        <w:rPr>
          <w:rFonts w:ascii="Times New Roman" w:hAnsi="Times New Roman" w:cs="Times New Roman"/>
          <w:color w:val="000000"/>
          <w:sz w:val="24"/>
          <w:szCs w:val="24"/>
        </w:rPr>
        <w:t>se empate</w:t>
      </w:r>
      <w:r w:rsidRPr="00442C08">
        <w:rPr>
          <w:rFonts w:ascii="Times New Roman" w:hAnsi="Times New Roman" w:cs="Times New Roman"/>
          <w:bCs/>
          <w:color w:val="000000"/>
          <w:sz w:val="24"/>
          <w:szCs w:val="24"/>
        </w:rPr>
        <w:t xml:space="preserve"> ficto as</w:t>
      </w:r>
      <w:r w:rsidRPr="00442C08">
        <w:rPr>
          <w:rFonts w:ascii="Times New Roman" w:hAnsi="Times New Roman" w:cs="Times New Roman"/>
          <w:color w:val="000000"/>
          <w:sz w:val="24"/>
          <w:szCs w:val="24"/>
        </w:rPr>
        <w:t xml:space="preserve"> situações em que as propostas apresentadas pelas microempresas ou empresas de pequeno porte </w:t>
      </w:r>
      <w:r w:rsidRPr="00442C08">
        <w:rPr>
          <w:rFonts w:ascii="Times New Roman" w:hAnsi="Times New Roman" w:cs="Times New Roman"/>
          <w:bCs/>
          <w:color w:val="000000"/>
          <w:sz w:val="24"/>
          <w:szCs w:val="24"/>
        </w:rPr>
        <w:t>forem</w:t>
      </w:r>
      <w:r w:rsidRPr="00442C08">
        <w:rPr>
          <w:rFonts w:ascii="Times New Roman" w:hAnsi="Times New Roman" w:cs="Times New Roman"/>
          <w:color w:val="000000"/>
          <w:sz w:val="24"/>
          <w:szCs w:val="24"/>
        </w:rPr>
        <w:t xml:space="preserve"> iguais ou </w:t>
      </w:r>
      <w:r w:rsidRPr="0075756F">
        <w:rPr>
          <w:rFonts w:ascii="Times New Roman" w:hAnsi="Times New Roman" w:cs="Times New Roman"/>
          <w:b/>
          <w:color w:val="000000"/>
          <w:sz w:val="24"/>
          <w:szCs w:val="24"/>
        </w:rPr>
        <w:t>até 5% (cinco por cento)</w:t>
      </w:r>
      <w:r w:rsidRPr="00442C08">
        <w:rPr>
          <w:rFonts w:ascii="Times New Roman" w:hAnsi="Times New Roman" w:cs="Times New Roman"/>
          <w:color w:val="000000"/>
          <w:sz w:val="24"/>
          <w:szCs w:val="24"/>
        </w:rPr>
        <w:t xml:space="preserve"> superiores à proposta mais bem classificada</w:t>
      </w:r>
      <w:r w:rsidRPr="00442C08">
        <w:rPr>
          <w:rFonts w:ascii="Times New Roman" w:hAnsi="Times New Roman" w:cs="Times New Roman"/>
          <w:bCs/>
          <w:color w:val="000000"/>
          <w:sz w:val="24"/>
          <w:szCs w:val="24"/>
        </w:rPr>
        <w:t>, situação em que</w:t>
      </w:r>
      <w:bookmarkEnd w:id="3"/>
      <w:r w:rsidRPr="00442C08">
        <w:rPr>
          <w:rFonts w:ascii="Times New Roman" w:hAnsi="Times New Roman" w:cs="Times New Roman"/>
          <w:bCs/>
          <w:color w:val="000000"/>
          <w:sz w:val="24"/>
          <w:szCs w:val="24"/>
        </w:rPr>
        <w:t xml:space="preserve">, como critério de desempate, será assegurado o direito </w:t>
      </w:r>
      <w:r w:rsidR="00B43A4E" w:rsidRPr="00442C08">
        <w:rPr>
          <w:rFonts w:ascii="Times New Roman" w:hAnsi="Times New Roman" w:cs="Times New Roman"/>
          <w:bCs/>
          <w:color w:val="000000"/>
          <w:sz w:val="24"/>
          <w:szCs w:val="24"/>
        </w:rPr>
        <w:t xml:space="preserve">de preferência de que trata os </w:t>
      </w:r>
      <w:proofErr w:type="spellStart"/>
      <w:r w:rsidR="00B43A4E" w:rsidRPr="00442C08">
        <w:rPr>
          <w:rFonts w:ascii="Times New Roman" w:hAnsi="Times New Roman" w:cs="Times New Roman"/>
          <w:bCs/>
          <w:color w:val="000000"/>
          <w:sz w:val="24"/>
          <w:szCs w:val="24"/>
        </w:rPr>
        <w:t>A</w:t>
      </w:r>
      <w:r w:rsidRPr="00442C08">
        <w:rPr>
          <w:rFonts w:ascii="Times New Roman" w:hAnsi="Times New Roman" w:cs="Times New Roman"/>
          <w:bCs/>
          <w:color w:val="000000"/>
          <w:sz w:val="24"/>
          <w:szCs w:val="24"/>
        </w:rPr>
        <w:t>rts</w:t>
      </w:r>
      <w:proofErr w:type="spellEnd"/>
      <w:r w:rsidRPr="00442C08">
        <w:rPr>
          <w:rFonts w:ascii="Times New Roman" w:hAnsi="Times New Roman" w:cs="Times New Roman"/>
          <w:bCs/>
          <w:color w:val="000000"/>
          <w:sz w:val="24"/>
          <w:szCs w:val="24"/>
        </w:rPr>
        <w:t>. 44 e 45 da Lei Complementar nº 123/2006, mediante a adoção dos seguintes procedimentos:</w:t>
      </w:r>
      <w:bookmarkEnd w:id="4"/>
    </w:p>
    <w:p w14:paraId="0A0C878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5" w:name="_Ref9519506"/>
      <w:r w:rsidRPr="00442C08">
        <w:rPr>
          <w:rFonts w:ascii="Times New Roman" w:hAnsi="Times New Roman" w:cs="Times New Roman"/>
          <w:sz w:val="24"/>
          <w:szCs w:val="24"/>
        </w:rPr>
        <w:t>A microempresa ou empresa de pequeno porte mais bem classificada</w:t>
      </w:r>
      <w:r w:rsidRPr="00442C08">
        <w:rPr>
          <w:rFonts w:ascii="Times New Roman" w:hAnsi="Times New Roman" w:cs="Times New Roman"/>
          <w:bCs/>
          <w:sz w:val="24"/>
          <w:szCs w:val="24"/>
        </w:rPr>
        <w:t>, cuja proposta estiver</w:t>
      </w:r>
      <w:r w:rsidRPr="00442C08">
        <w:rPr>
          <w:rFonts w:ascii="Times New Roman" w:hAnsi="Times New Roman" w:cs="Times New Roman"/>
          <w:sz w:val="24"/>
          <w:szCs w:val="24"/>
        </w:rPr>
        <w:t xml:space="preserve"> no intervalo estabelecido </w:t>
      </w:r>
      <w:r w:rsidRPr="00442C08">
        <w:rPr>
          <w:rFonts w:ascii="Times New Roman" w:hAnsi="Times New Roman" w:cs="Times New Roman"/>
          <w:bCs/>
          <w:sz w:val="24"/>
          <w:szCs w:val="24"/>
        </w:rPr>
        <w:t xml:space="preserve">no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_Ref9518830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8.1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75756F">
        <w:rPr>
          <w:rFonts w:ascii="Times New Roman" w:hAnsi="Times New Roman" w:cs="Times New Roman"/>
          <w:b/>
          <w:sz w:val="24"/>
          <w:szCs w:val="24"/>
        </w:rPr>
        <w:t>05 (cinco) minutos</w:t>
      </w:r>
      <w:r w:rsidRPr="00442C08">
        <w:rPr>
          <w:rFonts w:ascii="Times New Roman" w:hAnsi="Times New Roman" w:cs="Times New Roman"/>
          <w:sz w:val="24"/>
          <w:szCs w:val="24"/>
        </w:rPr>
        <w:t xml:space="preserve"> após o encerramento dos lances, </w:t>
      </w:r>
      <w:proofErr w:type="gramStart"/>
      <w:r w:rsidRPr="00442C08">
        <w:rPr>
          <w:rFonts w:ascii="Times New Roman" w:hAnsi="Times New Roman" w:cs="Times New Roman"/>
          <w:sz w:val="24"/>
          <w:szCs w:val="24"/>
        </w:rPr>
        <w:t>sob pena</w:t>
      </w:r>
      <w:proofErr w:type="gramEnd"/>
      <w:r w:rsidRPr="00442C08">
        <w:rPr>
          <w:rFonts w:ascii="Times New Roman" w:hAnsi="Times New Roman" w:cs="Times New Roman"/>
          <w:sz w:val="24"/>
          <w:szCs w:val="24"/>
        </w:rPr>
        <w:t xml:space="preserve"> de preclusão;</w:t>
      </w:r>
      <w:bookmarkEnd w:id="5"/>
    </w:p>
    <w:p w14:paraId="1DB834F0" w14:textId="6A752E24"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_Ref9518788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2E2630">
        <w:rPr>
          <w:rFonts w:ascii="Times New Roman" w:hAnsi="Times New Roman" w:cs="Times New Roman"/>
          <w:b/>
          <w:sz w:val="24"/>
          <w:szCs w:val="24"/>
        </w:rPr>
        <w:t>9</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e seguintes;</w:t>
      </w:r>
    </w:p>
    <w:p w14:paraId="3ED3AE6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 xml:space="preserve">Não </w:t>
      </w:r>
      <w:r w:rsidRPr="00442C08">
        <w:rPr>
          <w:rFonts w:ascii="Times New Roman" w:hAnsi="Times New Roman" w:cs="Times New Roman"/>
          <w:bCs/>
          <w:sz w:val="24"/>
          <w:szCs w:val="24"/>
        </w:rPr>
        <w:t>apresentada proposta na condição cima referida, serão convocadas as microempresas</w:t>
      </w:r>
      <w:r w:rsidRPr="00442C08">
        <w:rPr>
          <w:rFonts w:ascii="Times New Roman" w:hAnsi="Times New Roman" w:cs="Times New Roman"/>
          <w:sz w:val="24"/>
          <w:szCs w:val="24"/>
        </w:rPr>
        <w:t xml:space="preserve"> ou </w:t>
      </w:r>
      <w:r w:rsidRPr="00442C08">
        <w:rPr>
          <w:rFonts w:ascii="Times New Roman" w:hAnsi="Times New Roman" w:cs="Times New Roman"/>
          <w:bCs/>
          <w:sz w:val="24"/>
          <w:szCs w:val="24"/>
        </w:rPr>
        <w:t>empresas</w:t>
      </w:r>
      <w:r w:rsidRPr="00442C08">
        <w:rPr>
          <w:rFonts w:ascii="Times New Roman" w:hAnsi="Times New Roman" w:cs="Times New Roman"/>
          <w:sz w:val="24"/>
          <w:szCs w:val="24"/>
        </w:rPr>
        <w:t xml:space="preserve"> de pequeno porte, </w:t>
      </w:r>
      <w:r w:rsidRPr="00442C08">
        <w:rPr>
          <w:rFonts w:ascii="Times New Roman" w:hAnsi="Times New Roman" w:cs="Times New Roman"/>
          <w:bCs/>
          <w:sz w:val="24"/>
          <w:szCs w:val="24"/>
        </w:rPr>
        <w:t>no intervalo estabelecido acima,</w:t>
      </w:r>
      <w:r w:rsidRPr="00442C08">
        <w:rPr>
          <w:rFonts w:ascii="Times New Roman" w:hAnsi="Times New Roman" w:cs="Times New Roman"/>
          <w:sz w:val="24"/>
          <w:szCs w:val="24"/>
        </w:rPr>
        <w:t xml:space="preserve"> na ordem classificatória, para o exercício do mesmo direito;</w:t>
      </w:r>
    </w:p>
    <w:p w14:paraId="59D7AA9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No caso de equivalência dos valores apresentados pelas </w:t>
      </w:r>
      <w:proofErr w:type="spellStart"/>
      <w:r w:rsidRPr="00442C08">
        <w:rPr>
          <w:rFonts w:ascii="Times New Roman" w:hAnsi="Times New Roman" w:cs="Times New Roman"/>
          <w:sz w:val="24"/>
          <w:szCs w:val="24"/>
        </w:rPr>
        <w:t>MEs</w:t>
      </w:r>
      <w:proofErr w:type="spellEnd"/>
      <w:r w:rsidRPr="00442C08">
        <w:rPr>
          <w:rFonts w:ascii="Times New Roman" w:hAnsi="Times New Roman" w:cs="Times New Roman"/>
          <w:sz w:val="24"/>
          <w:szCs w:val="24"/>
        </w:rPr>
        <w:t xml:space="preserve"> / </w:t>
      </w:r>
      <w:proofErr w:type="spellStart"/>
      <w:r w:rsidRPr="00442C08">
        <w:rPr>
          <w:rFonts w:ascii="Times New Roman" w:hAnsi="Times New Roman" w:cs="Times New Roman"/>
          <w:sz w:val="24"/>
          <w:szCs w:val="24"/>
        </w:rPr>
        <w:t>EPPs</w:t>
      </w:r>
      <w:proofErr w:type="spellEnd"/>
      <w:r w:rsidRPr="00442C08">
        <w:rPr>
          <w:rFonts w:ascii="Times New Roman" w:hAnsi="Times New Roman" w:cs="Times New Roman"/>
          <w:sz w:val="24"/>
          <w:szCs w:val="24"/>
        </w:rPr>
        <w:t xml:space="preserve"> que se </w:t>
      </w:r>
      <w:proofErr w:type="gramStart"/>
      <w:r w:rsidRPr="00442C08">
        <w:rPr>
          <w:rFonts w:ascii="Times New Roman" w:hAnsi="Times New Roman" w:cs="Times New Roman"/>
          <w:sz w:val="24"/>
          <w:szCs w:val="24"/>
        </w:rPr>
        <w:t>encontrem</w:t>
      </w:r>
      <w:proofErr w:type="gramEnd"/>
      <w:r w:rsidRPr="00442C08">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14:paraId="41B873FE" w14:textId="16D269CC" w:rsidR="000D02FF" w:rsidRPr="00442C08" w:rsidRDefault="000D02FF" w:rsidP="00442C08">
      <w:pPr>
        <w:numPr>
          <w:ilvl w:val="2"/>
          <w:numId w:val="2"/>
        </w:numPr>
        <w:snapToGrid w:val="0"/>
        <w:ind w:left="0" w:right="-2" w:firstLine="0"/>
        <w:rPr>
          <w:rFonts w:ascii="Times New Roman" w:hAnsi="Times New Roman" w:cs="Times New Roman"/>
          <w:bCs/>
          <w:sz w:val="24"/>
          <w:szCs w:val="24"/>
        </w:rPr>
      </w:pPr>
      <w:r w:rsidRPr="00442C08">
        <w:rPr>
          <w:rFonts w:ascii="Times New Roman" w:hAnsi="Times New Roman" w:cs="Times New Roman"/>
          <w:bCs/>
          <w:sz w:val="24"/>
          <w:szCs w:val="24"/>
        </w:rPr>
        <w:t xml:space="preserve">A convocada que não apresentar proposta dentro do prazo de </w:t>
      </w:r>
      <w:r w:rsidRPr="0075756F">
        <w:rPr>
          <w:rFonts w:ascii="Times New Roman" w:hAnsi="Times New Roman" w:cs="Times New Roman"/>
          <w:b/>
          <w:bCs/>
          <w:sz w:val="24"/>
          <w:szCs w:val="24"/>
        </w:rPr>
        <w:t>05 (cinco) minutos</w:t>
      </w:r>
      <w:r w:rsidRPr="00442C08">
        <w:rPr>
          <w:rFonts w:ascii="Times New Roman" w:hAnsi="Times New Roman" w:cs="Times New Roman"/>
          <w:bCs/>
          <w:sz w:val="24"/>
          <w:szCs w:val="24"/>
        </w:rPr>
        <w:t>, controlados pelo Sistema, d</w:t>
      </w:r>
      <w:r w:rsidR="00B43A4E" w:rsidRPr="00442C08">
        <w:rPr>
          <w:rFonts w:ascii="Times New Roman" w:hAnsi="Times New Roman" w:cs="Times New Roman"/>
          <w:bCs/>
          <w:sz w:val="24"/>
          <w:szCs w:val="24"/>
        </w:rPr>
        <w:t xml:space="preserve">ecairá do direito previsto nos </w:t>
      </w:r>
      <w:proofErr w:type="spellStart"/>
      <w:r w:rsidR="00B43A4E" w:rsidRPr="00442C08">
        <w:rPr>
          <w:rFonts w:ascii="Times New Roman" w:hAnsi="Times New Roman" w:cs="Times New Roman"/>
          <w:bCs/>
          <w:sz w:val="24"/>
          <w:szCs w:val="24"/>
        </w:rPr>
        <w:t>A</w:t>
      </w:r>
      <w:r w:rsidRPr="00442C08">
        <w:rPr>
          <w:rFonts w:ascii="Times New Roman" w:hAnsi="Times New Roman" w:cs="Times New Roman"/>
          <w:bCs/>
          <w:sz w:val="24"/>
          <w:szCs w:val="24"/>
        </w:rPr>
        <w:t>rts</w:t>
      </w:r>
      <w:proofErr w:type="spellEnd"/>
      <w:r w:rsidRPr="00442C08">
        <w:rPr>
          <w:rFonts w:ascii="Times New Roman" w:hAnsi="Times New Roman" w:cs="Times New Roman"/>
          <w:bCs/>
          <w:sz w:val="24"/>
          <w:szCs w:val="24"/>
        </w:rPr>
        <w:t xml:space="preserve">. 44 e 45 </w:t>
      </w:r>
      <w:r w:rsidR="0075756F">
        <w:rPr>
          <w:rFonts w:ascii="Times New Roman" w:hAnsi="Times New Roman" w:cs="Times New Roman"/>
          <w:bCs/>
          <w:sz w:val="24"/>
          <w:szCs w:val="24"/>
        </w:rPr>
        <w:t>da Lei Complementar nº 123/2006</w:t>
      </w:r>
      <w:r w:rsidRPr="00442C08">
        <w:rPr>
          <w:rFonts w:ascii="Times New Roman" w:hAnsi="Times New Roman" w:cs="Times New Roman"/>
          <w:bCs/>
          <w:sz w:val="24"/>
          <w:szCs w:val="24"/>
        </w:rPr>
        <w:t>.</w:t>
      </w:r>
    </w:p>
    <w:p w14:paraId="5C46AAE4"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6" w:name="_Ref9519518"/>
      <w:r w:rsidRPr="00442C08">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9</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e seguintes da licitante que originalmente apresentou a menor proposta ou lance.</w:t>
      </w:r>
      <w:bookmarkEnd w:id="6"/>
    </w:p>
    <w:p w14:paraId="1E16E1F2"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bCs/>
          <w:sz w:val="24"/>
          <w:szCs w:val="24"/>
        </w:rPr>
        <w:t xml:space="preserve">O disposto nos subitens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_Ref9519506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8.1.1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a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_Ref9519518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8.1.6</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somente se aplicará quando a melhor oferta inicial não tiver sido apresentada por microempresa ou empresa de pequeno porte.</w:t>
      </w:r>
    </w:p>
    <w:p w14:paraId="6EE6B0B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23165857" w14:textId="77777777" w:rsidR="000D02FF" w:rsidRPr="00442C08" w:rsidRDefault="000D02FF" w:rsidP="00442C08">
      <w:pPr>
        <w:numPr>
          <w:ilvl w:val="1"/>
          <w:numId w:val="2"/>
        </w:numPr>
        <w:snapToGrid w:val="0"/>
        <w:ind w:left="0" w:right="-2" w:firstLine="0"/>
        <w:rPr>
          <w:rFonts w:ascii="Times New Roman" w:hAnsi="Times New Roman" w:cs="Times New Roman"/>
          <w:bCs/>
          <w:color w:val="000000"/>
          <w:sz w:val="24"/>
          <w:szCs w:val="24"/>
        </w:rPr>
      </w:pPr>
      <w:r w:rsidRPr="00442C08">
        <w:rPr>
          <w:rFonts w:ascii="Times New Roman" w:hAnsi="Times New Roman" w:cs="Times New Roman"/>
          <w:bCs/>
          <w:color w:val="000000"/>
          <w:sz w:val="24"/>
          <w:szCs w:val="24"/>
        </w:rPr>
        <w:t xml:space="preserve">Se o pregoeiro observar que há licitantes em situação de empate que enviaram seus lances em horários exatamente iguais, mas não se enquadram como </w:t>
      </w:r>
      <w:proofErr w:type="spellStart"/>
      <w:r w:rsidRPr="00442C08">
        <w:rPr>
          <w:rFonts w:ascii="Times New Roman" w:hAnsi="Times New Roman" w:cs="Times New Roman"/>
          <w:bCs/>
          <w:color w:val="000000"/>
          <w:sz w:val="24"/>
          <w:szCs w:val="24"/>
        </w:rPr>
        <w:t>MEs</w:t>
      </w:r>
      <w:proofErr w:type="spellEnd"/>
      <w:r w:rsidRPr="00442C08">
        <w:rPr>
          <w:rFonts w:ascii="Times New Roman" w:hAnsi="Times New Roman" w:cs="Times New Roman"/>
          <w:bCs/>
          <w:color w:val="000000"/>
          <w:sz w:val="24"/>
          <w:szCs w:val="24"/>
        </w:rPr>
        <w:t xml:space="preserve"> / </w:t>
      </w:r>
      <w:proofErr w:type="spellStart"/>
      <w:r w:rsidRPr="00442C08">
        <w:rPr>
          <w:rFonts w:ascii="Times New Roman" w:hAnsi="Times New Roman" w:cs="Times New Roman"/>
          <w:bCs/>
          <w:color w:val="000000"/>
          <w:sz w:val="24"/>
          <w:szCs w:val="24"/>
        </w:rPr>
        <w:t>EPPs</w:t>
      </w:r>
      <w:proofErr w:type="spellEnd"/>
      <w:r w:rsidRPr="00442C08">
        <w:rPr>
          <w:rFonts w:ascii="Times New Roman" w:hAnsi="Times New Roman" w:cs="Times New Roman"/>
          <w:bCs/>
          <w:color w:val="000000"/>
          <w:sz w:val="24"/>
          <w:szCs w:val="24"/>
        </w:rPr>
        <w:t>, adotará os seguintes critérios de desempate, nesta ordem:</w:t>
      </w:r>
    </w:p>
    <w:p w14:paraId="2B47BED3"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no Brasil;</w:t>
      </w:r>
    </w:p>
    <w:p w14:paraId="7A70677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brasileiras;</w:t>
      </w:r>
    </w:p>
    <w:p w14:paraId="453F0126"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por empresas que invistam em pesquisa e no desenvolvimento tecnológico no País;</w:t>
      </w:r>
    </w:p>
    <w:p w14:paraId="1D1BE773" w14:textId="4363476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w:t>
      </w:r>
      <w:r w:rsidR="0075756F">
        <w:rPr>
          <w:rFonts w:ascii="Times New Roman" w:hAnsi="Times New Roman" w:cs="Times New Roman"/>
          <w:color w:val="000000"/>
          <w:sz w:val="24"/>
          <w:szCs w:val="24"/>
        </w:rPr>
        <w:t>ilidade previstas na legislação.</w:t>
      </w:r>
    </w:p>
    <w:p w14:paraId="528AD5A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Sorteio.</w:t>
      </w:r>
    </w:p>
    <w:p w14:paraId="3334692D"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proposta declarada vencedora será inserida, na fase de Aceitação, no campo "Valor Negociado", com a devida justificativa.</w:t>
      </w:r>
    </w:p>
    <w:p w14:paraId="7CB3AB93" w14:textId="77777777" w:rsidR="008C6239" w:rsidRPr="00442C08" w:rsidRDefault="008C6239" w:rsidP="00442C08">
      <w:pPr>
        <w:snapToGrid w:val="0"/>
        <w:ind w:right="-2"/>
        <w:rPr>
          <w:rFonts w:ascii="Times New Roman" w:hAnsi="Times New Roman" w:cs="Times New Roman"/>
          <w:color w:val="000000"/>
          <w:sz w:val="24"/>
          <w:szCs w:val="24"/>
        </w:rPr>
      </w:pPr>
    </w:p>
    <w:p w14:paraId="13CA2A8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7" w:name="_Ref9518788"/>
      <w:r w:rsidRPr="00442C08">
        <w:rPr>
          <w:rFonts w:ascii="Times New Roman" w:hAnsi="Times New Roman" w:cs="Times New Roman"/>
          <w:b/>
          <w:kern w:val="2"/>
          <w:sz w:val="24"/>
          <w:szCs w:val="24"/>
        </w:rPr>
        <w:t>DA NEGOCIAÇÃO DIRETA:</w:t>
      </w:r>
      <w:bookmarkEnd w:id="7"/>
    </w:p>
    <w:p w14:paraId="4DCD53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bCs/>
          <w:color w:val="000000"/>
          <w:sz w:val="24"/>
          <w:szCs w:val="24"/>
        </w:rPr>
        <w:t xml:space="preserve">Encerrada a </w:t>
      </w:r>
      <w:r w:rsidRPr="00442C08">
        <w:rPr>
          <w:rFonts w:ascii="Times New Roman" w:hAnsi="Times New Roman" w:cs="Times New Roman"/>
          <w:color w:val="000000"/>
          <w:sz w:val="24"/>
          <w:szCs w:val="24"/>
        </w:rPr>
        <w:t>etapa de lances</w:t>
      </w:r>
      <w:r w:rsidRPr="00442C08">
        <w:rPr>
          <w:rFonts w:ascii="Times New Roman" w:hAnsi="Times New Roman" w:cs="Times New Roman"/>
          <w:bCs/>
          <w:color w:val="000000"/>
          <w:sz w:val="24"/>
          <w:szCs w:val="24"/>
        </w:rPr>
        <w:t xml:space="preserve"> e depois da verificação de possível empate,</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5902ADC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negociação será realizada por meio do sistema, podendo ser acompanhada pelas demais licitantes.</w:t>
      </w:r>
    </w:p>
    <w:p w14:paraId="56D0C910" w14:textId="77777777" w:rsidR="008C6239" w:rsidRPr="00442C08" w:rsidRDefault="008C6239" w:rsidP="00442C08">
      <w:pPr>
        <w:snapToGrid w:val="0"/>
        <w:ind w:right="-2"/>
        <w:rPr>
          <w:rFonts w:ascii="Times New Roman" w:hAnsi="Times New Roman" w:cs="Times New Roman"/>
          <w:color w:val="000000"/>
          <w:sz w:val="24"/>
          <w:szCs w:val="24"/>
        </w:rPr>
      </w:pPr>
    </w:p>
    <w:p w14:paraId="22BE3FA2"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442C08">
        <w:rPr>
          <w:rFonts w:ascii="Times New Roman" w:hAnsi="Times New Roman" w:cs="Times New Roman"/>
          <w:b/>
          <w:kern w:val="2"/>
          <w:sz w:val="24"/>
          <w:szCs w:val="24"/>
        </w:rPr>
        <w:t>DA ACEITABILIDADE DA PROPOSTA VENCEDORA:</w:t>
      </w:r>
      <w:bookmarkEnd w:id="8"/>
    </w:p>
    <w:p w14:paraId="779BF500" w14:textId="408F07DF"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Encerrada a etapa de </w:t>
      </w:r>
      <w:r w:rsidR="000D02FF" w:rsidRPr="00442C08">
        <w:rPr>
          <w:rFonts w:ascii="Times New Roman" w:hAnsi="Times New Roman" w:cs="Times New Roman"/>
          <w:bCs/>
          <w:color w:val="000000"/>
          <w:sz w:val="24"/>
          <w:szCs w:val="24"/>
        </w:rPr>
        <w:t>negociação</w:t>
      </w:r>
      <w:r w:rsidR="000D02FF" w:rsidRPr="00442C0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35130852" w14:textId="4A2DDCBD"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bookmarkStart w:id="9" w:name="_Ref9531878"/>
      <w:bookmarkStart w:id="10" w:name="_Ref9531570"/>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w:t>
      </w:r>
      <w:r w:rsidR="000D02FF" w:rsidRPr="00966D63">
        <w:rPr>
          <w:rFonts w:ascii="Times New Roman" w:hAnsi="Times New Roman" w:cs="Times New Roman"/>
          <w:b/>
          <w:color w:val="000000"/>
          <w:sz w:val="24"/>
          <w:szCs w:val="24"/>
        </w:rPr>
        <w:t xml:space="preserve">máximo de </w:t>
      </w:r>
      <w:r w:rsidR="008C6239" w:rsidRPr="00966D63">
        <w:rPr>
          <w:rFonts w:ascii="Times New Roman" w:hAnsi="Times New Roman" w:cs="Times New Roman"/>
          <w:b/>
          <w:color w:val="000000"/>
          <w:sz w:val="24"/>
          <w:szCs w:val="24"/>
        </w:rPr>
        <w:t>02</w:t>
      </w:r>
      <w:r w:rsidR="000D02FF" w:rsidRPr="00966D63">
        <w:rPr>
          <w:rFonts w:ascii="Times New Roman" w:hAnsi="Times New Roman" w:cs="Times New Roman"/>
          <w:b/>
          <w:color w:val="000000"/>
          <w:sz w:val="24"/>
          <w:szCs w:val="24"/>
        </w:rPr>
        <w:t xml:space="preserve"> (</w:t>
      </w:r>
      <w:r w:rsidR="008C6239" w:rsidRPr="00966D63">
        <w:rPr>
          <w:rFonts w:ascii="Times New Roman" w:hAnsi="Times New Roman" w:cs="Times New Roman"/>
          <w:b/>
          <w:color w:val="000000"/>
          <w:sz w:val="24"/>
          <w:szCs w:val="24"/>
        </w:rPr>
        <w:t>duas</w:t>
      </w:r>
      <w:r w:rsidR="000D02FF" w:rsidRPr="00966D63">
        <w:rPr>
          <w:rFonts w:ascii="Times New Roman" w:hAnsi="Times New Roman" w:cs="Times New Roman"/>
          <w:b/>
          <w:color w:val="000000"/>
          <w:sz w:val="24"/>
          <w:szCs w:val="24"/>
        </w:rPr>
        <w:t>) horas</w:t>
      </w:r>
      <w:r w:rsidR="000D02FF" w:rsidRPr="00442C08">
        <w:rPr>
          <w:rFonts w:ascii="Times New Roman" w:hAnsi="Times New Roman" w:cs="Times New Roman"/>
          <w:bCs/>
          <w:color w:val="000000"/>
          <w:sz w:val="24"/>
          <w:szCs w:val="24"/>
        </w:rPr>
        <w:t>, por meio de campo próprio do Sistema,</w:t>
      </w:r>
      <w:r w:rsidR="000D02FF" w:rsidRPr="00442C08">
        <w:rPr>
          <w:rFonts w:ascii="Times New Roman" w:hAnsi="Times New Roman" w:cs="Times New Roman"/>
          <w:color w:val="000000"/>
          <w:sz w:val="24"/>
          <w:szCs w:val="24"/>
        </w:rPr>
        <w:t xml:space="preserve"> </w:t>
      </w:r>
      <w:proofErr w:type="gramStart"/>
      <w:r w:rsidR="000D02FF" w:rsidRPr="00442C08">
        <w:rPr>
          <w:rFonts w:ascii="Times New Roman" w:hAnsi="Times New Roman" w:cs="Times New Roman"/>
          <w:color w:val="000000"/>
          <w:sz w:val="24"/>
          <w:szCs w:val="24"/>
        </w:rPr>
        <w:t>sob pena</w:t>
      </w:r>
      <w:proofErr w:type="gramEnd"/>
      <w:r w:rsidR="000D02FF" w:rsidRPr="00442C08">
        <w:rPr>
          <w:rFonts w:ascii="Times New Roman" w:hAnsi="Times New Roman" w:cs="Times New Roman"/>
          <w:color w:val="000000"/>
          <w:sz w:val="24"/>
          <w:szCs w:val="24"/>
        </w:rPr>
        <w:t xml:space="preserve"> de desclassificação.</w:t>
      </w:r>
      <w:bookmarkEnd w:id="9"/>
      <w:bookmarkEnd w:id="10"/>
    </w:p>
    <w:p w14:paraId="36330D6D" w14:textId="5C7A199F" w:rsidR="000D02FF" w:rsidRPr="00442C08" w:rsidRDefault="00966D63"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poderá ser prorrogado, a critério do Pregoeiro, desde que solicitado por escrito, antes de findo o prazo estabelecido.</w:t>
      </w:r>
    </w:p>
    <w:p w14:paraId="5F96EE0E" w14:textId="5335D63B" w:rsidR="000D02FF" w:rsidRPr="00442C08" w:rsidRDefault="00966D63" w:rsidP="00442C08">
      <w:pPr>
        <w:numPr>
          <w:ilvl w:val="2"/>
          <w:numId w:val="2"/>
        </w:numPr>
        <w:snapToGrid w:val="0"/>
        <w:ind w:left="0" w:right="-2" w:firstLine="0"/>
        <w:rPr>
          <w:rFonts w:ascii="Times New Roman" w:hAnsi="Times New Roman" w:cs="Times New Roman"/>
          <w:b/>
          <w:sz w:val="24"/>
          <w:szCs w:val="24"/>
        </w:rPr>
      </w:pPr>
      <w:bookmarkStart w:id="11" w:name="_Ref9527800"/>
      <w:r>
        <w:rPr>
          <w:rFonts w:ascii="Times New Roman" w:hAnsi="Times New Roman" w:cs="Times New Roman"/>
          <w:b/>
          <w:sz w:val="24"/>
          <w:szCs w:val="24"/>
        </w:rPr>
        <w:t xml:space="preserve"> </w:t>
      </w:r>
      <w:r w:rsidR="000D02FF" w:rsidRPr="00442C08">
        <w:rPr>
          <w:rFonts w:ascii="Times New Roman" w:hAnsi="Times New Roman" w:cs="Times New Roman"/>
          <w:b/>
          <w:sz w:val="24"/>
          <w:szCs w:val="24"/>
        </w:rPr>
        <w:t>A proposta deve conter:</w:t>
      </w:r>
      <w:bookmarkEnd w:id="11"/>
    </w:p>
    <w:p w14:paraId="3C3778A9" w14:textId="77777777"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lastRenderedPageBreak/>
        <w:t>a)</w:t>
      </w:r>
      <w:r w:rsidRPr="00442C08">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371CC29D" w14:textId="7CA4071F"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t xml:space="preserve">b) </w:t>
      </w:r>
      <w:r w:rsidRPr="00442C08">
        <w:rPr>
          <w:rFonts w:ascii="Times New Roman" w:hAnsi="Times New Roman" w:cs="Times New Roman"/>
          <w:sz w:val="24"/>
          <w:szCs w:val="24"/>
        </w:rPr>
        <w:t xml:space="preserve">O preço </w:t>
      </w:r>
      <w:r w:rsidRPr="00442C08">
        <w:rPr>
          <w:rFonts w:ascii="Times New Roman" w:hAnsi="Times New Roman" w:cs="Times New Roman"/>
          <w:b/>
          <w:sz w:val="24"/>
          <w:szCs w:val="24"/>
        </w:rPr>
        <w:t>unitário e total</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para</w:t>
      </w:r>
      <w:r w:rsidRPr="00442C08">
        <w:rPr>
          <w:rFonts w:ascii="Times New Roman" w:hAnsi="Times New Roman" w:cs="Times New Roman"/>
          <w:b/>
          <w:sz w:val="24"/>
          <w:szCs w:val="24"/>
        </w:rPr>
        <w:t xml:space="preserve"> cada </w:t>
      </w:r>
      <w:r w:rsidRPr="00442C08">
        <w:rPr>
          <w:rFonts w:ascii="Times New Roman" w:hAnsi="Times New Roman" w:cs="Times New Roman"/>
          <w:sz w:val="24"/>
          <w:szCs w:val="24"/>
        </w:rPr>
        <w:t xml:space="preserve">item ofertado </w:t>
      </w:r>
      <w:r w:rsidRPr="00CF1589">
        <w:rPr>
          <w:rFonts w:ascii="Times New Roman" w:hAnsi="Times New Roman" w:cs="Times New Roman"/>
          <w:bCs/>
          <w:sz w:val="24"/>
          <w:szCs w:val="24"/>
        </w:rPr>
        <w:t>(</w:t>
      </w:r>
      <w:r w:rsidRPr="00442C08">
        <w:rPr>
          <w:rFonts w:ascii="Times New Roman" w:hAnsi="Times New Roman" w:cs="Times New Roman"/>
          <w:b/>
          <w:sz w:val="24"/>
          <w:szCs w:val="24"/>
        </w:rPr>
        <w:t>conforme</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especi</w:t>
      </w:r>
      <w:r w:rsidR="00966D63">
        <w:rPr>
          <w:rFonts w:ascii="Times New Roman" w:hAnsi="Times New Roman" w:cs="Times New Roman"/>
          <w:b/>
          <w:bCs/>
          <w:sz w:val="24"/>
          <w:szCs w:val="24"/>
        </w:rPr>
        <w:t xml:space="preserve">ficados no Termo de Referência – </w:t>
      </w:r>
      <w:r w:rsidRPr="00442C08">
        <w:rPr>
          <w:rFonts w:ascii="Times New Roman" w:hAnsi="Times New Roman" w:cs="Times New Roman"/>
          <w:b/>
          <w:bCs/>
          <w:sz w:val="24"/>
          <w:szCs w:val="24"/>
        </w:rPr>
        <w:t xml:space="preserve">Anexo I deste </w:t>
      </w:r>
      <w:r w:rsidR="002E3F72">
        <w:rPr>
          <w:rFonts w:ascii="Times New Roman" w:hAnsi="Times New Roman" w:cs="Times New Roman"/>
          <w:b/>
          <w:bCs/>
          <w:sz w:val="24"/>
          <w:szCs w:val="24"/>
        </w:rPr>
        <w:t>Edital</w:t>
      </w:r>
      <w:r w:rsidRPr="00CF1589">
        <w:rPr>
          <w:rFonts w:ascii="Times New Roman" w:hAnsi="Times New Roman" w:cs="Times New Roman"/>
          <w:sz w:val="24"/>
          <w:szCs w:val="24"/>
        </w:rPr>
        <w:t>)</w:t>
      </w:r>
      <w:r w:rsidRPr="00442C08">
        <w:rPr>
          <w:rFonts w:ascii="Times New Roman" w:hAnsi="Times New Roman" w:cs="Times New Roman"/>
          <w:bCs/>
          <w:sz w:val="24"/>
          <w:szCs w:val="24"/>
        </w:rPr>
        <w:t>, bem como</w:t>
      </w:r>
      <w:r w:rsidRPr="00442C08">
        <w:rPr>
          <w:rFonts w:ascii="Times New Roman" w:hAnsi="Times New Roman" w:cs="Times New Roman"/>
          <w:sz w:val="24"/>
          <w:szCs w:val="24"/>
        </w:rPr>
        <w:t xml:space="preserve"> o </w:t>
      </w:r>
      <w:r w:rsidRPr="00442C08">
        <w:rPr>
          <w:rFonts w:ascii="Times New Roman" w:hAnsi="Times New Roman" w:cs="Times New Roman"/>
          <w:bCs/>
          <w:sz w:val="24"/>
          <w:szCs w:val="24"/>
        </w:rPr>
        <w:t>valor global da proposta,</w:t>
      </w:r>
      <w:r w:rsidRPr="00442C08">
        <w:rPr>
          <w:rFonts w:ascii="Times New Roman" w:hAnsi="Times New Roman" w:cs="Times New Roman"/>
          <w:sz w:val="24"/>
          <w:szCs w:val="24"/>
        </w:rPr>
        <w:t xml:space="preserve"> em moeda corrente nacional, já considerados e inclusos todos os tributos, fretes, tarifas e demais despesas de</w:t>
      </w:r>
      <w:r w:rsidR="00806EE1">
        <w:rPr>
          <w:rFonts w:ascii="Times New Roman" w:hAnsi="Times New Roman" w:cs="Times New Roman"/>
          <w:sz w:val="24"/>
          <w:szCs w:val="24"/>
        </w:rPr>
        <w:t>correntes da execução do objeto;</w:t>
      </w:r>
    </w:p>
    <w:p w14:paraId="6562C4FE" w14:textId="3D000227"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c)</w:t>
      </w:r>
      <w:r w:rsidRPr="00442C08">
        <w:rPr>
          <w:rFonts w:ascii="Times New Roman" w:hAnsi="Times New Roman" w:cs="Times New Roman"/>
          <w:sz w:val="24"/>
          <w:szCs w:val="24"/>
        </w:rPr>
        <w:t xml:space="preserve"> A </w:t>
      </w:r>
      <w:r w:rsidRPr="00806EE1">
        <w:rPr>
          <w:rFonts w:ascii="Times New Roman" w:hAnsi="Times New Roman" w:cs="Times New Roman"/>
          <w:sz w:val="24"/>
          <w:szCs w:val="24"/>
        </w:rPr>
        <w:t>descrição</w:t>
      </w:r>
      <w:r w:rsidRPr="00442C08">
        <w:rPr>
          <w:rFonts w:ascii="Times New Roman" w:hAnsi="Times New Roman" w:cs="Times New Roman"/>
          <w:sz w:val="24"/>
          <w:szCs w:val="24"/>
        </w:rPr>
        <w:t xml:space="preserve"> mínima </w:t>
      </w:r>
      <w:r w:rsidRPr="00806EE1">
        <w:rPr>
          <w:rFonts w:ascii="Times New Roman" w:hAnsi="Times New Roman" w:cs="Times New Roman"/>
          <w:sz w:val="24"/>
          <w:szCs w:val="24"/>
        </w:rPr>
        <w:t>do</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objeto de forma a demonstrar que o produto atenda as especificações e exigências contidas no Termo de Referência</w:t>
      </w:r>
      <w:r w:rsidRPr="00442C08">
        <w:rPr>
          <w:rFonts w:ascii="Times New Roman" w:hAnsi="Times New Roman" w:cs="Times New Roman"/>
          <w:bCs/>
          <w:sz w:val="24"/>
          <w:szCs w:val="24"/>
        </w:rPr>
        <w:t xml:space="preserve">, </w:t>
      </w:r>
      <w:r w:rsidRPr="00442C08">
        <w:rPr>
          <w:rFonts w:ascii="Times New Roman" w:hAnsi="Times New Roman" w:cs="Times New Roman"/>
          <w:sz w:val="24"/>
          <w:szCs w:val="24"/>
        </w:rPr>
        <w:t xml:space="preserve">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bCs/>
          <w:sz w:val="24"/>
          <w:szCs w:val="24"/>
        </w:rPr>
        <w:t>;</w:t>
      </w:r>
    </w:p>
    <w:p w14:paraId="192C3AD0" w14:textId="77777777" w:rsidR="000D02FF" w:rsidRPr="00442C08" w:rsidRDefault="000D02FF"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 xml:space="preserve">d) </w:t>
      </w:r>
      <w:proofErr w:type="gramStart"/>
      <w:r w:rsidRPr="00442C08">
        <w:rPr>
          <w:rFonts w:ascii="Times New Roman" w:hAnsi="Times New Roman" w:cs="Times New Roman"/>
          <w:sz w:val="24"/>
          <w:szCs w:val="24"/>
        </w:rPr>
        <w:t>Marca,</w:t>
      </w:r>
      <w:proofErr w:type="gramEnd"/>
      <w:r w:rsidRPr="00442C08">
        <w:rPr>
          <w:rFonts w:ascii="Times New Roman" w:hAnsi="Times New Roman" w:cs="Times New Roman"/>
          <w:sz w:val="24"/>
          <w:szCs w:val="24"/>
        </w:rPr>
        <w:t xml:space="preserve"> modelo, tipo, fabricante e procedência;</w:t>
      </w:r>
    </w:p>
    <w:p w14:paraId="50D8FEAD" w14:textId="13954F76"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e)</w:t>
      </w:r>
      <w:r w:rsidRPr="00442C08">
        <w:rPr>
          <w:rFonts w:ascii="Times New Roman" w:hAnsi="Times New Roman" w:cs="Times New Roman"/>
          <w:sz w:val="24"/>
          <w:szCs w:val="24"/>
        </w:rPr>
        <w:t xml:space="preserve"> O prazo de garantia do bem, não</w:t>
      </w:r>
      <w:r w:rsidRPr="00442C08">
        <w:rPr>
          <w:rFonts w:ascii="Times New Roman" w:hAnsi="Times New Roman" w:cs="Times New Roman"/>
          <w:bCs/>
          <w:sz w:val="24"/>
          <w:szCs w:val="24"/>
        </w:rPr>
        <w:t xml:space="preserve"> podendo</w:t>
      </w:r>
      <w:r w:rsidRPr="00442C08">
        <w:rPr>
          <w:rFonts w:ascii="Times New Roman" w:hAnsi="Times New Roman" w:cs="Times New Roman"/>
          <w:sz w:val="24"/>
          <w:szCs w:val="24"/>
        </w:rPr>
        <w:t xml:space="preserve"> ser </w:t>
      </w:r>
      <w:r w:rsidRPr="00C54A62">
        <w:rPr>
          <w:rFonts w:ascii="Times New Roman" w:hAnsi="Times New Roman" w:cs="Times New Roman"/>
          <w:b/>
          <w:sz w:val="24"/>
          <w:szCs w:val="24"/>
        </w:rPr>
        <w:t xml:space="preserve">inferior a </w:t>
      </w:r>
      <w:r w:rsidR="00D71041" w:rsidRPr="00C54A62">
        <w:rPr>
          <w:rFonts w:ascii="Times New Roman" w:hAnsi="Times New Roman" w:cs="Times New Roman"/>
          <w:b/>
          <w:sz w:val="24"/>
          <w:szCs w:val="24"/>
        </w:rPr>
        <w:t>12</w:t>
      </w:r>
      <w:r w:rsidR="009A76D8" w:rsidRPr="00C54A62">
        <w:rPr>
          <w:rFonts w:ascii="Times New Roman" w:hAnsi="Times New Roman" w:cs="Times New Roman"/>
          <w:b/>
          <w:sz w:val="24"/>
          <w:szCs w:val="24"/>
        </w:rPr>
        <w:t xml:space="preserve"> </w:t>
      </w:r>
      <w:r w:rsidRPr="00C54A62">
        <w:rPr>
          <w:rFonts w:ascii="Times New Roman" w:hAnsi="Times New Roman" w:cs="Times New Roman"/>
          <w:b/>
          <w:sz w:val="24"/>
          <w:szCs w:val="24"/>
        </w:rPr>
        <w:t>(</w:t>
      </w:r>
      <w:r w:rsidR="00D71041" w:rsidRPr="00C54A62">
        <w:rPr>
          <w:rFonts w:ascii="Times New Roman" w:hAnsi="Times New Roman" w:cs="Times New Roman"/>
          <w:b/>
          <w:sz w:val="24"/>
          <w:szCs w:val="24"/>
        </w:rPr>
        <w:t>doze</w:t>
      </w:r>
      <w:r w:rsidRPr="00C54A62">
        <w:rPr>
          <w:rFonts w:ascii="Times New Roman" w:hAnsi="Times New Roman" w:cs="Times New Roman"/>
          <w:b/>
          <w:sz w:val="24"/>
          <w:szCs w:val="24"/>
        </w:rPr>
        <w:t xml:space="preserve">) </w:t>
      </w:r>
      <w:r w:rsidR="00D71041" w:rsidRPr="00C54A62">
        <w:rPr>
          <w:rFonts w:ascii="Times New Roman" w:hAnsi="Times New Roman" w:cs="Times New Roman"/>
          <w:b/>
          <w:sz w:val="24"/>
          <w:szCs w:val="24"/>
        </w:rPr>
        <w:t>meses</w:t>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contados do recebimento definitivo do objeto</w:t>
      </w:r>
      <w:r w:rsidR="00D71041">
        <w:rPr>
          <w:rFonts w:ascii="Times New Roman" w:hAnsi="Times New Roman" w:cs="Times New Roman"/>
          <w:sz w:val="24"/>
          <w:szCs w:val="24"/>
        </w:rPr>
        <w:t xml:space="preserve">, </w:t>
      </w:r>
      <w:r w:rsidR="00D71041" w:rsidRPr="00D71041">
        <w:rPr>
          <w:rFonts w:ascii="Times New Roman" w:hAnsi="Times New Roman" w:cs="Times New Roman"/>
          <w:b/>
          <w:bCs/>
          <w:sz w:val="24"/>
          <w:szCs w:val="24"/>
        </w:rPr>
        <w:t>sem limite de quilometragem</w:t>
      </w:r>
      <w:r w:rsidRPr="00442C08">
        <w:rPr>
          <w:rFonts w:ascii="Times New Roman" w:hAnsi="Times New Roman" w:cs="Times New Roman"/>
          <w:sz w:val="24"/>
          <w:szCs w:val="24"/>
        </w:rPr>
        <w:t>;</w:t>
      </w:r>
    </w:p>
    <w:p w14:paraId="2FAF06C5" w14:textId="3492D4D8"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f)</w:t>
      </w:r>
      <w:r w:rsidRPr="00442C08">
        <w:rPr>
          <w:rFonts w:ascii="Times New Roman" w:hAnsi="Times New Roman" w:cs="Times New Roman"/>
          <w:sz w:val="24"/>
          <w:szCs w:val="24"/>
        </w:rPr>
        <w:t xml:space="preserve"> Prazo de validade da proposta não inferior a </w:t>
      </w:r>
      <w:r w:rsidRPr="00806EE1">
        <w:rPr>
          <w:rFonts w:ascii="Times New Roman" w:hAnsi="Times New Roman" w:cs="Times New Roman"/>
          <w:b/>
          <w:sz w:val="24"/>
          <w:szCs w:val="24"/>
        </w:rPr>
        <w:t>60</w:t>
      </w:r>
      <w:r w:rsidR="00806EE1" w:rsidRPr="00806EE1">
        <w:rPr>
          <w:rFonts w:ascii="Times New Roman" w:hAnsi="Times New Roman" w:cs="Times New Roman"/>
          <w:b/>
          <w:sz w:val="24"/>
          <w:szCs w:val="24"/>
        </w:rPr>
        <w:t xml:space="preserve"> </w:t>
      </w:r>
      <w:r w:rsidRPr="00806EE1">
        <w:rPr>
          <w:rFonts w:ascii="Times New Roman" w:hAnsi="Times New Roman" w:cs="Times New Roman"/>
          <w:b/>
          <w:sz w:val="24"/>
          <w:szCs w:val="24"/>
        </w:rPr>
        <w:t>(sessenta) dias corridos</w:t>
      </w:r>
      <w:r w:rsidRPr="00442C08">
        <w:rPr>
          <w:rFonts w:ascii="Times New Roman" w:hAnsi="Times New Roman" w:cs="Times New Roman"/>
          <w:sz w:val="24"/>
          <w:szCs w:val="24"/>
        </w:rPr>
        <w:t>, contados da data prevista para abertura da licitação;</w:t>
      </w:r>
    </w:p>
    <w:p w14:paraId="68A377D3" w14:textId="10855DCE"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g)</w:t>
      </w:r>
      <w:r w:rsidRPr="00442C08">
        <w:rPr>
          <w:rFonts w:ascii="Times New Roman" w:hAnsi="Times New Roman" w:cs="Times New Roman"/>
          <w:sz w:val="24"/>
          <w:szCs w:val="24"/>
        </w:rPr>
        <w:t xml:space="preserve"> Prazo de entrega </w:t>
      </w:r>
      <w:r w:rsidRPr="00AE2E00">
        <w:rPr>
          <w:rFonts w:ascii="Times New Roman" w:hAnsi="Times New Roman" w:cs="Times New Roman"/>
          <w:b/>
          <w:bCs/>
          <w:sz w:val="24"/>
          <w:szCs w:val="24"/>
        </w:rPr>
        <w:t xml:space="preserve">não superior a </w:t>
      </w:r>
      <w:r w:rsidR="003A52E2">
        <w:rPr>
          <w:rFonts w:ascii="Times New Roman" w:hAnsi="Times New Roman" w:cs="Times New Roman"/>
          <w:b/>
          <w:bCs/>
          <w:sz w:val="24"/>
          <w:szCs w:val="24"/>
        </w:rPr>
        <w:t>30</w:t>
      </w:r>
      <w:r w:rsidR="003E1255" w:rsidRPr="00AE2E00">
        <w:rPr>
          <w:rFonts w:ascii="Times New Roman" w:hAnsi="Times New Roman" w:cs="Times New Roman"/>
          <w:b/>
          <w:bCs/>
          <w:sz w:val="24"/>
          <w:szCs w:val="24"/>
        </w:rPr>
        <w:t xml:space="preserve"> </w:t>
      </w:r>
      <w:r w:rsidRPr="00AE2E00">
        <w:rPr>
          <w:rFonts w:ascii="Times New Roman" w:hAnsi="Times New Roman" w:cs="Times New Roman"/>
          <w:b/>
          <w:bCs/>
          <w:sz w:val="24"/>
          <w:szCs w:val="24"/>
        </w:rPr>
        <w:t>(</w:t>
      </w:r>
      <w:r w:rsidR="003A52E2">
        <w:rPr>
          <w:rFonts w:ascii="Times New Roman" w:hAnsi="Times New Roman" w:cs="Times New Roman"/>
          <w:b/>
          <w:bCs/>
          <w:sz w:val="24"/>
          <w:szCs w:val="24"/>
        </w:rPr>
        <w:t>trinta</w:t>
      </w:r>
      <w:r w:rsidRPr="00AE2E00">
        <w:rPr>
          <w:rFonts w:ascii="Times New Roman" w:hAnsi="Times New Roman" w:cs="Times New Roman"/>
          <w:b/>
          <w:bCs/>
          <w:sz w:val="24"/>
          <w:szCs w:val="24"/>
        </w:rPr>
        <w:t>) dias corridos</w:t>
      </w:r>
      <w:r w:rsidRPr="00442C08">
        <w:rPr>
          <w:rFonts w:ascii="Times New Roman" w:hAnsi="Times New Roman" w:cs="Times New Roman"/>
          <w:sz w:val="24"/>
          <w:szCs w:val="24"/>
        </w:rPr>
        <w:t xml:space="preserve">, contados do recebimento da </w:t>
      </w:r>
      <w:r w:rsidR="003E1255" w:rsidRPr="00442C08">
        <w:rPr>
          <w:rFonts w:ascii="Times New Roman" w:hAnsi="Times New Roman" w:cs="Times New Roman"/>
          <w:sz w:val="24"/>
          <w:szCs w:val="24"/>
        </w:rPr>
        <w:t xml:space="preserve">Nota </w:t>
      </w:r>
      <w:r w:rsidRPr="00442C08">
        <w:rPr>
          <w:rFonts w:ascii="Times New Roman" w:hAnsi="Times New Roman" w:cs="Times New Roman"/>
          <w:sz w:val="24"/>
          <w:szCs w:val="24"/>
        </w:rPr>
        <w:t xml:space="preserve">de </w:t>
      </w:r>
      <w:r w:rsidR="003E1255" w:rsidRPr="00442C08">
        <w:rPr>
          <w:rFonts w:ascii="Times New Roman" w:hAnsi="Times New Roman" w:cs="Times New Roman"/>
          <w:sz w:val="24"/>
          <w:szCs w:val="24"/>
        </w:rPr>
        <w:t>Empenho</w:t>
      </w:r>
      <w:r w:rsidRPr="00442C08">
        <w:rPr>
          <w:rFonts w:ascii="Times New Roman" w:hAnsi="Times New Roman" w:cs="Times New Roman"/>
          <w:sz w:val="24"/>
          <w:szCs w:val="24"/>
        </w:rPr>
        <w:t>;</w:t>
      </w:r>
    </w:p>
    <w:p w14:paraId="6238C5B2"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h)</w:t>
      </w:r>
      <w:r w:rsidRPr="00442C08">
        <w:rPr>
          <w:rFonts w:ascii="Times New Roman" w:hAnsi="Times New Roman" w:cs="Times New Roman"/>
          <w:sz w:val="24"/>
          <w:szCs w:val="24"/>
        </w:rPr>
        <w:t xml:space="preserve"> Declaração de que entregará os bens comprovadamente novos e sem uso, uma vez que não serão aceitos objetos recondicionados, reformados ou </w:t>
      </w:r>
      <w:proofErr w:type="spellStart"/>
      <w:r w:rsidRPr="00442C08">
        <w:rPr>
          <w:rFonts w:ascii="Times New Roman" w:hAnsi="Times New Roman" w:cs="Times New Roman"/>
          <w:sz w:val="24"/>
          <w:szCs w:val="24"/>
        </w:rPr>
        <w:t>reman</w:t>
      </w:r>
      <w:r w:rsidR="00D82223" w:rsidRPr="00442C08">
        <w:rPr>
          <w:rFonts w:ascii="Times New Roman" w:hAnsi="Times New Roman" w:cs="Times New Roman"/>
          <w:sz w:val="24"/>
          <w:szCs w:val="24"/>
        </w:rPr>
        <w:t>u</w:t>
      </w:r>
      <w:r w:rsidRPr="00442C08">
        <w:rPr>
          <w:rFonts w:ascii="Times New Roman" w:hAnsi="Times New Roman" w:cs="Times New Roman"/>
          <w:sz w:val="24"/>
          <w:szCs w:val="24"/>
        </w:rPr>
        <w:t>faturados</w:t>
      </w:r>
      <w:proofErr w:type="spellEnd"/>
      <w:r w:rsidRPr="00442C08">
        <w:rPr>
          <w:rFonts w:ascii="Times New Roman" w:hAnsi="Times New Roman" w:cs="Times New Roman"/>
          <w:sz w:val="24"/>
          <w:szCs w:val="24"/>
        </w:rPr>
        <w:t>;</w:t>
      </w:r>
    </w:p>
    <w:p w14:paraId="37053B05"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i)</w:t>
      </w:r>
      <w:r w:rsidRPr="00442C08">
        <w:rPr>
          <w:rFonts w:ascii="Times New Roman" w:hAnsi="Times New Roman" w:cs="Times New Roman"/>
          <w:sz w:val="24"/>
          <w:szCs w:val="24"/>
        </w:rPr>
        <w:t xml:space="preserve"> Indicação do banco, número da conta e agência para fins de pagamento.</w:t>
      </w:r>
    </w:p>
    <w:p w14:paraId="5EB6043C" w14:textId="4AAE44A9" w:rsidR="000D02FF" w:rsidRPr="00442C08" w:rsidRDefault="003E125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w:t>
      </w:r>
      <w:r w:rsidR="000D02FF" w:rsidRPr="00442C08">
        <w:rPr>
          <w:rFonts w:ascii="Times New Roman" w:hAnsi="Times New Roman" w:cs="Times New Roman"/>
          <w:color w:val="000000"/>
          <w:sz w:val="24"/>
          <w:szCs w:val="24"/>
        </w:rPr>
        <w:t xml:space="preserve"> Pregoeiro, </w:t>
      </w:r>
      <w:r w:rsidR="000D02FF" w:rsidRPr="00442C08">
        <w:rPr>
          <w:rFonts w:ascii="Times New Roman" w:hAnsi="Times New Roman" w:cs="Times New Roman"/>
          <w:bCs/>
          <w:color w:val="000000"/>
          <w:sz w:val="24"/>
          <w:szCs w:val="24"/>
        </w:rPr>
        <w:t xml:space="preserve">a seu critério, poderá requisitar </w:t>
      </w:r>
      <w:r w:rsidR="000D02FF" w:rsidRPr="00442C08">
        <w:rPr>
          <w:rFonts w:ascii="Times New Roman" w:hAnsi="Times New Roman" w:cs="Times New Roman"/>
          <w:color w:val="000000"/>
          <w:sz w:val="24"/>
          <w:szCs w:val="24"/>
        </w:rPr>
        <w:t>catálogos, folhetos, folders</w:t>
      </w:r>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fotos </w:t>
      </w:r>
      <w:r w:rsidR="000D02FF" w:rsidRPr="00442C08">
        <w:rPr>
          <w:rFonts w:ascii="Times New Roman" w:hAnsi="Times New Roman" w:cs="Times New Roman"/>
          <w:bCs/>
          <w:color w:val="000000"/>
          <w:sz w:val="24"/>
          <w:szCs w:val="24"/>
        </w:rPr>
        <w:t>ou outra forma de comprovação de que os</w:t>
      </w:r>
      <w:r w:rsidR="000D02FF" w:rsidRPr="00442C08">
        <w:rPr>
          <w:rFonts w:ascii="Times New Roman" w:hAnsi="Times New Roman" w:cs="Times New Roman"/>
          <w:color w:val="000000"/>
          <w:sz w:val="24"/>
          <w:szCs w:val="24"/>
        </w:rPr>
        <w:t xml:space="preserve"> produtos ofertados</w:t>
      </w:r>
      <w:r w:rsidR="000D02FF" w:rsidRPr="00442C08">
        <w:rPr>
          <w:rFonts w:ascii="Times New Roman" w:hAnsi="Times New Roman" w:cs="Times New Roman"/>
          <w:bCs/>
          <w:color w:val="000000"/>
          <w:sz w:val="24"/>
          <w:szCs w:val="24"/>
        </w:rPr>
        <w:t xml:space="preserve"> atendem</w:t>
      </w:r>
      <w:r w:rsidR="000D02FF" w:rsidRPr="00442C08">
        <w:rPr>
          <w:rFonts w:ascii="Times New Roman" w:hAnsi="Times New Roman" w:cs="Times New Roman"/>
          <w:color w:val="000000"/>
          <w:sz w:val="24"/>
          <w:szCs w:val="24"/>
        </w:rPr>
        <w:t xml:space="preserve"> a especificação</w:t>
      </w:r>
      <w:r w:rsidR="000D02FF" w:rsidRPr="00442C08">
        <w:rPr>
          <w:rFonts w:ascii="Times New Roman" w:hAnsi="Times New Roman" w:cs="Times New Roman"/>
          <w:bCs/>
          <w:color w:val="000000"/>
          <w:sz w:val="24"/>
          <w:szCs w:val="24"/>
        </w:rPr>
        <w:t xml:space="preserve">, que deverão ser encaminhados na forma e prazo definidos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07CD4E56" w14:textId="0C4474CC" w:rsidR="000D02FF" w:rsidRPr="00442C08" w:rsidRDefault="003E125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arrematante deverá, </w:t>
      </w:r>
      <w:r w:rsidR="000D02FF" w:rsidRPr="00442C08">
        <w:rPr>
          <w:rFonts w:ascii="Times New Roman" w:hAnsi="Times New Roman" w:cs="Times New Roman"/>
          <w:bCs/>
          <w:sz w:val="24"/>
          <w:szCs w:val="24"/>
        </w:rPr>
        <w:t>quando solicitado pelo</w:t>
      </w:r>
      <w:r w:rsidR="000D02FF" w:rsidRPr="00442C08">
        <w:rPr>
          <w:rFonts w:ascii="Times New Roman" w:hAnsi="Times New Roman" w:cs="Times New Roman"/>
          <w:sz w:val="24"/>
          <w:szCs w:val="24"/>
        </w:rPr>
        <w:t xml:space="preserve"> Pregoeiro, indicar o site do fabricante para que sejam comprovadas as car</w:t>
      </w:r>
      <w:r>
        <w:rPr>
          <w:rFonts w:ascii="Times New Roman" w:hAnsi="Times New Roman" w:cs="Times New Roman"/>
          <w:sz w:val="24"/>
          <w:szCs w:val="24"/>
        </w:rPr>
        <w:t>acterísticas do objeto ofertado.</w:t>
      </w:r>
    </w:p>
    <w:p w14:paraId="6A42F93B" w14:textId="7777777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O não envio da proposta ajustada por meio do correio eletrônico com todos os requisitos elencados no subitem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_Ref9527800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10.2.2</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w:t>
      </w:r>
      <w:r w:rsidRPr="00442C08">
        <w:rPr>
          <w:rFonts w:ascii="Times New Roman" w:hAnsi="Times New Roman" w:cs="Times New Roman"/>
          <w:color w:val="000000"/>
          <w:sz w:val="24"/>
          <w:szCs w:val="24"/>
        </w:rPr>
        <w:t xml:space="preserve"> ou o descumprimento das diligências determinadas pelo Pregoeiro acarretará na desclassificação da proposta</w:t>
      </w:r>
      <w:r w:rsidRPr="00442C08">
        <w:rPr>
          <w:rFonts w:ascii="Times New Roman" w:hAnsi="Times New Roman" w:cs="Times New Roman"/>
          <w:bCs/>
          <w:color w:val="000000"/>
          <w:sz w:val="24"/>
          <w:szCs w:val="24"/>
        </w:rPr>
        <w:t>, sem prejuízo da instauração de processo sancionatório contra o licitante</w:t>
      </w:r>
      <w:r w:rsidRPr="00442C08">
        <w:rPr>
          <w:rFonts w:ascii="Times New Roman" w:hAnsi="Times New Roman" w:cs="Times New Roman"/>
          <w:color w:val="000000"/>
          <w:sz w:val="24"/>
          <w:szCs w:val="24"/>
        </w:rPr>
        <w:t>.</w:t>
      </w:r>
    </w:p>
    <w:p w14:paraId="26602AEC" w14:textId="39417D11"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442C08">
        <w:rPr>
          <w:rFonts w:ascii="Times New Roman" w:hAnsi="Times New Roman" w:cs="Times New Roman"/>
          <w:bCs/>
          <w:color w:val="000000"/>
          <w:sz w:val="24"/>
          <w:szCs w:val="24"/>
        </w:rPr>
        <w:t xml:space="preserve"> ou quando a alteração representar condições iguais ou superiores às originalmente propostas.</w:t>
      </w:r>
      <w:r w:rsidR="000D02FF" w:rsidRPr="00442C08">
        <w:rPr>
          <w:rFonts w:ascii="Times New Roman" w:hAnsi="Times New Roman" w:cs="Times New Roman"/>
          <w:color w:val="000000"/>
          <w:sz w:val="24"/>
          <w:szCs w:val="24"/>
        </w:rPr>
        <w:t xml:space="preserve"> </w:t>
      </w:r>
    </w:p>
    <w:p w14:paraId="525B5515" w14:textId="39EB7A78"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442C08">
        <w:rPr>
          <w:rFonts w:ascii="Times New Roman" w:hAnsi="Times New Roman" w:cs="Times New Roman"/>
          <w:bCs/>
          <w:color w:val="000000"/>
          <w:sz w:val="24"/>
          <w:szCs w:val="24"/>
        </w:rPr>
        <w:t>ou</w:t>
      </w:r>
      <w:r w:rsidR="000D02FF" w:rsidRPr="00442C08">
        <w:rPr>
          <w:rFonts w:ascii="Times New Roman" w:hAnsi="Times New Roman" w:cs="Times New Roman"/>
          <w:color w:val="000000"/>
          <w:sz w:val="24"/>
          <w:szCs w:val="24"/>
        </w:rPr>
        <w:t xml:space="preserve"> unitários </w:t>
      </w:r>
      <w:r w:rsidR="000D02FF" w:rsidRPr="0034102C">
        <w:rPr>
          <w:rFonts w:ascii="Times New Roman" w:hAnsi="Times New Roman" w:cs="Times New Roman"/>
          <w:bCs/>
          <w:sz w:val="24"/>
          <w:szCs w:val="24"/>
        </w:rPr>
        <w:t>acima</w:t>
      </w:r>
      <w:r w:rsidR="000D02FF" w:rsidRPr="0034102C">
        <w:rPr>
          <w:rFonts w:ascii="Times New Roman" w:hAnsi="Times New Roman" w:cs="Times New Roman"/>
          <w:b/>
          <w:sz w:val="24"/>
          <w:szCs w:val="24"/>
        </w:rPr>
        <w:t xml:space="preserve"> </w:t>
      </w:r>
      <w:r w:rsidR="000D02FF" w:rsidRPr="00442C08">
        <w:rPr>
          <w:rFonts w:ascii="Times New Roman" w:hAnsi="Times New Roman" w:cs="Times New Roman"/>
          <w:color w:val="000000"/>
          <w:sz w:val="24"/>
          <w:szCs w:val="24"/>
        </w:rPr>
        <w:t xml:space="preserve">do valor </w:t>
      </w:r>
      <w:r w:rsidR="006A47D8" w:rsidRPr="00442C08">
        <w:rPr>
          <w:rFonts w:ascii="Times New Roman" w:hAnsi="Times New Roman" w:cs="Times New Roman"/>
          <w:color w:val="000000"/>
          <w:sz w:val="24"/>
          <w:szCs w:val="24"/>
        </w:rPr>
        <w:t>de referência d</w:t>
      </w:r>
      <w:r w:rsidR="000D02FF" w:rsidRPr="00442C08">
        <w:rPr>
          <w:rFonts w:ascii="Times New Roman" w:hAnsi="Times New Roman" w:cs="Times New Roman"/>
          <w:color w:val="000000"/>
          <w:sz w:val="24"/>
          <w:szCs w:val="24"/>
        </w:rPr>
        <w:t>efinido</w:t>
      </w:r>
      <w:r w:rsidR="000D02FF" w:rsidRPr="00442C08">
        <w:rPr>
          <w:rFonts w:ascii="Times New Roman" w:hAnsi="Times New Roman" w:cs="Times New Roman"/>
          <w:bCs/>
          <w:color w:val="000000"/>
          <w:sz w:val="24"/>
          <w:szCs w:val="24"/>
        </w:rPr>
        <w:t xml:space="preserve"> para o respectivo objeto no </w:t>
      </w:r>
      <w:r w:rsidR="006A47D8" w:rsidRPr="00442C08">
        <w:rPr>
          <w:rFonts w:ascii="Times New Roman" w:hAnsi="Times New Roman" w:cs="Times New Roman"/>
          <w:bCs/>
          <w:color w:val="000000"/>
          <w:sz w:val="24"/>
          <w:szCs w:val="24"/>
        </w:rPr>
        <w:t>Anexo I</w:t>
      </w:r>
      <w:r w:rsidR="000D02FF" w:rsidRPr="00442C08">
        <w:rPr>
          <w:rFonts w:ascii="Times New Roman" w:hAnsi="Times New Roman" w:cs="Times New Roman"/>
          <w:color w:val="000000"/>
          <w:sz w:val="24"/>
          <w:szCs w:val="24"/>
        </w:rPr>
        <w:t>.</w:t>
      </w:r>
    </w:p>
    <w:p w14:paraId="14DBED0F" w14:textId="6FDAFC78"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5422178A" w14:textId="3F146854"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3AEDE0BA" w14:textId="4CF9E184" w:rsidR="000D02FF" w:rsidRPr="00442C08" w:rsidRDefault="00675B9A"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salvo a juntada de documentos, para atender </w:t>
      </w:r>
      <w:r w:rsidR="00275377">
        <w:rPr>
          <w:rFonts w:ascii="Times New Roman" w:hAnsi="Times New Roman" w:cs="Times New Roman"/>
          <w:bCs/>
          <w:color w:val="000000"/>
          <w:sz w:val="24"/>
          <w:szCs w:val="24"/>
        </w:rPr>
        <w:t>à</w:t>
      </w:r>
      <w:r w:rsidR="000D02FF" w:rsidRPr="00442C08">
        <w:rPr>
          <w:rFonts w:ascii="Times New Roman" w:hAnsi="Times New Roman" w:cs="Times New Roman"/>
          <w:bCs/>
          <w:color w:val="000000"/>
          <w:sz w:val="24"/>
          <w:szCs w:val="24"/>
        </w:rPr>
        <w:t xml:space="preserve"> exigência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findo o prazo estabelecido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2D30002" w14:textId="66E5EDD6"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03B42EA9" w14:textId="1DE21751"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42C08">
        <w:rPr>
          <w:rFonts w:ascii="Times New Roman" w:hAnsi="Times New Roman" w:cs="Times New Roman"/>
          <w:sz w:val="24"/>
          <w:szCs w:val="24"/>
        </w:rPr>
        <w:t xml:space="preserve">Nas hipóteses em que o Pregoeiro não aceitar a proposta e passar à subsequente, </w:t>
      </w:r>
      <w:r w:rsidR="000D02FF" w:rsidRPr="00442C08">
        <w:rPr>
          <w:rFonts w:ascii="Times New Roman" w:hAnsi="Times New Roman" w:cs="Times New Roman"/>
          <w:bCs/>
          <w:sz w:val="24"/>
          <w:szCs w:val="24"/>
        </w:rPr>
        <w:t xml:space="preserve">serão observados os procedimentos previstos nos </w:t>
      </w:r>
      <w:r w:rsidR="000D02FF" w:rsidRPr="00442C08">
        <w:rPr>
          <w:rFonts w:ascii="Times New Roman" w:hAnsi="Times New Roman" w:cs="Times New Roman"/>
          <w:b/>
          <w:bCs/>
          <w:sz w:val="24"/>
          <w:szCs w:val="24"/>
        </w:rPr>
        <w:t>itens</w:t>
      </w:r>
      <w:r w:rsidR="000D02FF" w:rsidRPr="00442C08">
        <w:rPr>
          <w:rFonts w:ascii="Times New Roman" w:hAnsi="Times New Roman" w:cs="Times New Roman"/>
          <w:bCs/>
          <w:sz w:val="24"/>
          <w:szCs w:val="24"/>
        </w:rPr>
        <w:t xml:space="preserv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8</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 xml:space="preserve"> 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9</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w:t>
      </w:r>
    </w:p>
    <w:p w14:paraId="326ECC6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Havendo necessidade, o Pregoeiro suspenderá a sessão, informando no “</w:t>
      </w:r>
      <w:r w:rsidRPr="009461D0">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5FA38DE9" w14:textId="5202E0B0"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Sempre que a proposta não for aceita, e antes de o Pregoeiro passar à subsequente, haverá nova verificação da eventual ocorrência</w:t>
      </w:r>
      <w:r w:rsidR="008C0296">
        <w:rPr>
          <w:rFonts w:ascii="Times New Roman" w:hAnsi="Times New Roman" w:cs="Times New Roman"/>
          <w:color w:val="000000"/>
          <w:sz w:val="24"/>
          <w:szCs w:val="24"/>
        </w:rPr>
        <w:t xml:space="preserve">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estabelecida</w:t>
      </w:r>
      <w:r w:rsidRPr="00442C08">
        <w:rPr>
          <w:rFonts w:ascii="Times New Roman" w:hAnsi="Times New Roman" w:cs="Times New Roman"/>
          <w:bCs/>
          <w:color w:val="000000"/>
          <w:sz w:val="24"/>
          <w:szCs w:val="24"/>
        </w:rPr>
        <w:t xml:space="preserve"> no </w:t>
      </w:r>
      <w:r w:rsidRPr="00442C08">
        <w:rPr>
          <w:rFonts w:ascii="Times New Roman" w:hAnsi="Times New Roman" w:cs="Times New Roman"/>
          <w:b/>
          <w:bCs/>
          <w:color w:val="000000"/>
          <w:sz w:val="24"/>
          <w:szCs w:val="24"/>
        </w:rPr>
        <w:t>item</w:t>
      </w:r>
      <w:r w:rsidRPr="00442C08">
        <w:rPr>
          <w:rFonts w:ascii="Times New Roman" w:hAnsi="Times New Roman" w:cs="Times New Roman"/>
          <w:bCs/>
          <w:color w:val="000000"/>
          <w:sz w:val="24"/>
          <w:szCs w:val="24"/>
        </w:rPr>
        <w:t xml:space="preserve">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8</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 xml:space="preserve"> deste </w:t>
      </w:r>
      <w:r w:rsidR="002E3F72">
        <w:rPr>
          <w:rFonts w:ascii="Times New Roman" w:hAnsi="Times New Roman" w:cs="Times New Roman"/>
          <w:bCs/>
          <w:color w:val="000000"/>
          <w:sz w:val="24"/>
          <w:szCs w:val="24"/>
        </w:rPr>
        <w:t>Edital</w:t>
      </w:r>
      <w:r w:rsidRPr="00442C08">
        <w:rPr>
          <w:rFonts w:ascii="Times New Roman" w:hAnsi="Times New Roman" w:cs="Times New Roman"/>
          <w:color w:val="000000"/>
          <w:sz w:val="24"/>
          <w:szCs w:val="24"/>
        </w:rPr>
        <w:t>, se for o caso.</w:t>
      </w:r>
    </w:p>
    <w:p w14:paraId="20881A55" w14:textId="7457B22D"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w:t>
      </w:r>
      <w:bookmarkStart w:id="12" w:name="_Ref9528296"/>
      <w:r w:rsidRPr="00442C08">
        <w:rPr>
          <w:rFonts w:ascii="Times New Roman" w:hAnsi="Times New Roman" w:cs="Times New Roman"/>
          <w:sz w:val="24"/>
          <w:szCs w:val="24"/>
        </w:rPr>
        <w:t xml:space="preserve">A proposta original, com todos os requisitos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_Ref9527800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2E2630">
        <w:rPr>
          <w:rFonts w:ascii="Times New Roman" w:hAnsi="Times New Roman" w:cs="Times New Roman"/>
          <w:b/>
          <w:sz w:val="24"/>
          <w:szCs w:val="24"/>
        </w:rPr>
        <w:t>10.2.2</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deverá ser encaminhada em envelope fechado e identificado com dados da empresa e do pregão eletrônico, no </w:t>
      </w:r>
      <w:r w:rsidRPr="008C0296">
        <w:rPr>
          <w:rFonts w:ascii="Times New Roman" w:hAnsi="Times New Roman" w:cs="Times New Roman"/>
          <w:b/>
          <w:sz w:val="24"/>
          <w:szCs w:val="24"/>
        </w:rPr>
        <w:t>prazo máximo de 02</w:t>
      </w:r>
      <w:r w:rsidR="008C0296" w:rsidRPr="008C0296">
        <w:rPr>
          <w:rFonts w:ascii="Times New Roman" w:hAnsi="Times New Roman" w:cs="Times New Roman"/>
          <w:b/>
          <w:sz w:val="24"/>
          <w:szCs w:val="24"/>
        </w:rPr>
        <w:t xml:space="preserve"> </w:t>
      </w:r>
      <w:r w:rsidRPr="008C0296">
        <w:rPr>
          <w:rFonts w:ascii="Times New Roman" w:hAnsi="Times New Roman" w:cs="Times New Roman"/>
          <w:b/>
          <w:sz w:val="24"/>
          <w:szCs w:val="24"/>
        </w:rPr>
        <w:t>(dois) dias</w:t>
      </w:r>
      <w:r w:rsidRPr="00442C08">
        <w:rPr>
          <w:rFonts w:ascii="Times New Roman" w:hAnsi="Times New Roman" w:cs="Times New Roman"/>
          <w:sz w:val="24"/>
          <w:szCs w:val="24"/>
        </w:rPr>
        <w:t xml:space="preserve"> </w:t>
      </w:r>
      <w:r w:rsidRPr="008C0296">
        <w:rPr>
          <w:rFonts w:ascii="Times New Roman" w:hAnsi="Times New Roman" w:cs="Times New Roman"/>
          <w:b/>
          <w:sz w:val="24"/>
          <w:szCs w:val="24"/>
        </w:rPr>
        <w:t>úteis</w:t>
      </w:r>
      <w:r w:rsidRPr="00442C08">
        <w:rPr>
          <w:rFonts w:ascii="Times New Roman" w:hAnsi="Times New Roman" w:cs="Times New Roman"/>
          <w:sz w:val="24"/>
          <w:szCs w:val="24"/>
        </w:rPr>
        <w:t>, contados a partir da declaração dos vencedores no sistema, ao protocolo do Município de Pinheiro Machado</w:t>
      </w:r>
      <w:r w:rsidR="008C0296">
        <w:rPr>
          <w:rFonts w:ascii="Times New Roman" w:hAnsi="Times New Roman" w:cs="Times New Roman"/>
          <w:sz w:val="24"/>
          <w:szCs w:val="24"/>
        </w:rPr>
        <w:t>/RS</w:t>
      </w:r>
      <w:r w:rsidRPr="00442C08">
        <w:rPr>
          <w:rFonts w:ascii="Times New Roman" w:hAnsi="Times New Roman" w:cs="Times New Roman"/>
          <w:sz w:val="24"/>
          <w:szCs w:val="24"/>
        </w:rPr>
        <w:t>,</w:t>
      </w:r>
      <w:r w:rsidR="00AA7CD6"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situado na Rua Nico de oliveira, </w:t>
      </w:r>
      <w:r w:rsidR="008C0296">
        <w:rPr>
          <w:rFonts w:ascii="Times New Roman" w:hAnsi="Times New Roman" w:cs="Times New Roman"/>
          <w:sz w:val="24"/>
          <w:szCs w:val="24"/>
        </w:rPr>
        <w:t xml:space="preserve">nº </w:t>
      </w:r>
      <w:r w:rsidRPr="00442C08">
        <w:rPr>
          <w:rFonts w:ascii="Times New Roman" w:hAnsi="Times New Roman" w:cs="Times New Roman"/>
          <w:sz w:val="24"/>
          <w:szCs w:val="24"/>
        </w:rPr>
        <w:t>763, CEP</w:t>
      </w:r>
      <w:r w:rsidR="008C0296">
        <w:rPr>
          <w:rFonts w:ascii="Times New Roman" w:hAnsi="Times New Roman" w:cs="Times New Roman"/>
          <w:sz w:val="24"/>
          <w:szCs w:val="24"/>
        </w:rPr>
        <w:t>:</w:t>
      </w:r>
      <w:r w:rsidR="00F807CE">
        <w:rPr>
          <w:rFonts w:ascii="Times New Roman" w:hAnsi="Times New Roman" w:cs="Times New Roman"/>
          <w:sz w:val="24"/>
          <w:szCs w:val="24"/>
        </w:rPr>
        <w:t xml:space="preserve"> </w:t>
      </w:r>
      <w:proofErr w:type="gramStart"/>
      <w:r w:rsidR="00F807CE">
        <w:rPr>
          <w:rFonts w:ascii="Times New Roman" w:hAnsi="Times New Roman" w:cs="Times New Roman"/>
          <w:sz w:val="24"/>
          <w:szCs w:val="24"/>
        </w:rPr>
        <w:t>96470-000, t</w:t>
      </w:r>
      <w:r w:rsidRPr="00442C08">
        <w:rPr>
          <w:rFonts w:ascii="Times New Roman" w:hAnsi="Times New Roman" w:cs="Times New Roman"/>
          <w:sz w:val="24"/>
          <w:szCs w:val="24"/>
        </w:rPr>
        <w:t>elefone</w:t>
      </w:r>
      <w:proofErr w:type="gramEnd"/>
      <w:r w:rsidR="00F807CE">
        <w:rPr>
          <w:rFonts w:ascii="Times New Roman" w:hAnsi="Times New Roman" w:cs="Times New Roman"/>
          <w:sz w:val="24"/>
          <w:szCs w:val="24"/>
        </w:rPr>
        <w:t>:</w:t>
      </w:r>
      <w:r w:rsidRPr="00442C08">
        <w:rPr>
          <w:rFonts w:ascii="Times New Roman" w:hAnsi="Times New Roman" w:cs="Times New Roman"/>
          <w:sz w:val="24"/>
          <w:szCs w:val="24"/>
        </w:rPr>
        <w:t xml:space="preserve"> (53) 3248</w:t>
      </w:r>
      <w:r w:rsidR="003A11D3" w:rsidRPr="00442C08">
        <w:rPr>
          <w:rFonts w:ascii="Times New Roman" w:hAnsi="Times New Roman" w:cs="Times New Roman"/>
          <w:sz w:val="24"/>
          <w:szCs w:val="24"/>
        </w:rPr>
        <w:t>-</w:t>
      </w:r>
      <w:r w:rsidRPr="00442C08">
        <w:rPr>
          <w:rFonts w:ascii="Times New Roman" w:hAnsi="Times New Roman" w:cs="Times New Roman"/>
          <w:sz w:val="24"/>
          <w:szCs w:val="24"/>
        </w:rPr>
        <w:t xml:space="preserve">3500, aos cuidados do Pregoeiro do Pregão Eletrônico nº </w:t>
      </w:r>
      <w:r w:rsidR="00CD0799">
        <w:rPr>
          <w:rFonts w:ascii="Times New Roman" w:hAnsi="Times New Roman" w:cs="Times New Roman"/>
          <w:b/>
          <w:color w:val="000000" w:themeColor="text1"/>
          <w:sz w:val="24"/>
          <w:szCs w:val="24"/>
        </w:rPr>
        <w:t>303</w:t>
      </w:r>
      <w:r w:rsidR="00AA7CD6" w:rsidRPr="00F807CE">
        <w:rPr>
          <w:rFonts w:ascii="Times New Roman" w:hAnsi="Times New Roman" w:cs="Times New Roman"/>
          <w:b/>
          <w:color w:val="000000" w:themeColor="text1"/>
          <w:sz w:val="24"/>
          <w:szCs w:val="24"/>
        </w:rPr>
        <w:t>/</w:t>
      </w:r>
      <w:r w:rsidR="0062084E" w:rsidRPr="00F807CE">
        <w:rPr>
          <w:rFonts w:ascii="Times New Roman" w:hAnsi="Times New Roman" w:cs="Times New Roman"/>
          <w:b/>
          <w:color w:val="000000" w:themeColor="text1"/>
          <w:sz w:val="24"/>
          <w:szCs w:val="24"/>
        </w:rPr>
        <w:t>2023</w:t>
      </w:r>
      <w:r w:rsidRPr="00442C08">
        <w:rPr>
          <w:rFonts w:ascii="Times New Roman" w:hAnsi="Times New Roman" w:cs="Times New Roman"/>
          <w:color w:val="000000" w:themeColor="text1"/>
          <w:sz w:val="24"/>
          <w:szCs w:val="24"/>
        </w:rPr>
        <w:t xml:space="preserve"> – </w:t>
      </w:r>
      <w:r w:rsidR="00F807CE" w:rsidRPr="00442C08">
        <w:rPr>
          <w:rFonts w:ascii="Times New Roman" w:hAnsi="Times New Roman" w:cs="Times New Roman"/>
          <w:sz w:val="24"/>
          <w:szCs w:val="24"/>
        </w:rPr>
        <w:t>Município de Pinheiro Machado</w:t>
      </w:r>
      <w:r w:rsidR="00F807CE">
        <w:rPr>
          <w:rFonts w:ascii="Times New Roman" w:hAnsi="Times New Roman" w:cs="Times New Roman"/>
          <w:sz w:val="24"/>
          <w:szCs w:val="24"/>
        </w:rPr>
        <w:t>/RS</w:t>
      </w:r>
      <w:r w:rsidRPr="00442C08">
        <w:rPr>
          <w:rFonts w:ascii="Times New Roman" w:hAnsi="Times New Roman" w:cs="Times New Roman"/>
          <w:sz w:val="24"/>
          <w:szCs w:val="24"/>
        </w:rPr>
        <w:t>.</w:t>
      </w:r>
      <w:bookmarkEnd w:id="12"/>
    </w:p>
    <w:p w14:paraId="2066FDEE" w14:textId="77777777" w:rsidR="008C6239" w:rsidRPr="00442C08" w:rsidRDefault="008C6239" w:rsidP="00442C08">
      <w:pPr>
        <w:snapToGrid w:val="0"/>
        <w:ind w:right="-2"/>
        <w:rPr>
          <w:rFonts w:ascii="Times New Roman" w:hAnsi="Times New Roman" w:cs="Times New Roman"/>
          <w:sz w:val="24"/>
          <w:szCs w:val="24"/>
        </w:rPr>
      </w:pPr>
    </w:p>
    <w:p w14:paraId="2A285F24"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AMOSTRA:</w:t>
      </w:r>
    </w:p>
    <w:p w14:paraId="69D6AD16" w14:textId="5E94094A"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442C08">
        <w:rPr>
          <w:rFonts w:ascii="Times New Roman" w:hAnsi="Times New Roman" w:cs="Times New Roman"/>
          <w:color w:val="000000"/>
          <w:sz w:val="24"/>
          <w:szCs w:val="24"/>
        </w:rPr>
        <w:t>as constantes no termo de referê</w:t>
      </w:r>
      <w:r w:rsidRPr="00442C08">
        <w:rPr>
          <w:rFonts w:ascii="Times New Roman" w:hAnsi="Times New Roman" w:cs="Times New Roman"/>
          <w:color w:val="000000"/>
          <w:sz w:val="24"/>
          <w:szCs w:val="24"/>
        </w:rPr>
        <w:t xml:space="preserve">ncia que segue como anexo I ao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w:t>
      </w:r>
      <w:proofErr w:type="gramStart"/>
      <w:r w:rsidRPr="00442C08">
        <w:rPr>
          <w:rFonts w:ascii="Times New Roman" w:hAnsi="Times New Roman" w:cs="Times New Roman"/>
          <w:color w:val="000000"/>
          <w:sz w:val="24"/>
          <w:szCs w:val="24"/>
        </w:rPr>
        <w:t>sob pena</w:t>
      </w:r>
      <w:proofErr w:type="gramEnd"/>
      <w:r w:rsidRPr="00442C08">
        <w:rPr>
          <w:rFonts w:ascii="Times New Roman" w:hAnsi="Times New Roman" w:cs="Times New Roman"/>
          <w:color w:val="000000"/>
          <w:sz w:val="24"/>
          <w:szCs w:val="24"/>
        </w:rPr>
        <w:t xml:space="preserve"> de recusa de recebimento do bem, sem prejuízo da aplicação de sanções administrativas.</w:t>
      </w:r>
    </w:p>
    <w:p w14:paraId="6BBB09FE" w14:textId="77777777" w:rsidR="008C6239" w:rsidRPr="00442C08" w:rsidRDefault="008C6239" w:rsidP="00442C08">
      <w:pPr>
        <w:snapToGrid w:val="0"/>
        <w:ind w:right="-2"/>
        <w:rPr>
          <w:rFonts w:ascii="Times New Roman" w:hAnsi="Times New Roman" w:cs="Times New Roman"/>
          <w:color w:val="000000"/>
          <w:sz w:val="24"/>
          <w:szCs w:val="24"/>
        </w:rPr>
      </w:pPr>
    </w:p>
    <w:p w14:paraId="017B4FC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442C08">
        <w:rPr>
          <w:rFonts w:ascii="Times New Roman" w:hAnsi="Times New Roman" w:cs="Times New Roman"/>
          <w:b/>
          <w:kern w:val="2"/>
          <w:sz w:val="24"/>
          <w:szCs w:val="24"/>
        </w:rPr>
        <w:t>DA HABILITAÇÃO:</w:t>
      </w:r>
      <w:bookmarkEnd w:id="13"/>
    </w:p>
    <w:p w14:paraId="72B084E5" w14:textId="21FF3339" w:rsidR="00175F9D" w:rsidRPr="00442C08" w:rsidRDefault="00175F9D" w:rsidP="00442C08">
      <w:pPr>
        <w:snapToGrid w:val="0"/>
        <w:ind w:right="-2"/>
        <w:rPr>
          <w:rFonts w:ascii="Times New Roman" w:hAnsi="Times New Roman" w:cs="Times New Roman"/>
          <w:sz w:val="24"/>
          <w:szCs w:val="24"/>
        </w:rPr>
      </w:pPr>
      <w:r w:rsidRPr="00352116">
        <w:rPr>
          <w:rFonts w:ascii="Times New Roman" w:hAnsi="Times New Roman" w:cs="Times New Roman"/>
          <w:b/>
          <w:sz w:val="24"/>
          <w:szCs w:val="24"/>
        </w:rPr>
        <w:t>12.1</w:t>
      </w:r>
      <w:r w:rsidR="00352116" w:rsidRPr="00352116">
        <w:rPr>
          <w:rFonts w:ascii="Times New Roman" w:hAnsi="Times New Roman" w:cs="Times New Roman"/>
          <w:b/>
          <w:sz w:val="24"/>
          <w:szCs w:val="24"/>
        </w:rPr>
        <w:t>.</w:t>
      </w:r>
      <w:r w:rsidRPr="00442C08">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442C08">
        <w:rPr>
          <w:rFonts w:ascii="Times New Roman" w:hAnsi="Times New Roman" w:cs="Times New Roman"/>
          <w:color w:val="000000" w:themeColor="text1"/>
          <w:sz w:val="24"/>
          <w:szCs w:val="24"/>
        </w:rPr>
        <w:t xml:space="preserve">Eletrônico até as </w:t>
      </w:r>
      <w:r w:rsidR="00B44A37">
        <w:rPr>
          <w:rFonts w:ascii="Times New Roman" w:hAnsi="Times New Roman" w:cs="Times New Roman"/>
          <w:b/>
          <w:sz w:val="24"/>
          <w:szCs w:val="24"/>
        </w:rPr>
        <w:t>09</w:t>
      </w:r>
      <w:r w:rsidR="00A02F75" w:rsidRPr="005257E7">
        <w:rPr>
          <w:rFonts w:ascii="Times New Roman" w:hAnsi="Times New Roman" w:cs="Times New Roman"/>
          <w:b/>
          <w:sz w:val="24"/>
          <w:szCs w:val="24"/>
        </w:rPr>
        <w:t>h59</w:t>
      </w:r>
      <w:r w:rsidRPr="005257E7">
        <w:rPr>
          <w:rFonts w:ascii="Times New Roman" w:hAnsi="Times New Roman" w:cs="Times New Roman"/>
          <w:sz w:val="24"/>
          <w:szCs w:val="24"/>
        </w:rPr>
        <w:t xml:space="preserve"> do dia </w:t>
      </w:r>
      <w:r w:rsidR="005257E7" w:rsidRPr="005257E7">
        <w:rPr>
          <w:rFonts w:ascii="Times New Roman" w:hAnsi="Times New Roman" w:cs="Times New Roman"/>
          <w:b/>
          <w:sz w:val="24"/>
          <w:szCs w:val="24"/>
        </w:rPr>
        <w:t>2</w:t>
      </w:r>
      <w:r w:rsidR="00B44A37">
        <w:rPr>
          <w:rFonts w:ascii="Times New Roman" w:hAnsi="Times New Roman" w:cs="Times New Roman"/>
          <w:b/>
          <w:sz w:val="24"/>
          <w:szCs w:val="24"/>
        </w:rPr>
        <w:t>2</w:t>
      </w:r>
      <w:r w:rsidR="0075148A" w:rsidRPr="005257E7">
        <w:rPr>
          <w:rFonts w:ascii="Times New Roman" w:hAnsi="Times New Roman" w:cs="Times New Roman"/>
          <w:b/>
          <w:sz w:val="24"/>
          <w:szCs w:val="24"/>
        </w:rPr>
        <w:t>/1</w:t>
      </w:r>
      <w:r w:rsidR="00B44A37">
        <w:rPr>
          <w:rFonts w:ascii="Times New Roman" w:hAnsi="Times New Roman" w:cs="Times New Roman"/>
          <w:b/>
          <w:sz w:val="24"/>
          <w:szCs w:val="24"/>
        </w:rPr>
        <w:t>2</w:t>
      </w:r>
      <w:r w:rsidR="0075148A" w:rsidRPr="005257E7">
        <w:rPr>
          <w:rFonts w:ascii="Times New Roman" w:hAnsi="Times New Roman" w:cs="Times New Roman"/>
          <w:b/>
          <w:sz w:val="24"/>
          <w:szCs w:val="24"/>
        </w:rPr>
        <w:t>/</w:t>
      </w:r>
      <w:r w:rsidR="0062084E" w:rsidRPr="005257E7">
        <w:rPr>
          <w:rFonts w:ascii="Times New Roman" w:hAnsi="Times New Roman" w:cs="Times New Roman"/>
          <w:b/>
          <w:sz w:val="24"/>
          <w:szCs w:val="24"/>
        </w:rPr>
        <w:t>2023</w:t>
      </w:r>
      <w:r w:rsidRPr="00442C08">
        <w:rPr>
          <w:rFonts w:ascii="Times New Roman" w:hAnsi="Times New Roman" w:cs="Times New Roman"/>
          <w:color w:val="000000" w:themeColor="text1"/>
          <w:sz w:val="24"/>
          <w:szCs w:val="24"/>
        </w:rPr>
        <w:t>, conforme</w:t>
      </w:r>
      <w:r w:rsidRPr="00442C08">
        <w:rPr>
          <w:rFonts w:ascii="Times New Roman" w:hAnsi="Times New Roman" w:cs="Times New Roman"/>
          <w:sz w:val="24"/>
          <w:szCs w:val="24"/>
        </w:rPr>
        <w:t xml:space="preserve"> segue:</w:t>
      </w:r>
    </w:p>
    <w:p w14:paraId="78E72BD7" w14:textId="77777777" w:rsidR="00175F9D" w:rsidRPr="00442C08" w:rsidRDefault="00175F9D"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Declarações Gerais (Marcados/informados em campo próprio)</w:t>
      </w:r>
      <w:r w:rsidR="00A57099" w:rsidRPr="00442C08">
        <w:rPr>
          <w:rFonts w:ascii="Times New Roman" w:hAnsi="Times New Roman" w:cs="Times New Roman"/>
          <w:sz w:val="24"/>
          <w:szCs w:val="24"/>
        </w:rPr>
        <w:t>:</w:t>
      </w:r>
    </w:p>
    <w:p w14:paraId="5789DD00" w14:textId="37EC23A0"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a)</w:t>
      </w:r>
      <w:r w:rsidRPr="00442C08">
        <w:rPr>
          <w:rFonts w:ascii="Times New Roman" w:hAnsi="Times New Roman" w:cs="Times New Roman"/>
          <w:sz w:val="24"/>
          <w:szCs w:val="24"/>
        </w:rPr>
        <w:t xml:space="preserve"> Declaro para os devidos fins legais, sem prejuízo das sanções e multas previstas neste ato convocatório, estar enquadrado como ME/EPP/COOP conforme </w:t>
      </w:r>
      <w:r w:rsidR="00A02F75">
        <w:rPr>
          <w:rFonts w:ascii="Times New Roman" w:hAnsi="Times New Roman" w:cs="Times New Roman"/>
          <w:sz w:val="24"/>
          <w:szCs w:val="24"/>
        </w:rPr>
        <w:t>Lei Complementar 123/2006, cujo termo</w:t>
      </w:r>
      <w:r w:rsidRPr="00442C08">
        <w:rPr>
          <w:rFonts w:ascii="Times New Roman" w:hAnsi="Times New Roman" w:cs="Times New Roman"/>
          <w:sz w:val="24"/>
          <w:szCs w:val="24"/>
        </w:rPr>
        <w:t xml:space="preserve"> </w:t>
      </w:r>
      <w:proofErr w:type="gramStart"/>
      <w:r w:rsidRPr="00442C08">
        <w:rPr>
          <w:rFonts w:ascii="Times New Roman" w:hAnsi="Times New Roman" w:cs="Times New Roman"/>
          <w:sz w:val="24"/>
          <w:szCs w:val="24"/>
        </w:rPr>
        <w:t>declaro</w:t>
      </w:r>
      <w:proofErr w:type="gramEnd"/>
      <w:r w:rsidRPr="00442C08">
        <w:rPr>
          <w:rFonts w:ascii="Times New Roman" w:hAnsi="Times New Roman" w:cs="Times New Roman"/>
          <w:sz w:val="24"/>
          <w:szCs w:val="24"/>
        </w:rPr>
        <w:t xml:space="preserve"> conhecer na íntegra, estando apto, portanto, a exercer o direito de preferência;</w:t>
      </w:r>
    </w:p>
    <w:p w14:paraId="5EF0399E" w14:textId="478B272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b)</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em cumprimento ao exigido no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que até a presente data inexistem fatos impeditivos para </w:t>
      </w:r>
      <w:proofErr w:type="gramStart"/>
      <w:r w:rsidRPr="00442C08">
        <w:rPr>
          <w:rFonts w:ascii="Times New Roman" w:hAnsi="Times New Roman" w:cs="Times New Roman"/>
          <w:sz w:val="24"/>
          <w:szCs w:val="24"/>
        </w:rPr>
        <w:t>a habilitação no presente processo licitatório, ciente da obrigatoriedade de declarar ocorrências posteriores</w:t>
      </w:r>
      <w:proofErr w:type="gramEnd"/>
      <w:r w:rsidRPr="00442C08">
        <w:rPr>
          <w:rFonts w:ascii="Times New Roman" w:hAnsi="Times New Roman" w:cs="Times New Roman"/>
          <w:sz w:val="24"/>
          <w:szCs w:val="24"/>
        </w:rPr>
        <w:t>;</w:t>
      </w:r>
    </w:p>
    <w:p w14:paraId="40DF3C76" w14:textId="3559898B"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c)</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que conheço todas as regras do </w:t>
      </w:r>
      <w:r w:rsidR="002E3F72">
        <w:rPr>
          <w:rFonts w:ascii="Times New Roman" w:hAnsi="Times New Roman" w:cs="Times New Roman"/>
          <w:sz w:val="24"/>
          <w:szCs w:val="24"/>
        </w:rPr>
        <w:t>Edital</w:t>
      </w:r>
      <w:r w:rsidRPr="00442C08">
        <w:rPr>
          <w:rFonts w:ascii="Times New Roman" w:hAnsi="Times New Roman" w:cs="Times New Roman"/>
          <w:sz w:val="24"/>
          <w:szCs w:val="24"/>
        </w:rPr>
        <w:t>, bem como todos os requisitos de habilitação e que minha proposta está em conformidade com as exigências do instrumento convocatório;</w:t>
      </w:r>
    </w:p>
    <w:p w14:paraId="4F1F6172" w14:textId="2B9D861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d)</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para os devidos fins legais, conf</w:t>
      </w:r>
      <w:r w:rsidR="00EB7126">
        <w:rPr>
          <w:rFonts w:ascii="Times New Roman" w:hAnsi="Times New Roman" w:cs="Times New Roman"/>
          <w:sz w:val="24"/>
          <w:szCs w:val="24"/>
        </w:rPr>
        <w:t>orme o disposto no I</w:t>
      </w:r>
      <w:r w:rsidR="000F7FA9" w:rsidRPr="00442C08">
        <w:rPr>
          <w:rFonts w:ascii="Times New Roman" w:hAnsi="Times New Roman" w:cs="Times New Roman"/>
          <w:sz w:val="24"/>
          <w:szCs w:val="24"/>
        </w:rPr>
        <w:t>nciso V do A</w:t>
      </w:r>
      <w:r w:rsidRPr="00442C08">
        <w:rPr>
          <w:rFonts w:ascii="Times New Roman" w:hAnsi="Times New Roman" w:cs="Times New Roman"/>
          <w:sz w:val="24"/>
          <w:szCs w:val="24"/>
        </w:rPr>
        <w:t xml:space="preserve">rt. 27 da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8</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666/1993, acrescido pela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9</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854/1999, que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18 (</w:t>
      </w:r>
      <w:r w:rsidRPr="001D62B5">
        <w:rPr>
          <w:rFonts w:ascii="Times New Roman" w:hAnsi="Times New Roman" w:cs="Times New Roman"/>
          <w:b/>
          <w:sz w:val="24"/>
          <w:szCs w:val="24"/>
        </w:rPr>
        <w:t>dezoito</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Pr="00442C08">
        <w:rPr>
          <w:rFonts w:ascii="Times New Roman" w:hAnsi="Times New Roman" w:cs="Times New Roman"/>
          <w:sz w:val="24"/>
          <w:szCs w:val="24"/>
        </w:rPr>
        <w:t xml:space="preserve"> em trabalho noturno, perigoso ou insalubre 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16 (</w:t>
      </w:r>
      <w:r w:rsidRPr="001D62B5">
        <w:rPr>
          <w:rFonts w:ascii="Times New Roman" w:hAnsi="Times New Roman" w:cs="Times New Roman"/>
          <w:b/>
          <w:sz w:val="24"/>
          <w:szCs w:val="24"/>
        </w:rPr>
        <w:t>dezesseis</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001D62B5">
        <w:rPr>
          <w:rFonts w:ascii="Times New Roman" w:hAnsi="Times New Roman" w:cs="Times New Roman"/>
          <w:sz w:val="24"/>
          <w:szCs w:val="24"/>
        </w:rPr>
        <w:t>;</w:t>
      </w:r>
    </w:p>
    <w:p w14:paraId="01EA1F72" w14:textId="0BABF91D" w:rsidR="00175F9D"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e)</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cumprir os requisitos de habilitação e que as declarações informadas são v</w:t>
      </w:r>
      <w:r w:rsidR="001D62B5">
        <w:rPr>
          <w:rFonts w:ascii="Times New Roman" w:hAnsi="Times New Roman" w:cs="Times New Roman"/>
          <w:sz w:val="24"/>
          <w:szCs w:val="24"/>
        </w:rPr>
        <w:t>erídicas, conforme parágrafos 4º e 5º do Art. 26 do D</w:t>
      </w:r>
      <w:r w:rsidRPr="00442C08">
        <w:rPr>
          <w:rFonts w:ascii="Times New Roman" w:hAnsi="Times New Roman" w:cs="Times New Roman"/>
          <w:sz w:val="24"/>
          <w:szCs w:val="24"/>
        </w:rPr>
        <w:t xml:space="preserve">ecreto </w:t>
      </w:r>
      <w:r w:rsidR="001D62B5">
        <w:rPr>
          <w:rFonts w:ascii="Times New Roman" w:hAnsi="Times New Roman" w:cs="Times New Roman"/>
          <w:sz w:val="24"/>
          <w:szCs w:val="24"/>
        </w:rPr>
        <w:t xml:space="preserve">nº </w:t>
      </w:r>
      <w:r w:rsidRPr="00442C08">
        <w:rPr>
          <w:rFonts w:ascii="Times New Roman" w:hAnsi="Times New Roman" w:cs="Times New Roman"/>
          <w:sz w:val="24"/>
          <w:szCs w:val="24"/>
        </w:rPr>
        <w:t>10.024/2019</w:t>
      </w:r>
      <w:r w:rsidR="001D62B5">
        <w:rPr>
          <w:rFonts w:ascii="Times New Roman" w:hAnsi="Times New Roman" w:cs="Times New Roman"/>
          <w:sz w:val="24"/>
          <w:szCs w:val="24"/>
        </w:rPr>
        <w:t>.</w:t>
      </w:r>
    </w:p>
    <w:p w14:paraId="5ED4A035" w14:textId="68C77B32" w:rsidR="00275377" w:rsidRPr="00DD4E26" w:rsidRDefault="00275377" w:rsidP="00275377">
      <w:pPr>
        <w:snapToGrid w:val="0"/>
        <w:ind w:right="-2"/>
        <w:rPr>
          <w:rFonts w:ascii="Times New Roman" w:hAnsi="Times New Roman" w:cs="Times New Roman"/>
          <w:sz w:val="24"/>
          <w:szCs w:val="24"/>
        </w:rPr>
      </w:pPr>
      <w:r w:rsidRPr="00DD4E26">
        <w:rPr>
          <w:rFonts w:ascii="Times New Roman" w:hAnsi="Times New Roman" w:cs="Times New Roman"/>
          <w:b/>
          <w:bCs/>
          <w:sz w:val="24"/>
          <w:szCs w:val="24"/>
        </w:rPr>
        <w:t>f)</w:t>
      </w:r>
      <w:r w:rsidRPr="00DD4E26">
        <w:rPr>
          <w:rFonts w:ascii="Times New Roman" w:hAnsi="Times New Roman" w:cs="Times New Roman"/>
          <w:sz w:val="24"/>
          <w:szCs w:val="24"/>
        </w:rPr>
        <w:t xml:space="preserve"> Declaro que o veículo possui garantia do fabricante de no </w:t>
      </w:r>
      <w:r w:rsidRPr="00DD4E26">
        <w:rPr>
          <w:rFonts w:ascii="Times New Roman" w:hAnsi="Times New Roman" w:cs="Times New Roman"/>
          <w:b/>
          <w:bCs/>
          <w:sz w:val="24"/>
          <w:szCs w:val="24"/>
        </w:rPr>
        <w:t>mínimo</w:t>
      </w:r>
      <w:r w:rsidRPr="00DD4E26">
        <w:rPr>
          <w:rFonts w:ascii="Times New Roman" w:hAnsi="Times New Roman" w:cs="Times New Roman"/>
          <w:sz w:val="24"/>
          <w:szCs w:val="24"/>
        </w:rPr>
        <w:t xml:space="preserve"> </w:t>
      </w:r>
      <w:r>
        <w:rPr>
          <w:rFonts w:ascii="Times New Roman" w:hAnsi="Times New Roman" w:cs="Times New Roman"/>
          <w:b/>
          <w:bCs/>
          <w:sz w:val="24"/>
          <w:szCs w:val="24"/>
        </w:rPr>
        <w:t>12</w:t>
      </w:r>
      <w:r w:rsidRPr="00DD4E26">
        <w:rPr>
          <w:rFonts w:ascii="Times New Roman" w:hAnsi="Times New Roman" w:cs="Times New Roman"/>
          <w:b/>
          <w:bCs/>
          <w:sz w:val="24"/>
          <w:szCs w:val="24"/>
        </w:rPr>
        <w:t xml:space="preserve"> (</w:t>
      </w:r>
      <w:r>
        <w:rPr>
          <w:rFonts w:ascii="Times New Roman" w:hAnsi="Times New Roman" w:cs="Times New Roman"/>
          <w:b/>
          <w:bCs/>
          <w:sz w:val="24"/>
          <w:szCs w:val="24"/>
        </w:rPr>
        <w:t>doze</w:t>
      </w:r>
      <w:r w:rsidRPr="00DD4E26">
        <w:rPr>
          <w:rFonts w:ascii="Times New Roman" w:hAnsi="Times New Roman" w:cs="Times New Roman"/>
          <w:b/>
          <w:bCs/>
          <w:sz w:val="24"/>
          <w:szCs w:val="24"/>
        </w:rPr>
        <w:t>) meses</w:t>
      </w:r>
      <w:r w:rsidR="00B44A37">
        <w:rPr>
          <w:rFonts w:ascii="Times New Roman" w:hAnsi="Times New Roman" w:cs="Times New Roman"/>
          <w:b/>
          <w:bCs/>
          <w:sz w:val="24"/>
          <w:szCs w:val="24"/>
        </w:rPr>
        <w:t xml:space="preserve"> </w:t>
      </w:r>
      <w:r w:rsidR="00B44A37">
        <w:rPr>
          <w:rFonts w:ascii="Times New Roman" w:hAnsi="Times New Roman" w:cs="Times New Roman"/>
          <w:sz w:val="24"/>
          <w:szCs w:val="24"/>
        </w:rPr>
        <w:t>ou 100.000(cem mil</w:t>
      </w:r>
      <w:proofErr w:type="gramStart"/>
      <w:r w:rsidR="00B44A37">
        <w:rPr>
          <w:rFonts w:ascii="Times New Roman" w:hAnsi="Times New Roman" w:cs="Times New Roman"/>
          <w:sz w:val="24"/>
          <w:szCs w:val="24"/>
        </w:rPr>
        <w:t>)quilômetros</w:t>
      </w:r>
      <w:proofErr w:type="gramEnd"/>
      <w:r w:rsidR="00B44A37">
        <w:rPr>
          <w:rFonts w:ascii="Times New Roman" w:hAnsi="Times New Roman" w:cs="Times New Roman"/>
          <w:sz w:val="24"/>
          <w:szCs w:val="24"/>
        </w:rPr>
        <w:t>(o que acontecer primeiro)</w:t>
      </w:r>
      <w:r>
        <w:rPr>
          <w:rFonts w:ascii="Times New Roman" w:hAnsi="Times New Roman" w:cs="Times New Roman"/>
          <w:sz w:val="24"/>
          <w:szCs w:val="24"/>
        </w:rPr>
        <w:t>,</w:t>
      </w:r>
      <w:r w:rsidRPr="00DD4E26">
        <w:rPr>
          <w:rFonts w:ascii="Times New Roman" w:hAnsi="Times New Roman" w:cs="Times New Roman"/>
          <w:b/>
          <w:bCs/>
          <w:sz w:val="24"/>
          <w:szCs w:val="24"/>
        </w:rPr>
        <w:t xml:space="preserve"> </w:t>
      </w:r>
      <w:r w:rsidRPr="00DD4E26">
        <w:rPr>
          <w:rFonts w:ascii="Times New Roman" w:hAnsi="Times New Roman" w:cs="Times New Roman"/>
          <w:sz w:val="24"/>
          <w:szCs w:val="24"/>
        </w:rPr>
        <w:t xml:space="preserve">com assistência técnica </w:t>
      </w:r>
      <w:r w:rsidRPr="00DD4E26">
        <w:rPr>
          <w:rFonts w:ascii="Times New Roman" w:hAnsi="Times New Roman" w:cs="Times New Roman"/>
          <w:b/>
          <w:bCs/>
          <w:sz w:val="24"/>
          <w:szCs w:val="24"/>
        </w:rPr>
        <w:t>total</w:t>
      </w:r>
      <w:r w:rsidRPr="00DD4E26">
        <w:rPr>
          <w:rFonts w:ascii="Times New Roman" w:hAnsi="Times New Roman" w:cs="Times New Roman"/>
          <w:sz w:val="24"/>
          <w:szCs w:val="24"/>
        </w:rPr>
        <w:t xml:space="preserve"> </w:t>
      </w:r>
      <w:r w:rsidR="00B44A37">
        <w:rPr>
          <w:rFonts w:ascii="Times New Roman" w:hAnsi="Times New Roman" w:cs="Times New Roman"/>
          <w:sz w:val="24"/>
          <w:szCs w:val="24"/>
        </w:rPr>
        <w:t>prestada por oficina</w:t>
      </w:r>
      <w:r w:rsidRPr="00DD4E26">
        <w:rPr>
          <w:rFonts w:ascii="Times New Roman" w:hAnsi="Times New Roman" w:cs="Times New Roman"/>
          <w:sz w:val="24"/>
          <w:szCs w:val="24"/>
        </w:rPr>
        <w:t xml:space="preserve"> autorizada pela fábrica, a qual deverá ser disponibilizada dentro de um raio de no </w:t>
      </w:r>
      <w:r w:rsidRPr="00DD4E26">
        <w:rPr>
          <w:rFonts w:ascii="Times New Roman" w:hAnsi="Times New Roman" w:cs="Times New Roman"/>
          <w:b/>
          <w:bCs/>
          <w:sz w:val="24"/>
          <w:szCs w:val="24"/>
        </w:rPr>
        <w:t>máximo</w:t>
      </w:r>
      <w:r w:rsidRPr="00DD4E26">
        <w:rPr>
          <w:rFonts w:ascii="Times New Roman" w:hAnsi="Times New Roman" w:cs="Times New Roman"/>
          <w:sz w:val="24"/>
          <w:szCs w:val="24"/>
        </w:rPr>
        <w:t xml:space="preserve"> </w:t>
      </w:r>
      <w:r w:rsidRPr="00DD4E26">
        <w:rPr>
          <w:rFonts w:ascii="Times New Roman" w:hAnsi="Times New Roman" w:cs="Times New Roman"/>
          <w:b/>
          <w:bCs/>
          <w:sz w:val="24"/>
          <w:szCs w:val="24"/>
        </w:rPr>
        <w:t>150</w:t>
      </w:r>
      <w:r w:rsidRPr="00DD4E26">
        <w:rPr>
          <w:rFonts w:ascii="Times New Roman" w:hAnsi="Times New Roman" w:cs="Times New Roman"/>
          <w:sz w:val="24"/>
          <w:szCs w:val="24"/>
        </w:rPr>
        <w:t xml:space="preserve"> </w:t>
      </w:r>
      <w:r w:rsidRPr="00DD4E26">
        <w:rPr>
          <w:rFonts w:ascii="Times New Roman" w:hAnsi="Times New Roman" w:cs="Times New Roman"/>
          <w:b/>
          <w:bCs/>
          <w:sz w:val="24"/>
          <w:szCs w:val="24"/>
        </w:rPr>
        <w:t>km</w:t>
      </w:r>
      <w:r w:rsidRPr="00DD4E26">
        <w:rPr>
          <w:rFonts w:ascii="Times New Roman" w:hAnsi="Times New Roman" w:cs="Times New Roman"/>
          <w:sz w:val="24"/>
          <w:szCs w:val="24"/>
        </w:rPr>
        <w:t xml:space="preserve"> da cidade de Pinheiro Machado/RS.</w:t>
      </w:r>
    </w:p>
    <w:p w14:paraId="1A458BE2" w14:textId="77777777" w:rsidR="00275377" w:rsidRDefault="00275377" w:rsidP="00442C08">
      <w:pPr>
        <w:snapToGrid w:val="0"/>
        <w:ind w:right="-2"/>
        <w:rPr>
          <w:rFonts w:ascii="Times New Roman" w:hAnsi="Times New Roman" w:cs="Times New Roman"/>
          <w:sz w:val="24"/>
          <w:szCs w:val="24"/>
        </w:rPr>
      </w:pPr>
    </w:p>
    <w:p w14:paraId="1CABF392" w14:textId="77777777" w:rsidR="001D62B5" w:rsidRPr="00442C08" w:rsidRDefault="001D62B5" w:rsidP="00442C08">
      <w:pPr>
        <w:snapToGrid w:val="0"/>
        <w:ind w:right="-2"/>
        <w:rPr>
          <w:rFonts w:ascii="Times New Roman" w:hAnsi="Times New Roman" w:cs="Times New Roman"/>
          <w:b/>
          <w:sz w:val="24"/>
          <w:szCs w:val="24"/>
        </w:rPr>
      </w:pPr>
    </w:p>
    <w:p w14:paraId="0DC50167" w14:textId="13DABBFB" w:rsidR="000D02FF" w:rsidRPr="00442C08" w:rsidRDefault="001D62B5"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lastRenderedPageBreak/>
        <w:t xml:space="preserve"> DA </w:t>
      </w:r>
      <w:r w:rsidR="000D02FF" w:rsidRPr="00442C08">
        <w:rPr>
          <w:rFonts w:ascii="Times New Roman" w:hAnsi="Times New Roman" w:cs="Times New Roman"/>
          <w:b/>
          <w:sz w:val="24"/>
          <w:szCs w:val="24"/>
        </w:rPr>
        <w:t>COMP</w:t>
      </w:r>
      <w:r w:rsidR="00EE369F">
        <w:rPr>
          <w:rFonts w:ascii="Times New Roman" w:hAnsi="Times New Roman" w:cs="Times New Roman"/>
          <w:b/>
          <w:sz w:val="24"/>
          <w:szCs w:val="24"/>
        </w:rPr>
        <w:t>ROVAÇÃO DA HABILITAÇÃO JURÍDICA</w:t>
      </w:r>
    </w:p>
    <w:p w14:paraId="59D38D9B"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sz w:val="24"/>
          <w:szCs w:val="24"/>
        </w:rPr>
        <w:t>I</w:t>
      </w:r>
      <w:r w:rsidRPr="00442C08">
        <w:rPr>
          <w:rFonts w:ascii="Times New Roman" w:hAnsi="Times New Roman" w:cs="Times New Roman"/>
          <w:sz w:val="24"/>
          <w:szCs w:val="24"/>
        </w:rPr>
        <w:t xml:space="preserve"> – </w:t>
      </w:r>
      <w:r w:rsidRPr="00442C08">
        <w:rPr>
          <w:rFonts w:ascii="Times New Roman" w:hAnsi="Times New Roman" w:cs="Times New Roman"/>
          <w:bCs/>
          <w:sz w:val="24"/>
          <w:szCs w:val="24"/>
        </w:rPr>
        <w:t xml:space="preserve">Inscrição no </w:t>
      </w:r>
      <w:r w:rsidRPr="00442C08">
        <w:rPr>
          <w:rFonts w:ascii="Times New Roman" w:hAnsi="Times New Roman" w:cs="Times New Roman"/>
          <w:sz w:val="24"/>
          <w:szCs w:val="24"/>
        </w:rPr>
        <w:t xml:space="preserve">Registro </w:t>
      </w:r>
      <w:r w:rsidRPr="00442C08">
        <w:rPr>
          <w:rFonts w:ascii="Times New Roman" w:hAnsi="Times New Roman" w:cs="Times New Roman"/>
          <w:bCs/>
          <w:sz w:val="24"/>
          <w:szCs w:val="24"/>
        </w:rPr>
        <w:t>Público de Empresas Mercantis junto a</w:t>
      </w:r>
      <w:r w:rsidRPr="00442C08">
        <w:rPr>
          <w:rFonts w:ascii="Times New Roman" w:hAnsi="Times New Roman" w:cs="Times New Roman"/>
          <w:sz w:val="24"/>
          <w:szCs w:val="24"/>
        </w:rPr>
        <w:t xml:space="preserve"> Junta Comercial </w:t>
      </w:r>
      <w:r w:rsidRPr="00442C08">
        <w:rPr>
          <w:rFonts w:ascii="Times New Roman" w:hAnsi="Times New Roman" w:cs="Times New Roman"/>
          <w:bCs/>
          <w:sz w:val="24"/>
          <w:szCs w:val="24"/>
        </w:rPr>
        <w:t xml:space="preserve">da </w:t>
      </w:r>
      <w:r w:rsidRPr="00442C08">
        <w:rPr>
          <w:rFonts w:ascii="Times New Roman" w:hAnsi="Times New Roman" w:cs="Times New Roman"/>
          <w:sz w:val="24"/>
          <w:szCs w:val="24"/>
        </w:rPr>
        <w:t>respectiva</w:t>
      </w:r>
      <w:r w:rsidRPr="00442C08">
        <w:rPr>
          <w:rFonts w:ascii="Times New Roman" w:hAnsi="Times New Roman" w:cs="Times New Roman"/>
          <w:bCs/>
          <w:sz w:val="24"/>
          <w:szCs w:val="24"/>
        </w:rPr>
        <w:t xml:space="preserve"> sede, para o </w:t>
      </w:r>
      <w:r w:rsidRPr="00442C08">
        <w:rPr>
          <w:rFonts w:ascii="Times New Roman" w:hAnsi="Times New Roman" w:cs="Times New Roman"/>
          <w:sz w:val="24"/>
          <w:szCs w:val="24"/>
        </w:rPr>
        <w:t xml:space="preserve">caso de </w:t>
      </w:r>
      <w:r w:rsidRPr="00442C08">
        <w:rPr>
          <w:rFonts w:ascii="Times New Roman" w:hAnsi="Times New Roman" w:cs="Times New Roman"/>
          <w:bCs/>
          <w:sz w:val="24"/>
          <w:szCs w:val="24"/>
        </w:rPr>
        <w:t>empresário</w:t>
      </w:r>
      <w:r w:rsidRPr="00442C08">
        <w:rPr>
          <w:rFonts w:ascii="Times New Roman" w:hAnsi="Times New Roman" w:cs="Times New Roman"/>
          <w:sz w:val="24"/>
          <w:szCs w:val="24"/>
        </w:rPr>
        <w:t xml:space="preserve"> individual;</w:t>
      </w:r>
    </w:p>
    <w:p w14:paraId="23EC6534" w14:textId="77777777"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II</w:t>
      </w:r>
      <w:r w:rsidRPr="00442C08">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r w:rsidRPr="001D62B5">
        <w:rPr>
          <w:rFonts w:ascii="Times New Roman" w:hAnsi="Times New Roman" w:cs="Times New Roman"/>
          <w:b/>
          <w:bCs/>
          <w:sz w:val="24"/>
          <w:szCs w:val="24"/>
          <w:u w:val="single"/>
        </w:rPr>
        <w:t>www.portaldoempreendedor.gov.br</w:t>
      </w:r>
      <w:r w:rsidRPr="00442C08">
        <w:rPr>
          <w:rFonts w:ascii="Times New Roman" w:hAnsi="Times New Roman" w:cs="Times New Roman"/>
          <w:bCs/>
          <w:sz w:val="24"/>
          <w:szCs w:val="24"/>
        </w:rPr>
        <w:t>;</w:t>
      </w:r>
    </w:p>
    <w:p w14:paraId="3EF332F7" w14:textId="61152966"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III</w:t>
      </w:r>
      <w:r w:rsidRPr="00442C08">
        <w:rPr>
          <w:rFonts w:ascii="Times New Roman" w:hAnsi="Times New Roman" w:cs="Times New Roman"/>
          <w:sz w:val="24"/>
          <w:szCs w:val="24"/>
        </w:rPr>
        <w:t xml:space="preserve"> – Ato constitutivo, estatuto ou contrato social em vigor, devidamente registrado</w:t>
      </w:r>
      <w:r w:rsidRPr="00442C08">
        <w:rPr>
          <w:rFonts w:ascii="Times New Roman" w:hAnsi="Times New Roman" w:cs="Times New Roman"/>
          <w:bCs/>
          <w:sz w:val="24"/>
          <w:szCs w:val="24"/>
        </w:rPr>
        <w:t xml:space="preserve"> na Junta Comercial da respectiva sede</w:t>
      </w:r>
      <w:r w:rsidRPr="00442C08">
        <w:rPr>
          <w:rFonts w:ascii="Times New Roman" w:hAnsi="Times New Roman" w:cs="Times New Roman"/>
          <w:sz w:val="24"/>
          <w:szCs w:val="24"/>
        </w:rPr>
        <w:t xml:space="preserve">, acompanhado de </w:t>
      </w:r>
      <w:r w:rsidRPr="00442C08">
        <w:rPr>
          <w:rFonts w:ascii="Times New Roman" w:hAnsi="Times New Roman" w:cs="Times New Roman"/>
          <w:bCs/>
          <w:sz w:val="24"/>
          <w:szCs w:val="24"/>
        </w:rPr>
        <w:t>documento</w:t>
      </w:r>
      <w:r w:rsidR="007B6096">
        <w:rPr>
          <w:rFonts w:ascii="Times New Roman" w:hAnsi="Times New Roman" w:cs="Times New Roman"/>
          <w:bCs/>
          <w:sz w:val="24"/>
          <w:szCs w:val="24"/>
        </w:rPr>
        <w:t>s</w:t>
      </w:r>
      <w:r w:rsidRPr="00442C08">
        <w:rPr>
          <w:rFonts w:ascii="Times New Roman" w:hAnsi="Times New Roman" w:cs="Times New Roman"/>
          <w:bCs/>
          <w:sz w:val="24"/>
          <w:szCs w:val="24"/>
        </w:rPr>
        <w:t xml:space="preserve"> </w:t>
      </w:r>
      <w:proofErr w:type="gramStart"/>
      <w:r w:rsidRPr="00442C08">
        <w:rPr>
          <w:rFonts w:ascii="Times New Roman" w:hAnsi="Times New Roman" w:cs="Times New Roman"/>
          <w:bCs/>
          <w:sz w:val="24"/>
          <w:szCs w:val="24"/>
        </w:rPr>
        <w:t>comprobatório</w:t>
      </w:r>
      <w:r w:rsidR="007B6096">
        <w:rPr>
          <w:rFonts w:ascii="Times New Roman" w:hAnsi="Times New Roman" w:cs="Times New Roman"/>
          <w:bCs/>
          <w:sz w:val="24"/>
          <w:szCs w:val="24"/>
        </w:rPr>
        <w:t>s</w:t>
      </w:r>
      <w:r w:rsidRPr="00442C08">
        <w:rPr>
          <w:rFonts w:ascii="Times New Roman" w:hAnsi="Times New Roman" w:cs="Times New Roman"/>
          <w:sz w:val="24"/>
          <w:szCs w:val="24"/>
        </w:rPr>
        <w:t xml:space="preserve"> de seus administradores</w:t>
      </w:r>
      <w:r w:rsidRPr="00442C08">
        <w:rPr>
          <w:rFonts w:ascii="Times New Roman" w:hAnsi="Times New Roman" w:cs="Times New Roman"/>
          <w:bCs/>
          <w:sz w:val="24"/>
          <w:szCs w:val="24"/>
        </w:rPr>
        <w:t>, para os casos de sociedade empresária</w:t>
      </w:r>
      <w:proofErr w:type="gramEnd"/>
      <w:r w:rsidRPr="00442C08">
        <w:rPr>
          <w:rFonts w:ascii="Times New Roman" w:hAnsi="Times New Roman" w:cs="Times New Roman"/>
          <w:bCs/>
          <w:sz w:val="24"/>
          <w:szCs w:val="24"/>
        </w:rPr>
        <w:t xml:space="preserve"> ou empresa individual de responsabilidade limitada </w:t>
      </w:r>
      <w:r w:rsidR="008418F0">
        <w:rPr>
          <w:rFonts w:ascii="Times New Roman" w:hAnsi="Times New Roman" w:cs="Times New Roman"/>
          <w:bCs/>
          <w:sz w:val="24"/>
          <w:szCs w:val="24"/>
        </w:rPr>
        <w:t>–</w:t>
      </w:r>
      <w:r w:rsidRPr="00442C08">
        <w:rPr>
          <w:rFonts w:ascii="Times New Roman" w:hAnsi="Times New Roman" w:cs="Times New Roman"/>
          <w:bCs/>
          <w:sz w:val="24"/>
          <w:szCs w:val="24"/>
        </w:rPr>
        <w:t xml:space="preserve"> EIRELI:</w:t>
      </w:r>
    </w:p>
    <w:p w14:paraId="12F6F49E" w14:textId="77777777"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IV</w:t>
      </w:r>
      <w:r w:rsidRPr="00442C08">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442C08">
        <w:rPr>
          <w:rFonts w:ascii="Times New Roman" w:hAnsi="Times New Roman" w:cs="Times New Roman"/>
          <w:bCs/>
          <w:sz w:val="24"/>
          <w:szCs w:val="24"/>
        </w:rPr>
        <w:t>opera,</w:t>
      </w:r>
      <w:proofErr w:type="gramEnd"/>
      <w:r w:rsidRPr="00442C08">
        <w:rPr>
          <w:rFonts w:ascii="Times New Roman" w:hAnsi="Times New Roman" w:cs="Times New Roman"/>
          <w:bCs/>
          <w:sz w:val="24"/>
          <w:szCs w:val="24"/>
        </w:rPr>
        <w:t xml:space="preserve"> com averbação no Registro onde tem sede a matriz;</w:t>
      </w:r>
    </w:p>
    <w:p w14:paraId="2712FE6F"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w:t>
      </w:r>
      <w:r w:rsidRPr="00442C08">
        <w:rPr>
          <w:rFonts w:ascii="Times New Roman" w:hAnsi="Times New Roman" w:cs="Times New Roman"/>
          <w:sz w:val="24"/>
          <w:szCs w:val="24"/>
        </w:rPr>
        <w:t xml:space="preserve"> – Inscrição do ato constitutivo</w:t>
      </w:r>
      <w:r w:rsidRPr="00442C08">
        <w:rPr>
          <w:rFonts w:ascii="Times New Roman" w:hAnsi="Times New Roman" w:cs="Times New Roman"/>
          <w:bCs/>
          <w:sz w:val="24"/>
          <w:szCs w:val="24"/>
        </w:rPr>
        <w:t xml:space="preserve"> no Registro Civil das Pessoas Jurídicas do local da sede do licitante</w:t>
      </w:r>
      <w:r w:rsidRPr="00442C08">
        <w:rPr>
          <w:rFonts w:ascii="Times New Roman" w:hAnsi="Times New Roman" w:cs="Times New Roman"/>
          <w:sz w:val="24"/>
          <w:szCs w:val="24"/>
        </w:rPr>
        <w:t xml:space="preserve">, acompanhada de prova </w:t>
      </w:r>
      <w:r w:rsidRPr="00442C08">
        <w:rPr>
          <w:rFonts w:ascii="Times New Roman" w:hAnsi="Times New Roman" w:cs="Times New Roman"/>
          <w:bCs/>
          <w:sz w:val="24"/>
          <w:szCs w:val="24"/>
        </w:rPr>
        <w:t>da indicação dos seus administradores, para o caso de sociedade simples</w:t>
      </w:r>
      <w:r w:rsidRPr="00442C08">
        <w:rPr>
          <w:rFonts w:ascii="Times New Roman" w:hAnsi="Times New Roman" w:cs="Times New Roman"/>
          <w:sz w:val="24"/>
          <w:szCs w:val="24"/>
        </w:rPr>
        <w:t>;</w:t>
      </w:r>
    </w:p>
    <w:p w14:paraId="1EB7A22C" w14:textId="49E45660"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VI</w:t>
      </w:r>
      <w:r w:rsidRPr="00442C0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007B6096">
        <w:rPr>
          <w:rFonts w:ascii="Times New Roman" w:hAnsi="Times New Roman" w:cs="Times New Roman"/>
          <w:bCs/>
          <w:sz w:val="24"/>
          <w:szCs w:val="24"/>
        </w:rPr>
        <w:t>.</w:t>
      </w:r>
    </w:p>
    <w:p w14:paraId="05D52E28" w14:textId="357F5F44" w:rsidR="000D02FF" w:rsidRDefault="007B6096"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Os documentos acima deverão estar acompanhados de todas as alterações ou da consolidação respectiva.</w:t>
      </w:r>
    </w:p>
    <w:p w14:paraId="457E95EC" w14:textId="77777777" w:rsidR="00DE1030" w:rsidRPr="00442C08" w:rsidRDefault="00DE1030" w:rsidP="00DE1030">
      <w:pPr>
        <w:pStyle w:val="PargrafodaLista"/>
        <w:snapToGrid w:val="0"/>
        <w:spacing w:line="276" w:lineRule="auto"/>
        <w:ind w:left="0" w:right="-2"/>
        <w:jc w:val="both"/>
        <w:rPr>
          <w:rFonts w:ascii="Times New Roman" w:hAnsi="Times New Roman" w:cs="Times New Roman"/>
        </w:rPr>
      </w:pPr>
    </w:p>
    <w:p w14:paraId="5E586289" w14:textId="5A429D71" w:rsidR="000D02FF" w:rsidRPr="00442C08" w:rsidRDefault="00DE1030"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REGULARIDAD</w:t>
      </w:r>
      <w:r w:rsidR="00EE369F">
        <w:rPr>
          <w:rFonts w:ascii="Times New Roman" w:hAnsi="Times New Roman" w:cs="Times New Roman"/>
          <w:b/>
          <w:sz w:val="24"/>
          <w:szCs w:val="24"/>
        </w:rPr>
        <w:t>E FISCAL E TRABALHISTA</w:t>
      </w:r>
    </w:p>
    <w:p w14:paraId="7FC90FD6" w14:textId="1CD585A1"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w:t>
      </w:r>
      <w:r w:rsidRPr="00442C08">
        <w:rPr>
          <w:rFonts w:ascii="Times New Roman" w:hAnsi="Times New Roman" w:cs="Times New Roman"/>
          <w:sz w:val="24"/>
          <w:szCs w:val="24"/>
        </w:rPr>
        <w:t xml:space="preserve"> – Registro no Cadastro Nac</w:t>
      </w:r>
      <w:r w:rsidR="00980D15">
        <w:rPr>
          <w:rFonts w:ascii="Times New Roman" w:hAnsi="Times New Roman" w:cs="Times New Roman"/>
          <w:sz w:val="24"/>
          <w:szCs w:val="24"/>
        </w:rPr>
        <w:t>ional de Pessoa Jurídica – CNPJ.</w:t>
      </w:r>
    </w:p>
    <w:p w14:paraId="5F717E6D" w14:textId="1A722CA7"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w:t>
      </w:r>
      <w:r w:rsidRPr="00442C08">
        <w:rPr>
          <w:rFonts w:ascii="Times New Roman" w:hAnsi="Times New Roman" w:cs="Times New Roman"/>
          <w:sz w:val="24"/>
          <w:szCs w:val="24"/>
        </w:rPr>
        <w:t xml:space="preserve"> – Prova de inscrição no cadastro de contribuinte Estadual, Municipal ou do Distrito Federal, se </w:t>
      </w:r>
      <w:proofErr w:type="gramStart"/>
      <w:r w:rsidRPr="00442C08">
        <w:rPr>
          <w:rFonts w:ascii="Times New Roman" w:hAnsi="Times New Roman" w:cs="Times New Roman"/>
          <w:sz w:val="24"/>
          <w:szCs w:val="24"/>
        </w:rPr>
        <w:t>houver,</w:t>
      </w:r>
      <w:proofErr w:type="gramEnd"/>
      <w:r w:rsidRPr="00442C08">
        <w:rPr>
          <w:rFonts w:ascii="Times New Roman" w:hAnsi="Times New Roman" w:cs="Times New Roman"/>
          <w:sz w:val="24"/>
          <w:szCs w:val="24"/>
        </w:rPr>
        <w:t xml:space="preserve"> relativo ao domicilio ou sede do licitante, pertinente ao ramo de atividade e com</w:t>
      </w:r>
      <w:r w:rsidR="00980D15">
        <w:rPr>
          <w:rFonts w:ascii="Times New Roman" w:hAnsi="Times New Roman" w:cs="Times New Roman"/>
          <w:sz w:val="24"/>
          <w:szCs w:val="24"/>
        </w:rPr>
        <w:t>patível com o objeto contratual.</w:t>
      </w:r>
    </w:p>
    <w:p w14:paraId="200BF4D7" w14:textId="4CCD2FFF"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III</w:t>
      </w:r>
      <w:r w:rsidRPr="00442C08">
        <w:rPr>
          <w:rFonts w:ascii="Times New Roman" w:hAnsi="Times New Roman" w:cs="Times New Roman"/>
          <w:sz w:val="24"/>
          <w:szCs w:val="24"/>
        </w:rPr>
        <w:t xml:space="preserve"> – Prova de regularidade para com as Fazendas Estadual e Municipal ou Distrital, do</w:t>
      </w:r>
      <w:r w:rsidR="00980D15">
        <w:rPr>
          <w:rFonts w:ascii="Times New Roman" w:hAnsi="Times New Roman" w:cs="Times New Roman"/>
          <w:sz w:val="24"/>
          <w:szCs w:val="24"/>
        </w:rPr>
        <w:t xml:space="preserve"> domicílio ou sede da licitante.</w:t>
      </w:r>
    </w:p>
    <w:p w14:paraId="05BC9C66" w14:textId="77777777" w:rsidR="000D02FF" w:rsidRPr="00442C08" w:rsidRDefault="000D02FF" w:rsidP="00442C08">
      <w:pPr>
        <w:snapToGrid w:val="0"/>
        <w:ind w:right="-2"/>
        <w:rPr>
          <w:rFonts w:ascii="Times New Roman" w:hAnsi="Times New Roman" w:cs="Times New Roman"/>
          <w:bCs/>
          <w:sz w:val="24"/>
          <w:szCs w:val="24"/>
        </w:rPr>
      </w:pPr>
      <w:proofErr w:type="gramStart"/>
      <w:r w:rsidRPr="00DE1030">
        <w:rPr>
          <w:rFonts w:ascii="Times New Roman" w:hAnsi="Times New Roman" w:cs="Times New Roman"/>
          <w:b/>
          <w:bCs/>
          <w:sz w:val="24"/>
          <w:szCs w:val="24"/>
        </w:rPr>
        <w:t>IV</w:t>
      </w:r>
      <w:r w:rsidRPr="00442C08">
        <w:rPr>
          <w:rFonts w:ascii="Times New Roman" w:hAnsi="Times New Roman" w:cs="Times New Roman"/>
          <w:bCs/>
          <w:sz w:val="24"/>
          <w:szCs w:val="24"/>
        </w:rPr>
        <w:t xml:space="preserve"> – P</w:t>
      </w:r>
      <w:r w:rsidRPr="00442C0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2FC8A2B0"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w:t>
      </w:r>
      <w:r w:rsidRPr="00442C08">
        <w:rPr>
          <w:rFonts w:ascii="Times New Roman" w:hAnsi="Times New Roman" w:cs="Times New Roman"/>
          <w:sz w:val="24"/>
          <w:szCs w:val="24"/>
        </w:rPr>
        <w:t xml:space="preserve"> – Certificado de Regularidade perante o FGTS, fornecido pela Caixa Econômica Federal.</w:t>
      </w:r>
    </w:p>
    <w:p w14:paraId="3F16052A"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VI</w:t>
      </w:r>
      <w:r w:rsidRPr="00442C08">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491C10">
          <w:rPr>
            <w:rStyle w:val="ListLabel168"/>
            <w:rFonts w:ascii="Times New Roman" w:hAnsi="Times New Roman" w:cs="Times New Roman"/>
            <w:b/>
            <w:sz w:val="24"/>
            <w:szCs w:val="24"/>
            <w:u w:val="single"/>
          </w:rPr>
          <w:t>www.tst.jus.br/certidao</w:t>
        </w:r>
      </w:hyperlink>
      <w:r w:rsidRPr="00442C08">
        <w:rPr>
          <w:rFonts w:ascii="Times New Roman" w:hAnsi="Times New Roman" w:cs="Times New Roman"/>
          <w:sz w:val="24"/>
          <w:szCs w:val="24"/>
        </w:rPr>
        <w:t>.</w:t>
      </w:r>
    </w:p>
    <w:p w14:paraId="4AD1042F" w14:textId="092D91E8" w:rsidR="000D02FF" w:rsidRPr="00442C08" w:rsidRDefault="00491C10"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Para a regularidade fiscal e trabalhista, será aceita certidão positiva com efeito de negativa.</w:t>
      </w:r>
    </w:p>
    <w:p w14:paraId="4F9A5671" w14:textId="34433518" w:rsidR="000D02FF" w:rsidRDefault="00491C10"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442C08">
        <w:rPr>
          <w:rFonts w:ascii="Times New Roman" w:hAnsi="Times New Roman" w:cs="Times New Roman"/>
          <w:bCs/>
        </w:rPr>
        <w:t xml:space="preserve"> que demonstre tal isenção</w:t>
      </w:r>
      <w:r w:rsidR="000D02FF" w:rsidRPr="00442C08">
        <w:rPr>
          <w:rFonts w:ascii="Times New Roman" w:hAnsi="Times New Roman" w:cs="Times New Roman"/>
        </w:rPr>
        <w:t>.</w:t>
      </w:r>
    </w:p>
    <w:p w14:paraId="11589BF5" w14:textId="77777777" w:rsidR="00491C10" w:rsidRDefault="00491C10" w:rsidP="00491C10">
      <w:pPr>
        <w:pStyle w:val="PargrafodaLista"/>
        <w:snapToGrid w:val="0"/>
        <w:spacing w:line="276" w:lineRule="auto"/>
        <w:ind w:left="0" w:right="-2"/>
        <w:jc w:val="both"/>
        <w:rPr>
          <w:rFonts w:ascii="Times New Roman" w:hAnsi="Times New Roman" w:cs="Times New Roman"/>
        </w:rPr>
      </w:pPr>
    </w:p>
    <w:p w14:paraId="5BA9A329" w14:textId="77777777" w:rsidR="00D77F4B" w:rsidRDefault="00D77F4B" w:rsidP="00491C10">
      <w:pPr>
        <w:pStyle w:val="PargrafodaLista"/>
        <w:snapToGrid w:val="0"/>
        <w:spacing w:line="276" w:lineRule="auto"/>
        <w:ind w:left="0" w:right="-2"/>
        <w:jc w:val="both"/>
        <w:rPr>
          <w:rFonts w:ascii="Times New Roman" w:hAnsi="Times New Roman" w:cs="Times New Roman"/>
        </w:rPr>
      </w:pPr>
    </w:p>
    <w:p w14:paraId="160BD64F" w14:textId="77777777" w:rsidR="00D77F4B" w:rsidRPr="00442C08" w:rsidRDefault="00D77F4B" w:rsidP="00491C10">
      <w:pPr>
        <w:pStyle w:val="PargrafodaLista"/>
        <w:snapToGrid w:val="0"/>
        <w:spacing w:line="276" w:lineRule="auto"/>
        <w:ind w:left="0" w:right="-2"/>
        <w:jc w:val="both"/>
        <w:rPr>
          <w:rFonts w:ascii="Times New Roman" w:hAnsi="Times New Roman" w:cs="Times New Roman"/>
        </w:rPr>
      </w:pPr>
    </w:p>
    <w:p w14:paraId="6EF2FEF2" w14:textId="422EA9B3" w:rsidR="000D02FF" w:rsidRPr="00442C08" w:rsidRDefault="00491C10" w:rsidP="00442C08">
      <w:pPr>
        <w:numPr>
          <w:ilvl w:val="2"/>
          <w:numId w:val="2"/>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lastRenderedPageBreak/>
        <w:t xml:space="preserve"> DA </w:t>
      </w:r>
      <w:r w:rsidR="000D02FF" w:rsidRPr="00442C08">
        <w:rPr>
          <w:rFonts w:ascii="Times New Roman" w:hAnsi="Times New Roman" w:cs="Times New Roman"/>
          <w:b/>
          <w:sz w:val="24"/>
          <w:szCs w:val="24"/>
        </w:rPr>
        <w:t>QUALIFICAÇÃO ECONÔMICO-FINANCEIRA</w:t>
      </w:r>
      <w:bookmarkEnd w:id="14"/>
    </w:p>
    <w:p w14:paraId="7B2B7835" w14:textId="3C4E90B4" w:rsidR="000D02FF"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 xml:space="preserve">I </w:t>
      </w:r>
      <w:r w:rsidRPr="00442C08">
        <w:rPr>
          <w:rFonts w:ascii="Times New Roman" w:hAnsi="Times New Roman" w:cs="Times New Roman"/>
          <w:sz w:val="24"/>
          <w:szCs w:val="24"/>
        </w:rPr>
        <w:t>– Certidão Negativa de falência, de concordata, de recuperação j</w:t>
      </w:r>
      <w:r w:rsidR="00CC62B9">
        <w:rPr>
          <w:rFonts w:ascii="Times New Roman" w:hAnsi="Times New Roman" w:cs="Times New Roman"/>
          <w:sz w:val="24"/>
          <w:szCs w:val="24"/>
        </w:rPr>
        <w:t>udicial ou extrajudicial (Lei nº</w:t>
      </w:r>
      <w:r w:rsidRPr="00442C08">
        <w:rPr>
          <w:rFonts w:ascii="Times New Roman" w:hAnsi="Times New Roman" w:cs="Times New Roman"/>
          <w:sz w:val="24"/>
          <w:szCs w:val="24"/>
        </w:rPr>
        <w:t xml:space="preserve"> 11.101, de </w:t>
      </w:r>
      <w:r w:rsidR="00CC62B9">
        <w:rPr>
          <w:rFonts w:ascii="Times New Roman" w:hAnsi="Times New Roman" w:cs="Times New Roman"/>
          <w:sz w:val="24"/>
          <w:szCs w:val="24"/>
        </w:rPr>
        <w:t>09/02/</w:t>
      </w:r>
      <w:r w:rsidRPr="00442C08">
        <w:rPr>
          <w:rFonts w:ascii="Times New Roman" w:hAnsi="Times New Roman" w:cs="Times New Roman"/>
          <w:sz w:val="24"/>
          <w:szCs w:val="24"/>
        </w:rPr>
        <w:t xml:space="preserve">2005), expedida pelo distribuidor da sede da empresa, datado dos </w:t>
      </w:r>
      <w:r w:rsidRPr="00CC62B9">
        <w:rPr>
          <w:rFonts w:ascii="Times New Roman" w:hAnsi="Times New Roman" w:cs="Times New Roman"/>
          <w:b/>
          <w:sz w:val="24"/>
          <w:szCs w:val="24"/>
        </w:rPr>
        <w:t>últimos 30 (trinta) dias</w:t>
      </w:r>
      <w:r w:rsidRPr="00442C08">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0D9639A1" w14:textId="77777777" w:rsidR="00CC62B9" w:rsidRPr="00442C08" w:rsidRDefault="00CC62B9" w:rsidP="00442C08">
      <w:pPr>
        <w:snapToGrid w:val="0"/>
        <w:ind w:right="-2"/>
        <w:rPr>
          <w:rFonts w:ascii="Times New Roman" w:hAnsi="Times New Roman" w:cs="Times New Roman"/>
          <w:sz w:val="24"/>
          <w:szCs w:val="24"/>
        </w:rPr>
      </w:pPr>
    </w:p>
    <w:p w14:paraId="4DAF717B" w14:textId="572D8F08" w:rsidR="000D02FF" w:rsidRPr="00442C08" w:rsidRDefault="00CC62B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442C08">
        <w:rPr>
          <w:rFonts w:ascii="Times New Roman" w:hAnsi="Times New Roman" w:cs="Times New Roman"/>
          <w:b/>
          <w:color w:val="000000"/>
          <w:sz w:val="24"/>
          <w:szCs w:val="24"/>
        </w:rPr>
        <w:t xml:space="preserve">DA HABILITAÇÃO DAS </w:t>
      </w:r>
      <w:proofErr w:type="spellStart"/>
      <w:r w:rsidR="000D02FF" w:rsidRPr="00442C08">
        <w:rPr>
          <w:rFonts w:ascii="Times New Roman" w:hAnsi="Times New Roman" w:cs="Times New Roman"/>
          <w:b/>
          <w:color w:val="000000"/>
          <w:sz w:val="24"/>
          <w:szCs w:val="24"/>
        </w:rPr>
        <w:t>MEs</w:t>
      </w:r>
      <w:proofErr w:type="spellEnd"/>
      <w:r w:rsidR="000D02FF" w:rsidRPr="00442C08">
        <w:rPr>
          <w:rFonts w:ascii="Times New Roman" w:hAnsi="Times New Roman" w:cs="Times New Roman"/>
          <w:b/>
          <w:color w:val="000000"/>
          <w:sz w:val="24"/>
          <w:szCs w:val="24"/>
        </w:rPr>
        <w:t xml:space="preserve"> / </w:t>
      </w:r>
      <w:proofErr w:type="spellStart"/>
      <w:r w:rsidR="000D02FF" w:rsidRPr="00442C08">
        <w:rPr>
          <w:rFonts w:ascii="Times New Roman" w:hAnsi="Times New Roman" w:cs="Times New Roman"/>
          <w:b/>
          <w:color w:val="000000"/>
          <w:sz w:val="24"/>
          <w:szCs w:val="24"/>
        </w:rPr>
        <w:t>EPPs</w:t>
      </w:r>
      <w:proofErr w:type="spellEnd"/>
    </w:p>
    <w:p w14:paraId="5EA148A2" w14:textId="09D512EE" w:rsidR="000D02FF" w:rsidRPr="00442C08" w:rsidRDefault="00CC62B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442C08">
        <w:rPr>
          <w:rFonts w:ascii="Times New Roman" w:hAnsi="Times New Roman" w:cs="Times New Roman"/>
          <w:bCs/>
          <w:sz w:val="24"/>
          <w:szCs w:val="24"/>
        </w:rPr>
        <w:t xml:space="preserve"> e trabalhista</w:t>
      </w:r>
      <w:r w:rsidR="000D02FF" w:rsidRPr="00442C08">
        <w:rPr>
          <w:rFonts w:ascii="Times New Roman" w:hAnsi="Times New Roman" w:cs="Times New Roman"/>
          <w:sz w:val="24"/>
          <w:szCs w:val="24"/>
        </w:rPr>
        <w:t xml:space="preserve">, econômico-financeira e técnica, </w:t>
      </w:r>
      <w:proofErr w:type="gramStart"/>
      <w:r w:rsidR="000D02FF" w:rsidRPr="00442C08">
        <w:rPr>
          <w:rFonts w:ascii="Times New Roman" w:hAnsi="Times New Roman" w:cs="Times New Roman"/>
          <w:sz w:val="24"/>
          <w:szCs w:val="24"/>
        </w:rPr>
        <w:t>sob pena</w:t>
      </w:r>
      <w:proofErr w:type="gramEnd"/>
      <w:r w:rsidR="000D02FF" w:rsidRPr="00442C08">
        <w:rPr>
          <w:rFonts w:ascii="Times New Roman" w:hAnsi="Times New Roman" w:cs="Times New Roman"/>
          <w:sz w:val="24"/>
          <w:szCs w:val="24"/>
        </w:rPr>
        <w:t xml:space="preserve"> de inabilitação.</w:t>
      </w:r>
    </w:p>
    <w:p w14:paraId="6C6C5D98" w14:textId="26DB671C"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existência de restrição relativamente à regularidade fiscal </w:t>
      </w:r>
      <w:r w:rsidR="000D02FF" w:rsidRPr="00442C08">
        <w:rPr>
          <w:rFonts w:ascii="Times New Roman" w:hAnsi="Times New Roman" w:cs="Times New Roman"/>
          <w:bCs/>
          <w:sz w:val="24"/>
          <w:szCs w:val="24"/>
        </w:rPr>
        <w:t xml:space="preserve">e trabalhista </w:t>
      </w:r>
      <w:r w:rsidR="000D02FF" w:rsidRPr="00442C08">
        <w:rPr>
          <w:rFonts w:ascii="Times New Roman" w:hAnsi="Times New Roman" w:cs="Times New Roman"/>
          <w:sz w:val="24"/>
          <w:szCs w:val="24"/>
        </w:rPr>
        <w:t>não impede que a licitante qualificada como microempresa (ME) ou empresa de pequeno porte (EPP) seja declarada vencedora, uma vez que atenda a</w:t>
      </w:r>
      <w:r>
        <w:rPr>
          <w:rFonts w:ascii="Times New Roman" w:hAnsi="Times New Roman" w:cs="Times New Roman"/>
          <w:sz w:val="24"/>
          <w:szCs w:val="24"/>
        </w:rPr>
        <w:t xml:space="preserve"> todas as demais exigências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144F7BE5" w14:textId="7C212DF5" w:rsidR="000D02FF" w:rsidRPr="00442C08" w:rsidRDefault="00465CC8"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A declaração do vencedor acontecerá no momento imediatamente posterior à fase de habilitação.</w:t>
      </w:r>
    </w:p>
    <w:p w14:paraId="4850B46B" w14:textId="667C3D03"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442C08">
        <w:rPr>
          <w:rFonts w:ascii="Times New Roman" w:hAnsi="Times New Roman" w:cs="Times New Roman"/>
          <w:bCs/>
          <w:sz w:val="24"/>
          <w:szCs w:val="24"/>
        </w:rPr>
        <w:t xml:space="preserve"> ou trabalhista</w:t>
      </w:r>
      <w:r w:rsidR="000D02FF" w:rsidRPr="00442C08">
        <w:rPr>
          <w:rFonts w:ascii="Times New Roman" w:hAnsi="Times New Roman" w:cs="Times New Roman"/>
          <w:sz w:val="24"/>
          <w:szCs w:val="24"/>
        </w:rPr>
        <w:t xml:space="preserve">, a mesma será convocada para, no prazo de </w:t>
      </w:r>
      <w:r w:rsidRPr="00465CC8">
        <w:rPr>
          <w:rFonts w:ascii="Times New Roman" w:hAnsi="Times New Roman" w:cs="Times New Roman"/>
          <w:b/>
          <w:sz w:val="24"/>
          <w:szCs w:val="24"/>
        </w:rPr>
        <w:t>0</w:t>
      </w:r>
      <w:r w:rsidR="000D02FF" w:rsidRPr="00465CC8">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após a declaração do vencedor, comprovar a regularização.</w:t>
      </w:r>
    </w:p>
    <w:p w14:paraId="5B263780" w14:textId="011424CE" w:rsidR="000D02FF" w:rsidRPr="00442C08" w:rsidRDefault="00F426FA"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 prazo poderá ser prorrogado por igual período, a critério da Administração, quando requerida pelo licitante, mediante apresentação de justificativa.</w:t>
      </w:r>
    </w:p>
    <w:p w14:paraId="642C000A" w14:textId="4D92088E"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não regularização no prazo previsto implicará decadência do direito à contratação, sem prejuízo das sanções previstas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sendo facultado ao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convocar os licitantes remanescentes, na ordem de classificação para prosseguimento do certame.</w:t>
      </w:r>
    </w:p>
    <w:p w14:paraId="070A77F9" w14:textId="67B0FB8B"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O licitante enquadrado como microempreendedor individual que pretenda auferir os benefícios do tratamento diferenciado </w:t>
      </w:r>
      <w:r>
        <w:rPr>
          <w:rFonts w:ascii="Times New Roman" w:hAnsi="Times New Roman" w:cs="Times New Roman"/>
          <w:sz w:val="24"/>
          <w:szCs w:val="24"/>
        </w:rPr>
        <w:t>previstos na Lei Complementar nº</w:t>
      </w:r>
      <w:r w:rsidR="000D02FF" w:rsidRPr="00442C08">
        <w:rPr>
          <w:rFonts w:ascii="Times New Roman" w:hAnsi="Times New Roman" w:cs="Times New Roman"/>
          <w:sz w:val="24"/>
          <w:szCs w:val="24"/>
        </w:rPr>
        <w:t xml:space="preserve"> 123, de 2006, estará dispensado:</w:t>
      </w:r>
    </w:p>
    <w:p w14:paraId="37A933FE" w14:textId="388C933D" w:rsidR="000D02FF" w:rsidRPr="00442C08"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a)</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 xml:space="preserve">prova de inscrição nos cadastros de contribuintes estadual e municipal; </w:t>
      </w:r>
      <w:proofErr w:type="gramStart"/>
      <w:r w:rsidRPr="00442C08">
        <w:rPr>
          <w:rFonts w:ascii="Times New Roman" w:hAnsi="Times New Roman" w:cs="Times New Roman"/>
          <w:color w:val="000000"/>
          <w:sz w:val="24"/>
          <w:szCs w:val="24"/>
        </w:rPr>
        <w:t>e</w:t>
      </w:r>
      <w:proofErr w:type="gramEnd"/>
    </w:p>
    <w:p w14:paraId="713C7B60" w14:textId="03F950B3" w:rsidR="000D02FF"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b)</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apresentação do balanço patrimonial e das demonstrações contábeis do último exercício.</w:t>
      </w:r>
    </w:p>
    <w:p w14:paraId="68CDACF3" w14:textId="77777777" w:rsidR="00F73330" w:rsidRPr="00442C08" w:rsidRDefault="00F73330" w:rsidP="00442C08">
      <w:pPr>
        <w:snapToGrid w:val="0"/>
        <w:ind w:right="-2"/>
        <w:rPr>
          <w:rFonts w:ascii="Times New Roman" w:hAnsi="Times New Roman" w:cs="Times New Roman"/>
          <w:color w:val="000000"/>
          <w:sz w:val="24"/>
          <w:szCs w:val="24"/>
        </w:rPr>
      </w:pPr>
    </w:p>
    <w:p w14:paraId="3856057D" w14:textId="43197E77" w:rsidR="000D02FF" w:rsidRPr="00442C08" w:rsidRDefault="00F7333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DAS </w:t>
      </w:r>
      <w:r w:rsidR="000D02FF" w:rsidRPr="00442C08">
        <w:rPr>
          <w:rFonts w:ascii="Times New Roman" w:hAnsi="Times New Roman" w:cs="Times New Roman"/>
          <w:b/>
          <w:color w:val="000000"/>
          <w:sz w:val="24"/>
          <w:szCs w:val="24"/>
        </w:rPr>
        <w:t>ORIENTAÇÕES GERAIS SOBRE A HABILITAÇÃO</w:t>
      </w:r>
    </w:p>
    <w:p w14:paraId="571D70BD" w14:textId="38A898DF" w:rsidR="000D02FF" w:rsidRPr="00442C08" w:rsidRDefault="00F73330" w:rsidP="00442C08">
      <w:pPr>
        <w:numPr>
          <w:ilvl w:val="2"/>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documentos exigidos para a habilitação, conforme regulado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deverão ser enviados em </w:t>
      </w:r>
      <w:r w:rsidR="000D02FF" w:rsidRPr="00F73330">
        <w:rPr>
          <w:rFonts w:ascii="Times New Roman" w:hAnsi="Times New Roman" w:cs="Times New Roman"/>
          <w:b/>
          <w:color w:val="000000"/>
          <w:sz w:val="24"/>
          <w:szCs w:val="24"/>
        </w:rPr>
        <w:t>até 06</w:t>
      </w:r>
      <w:r w:rsidRPr="00F73330">
        <w:rPr>
          <w:rFonts w:ascii="Times New Roman" w:hAnsi="Times New Roman" w:cs="Times New Roman"/>
          <w:b/>
          <w:color w:val="000000"/>
          <w:sz w:val="24"/>
          <w:szCs w:val="24"/>
        </w:rPr>
        <w:t xml:space="preserve"> </w:t>
      </w:r>
      <w:r w:rsidR="000D02FF" w:rsidRPr="00F73330">
        <w:rPr>
          <w:rFonts w:ascii="Times New Roman" w:hAnsi="Times New Roman" w:cs="Times New Roman"/>
          <w:b/>
          <w:color w:val="000000"/>
          <w:sz w:val="24"/>
          <w:szCs w:val="24"/>
        </w:rPr>
        <w:t>(seis) horas</w:t>
      </w:r>
      <w:r w:rsidR="000D02FF" w:rsidRPr="00442C08">
        <w:rPr>
          <w:rFonts w:ascii="Times New Roman" w:hAnsi="Times New Roman" w:cs="Times New Roman"/>
          <w:color w:val="000000"/>
          <w:sz w:val="24"/>
          <w:szCs w:val="24"/>
        </w:rPr>
        <w:t xml:space="preserve">, exclusivamente por meio do por meio </w:t>
      </w:r>
      <w:r w:rsidR="000D02FF" w:rsidRPr="00442C08">
        <w:rPr>
          <w:rFonts w:ascii="Times New Roman" w:hAnsi="Times New Roman" w:cs="Times New Roman"/>
          <w:bCs/>
          <w:color w:val="000000"/>
          <w:sz w:val="24"/>
          <w:szCs w:val="24"/>
        </w:rPr>
        <w:t xml:space="preserve">de campo próprio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bCs/>
          <w:color w:val="000000"/>
          <w:sz w:val="24"/>
          <w:szCs w:val="24"/>
        </w:rPr>
        <w:t>Sistema.</w:t>
      </w:r>
    </w:p>
    <w:p w14:paraId="1F7AE4D2" w14:textId="34F39125" w:rsidR="000D02FF" w:rsidRPr="00442C08" w:rsidRDefault="00F73330"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442C08">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442C08">
        <w:rPr>
          <w:rFonts w:ascii="Times New Roman" w:hAnsi="Times New Roman" w:cs="Times New Roman"/>
          <w:sz w:val="24"/>
          <w:szCs w:val="24"/>
        </w:rPr>
        <w:t>autenticada</w:t>
      </w:r>
      <w:r w:rsidR="000D02FF" w:rsidRPr="00442C08">
        <w:rPr>
          <w:rFonts w:ascii="Times New Roman" w:hAnsi="Times New Roman" w:cs="Times New Roman"/>
          <w:color w:val="000000"/>
          <w:sz w:val="24"/>
          <w:szCs w:val="24"/>
        </w:rPr>
        <w:t xml:space="preserve"> por tabelião de notas ou por servidor/funcionário do Município de Pinheiro Machado</w:t>
      </w:r>
      <w:r>
        <w:rPr>
          <w:rFonts w:ascii="Times New Roman" w:hAnsi="Times New Roman" w:cs="Times New Roman"/>
          <w:color w:val="000000"/>
          <w:sz w:val="24"/>
          <w:szCs w:val="24"/>
        </w:rPr>
        <w:t>/RS</w:t>
      </w:r>
      <w:r w:rsidR="000D02FF" w:rsidRPr="00442C08">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442C08">
        <w:rPr>
          <w:rFonts w:ascii="Times New Roman" w:hAnsi="Times New Roman" w:cs="Times New Roman"/>
          <w:sz w:val="24"/>
          <w:szCs w:val="24"/>
        </w:rPr>
        <w:t xml:space="preserve">no prazo </w:t>
      </w:r>
      <w:r w:rsidR="000D02FF" w:rsidRPr="00E9170E">
        <w:rPr>
          <w:rFonts w:ascii="Times New Roman" w:hAnsi="Times New Roman" w:cs="Times New Roman"/>
          <w:b/>
          <w:sz w:val="24"/>
          <w:szCs w:val="24"/>
        </w:rPr>
        <w:t>máximo de</w:t>
      </w:r>
      <w:r w:rsidR="000D02FF" w:rsidRPr="00442C08">
        <w:rPr>
          <w:rFonts w:ascii="Times New Roman" w:hAnsi="Times New Roman" w:cs="Times New Roman"/>
          <w:sz w:val="24"/>
          <w:szCs w:val="24"/>
        </w:rPr>
        <w:t xml:space="preserve"> </w:t>
      </w:r>
      <w:r w:rsidR="000D02FF" w:rsidRPr="00F73330">
        <w:rPr>
          <w:rFonts w:ascii="Times New Roman" w:hAnsi="Times New Roman" w:cs="Times New Roman"/>
          <w:b/>
          <w:sz w:val="24"/>
          <w:szCs w:val="24"/>
        </w:rPr>
        <w:t>02</w:t>
      </w:r>
      <w:r w:rsidRPr="00F73330">
        <w:rPr>
          <w:rFonts w:ascii="Times New Roman" w:hAnsi="Times New Roman" w:cs="Times New Roman"/>
          <w:b/>
          <w:sz w:val="24"/>
          <w:szCs w:val="24"/>
        </w:rPr>
        <w:t xml:space="preserve"> </w:t>
      </w:r>
      <w:r w:rsidR="000D02FF" w:rsidRPr="00F73330">
        <w:rPr>
          <w:rFonts w:ascii="Times New Roman" w:hAnsi="Times New Roman" w:cs="Times New Roman"/>
          <w:b/>
          <w:sz w:val="24"/>
          <w:szCs w:val="24"/>
        </w:rPr>
        <w:t>(dois) dias úteis</w:t>
      </w:r>
      <w:r w:rsidR="000D02FF" w:rsidRPr="00442C08">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442C08">
        <w:rPr>
          <w:rFonts w:ascii="Times New Roman" w:hAnsi="Times New Roman" w:cs="Times New Roman"/>
          <w:b/>
          <w:sz w:val="24"/>
          <w:szCs w:val="24"/>
        </w:rPr>
        <w:t xml:space="preserve">item </w:t>
      </w:r>
      <w:r w:rsidR="000D02FF" w:rsidRPr="00442C08">
        <w:rPr>
          <w:rFonts w:ascii="Times New Roman" w:hAnsi="Times New Roman" w:cs="Times New Roman"/>
          <w:b/>
          <w:sz w:val="24"/>
          <w:szCs w:val="24"/>
        </w:rPr>
        <w:fldChar w:fldCharType="begin"/>
      </w:r>
      <w:r w:rsidR="000D02FF" w:rsidRPr="00442C08">
        <w:rPr>
          <w:rFonts w:ascii="Times New Roman" w:hAnsi="Times New Roman" w:cs="Times New Roman"/>
          <w:b/>
          <w:sz w:val="24"/>
          <w:szCs w:val="24"/>
        </w:rPr>
        <w:instrText>REF _Ref9528296 \r \h</w:instrText>
      </w:r>
      <w:r w:rsidR="00CC72ED" w:rsidRPr="00442C08">
        <w:rPr>
          <w:rFonts w:ascii="Times New Roman" w:hAnsi="Times New Roman" w:cs="Times New Roman"/>
          <w:b/>
          <w:sz w:val="24"/>
          <w:szCs w:val="24"/>
        </w:rPr>
        <w:instrText xml:space="preserve"> \* MERGEFORMAT </w:instrText>
      </w:r>
      <w:r w:rsidR="000D02FF" w:rsidRPr="00442C08">
        <w:rPr>
          <w:rFonts w:ascii="Times New Roman" w:hAnsi="Times New Roman" w:cs="Times New Roman"/>
          <w:b/>
          <w:sz w:val="24"/>
          <w:szCs w:val="24"/>
        </w:rPr>
      </w:r>
      <w:r w:rsidR="000D02FF" w:rsidRPr="00442C08">
        <w:rPr>
          <w:rFonts w:ascii="Times New Roman" w:hAnsi="Times New Roman" w:cs="Times New Roman"/>
          <w:b/>
          <w:sz w:val="24"/>
          <w:szCs w:val="24"/>
        </w:rPr>
        <w:fldChar w:fldCharType="separate"/>
      </w:r>
      <w:r w:rsidR="002E2630">
        <w:rPr>
          <w:rFonts w:ascii="Times New Roman" w:hAnsi="Times New Roman" w:cs="Times New Roman"/>
          <w:b/>
          <w:sz w:val="24"/>
          <w:szCs w:val="24"/>
        </w:rPr>
        <w:t>10.12</w:t>
      </w:r>
      <w:r w:rsidR="000D02FF" w:rsidRPr="00442C08">
        <w:rPr>
          <w:rFonts w:ascii="Times New Roman" w:hAnsi="Times New Roman" w:cs="Times New Roman"/>
          <w:b/>
          <w:sz w:val="24"/>
          <w:szCs w:val="24"/>
        </w:rPr>
        <w:fldChar w:fldCharType="end"/>
      </w:r>
      <w:r w:rsidR="000D02FF"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000D02FF" w:rsidRPr="00442C08">
        <w:rPr>
          <w:rFonts w:ascii="Times New Roman" w:hAnsi="Times New Roman" w:cs="Times New Roman"/>
          <w:color w:val="000000"/>
          <w:sz w:val="24"/>
          <w:szCs w:val="24"/>
        </w:rPr>
        <w:t>.</w:t>
      </w:r>
      <w:proofErr w:type="gramEnd"/>
    </w:p>
    <w:p w14:paraId="48A8FDD1"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Os documentos apresentados para habilitação deverão estar todos </w:t>
      </w:r>
      <w:r w:rsidRPr="00442C08">
        <w:rPr>
          <w:rFonts w:ascii="Times New Roman" w:hAnsi="Times New Roman" w:cs="Times New Roman"/>
          <w:b/>
          <w:sz w:val="24"/>
          <w:szCs w:val="24"/>
        </w:rPr>
        <w:t>em nome e CNPJ da matriz</w:t>
      </w:r>
      <w:r w:rsidRPr="00442C08">
        <w:rPr>
          <w:rFonts w:ascii="Times New Roman" w:hAnsi="Times New Roman" w:cs="Times New Roman"/>
          <w:sz w:val="24"/>
          <w:szCs w:val="24"/>
        </w:rPr>
        <w:t xml:space="preserve"> ou todos </w:t>
      </w:r>
      <w:r w:rsidRPr="00442C08">
        <w:rPr>
          <w:rFonts w:ascii="Times New Roman" w:hAnsi="Times New Roman" w:cs="Times New Roman"/>
          <w:b/>
          <w:sz w:val="24"/>
          <w:szCs w:val="24"/>
        </w:rPr>
        <w:t>em nome e CNPJ da filial</w:t>
      </w:r>
      <w:r w:rsidRPr="00442C08">
        <w:rPr>
          <w:rFonts w:ascii="Times New Roman" w:hAnsi="Times New Roman" w:cs="Times New Roman"/>
          <w:sz w:val="24"/>
          <w:szCs w:val="24"/>
        </w:rPr>
        <w:t>, exceto aqueles que comprovadamente só possam ser fornecidos à matriz e referir-se ao local do domicílio ou sede do interessado.</w:t>
      </w:r>
    </w:p>
    <w:p w14:paraId="161E173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E9170E">
        <w:rPr>
          <w:rFonts w:ascii="Times New Roman" w:hAnsi="Times New Roman" w:cs="Times New Roman"/>
          <w:b/>
          <w:sz w:val="24"/>
          <w:szCs w:val="24"/>
        </w:rPr>
        <w:t xml:space="preserve">até </w:t>
      </w:r>
      <w:proofErr w:type="gramStart"/>
      <w:r w:rsidRPr="00E9170E">
        <w:rPr>
          <w:rFonts w:ascii="Times New Roman" w:hAnsi="Times New Roman" w:cs="Times New Roman"/>
          <w:b/>
          <w:sz w:val="24"/>
          <w:szCs w:val="24"/>
        </w:rPr>
        <w:t>90 (noventa) dias</w:t>
      </w:r>
      <w:r w:rsidRPr="00E9170E">
        <w:rPr>
          <w:rFonts w:ascii="Times New Roman" w:hAnsi="Times New Roman" w:cs="Times New Roman"/>
          <w:b/>
          <w:color w:val="FF0000"/>
          <w:sz w:val="24"/>
          <w:szCs w:val="24"/>
        </w:rPr>
        <w:t xml:space="preserve"> </w:t>
      </w:r>
      <w:r w:rsidRPr="00E9170E">
        <w:rPr>
          <w:rFonts w:ascii="Times New Roman" w:hAnsi="Times New Roman" w:cs="Times New Roman"/>
          <w:sz w:val="24"/>
          <w:szCs w:val="24"/>
        </w:rPr>
        <w:t>antes</w:t>
      </w:r>
      <w:r w:rsidRPr="00442C08">
        <w:rPr>
          <w:rFonts w:ascii="Times New Roman" w:hAnsi="Times New Roman" w:cs="Times New Roman"/>
          <w:sz w:val="24"/>
          <w:szCs w:val="24"/>
        </w:rPr>
        <w:t xml:space="preserve"> da data da sessão pública deste </w:t>
      </w:r>
      <w:r w:rsidRPr="00442C08">
        <w:rPr>
          <w:rFonts w:ascii="Times New Roman" w:hAnsi="Times New Roman" w:cs="Times New Roman"/>
          <w:sz w:val="24"/>
          <w:szCs w:val="24"/>
        </w:rPr>
        <w:lastRenderedPageBreak/>
        <w:t>Pregão, exceto a Certidão Negativa de Falência, Concordata</w:t>
      </w:r>
      <w:proofErr w:type="gramEnd"/>
      <w:r w:rsidRPr="00442C08">
        <w:rPr>
          <w:rFonts w:ascii="Times New Roman" w:hAnsi="Times New Roman" w:cs="Times New Roman"/>
          <w:sz w:val="24"/>
          <w:szCs w:val="24"/>
        </w:rPr>
        <w:t>, Recuperação Judicial e Extrajudicial que deverá estar datad</w:t>
      </w:r>
      <w:r w:rsidR="002F674A" w:rsidRPr="00442C08">
        <w:rPr>
          <w:rFonts w:ascii="Times New Roman" w:hAnsi="Times New Roman" w:cs="Times New Roman"/>
          <w:sz w:val="24"/>
          <w:szCs w:val="24"/>
        </w:rPr>
        <w:t xml:space="preserve">a dos </w:t>
      </w:r>
      <w:r w:rsidR="002F674A" w:rsidRPr="000654A6">
        <w:rPr>
          <w:rFonts w:ascii="Times New Roman" w:hAnsi="Times New Roman" w:cs="Times New Roman"/>
          <w:b/>
          <w:sz w:val="24"/>
          <w:szCs w:val="24"/>
        </w:rPr>
        <w:t>últimos 30 (trinta) dias</w:t>
      </w:r>
      <w:r w:rsidR="002F674A" w:rsidRPr="00442C08">
        <w:rPr>
          <w:rFonts w:ascii="Times New Roman" w:hAnsi="Times New Roman" w:cs="Times New Roman"/>
          <w:sz w:val="24"/>
          <w:szCs w:val="24"/>
        </w:rPr>
        <w:t>.</w:t>
      </w:r>
    </w:p>
    <w:p w14:paraId="1B6E509C"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442C08">
        <w:rPr>
          <w:rFonts w:ascii="Times New Roman" w:hAnsi="Times New Roman" w:cs="Times New Roman"/>
          <w:sz w:val="24"/>
          <w:szCs w:val="24"/>
        </w:rPr>
        <w:t>informando</w:t>
      </w:r>
      <w:r w:rsidRPr="00442C08">
        <w:rPr>
          <w:rFonts w:ascii="Times New Roman" w:hAnsi="Times New Roman" w:cs="Times New Roman"/>
          <w:color w:val="000000"/>
          <w:sz w:val="24"/>
          <w:szCs w:val="24"/>
        </w:rPr>
        <w:t xml:space="preserve"> no “</w:t>
      </w:r>
      <w:r w:rsidRPr="001426DB">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72173527" w14:textId="0A53E8D1"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442C08">
        <w:rPr>
          <w:rFonts w:ascii="Times New Roman" w:hAnsi="Times New Roman" w:cs="Times New Roman"/>
          <w:sz w:val="24"/>
          <w:szCs w:val="24"/>
        </w:rPr>
        <w:t>apresentá</w:t>
      </w:r>
      <w:r w:rsidRPr="00442C08">
        <w:rPr>
          <w:rFonts w:ascii="Times New Roman" w:hAnsi="Times New Roman" w:cs="Times New Roman"/>
          <w:color w:val="000000"/>
          <w:sz w:val="24"/>
          <w:szCs w:val="24"/>
        </w:rPr>
        <w:t xml:space="preserve">-los em desacordo com o estabelecido neste </w:t>
      </w:r>
      <w:r w:rsidR="002E3F72">
        <w:rPr>
          <w:rFonts w:ascii="Times New Roman" w:hAnsi="Times New Roman" w:cs="Times New Roman"/>
          <w:color w:val="000000"/>
          <w:sz w:val="24"/>
          <w:szCs w:val="24"/>
        </w:rPr>
        <w:t>Edital</w:t>
      </w:r>
      <w:r w:rsidRPr="00442C08">
        <w:rPr>
          <w:rFonts w:ascii="Times New Roman" w:hAnsi="Times New Roman" w:cs="Times New Roman"/>
          <w:bCs/>
          <w:color w:val="000000"/>
          <w:sz w:val="24"/>
          <w:szCs w:val="24"/>
        </w:rPr>
        <w:t xml:space="preserve"> ou deixar de</w:t>
      </w:r>
      <w:r w:rsidRPr="00442C08">
        <w:rPr>
          <w:rFonts w:ascii="Times New Roman" w:hAnsi="Times New Roman" w:cs="Times New Roman"/>
          <w:color w:val="000000"/>
          <w:sz w:val="24"/>
          <w:szCs w:val="24"/>
        </w:rPr>
        <w:t xml:space="preserve"> enviar a documentação de habilitação por meio de campo próprio do Sistema quando solicitado pelo pregoeiro, </w:t>
      </w:r>
      <w:r w:rsidRPr="00442C08">
        <w:rPr>
          <w:rFonts w:ascii="Times New Roman" w:hAnsi="Times New Roman" w:cs="Times New Roman"/>
          <w:bCs/>
          <w:color w:val="000000"/>
          <w:sz w:val="24"/>
          <w:szCs w:val="24"/>
        </w:rPr>
        <w:t>ficando sujeito</w:t>
      </w:r>
      <w:r w:rsidRPr="00442C08">
        <w:rPr>
          <w:rFonts w:ascii="Times New Roman" w:hAnsi="Times New Roman" w:cs="Times New Roman"/>
          <w:color w:val="000000"/>
          <w:sz w:val="24"/>
          <w:szCs w:val="24"/>
        </w:rPr>
        <w:t xml:space="preserve"> às penalidades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F5F1A1E"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442C08">
        <w:rPr>
          <w:rFonts w:ascii="Times New Roman" w:hAnsi="Times New Roman" w:cs="Times New Roman"/>
          <w:sz w:val="24"/>
          <w:szCs w:val="24"/>
        </w:rPr>
        <w:t>das</w:t>
      </w:r>
      <w:r w:rsidRPr="00442C0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7E79E1F6" w14:textId="70E67D6A"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caso de inabilitação, haverá nova verificação da eventual ocorrência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antes estabelecida para aceitação da proposta subsequente.</w:t>
      </w:r>
    </w:p>
    <w:p w14:paraId="24DE9E51" w14:textId="7FD24000"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B6C5E53" w14:textId="33C589C2"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Constatado o atendimento pleno às exigências fixadas neste </w:t>
      </w:r>
      <w:r w:rsidR="002E3F72">
        <w:rPr>
          <w:rFonts w:ascii="Times New Roman" w:hAnsi="Times New Roman" w:cs="Times New Roman"/>
          <w:sz w:val="24"/>
          <w:szCs w:val="24"/>
        </w:rPr>
        <w:t>Edital</w:t>
      </w:r>
      <w:r w:rsidRPr="00442C08">
        <w:rPr>
          <w:rFonts w:ascii="Times New Roman" w:hAnsi="Times New Roman" w:cs="Times New Roman"/>
          <w:sz w:val="24"/>
          <w:szCs w:val="24"/>
        </w:rPr>
        <w:t>, a licitante será declarada vencedora.</w:t>
      </w:r>
    </w:p>
    <w:p w14:paraId="576B41E9" w14:textId="77777777" w:rsidR="00CC72ED" w:rsidRPr="00442C08" w:rsidRDefault="00CC72ED" w:rsidP="00442C08">
      <w:pPr>
        <w:snapToGrid w:val="0"/>
        <w:ind w:right="-2"/>
        <w:rPr>
          <w:rFonts w:ascii="Times New Roman" w:hAnsi="Times New Roman" w:cs="Times New Roman"/>
          <w:color w:val="000000"/>
          <w:sz w:val="24"/>
          <w:szCs w:val="24"/>
        </w:rPr>
      </w:pPr>
    </w:p>
    <w:p w14:paraId="48CC647B"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DOS RECURSOS:</w:t>
      </w:r>
    </w:p>
    <w:p w14:paraId="64379E8B" w14:textId="1DF09CB2" w:rsidR="000D02FF" w:rsidRPr="00442C08" w:rsidRDefault="002E3F7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2E3F72">
        <w:rPr>
          <w:rFonts w:ascii="Times New Roman" w:hAnsi="Times New Roman" w:cs="Times New Roman"/>
          <w:b/>
          <w:sz w:val="24"/>
          <w:szCs w:val="24"/>
        </w:rPr>
        <w:t>30</w:t>
      </w:r>
      <w:r w:rsidRPr="002E3F72">
        <w:rPr>
          <w:rFonts w:ascii="Times New Roman" w:hAnsi="Times New Roman" w:cs="Times New Roman"/>
          <w:b/>
          <w:sz w:val="24"/>
          <w:szCs w:val="24"/>
        </w:rPr>
        <w:t xml:space="preserve"> </w:t>
      </w:r>
      <w:r w:rsidR="000D02FF" w:rsidRPr="002E3F72">
        <w:rPr>
          <w:rFonts w:ascii="Times New Roman" w:hAnsi="Times New Roman" w:cs="Times New Roman"/>
          <w:b/>
          <w:sz w:val="24"/>
          <w:szCs w:val="24"/>
        </w:rPr>
        <w:t>(trinta) minutos</w:t>
      </w:r>
      <w:r w:rsidR="000D02FF" w:rsidRPr="00442C08">
        <w:rPr>
          <w:rFonts w:ascii="Times New Roman" w:hAnsi="Times New Roman" w:cs="Times New Roman"/>
          <w:sz w:val="24"/>
          <w:szCs w:val="24"/>
        </w:rPr>
        <w:t>.</w:t>
      </w:r>
    </w:p>
    <w:p w14:paraId="44CA2EDC" w14:textId="29577636"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1B748B23" w14:textId="1B5EC678"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Diante da manifestação da intenção de recurso</w:t>
      </w:r>
      <w:r w:rsidR="000D02FF" w:rsidRPr="00442C08">
        <w:rPr>
          <w:rFonts w:ascii="Times New Roman" w:hAnsi="Times New Roman" w:cs="Times New Roman"/>
          <w:sz w:val="24"/>
          <w:szCs w:val="24"/>
        </w:rPr>
        <w:t xml:space="preserve"> o Pregoeiro não adentrará no mérito recursal, mas apenas verificará as condições de admissibilidade do recurso.</w:t>
      </w:r>
    </w:p>
    <w:p w14:paraId="610A6FB1" w14:textId="74F72FD3" w:rsidR="000D02FF" w:rsidRPr="00442C08" w:rsidRDefault="001A6FC7" w:rsidP="00442C08">
      <w:pPr>
        <w:numPr>
          <w:ilvl w:val="2"/>
          <w:numId w:val="2"/>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442C08">
        <w:rPr>
          <w:rFonts w:ascii="Times New Roman" w:hAnsi="Times New Roman" w:cs="Times New Roman"/>
          <w:sz w:val="24"/>
          <w:szCs w:val="24"/>
        </w:rPr>
        <w:t>Os interessados que porventura queiram ter vista do processo licitatório poderão comparecer ao Município de Pinheiro Machado</w:t>
      </w:r>
      <w:r w:rsidR="009447A2">
        <w:rPr>
          <w:rFonts w:ascii="Times New Roman" w:hAnsi="Times New Roman" w:cs="Times New Roman"/>
          <w:sz w:val="24"/>
          <w:szCs w:val="24"/>
        </w:rPr>
        <w:t>/RS</w:t>
      </w:r>
      <w:r w:rsidR="000D02FF" w:rsidRPr="00442C08">
        <w:rPr>
          <w:rFonts w:ascii="Times New Roman" w:hAnsi="Times New Roman" w:cs="Times New Roman"/>
          <w:sz w:val="24"/>
          <w:szCs w:val="24"/>
        </w:rPr>
        <w:t xml:space="preserve">, situado na Rua Nico de oliveira, </w:t>
      </w:r>
      <w:r w:rsidR="009447A2">
        <w:rPr>
          <w:rFonts w:ascii="Times New Roman" w:hAnsi="Times New Roman" w:cs="Times New Roman"/>
          <w:sz w:val="24"/>
          <w:szCs w:val="24"/>
        </w:rPr>
        <w:t xml:space="preserve">nº </w:t>
      </w:r>
      <w:r w:rsidR="000D02FF" w:rsidRPr="00442C08">
        <w:rPr>
          <w:rFonts w:ascii="Times New Roman" w:hAnsi="Times New Roman" w:cs="Times New Roman"/>
          <w:sz w:val="24"/>
          <w:szCs w:val="24"/>
        </w:rPr>
        <w:t>763, CEP</w:t>
      </w:r>
      <w:r w:rsidR="009447A2">
        <w:rPr>
          <w:rFonts w:ascii="Times New Roman" w:hAnsi="Times New Roman" w:cs="Times New Roman"/>
          <w:sz w:val="24"/>
          <w:szCs w:val="24"/>
        </w:rPr>
        <w:t>:</w:t>
      </w:r>
      <w:r w:rsidR="000D02FF" w:rsidRPr="00442C08">
        <w:rPr>
          <w:rFonts w:ascii="Times New Roman" w:hAnsi="Times New Roman" w:cs="Times New Roman"/>
          <w:sz w:val="24"/>
          <w:szCs w:val="24"/>
        </w:rPr>
        <w:t xml:space="preserve"> 96470-000, de </w:t>
      </w:r>
      <w:r w:rsidR="009447A2" w:rsidRPr="009447A2">
        <w:rPr>
          <w:rFonts w:ascii="Times New Roman" w:hAnsi="Times New Roman" w:cs="Times New Roman"/>
          <w:b/>
          <w:sz w:val="24"/>
          <w:szCs w:val="24"/>
        </w:rPr>
        <w:t xml:space="preserve">segunda-feira </w:t>
      </w:r>
      <w:r w:rsidR="009447A2">
        <w:rPr>
          <w:rFonts w:ascii="Times New Roman" w:hAnsi="Times New Roman" w:cs="Times New Roman"/>
          <w:sz w:val="24"/>
          <w:szCs w:val="24"/>
        </w:rPr>
        <w:t xml:space="preserve">à </w:t>
      </w:r>
      <w:r w:rsidR="009447A2" w:rsidRPr="009447A2">
        <w:rPr>
          <w:rFonts w:ascii="Times New Roman" w:hAnsi="Times New Roman" w:cs="Times New Roman"/>
          <w:b/>
          <w:sz w:val="24"/>
          <w:szCs w:val="24"/>
        </w:rPr>
        <w:t>sexta-feira</w:t>
      </w:r>
      <w:r w:rsidR="009447A2">
        <w:rPr>
          <w:rFonts w:ascii="Times New Roman" w:hAnsi="Times New Roman" w:cs="Times New Roman"/>
          <w:sz w:val="24"/>
          <w:szCs w:val="24"/>
        </w:rPr>
        <w:t xml:space="preserve">, das </w:t>
      </w:r>
      <w:r w:rsidR="009447A2" w:rsidRPr="009447A2">
        <w:rPr>
          <w:rFonts w:ascii="Times New Roman" w:hAnsi="Times New Roman" w:cs="Times New Roman"/>
          <w:b/>
          <w:sz w:val="24"/>
          <w:szCs w:val="24"/>
        </w:rPr>
        <w:t>08h</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11h30</w:t>
      </w:r>
      <w:r w:rsidR="009447A2">
        <w:rPr>
          <w:rFonts w:ascii="Times New Roman" w:hAnsi="Times New Roman" w:cs="Times New Roman"/>
          <w:sz w:val="24"/>
          <w:szCs w:val="24"/>
        </w:rPr>
        <w:t xml:space="preserve"> e das </w:t>
      </w:r>
      <w:r w:rsidR="009447A2" w:rsidRPr="009447A2">
        <w:rPr>
          <w:rFonts w:ascii="Times New Roman" w:hAnsi="Times New Roman" w:cs="Times New Roman"/>
          <w:b/>
          <w:sz w:val="24"/>
          <w:szCs w:val="24"/>
        </w:rPr>
        <w:t>13h30</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16h</w:t>
      </w:r>
      <w:r w:rsidR="000D02FF" w:rsidRPr="009447A2">
        <w:rPr>
          <w:rFonts w:ascii="Times New Roman" w:hAnsi="Times New Roman" w:cs="Times New Roman"/>
          <w:b/>
          <w:sz w:val="24"/>
          <w:szCs w:val="24"/>
        </w:rPr>
        <w:t>30</w:t>
      </w:r>
      <w:r w:rsidR="000D02FF" w:rsidRPr="00442C08">
        <w:rPr>
          <w:rFonts w:ascii="Times New Roman" w:hAnsi="Times New Roman" w:cs="Times New Roman"/>
          <w:sz w:val="24"/>
          <w:szCs w:val="24"/>
        </w:rPr>
        <w:t>.</w:t>
      </w:r>
      <w:bookmarkEnd w:id="15"/>
    </w:p>
    <w:p w14:paraId="686BB90F" w14:textId="68E6F425" w:rsidR="000D02FF" w:rsidRPr="00442C08" w:rsidRDefault="00BC47B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BC47B0">
        <w:rPr>
          <w:rFonts w:ascii="Times New Roman" w:hAnsi="Times New Roman" w:cs="Times New Roman"/>
          <w:b/>
          <w:sz w:val="24"/>
          <w:szCs w:val="24"/>
        </w:rPr>
        <w:t>03 (três) dias úteis</w:t>
      </w:r>
      <w:r w:rsidR="000D02FF" w:rsidRPr="00442C08">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07A75389" w14:textId="5A40B223" w:rsidR="000D02FF" w:rsidRPr="00442C08" w:rsidRDefault="00C4055C"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As razões e contrarrazões serão recebidas exclusivamente por meio </w:t>
      </w:r>
      <w:r w:rsidR="000D02FF" w:rsidRPr="00442C08">
        <w:rPr>
          <w:rFonts w:ascii="Times New Roman" w:hAnsi="Times New Roman" w:cs="Times New Roman"/>
          <w:bCs/>
          <w:sz w:val="24"/>
          <w:szCs w:val="24"/>
        </w:rPr>
        <w:t>de campo próprio do Sistema. Não serão recebidas ou</w:t>
      </w:r>
      <w:r w:rsidR="000D02FF" w:rsidRPr="00442C08">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442C08">
        <w:rPr>
          <w:rFonts w:ascii="Times New Roman" w:hAnsi="Times New Roman" w:cs="Times New Roman"/>
          <w:sz w:val="24"/>
          <w:szCs w:val="24"/>
        </w:rPr>
        <w:t>.</w:t>
      </w:r>
      <w:r w:rsidR="000D02FF" w:rsidRPr="00442C08">
        <w:rPr>
          <w:rFonts w:ascii="Times New Roman" w:hAnsi="Times New Roman" w:cs="Times New Roman"/>
          <w:sz w:val="24"/>
          <w:szCs w:val="24"/>
        </w:rPr>
        <w:t>).</w:t>
      </w:r>
    </w:p>
    <w:p w14:paraId="393C7581" w14:textId="39C92DDE" w:rsidR="000D02FF" w:rsidRPr="00442C08" w:rsidRDefault="00C4055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Caberá ao Pregoeiro receber, examinar e instruir os recursos </w:t>
      </w:r>
      <w:r w:rsidR="000D02FF" w:rsidRPr="00442C08">
        <w:rPr>
          <w:rFonts w:ascii="Times New Roman" w:hAnsi="Times New Roman" w:cs="Times New Roman"/>
          <w:bCs/>
          <w:color w:val="000000"/>
          <w:sz w:val="24"/>
          <w:szCs w:val="24"/>
        </w:rPr>
        <w:t>interpostos</w:t>
      </w:r>
      <w:r w:rsidR="000D02FF" w:rsidRPr="00442C08">
        <w:rPr>
          <w:rFonts w:ascii="Times New Roman" w:hAnsi="Times New Roman" w:cs="Times New Roman"/>
          <w:color w:val="000000"/>
          <w:sz w:val="24"/>
          <w:szCs w:val="24"/>
        </w:rPr>
        <w:t xml:space="preserve"> contra seus atos, podendo reconsiderar suas decisões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442C08">
        <w:rPr>
          <w:rFonts w:ascii="Times New Roman" w:hAnsi="Times New Roman" w:cs="Times New Roman"/>
          <w:bCs/>
          <w:color w:val="000000"/>
          <w:sz w:val="24"/>
          <w:szCs w:val="24"/>
        </w:rPr>
        <w:t xml:space="preserve">ao Prefeito </w:t>
      </w:r>
      <w:r w:rsidR="000D02FF" w:rsidRPr="00442C08">
        <w:rPr>
          <w:rFonts w:ascii="Times New Roman" w:hAnsi="Times New Roman" w:cs="Times New Roman"/>
          <w:color w:val="000000"/>
          <w:sz w:val="24"/>
          <w:szCs w:val="24"/>
        </w:rPr>
        <w:t xml:space="preserve">para a decisão final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w:t>
      </w:r>
    </w:p>
    <w:p w14:paraId="5F749B52" w14:textId="33272B58"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D02FF" w:rsidRPr="00442C08">
        <w:rPr>
          <w:rFonts w:ascii="Times New Roman" w:hAnsi="Times New Roman" w:cs="Times New Roman"/>
          <w:color w:val="000000"/>
          <w:sz w:val="24"/>
          <w:szCs w:val="24"/>
        </w:rPr>
        <w:t xml:space="preserve">O acolhimento do recurso invalida tão somente os atos insuscetíveis de aproveitamento. </w:t>
      </w:r>
    </w:p>
    <w:p w14:paraId="1777813E" w14:textId="00B6AF2E"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autos do processo permanecerão com vista franqueada aos interessados, no endereço constante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w:t>
      </w:r>
      <w:r w:rsidR="000D02FF" w:rsidRPr="00442C08">
        <w:rPr>
          <w:rFonts w:ascii="Times New Roman" w:hAnsi="Times New Roman" w:cs="Times New Roman"/>
          <w:b/>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_Ref9528522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2E2630">
        <w:rPr>
          <w:rFonts w:ascii="Times New Roman" w:hAnsi="Times New Roman" w:cs="Times New Roman"/>
          <w:b/>
          <w:bCs/>
          <w:sz w:val="24"/>
          <w:szCs w:val="24"/>
        </w:rPr>
        <w:t>13.1.3</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EA5E2F1" w14:textId="7B6B33E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Não serão conhecidos os recursos apresentados </w:t>
      </w:r>
      <w:r w:rsidR="000D02FF" w:rsidRPr="00442C08">
        <w:rPr>
          <w:rFonts w:ascii="Times New Roman" w:hAnsi="Times New Roman" w:cs="Times New Roman"/>
          <w:bCs/>
          <w:color w:val="000000"/>
          <w:sz w:val="24"/>
          <w:szCs w:val="24"/>
        </w:rPr>
        <w:t>fora dos prazos,</w:t>
      </w:r>
      <w:r w:rsidR="000D02FF" w:rsidRPr="00442C0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1D0012F7" w14:textId="77777777" w:rsidR="008C6239" w:rsidRPr="00442C08" w:rsidRDefault="008C6239" w:rsidP="00442C08">
      <w:pPr>
        <w:snapToGrid w:val="0"/>
        <w:ind w:right="-2"/>
        <w:rPr>
          <w:rFonts w:ascii="Times New Roman" w:hAnsi="Times New Roman" w:cs="Times New Roman"/>
          <w:color w:val="000000"/>
          <w:sz w:val="24"/>
          <w:szCs w:val="24"/>
        </w:rPr>
      </w:pPr>
    </w:p>
    <w:p w14:paraId="26E4584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ADJUDICAÇÃO E HOMOLOGAÇÃO:</w:t>
      </w:r>
    </w:p>
    <w:p w14:paraId="211BB818" w14:textId="7C93EC6A"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442C08">
        <w:rPr>
          <w:rFonts w:ascii="Times New Roman" w:hAnsi="Times New Roman" w:cs="Times New Roman"/>
          <w:bCs/>
          <w:color w:val="000000"/>
          <w:sz w:val="24"/>
          <w:szCs w:val="24"/>
        </w:rPr>
        <w:t>interpostos, ao Prefeito.</w:t>
      </w:r>
    </w:p>
    <w:p w14:paraId="3F7246D0" w14:textId="51E19724"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fase recursal, constatada a regularidade dos atos praticados, a autoridade competente homologará o procedimento licitatório.</w:t>
      </w:r>
    </w:p>
    <w:p w14:paraId="1E136817" w14:textId="77777777" w:rsidR="008C6239" w:rsidRPr="00442C08" w:rsidRDefault="008C6239" w:rsidP="00442C08">
      <w:pPr>
        <w:snapToGrid w:val="0"/>
        <w:ind w:right="-2"/>
        <w:rPr>
          <w:rFonts w:ascii="Times New Roman" w:hAnsi="Times New Roman" w:cs="Times New Roman"/>
          <w:color w:val="000000"/>
          <w:sz w:val="24"/>
          <w:szCs w:val="24"/>
        </w:rPr>
      </w:pPr>
    </w:p>
    <w:p w14:paraId="698CFB9E"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TERMO DE CONTRATO OU INSTRUMENTO EQUIVALENTE:</w:t>
      </w:r>
    </w:p>
    <w:p w14:paraId="609DBE41" w14:textId="56702B0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1E98A5FF" w14:textId="6E66D4AF"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 contrato a ser assinado estabelecerá as cláusulas, crit</w:t>
      </w:r>
      <w:r>
        <w:rPr>
          <w:rFonts w:ascii="Times New Roman" w:hAnsi="Times New Roman" w:cs="Times New Roman"/>
          <w:bCs/>
          <w:color w:val="000000"/>
          <w:sz w:val="24"/>
          <w:szCs w:val="24"/>
        </w:rPr>
        <w:t>érios e condições definidas no A</w:t>
      </w:r>
      <w:r w:rsidR="000D02FF" w:rsidRPr="00442C08">
        <w:rPr>
          <w:rFonts w:ascii="Times New Roman" w:hAnsi="Times New Roman" w:cs="Times New Roman"/>
          <w:bCs/>
          <w:color w:val="000000"/>
          <w:sz w:val="24"/>
          <w:szCs w:val="24"/>
        </w:rPr>
        <w:t xml:space="preserve">rt. 55 da Lei nº 8.666/1993 e observará os termos contidos na minuta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as disposições constantes</w:t>
      </w:r>
      <w:r w:rsidR="000D02FF" w:rsidRPr="00442C08">
        <w:rPr>
          <w:rFonts w:ascii="Times New Roman" w:hAnsi="Times New Roman" w:cs="Times New Roman"/>
          <w:color w:val="000000"/>
          <w:sz w:val="24"/>
          <w:szCs w:val="24"/>
        </w:rPr>
        <w:t xml:space="preserve"> de </w:t>
      </w:r>
      <w:r w:rsidR="000D02FF" w:rsidRPr="00442C08">
        <w:rPr>
          <w:rFonts w:ascii="Times New Roman" w:hAnsi="Times New Roman" w:cs="Times New Roman"/>
          <w:bCs/>
          <w:color w:val="000000"/>
          <w:sz w:val="24"/>
          <w:szCs w:val="24"/>
        </w:rPr>
        <w:t>instrumento equivalente</w:t>
      </w:r>
      <w:r w:rsidR="000D02FF" w:rsidRPr="00442C08">
        <w:rPr>
          <w:rFonts w:ascii="Times New Roman" w:hAnsi="Times New Roman" w:cs="Times New Roman"/>
          <w:color w:val="000000"/>
          <w:sz w:val="24"/>
          <w:szCs w:val="24"/>
        </w:rPr>
        <w:t>.</w:t>
      </w:r>
    </w:p>
    <w:p w14:paraId="6124EE11" w14:textId="69E11EFC" w:rsidR="000D02FF" w:rsidRPr="00442C08" w:rsidRDefault="00A864B5" w:rsidP="00442C08">
      <w:pPr>
        <w:numPr>
          <w:ilvl w:val="1"/>
          <w:numId w:val="2"/>
        </w:numPr>
        <w:snapToGrid w:val="0"/>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prazo máximo para assinatura e entrega do termo de contrato é de </w:t>
      </w:r>
      <w:r w:rsidR="000D02FF" w:rsidRPr="00A864B5">
        <w:rPr>
          <w:rFonts w:ascii="Times New Roman" w:hAnsi="Times New Roman" w:cs="Times New Roman"/>
          <w:b/>
          <w:color w:val="000000"/>
          <w:sz w:val="24"/>
          <w:szCs w:val="24"/>
        </w:rPr>
        <w:t>05</w:t>
      </w:r>
      <w:r w:rsidRPr="00A864B5">
        <w:rPr>
          <w:rFonts w:ascii="Times New Roman" w:hAnsi="Times New Roman" w:cs="Times New Roman"/>
          <w:b/>
          <w:color w:val="000000"/>
          <w:sz w:val="24"/>
          <w:szCs w:val="24"/>
        </w:rPr>
        <w:t xml:space="preserve"> </w:t>
      </w:r>
      <w:r w:rsidR="000D02FF" w:rsidRPr="00A864B5">
        <w:rPr>
          <w:rFonts w:ascii="Times New Roman" w:hAnsi="Times New Roman" w:cs="Times New Roman"/>
          <w:b/>
          <w:color w:val="000000"/>
          <w:sz w:val="24"/>
          <w:szCs w:val="24"/>
        </w:rPr>
        <w:t>(cinco) dias úteis</w:t>
      </w:r>
      <w:r w:rsidR="000D02FF" w:rsidRPr="00442C08">
        <w:rPr>
          <w:rFonts w:ascii="Times New Roman" w:hAnsi="Times New Roman" w:cs="Times New Roman"/>
          <w:color w:val="000000"/>
          <w:sz w:val="24"/>
          <w:szCs w:val="24"/>
        </w:rPr>
        <w:t xml:space="preserve">, contados da data do </w:t>
      </w:r>
      <w:r w:rsidR="000D02FF" w:rsidRPr="00442C08">
        <w:rPr>
          <w:rFonts w:ascii="Times New Roman" w:hAnsi="Times New Roman" w:cs="Times New Roman"/>
          <w:bCs/>
          <w:color w:val="000000"/>
          <w:sz w:val="24"/>
          <w:szCs w:val="24"/>
        </w:rPr>
        <w:t>recebimento do e-mail;</w:t>
      </w:r>
    </w:p>
    <w:p w14:paraId="60CDF87C" w14:textId="58011FB0" w:rsidR="000D02FF" w:rsidRPr="00442C08" w:rsidRDefault="00A864B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00704B32">
        <w:rPr>
          <w:rFonts w:ascii="Times New Roman" w:hAnsi="Times New Roman" w:cs="Times New Roman"/>
          <w:sz w:val="24"/>
          <w:szCs w:val="24"/>
        </w:rPr>
        <w:t>/RS</w:t>
      </w:r>
      <w:r w:rsidR="000D02FF" w:rsidRPr="00442C08">
        <w:rPr>
          <w:rFonts w:ascii="Times New Roman" w:hAnsi="Times New Roman" w:cs="Times New Roman"/>
          <w:sz w:val="24"/>
          <w:szCs w:val="24"/>
        </w:rPr>
        <w:t>.</w:t>
      </w:r>
    </w:p>
    <w:p w14:paraId="58C2A5FB" w14:textId="70394C0A"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Alternativamente à convocação para a assinatura do termo de contrato, 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encaminhá-lo para assinatura, mediante correio eletrônico, para que seja assinado e devolvido no prazo de </w:t>
      </w:r>
      <w:r w:rsidRPr="00704B32">
        <w:rPr>
          <w:rFonts w:ascii="Times New Roman" w:hAnsi="Times New Roman" w:cs="Times New Roman"/>
          <w:b/>
          <w:sz w:val="24"/>
          <w:szCs w:val="24"/>
        </w:rPr>
        <w:t>0</w:t>
      </w:r>
      <w:r w:rsidR="000D02FF" w:rsidRPr="00704B32">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 contar da data de seu recebimento.</w:t>
      </w:r>
    </w:p>
    <w:p w14:paraId="3E666E78" w14:textId="61271756"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recusa injustificada do licitante vencedor em assinar o </w:t>
      </w:r>
      <w:r w:rsidR="000D02FF" w:rsidRPr="00442C08">
        <w:rPr>
          <w:rFonts w:ascii="Times New Roman" w:hAnsi="Times New Roman" w:cs="Times New Roman"/>
          <w:bCs/>
          <w:sz w:val="24"/>
          <w:szCs w:val="24"/>
        </w:rPr>
        <w:t>contrato</w:t>
      </w:r>
      <w:r w:rsidR="000D02FF" w:rsidRPr="00442C08">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7AA8B4BA" w14:textId="33B73A40" w:rsidR="000D02FF" w:rsidRPr="00442C08" w:rsidRDefault="00704B3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as quais deverão ser mantidas pelo licitante durante a vigência do contrato.</w:t>
      </w:r>
    </w:p>
    <w:p w14:paraId="352A3A2F" w14:textId="7D6BD990" w:rsidR="000D02FF" w:rsidRPr="00044788" w:rsidRDefault="007055CE" w:rsidP="00442C08">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 </w:t>
      </w:r>
      <w:r w:rsidR="000D02FF" w:rsidRPr="00442C08">
        <w:rPr>
          <w:rFonts w:ascii="Times New Roman" w:hAnsi="Times New Roman" w:cs="Times New Roman"/>
          <w:color w:val="000000"/>
          <w:sz w:val="24"/>
          <w:szCs w:val="24"/>
        </w:rPr>
        <w:t xml:space="preserve">prazo de </w:t>
      </w:r>
      <w:r w:rsidR="000D02FF" w:rsidRPr="00442C08">
        <w:rPr>
          <w:rFonts w:ascii="Times New Roman" w:hAnsi="Times New Roman" w:cs="Times New Roman"/>
          <w:bCs/>
          <w:color w:val="000000"/>
          <w:sz w:val="24"/>
          <w:szCs w:val="24"/>
        </w:rPr>
        <w:t xml:space="preserve">vigência do contrato será de </w:t>
      </w:r>
      <w:r w:rsidR="00980533">
        <w:rPr>
          <w:rFonts w:ascii="Times New Roman" w:hAnsi="Times New Roman" w:cs="Times New Roman"/>
          <w:b/>
          <w:bCs/>
          <w:color w:val="000000"/>
          <w:sz w:val="24"/>
          <w:szCs w:val="24"/>
        </w:rPr>
        <w:t>12</w:t>
      </w:r>
      <w:r w:rsidR="000D02FF" w:rsidRPr="00704B32">
        <w:rPr>
          <w:rFonts w:ascii="Times New Roman" w:hAnsi="Times New Roman" w:cs="Times New Roman"/>
          <w:b/>
          <w:bCs/>
          <w:color w:val="000000"/>
          <w:sz w:val="24"/>
          <w:szCs w:val="24"/>
        </w:rPr>
        <w:t xml:space="preserve"> (</w:t>
      </w:r>
      <w:r w:rsidR="00980533">
        <w:rPr>
          <w:rFonts w:ascii="Times New Roman" w:hAnsi="Times New Roman" w:cs="Times New Roman"/>
          <w:b/>
          <w:bCs/>
          <w:color w:val="000000"/>
          <w:sz w:val="24"/>
          <w:szCs w:val="24"/>
        </w:rPr>
        <w:t>doze</w:t>
      </w:r>
      <w:r w:rsidR="000D02FF" w:rsidRPr="00704B32">
        <w:rPr>
          <w:rFonts w:ascii="Times New Roman" w:hAnsi="Times New Roman" w:cs="Times New Roman"/>
          <w:b/>
          <w:bCs/>
          <w:color w:val="000000"/>
          <w:sz w:val="24"/>
          <w:szCs w:val="24"/>
        </w:rPr>
        <w:t>) meses</w:t>
      </w:r>
      <w:r w:rsidR="000D02FF" w:rsidRPr="00442C08">
        <w:rPr>
          <w:rFonts w:ascii="Times New Roman" w:hAnsi="Times New Roman" w:cs="Times New Roman"/>
          <w:color w:val="000000"/>
          <w:sz w:val="24"/>
          <w:szCs w:val="24"/>
        </w:rPr>
        <w:t xml:space="preserve">, </w:t>
      </w:r>
      <w:r w:rsidR="00086E69" w:rsidRPr="00044788">
        <w:rPr>
          <w:rFonts w:ascii="Times New Roman" w:hAnsi="Times New Roman" w:cs="Times New Roman"/>
          <w:sz w:val="24"/>
          <w:szCs w:val="24"/>
        </w:rPr>
        <w:t>prorrogáveis</w:t>
      </w:r>
      <w:r w:rsidR="000D02FF" w:rsidRPr="00044788">
        <w:rPr>
          <w:rFonts w:ascii="Times New Roman" w:hAnsi="Times New Roman" w:cs="Times New Roman"/>
          <w:sz w:val="24"/>
          <w:szCs w:val="24"/>
        </w:rPr>
        <w:t xml:space="preserve"> </w:t>
      </w:r>
      <w:r w:rsidR="000D02FF" w:rsidRPr="00044788">
        <w:rPr>
          <w:rFonts w:ascii="Times New Roman" w:hAnsi="Times New Roman" w:cs="Times New Roman"/>
          <w:bCs/>
          <w:sz w:val="24"/>
          <w:szCs w:val="24"/>
        </w:rPr>
        <w:t xml:space="preserve">na ocorrência de </w:t>
      </w:r>
      <w:r w:rsidR="000D02FF" w:rsidRPr="00044788">
        <w:rPr>
          <w:rFonts w:ascii="Times New Roman" w:hAnsi="Times New Roman" w:cs="Times New Roman"/>
          <w:sz w:val="24"/>
          <w:szCs w:val="24"/>
        </w:rPr>
        <w:t xml:space="preserve">uma das </w:t>
      </w:r>
      <w:r w:rsidR="00980533" w:rsidRPr="00044788">
        <w:rPr>
          <w:rFonts w:ascii="Times New Roman" w:hAnsi="Times New Roman" w:cs="Times New Roman"/>
          <w:bCs/>
          <w:sz w:val="24"/>
          <w:szCs w:val="24"/>
        </w:rPr>
        <w:t>hipóteses dispostas no A</w:t>
      </w:r>
      <w:r w:rsidR="000D02FF" w:rsidRPr="00044788">
        <w:rPr>
          <w:rFonts w:ascii="Times New Roman" w:hAnsi="Times New Roman" w:cs="Times New Roman"/>
          <w:bCs/>
          <w:sz w:val="24"/>
          <w:szCs w:val="24"/>
        </w:rPr>
        <w:t>rt. 57, 1º da Lei nº 8.666/1993.</w:t>
      </w:r>
    </w:p>
    <w:p w14:paraId="3006E53B" w14:textId="5C98EF14" w:rsidR="000D02FF" w:rsidRPr="00442C08" w:rsidRDefault="00086E69" w:rsidP="00442C08">
      <w:pPr>
        <w:numPr>
          <w:ilvl w:val="1"/>
          <w:numId w:val="2"/>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Os </w:t>
      </w:r>
      <w:r w:rsidR="000D02FF" w:rsidRPr="00442C08">
        <w:rPr>
          <w:rFonts w:ascii="Times New Roman" w:hAnsi="Times New Roman" w:cs="Times New Roman"/>
          <w:color w:val="000000"/>
          <w:sz w:val="24"/>
          <w:szCs w:val="24"/>
        </w:rPr>
        <w:t xml:space="preserve">seguintes </w:t>
      </w:r>
      <w:r w:rsidR="000D02FF" w:rsidRPr="00442C08">
        <w:rPr>
          <w:rFonts w:ascii="Times New Roman" w:hAnsi="Times New Roman" w:cs="Times New Roman"/>
          <w:bCs/>
          <w:color w:val="000000"/>
          <w:sz w:val="24"/>
          <w:szCs w:val="24"/>
        </w:rPr>
        <w:t xml:space="preserve">requisitos foram estabelecidos no Termo de contrato,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instrumento equivalente, e serão de observância obrigatória dos contratados:</w:t>
      </w:r>
    </w:p>
    <w:p w14:paraId="1394DF34" w14:textId="4B9873BD"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bCs/>
          <w:color w:val="000000"/>
          <w:sz w:val="24"/>
          <w:szCs w:val="24"/>
        </w:rPr>
        <w:t>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As </w:t>
      </w:r>
      <w:r w:rsidRPr="00442C08">
        <w:rPr>
          <w:rFonts w:ascii="Times New Roman" w:hAnsi="Times New Roman" w:cs="Times New Roman"/>
          <w:bCs/>
          <w:color w:val="000000"/>
          <w:sz w:val="24"/>
          <w:szCs w:val="24"/>
        </w:rPr>
        <w:t xml:space="preserve">hipóteses, prazo e condições de prestação das </w:t>
      </w:r>
      <w:r w:rsidRPr="00442C08">
        <w:rPr>
          <w:rFonts w:ascii="Times New Roman" w:hAnsi="Times New Roman" w:cs="Times New Roman"/>
          <w:color w:val="000000"/>
          <w:sz w:val="24"/>
          <w:szCs w:val="24"/>
        </w:rPr>
        <w:t>garantias</w:t>
      </w:r>
      <w:r w:rsidRPr="00442C08">
        <w:rPr>
          <w:rFonts w:ascii="Times New Roman" w:hAnsi="Times New Roman" w:cs="Times New Roman"/>
          <w:bCs/>
          <w:color w:val="000000"/>
          <w:sz w:val="24"/>
          <w:szCs w:val="24"/>
        </w:rPr>
        <w:t>;</w:t>
      </w:r>
    </w:p>
    <w:p w14:paraId="51438E67" w14:textId="0DF9943B"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Critérios </w:t>
      </w:r>
      <w:r w:rsidRPr="00442C08">
        <w:rPr>
          <w:rFonts w:ascii="Times New Roman" w:hAnsi="Times New Roman" w:cs="Times New Roman"/>
          <w:bCs/>
          <w:color w:val="000000"/>
          <w:sz w:val="24"/>
          <w:szCs w:val="24"/>
        </w:rPr>
        <w:t>para o recebimento do objeto;</w:t>
      </w:r>
    </w:p>
    <w:p w14:paraId="27BAEE52" w14:textId="7641131C"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color w:val="000000"/>
          <w:sz w:val="24"/>
          <w:szCs w:val="24"/>
        </w:rPr>
        <w:t>III</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 xml:space="preserve">– </w:t>
      </w:r>
      <w:r w:rsidR="00086E69" w:rsidRPr="00442C08">
        <w:rPr>
          <w:rFonts w:ascii="Times New Roman" w:hAnsi="Times New Roman" w:cs="Times New Roman"/>
          <w:bCs/>
          <w:color w:val="000000"/>
          <w:sz w:val="24"/>
          <w:szCs w:val="24"/>
        </w:rPr>
        <w:t xml:space="preserve">Prazos </w:t>
      </w:r>
      <w:r w:rsidRPr="00442C08">
        <w:rPr>
          <w:rFonts w:ascii="Times New Roman" w:hAnsi="Times New Roman" w:cs="Times New Roman"/>
          <w:bCs/>
          <w:color w:val="000000"/>
          <w:sz w:val="24"/>
          <w:szCs w:val="24"/>
        </w:rPr>
        <w:t>e condições</w:t>
      </w:r>
      <w:r w:rsidRPr="00442C08">
        <w:rPr>
          <w:rFonts w:ascii="Times New Roman" w:hAnsi="Times New Roman" w:cs="Times New Roman"/>
          <w:color w:val="000000"/>
          <w:sz w:val="24"/>
          <w:szCs w:val="24"/>
        </w:rPr>
        <w:t xml:space="preserve"> de </w:t>
      </w:r>
      <w:r w:rsidRPr="00442C08">
        <w:rPr>
          <w:rFonts w:ascii="Times New Roman" w:hAnsi="Times New Roman" w:cs="Times New Roman"/>
          <w:bCs/>
          <w:color w:val="000000"/>
          <w:sz w:val="24"/>
          <w:szCs w:val="24"/>
        </w:rPr>
        <w:t>pagamento;</w:t>
      </w:r>
    </w:p>
    <w:p w14:paraId="49557EA7" w14:textId="60A1058C"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Atualização </w:t>
      </w:r>
      <w:r w:rsidRPr="00442C08">
        <w:rPr>
          <w:rFonts w:ascii="Times New Roman" w:hAnsi="Times New Roman" w:cs="Times New Roman"/>
          <w:bCs/>
          <w:color w:val="000000"/>
          <w:sz w:val="24"/>
          <w:szCs w:val="24"/>
        </w:rPr>
        <w:t>financeira ou reajustamentos, quando possível;</w:t>
      </w:r>
    </w:p>
    <w:p w14:paraId="6FE8B5B7" w14:textId="3B694D1F"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Hipóteses </w:t>
      </w:r>
      <w:r w:rsidRPr="00442C08">
        <w:rPr>
          <w:rFonts w:ascii="Times New Roman" w:hAnsi="Times New Roman" w:cs="Times New Roman"/>
          <w:bCs/>
          <w:color w:val="000000"/>
          <w:sz w:val="24"/>
          <w:szCs w:val="24"/>
        </w:rPr>
        <w:t>de compensações financeiras ou penalizações, por eventuais atrasos e descontos, por eventuais antecipações de pagamentos.</w:t>
      </w:r>
    </w:p>
    <w:p w14:paraId="4D9020A5" w14:textId="329CFA05"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presente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fará parte integrante do contrato, bem como seus anexos e a proposta apresentada pela licitante vencedora.</w:t>
      </w:r>
    </w:p>
    <w:p w14:paraId="2D413AD3" w14:textId="4B305BEC"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D02FF" w:rsidRPr="00442C08">
        <w:rPr>
          <w:rFonts w:ascii="Times New Roman" w:hAnsi="Times New Roman" w:cs="Times New Roman"/>
          <w:color w:val="000000"/>
          <w:sz w:val="24"/>
          <w:szCs w:val="24"/>
        </w:rPr>
        <w:t xml:space="preserve">Será designado um Fiscal para o contrato, que desempenhará as atribuições previstas </w:t>
      </w:r>
      <w:r w:rsidR="000D02FF" w:rsidRPr="00442C08">
        <w:rPr>
          <w:rFonts w:ascii="Times New Roman" w:hAnsi="Times New Roman" w:cs="Times New Roman"/>
          <w:bCs/>
          <w:color w:val="000000"/>
          <w:sz w:val="24"/>
          <w:szCs w:val="24"/>
        </w:rPr>
        <w:t xml:space="preserve">para tal função; </w:t>
      </w:r>
      <w:bookmarkStart w:id="16" w:name="_Ref9528565"/>
    </w:p>
    <w:p w14:paraId="3A7A852C" w14:textId="194338DD"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É vedada a subcontratação, cessão ou transferência total ou parcial do objeto deste Pregão.</w:t>
      </w:r>
      <w:bookmarkEnd w:id="16"/>
    </w:p>
    <w:p w14:paraId="6CC4F190" w14:textId="1F46006A" w:rsidR="008C6239"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objeto da licitação deverá ser entregue, nos prazos</w:t>
      </w:r>
      <w:r w:rsidRPr="00442C08">
        <w:rPr>
          <w:rFonts w:ascii="Times New Roman" w:hAnsi="Times New Roman" w:cs="Times New Roman"/>
          <w:bCs/>
          <w:color w:val="000000"/>
          <w:sz w:val="24"/>
          <w:szCs w:val="24"/>
        </w:rPr>
        <w:t>, local</w:t>
      </w:r>
      <w:r w:rsidRPr="00442C08">
        <w:rPr>
          <w:rFonts w:ascii="Times New Roman" w:hAnsi="Times New Roman" w:cs="Times New Roman"/>
          <w:color w:val="000000"/>
          <w:sz w:val="24"/>
          <w:szCs w:val="24"/>
        </w:rPr>
        <w:t xml:space="preserve"> e condições previstas no Termo de Referência</w:t>
      </w:r>
      <w:r w:rsidRPr="00442C08">
        <w:rPr>
          <w:rFonts w:ascii="Times New Roman" w:hAnsi="Times New Roman" w:cs="Times New Roman"/>
          <w:bCs/>
          <w:color w:val="000000"/>
          <w:sz w:val="24"/>
          <w:szCs w:val="24"/>
        </w:rPr>
        <w:t xml:space="preserve">, </w:t>
      </w:r>
      <w:r w:rsidRPr="00442C08">
        <w:rPr>
          <w:rFonts w:ascii="Times New Roman" w:hAnsi="Times New Roman" w:cs="Times New Roman"/>
          <w:color w:val="000000"/>
          <w:sz w:val="24"/>
          <w:szCs w:val="24"/>
        </w:rPr>
        <w:t xml:space="preserve">Anexo I </w:t>
      </w:r>
      <w:r w:rsidRPr="00442C08">
        <w:rPr>
          <w:rFonts w:ascii="Times New Roman" w:hAnsi="Times New Roman" w:cs="Times New Roman"/>
          <w:bCs/>
          <w:color w:val="000000"/>
          <w:sz w:val="24"/>
          <w:szCs w:val="24"/>
        </w:rPr>
        <w:t xml:space="preserve">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xml:space="preserve"> e observará as regras para </w:t>
      </w:r>
      <w:proofErr w:type="gramStart"/>
      <w:r w:rsidRPr="00442C08">
        <w:rPr>
          <w:rFonts w:ascii="Times New Roman" w:hAnsi="Times New Roman" w:cs="Times New Roman"/>
          <w:color w:val="000000"/>
          <w:sz w:val="24"/>
          <w:szCs w:val="24"/>
        </w:rPr>
        <w:t xml:space="preserve">recebimento </w:t>
      </w:r>
      <w:r w:rsidRPr="00442C08">
        <w:rPr>
          <w:rFonts w:ascii="Times New Roman" w:hAnsi="Times New Roman" w:cs="Times New Roman"/>
          <w:bCs/>
          <w:color w:val="000000"/>
          <w:sz w:val="24"/>
          <w:szCs w:val="24"/>
        </w:rPr>
        <w:t>definidas</w:t>
      </w:r>
      <w:r w:rsidRPr="00442C08">
        <w:rPr>
          <w:rFonts w:ascii="Times New Roman" w:hAnsi="Times New Roman" w:cs="Times New Roman"/>
          <w:color w:val="000000"/>
          <w:sz w:val="24"/>
          <w:szCs w:val="24"/>
        </w:rPr>
        <w:t xml:space="preserve"> no Contrato, </w:t>
      </w:r>
      <w:r w:rsidRPr="00442C08">
        <w:rPr>
          <w:rFonts w:ascii="Times New Roman" w:hAnsi="Times New Roman" w:cs="Times New Roman"/>
          <w:bCs/>
          <w:color w:val="000000"/>
          <w:sz w:val="24"/>
          <w:szCs w:val="24"/>
        </w:rPr>
        <w:t>anexo</w:t>
      </w:r>
      <w:proofErr w:type="gramEnd"/>
      <w:r w:rsidRPr="00442C08">
        <w:rPr>
          <w:rFonts w:ascii="Times New Roman" w:hAnsi="Times New Roman" w:cs="Times New Roman"/>
          <w:color w:val="000000"/>
          <w:sz w:val="24"/>
          <w:szCs w:val="24"/>
        </w:rPr>
        <w:t xml:space="preserve"> VI</w:t>
      </w:r>
      <w:r w:rsidRPr="00442C08">
        <w:rPr>
          <w:rFonts w:ascii="Times New Roman" w:hAnsi="Times New Roman" w:cs="Times New Roman"/>
          <w:bCs/>
          <w:color w:val="000000"/>
          <w:sz w:val="24"/>
          <w:szCs w:val="24"/>
        </w:rPr>
        <w:t>, ou instrumento equivalente</w:t>
      </w:r>
      <w:r w:rsidRPr="00442C08">
        <w:rPr>
          <w:rFonts w:ascii="Times New Roman" w:hAnsi="Times New Roman" w:cs="Times New Roman"/>
          <w:color w:val="000000"/>
          <w:sz w:val="24"/>
          <w:szCs w:val="24"/>
        </w:rPr>
        <w:t>.</w:t>
      </w:r>
    </w:p>
    <w:p w14:paraId="28DD0F1A" w14:textId="77777777" w:rsidR="00F7006C" w:rsidRPr="00086E69" w:rsidRDefault="00F7006C" w:rsidP="00F7006C">
      <w:pPr>
        <w:snapToGrid w:val="0"/>
        <w:ind w:right="-2"/>
        <w:rPr>
          <w:rFonts w:ascii="Times New Roman" w:hAnsi="Times New Roman" w:cs="Times New Roman"/>
          <w:color w:val="000000"/>
          <w:sz w:val="24"/>
          <w:szCs w:val="24"/>
        </w:rPr>
      </w:pPr>
    </w:p>
    <w:p w14:paraId="5A7421A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FISCALIZAÇÃO:</w:t>
      </w:r>
    </w:p>
    <w:p w14:paraId="343C5671" w14:textId="6380E839"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Sujeitar-se-á a </w:t>
      </w:r>
      <w:r w:rsidR="00DD11C2">
        <w:rPr>
          <w:rFonts w:ascii="Times New Roman" w:hAnsi="Times New Roman" w:cs="Times New Roman"/>
          <w:color w:val="000000"/>
          <w:sz w:val="24"/>
          <w:szCs w:val="24"/>
        </w:rPr>
        <w:t>CONTRATADA</w:t>
      </w:r>
      <w:r w:rsidR="000D02FF" w:rsidRPr="00442C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0D02FF" w:rsidRPr="00442C08">
        <w:rPr>
          <w:rFonts w:ascii="Times New Roman" w:hAnsi="Times New Roman" w:cs="Times New Roman"/>
          <w:color w:val="000000"/>
          <w:sz w:val="24"/>
          <w:szCs w:val="24"/>
        </w:rPr>
        <w:t xml:space="preserve"> mais ampla e irrestrita fiscalização por parte da autoridade encarregada de acompanhar </w:t>
      </w:r>
      <w:r w:rsidR="000D02FF" w:rsidRPr="00442C08">
        <w:rPr>
          <w:rFonts w:ascii="Times New Roman" w:hAnsi="Times New Roman" w:cs="Times New Roman"/>
          <w:bCs/>
          <w:color w:val="000000"/>
          <w:sz w:val="24"/>
          <w:szCs w:val="24"/>
        </w:rPr>
        <w:t>o fornecimento</w:t>
      </w:r>
      <w:r w:rsidR="000D02FF" w:rsidRPr="00442C08">
        <w:rPr>
          <w:rFonts w:ascii="Times New Roman" w:hAnsi="Times New Roman" w:cs="Times New Roman"/>
          <w:color w:val="000000"/>
          <w:sz w:val="24"/>
          <w:szCs w:val="24"/>
        </w:rPr>
        <w:t xml:space="preserve"> do objeto desta licitação, </w:t>
      </w:r>
      <w:r w:rsidR="000D02FF" w:rsidRPr="00442C08">
        <w:rPr>
          <w:rFonts w:ascii="Times New Roman" w:hAnsi="Times New Roman" w:cs="Times New Roman"/>
          <w:bCs/>
          <w:color w:val="000000"/>
          <w:sz w:val="24"/>
          <w:szCs w:val="24"/>
        </w:rPr>
        <w:t xml:space="preserve">observadas as regras definidas na minuta contratual,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no instrumento equivalente</w:t>
      </w:r>
      <w:r w:rsidR="000D02FF" w:rsidRPr="00442C08">
        <w:rPr>
          <w:rFonts w:ascii="Times New Roman" w:hAnsi="Times New Roman" w:cs="Times New Roman"/>
          <w:color w:val="000000"/>
          <w:sz w:val="24"/>
          <w:szCs w:val="24"/>
        </w:rPr>
        <w:t>.</w:t>
      </w:r>
    </w:p>
    <w:p w14:paraId="09CD052C" w14:textId="77777777" w:rsidR="008C6239" w:rsidRPr="00442C08" w:rsidRDefault="008C6239" w:rsidP="00442C08">
      <w:pPr>
        <w:snapToGrid w:val="0"/>
        <w:ind w:right="-2"/>
        <w:rPr>
          <w:rFonts w:ascii="Times New Roman" w:hAnsi="Times New Roman" w:cs="Times New Roman"/>
          <w:color w:val="000000"/>
          <w:sz w:val="24"/>
          <w:szCs w:val="24"/>
        </w:rPr>
      </w:pPr>
    </w:p>
    <w:p w14:paraId="194C0D7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442C08">
        <w:rPr>
          <w:rFonts w:ascii="Times New Roman" w:hAnsi="Times New Roman" w:cs="Times New Roman"/>
          <w:b/>
          <w:kern w:val="2"/>
          <w:sz w:val="24"/>
          <w:szCs w:val="24"/>
        </w:rPr>
        <w:t>DAS SANÇÕES ADMINISTRATIVAS:</w:t>
      </w:r>
      <w:bookmarkEnd w:id="17"/>
    </w:p>
    <w:p w14:paraId="15ADC668" w14:textId="2FACD686"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442C0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pelo prazo de </w:t>
      </w:r>
      <w:r w:rsidR="000D02FF" w:rsidRPr="00086E69">
        <w:rPr>
          <w:rFonts w:ascii="Times New Roman" w:hAnsi="Times New Roman" w:cs="Times New Roman"/>
          <w:b/>
          <w:color w:val="000000"/>
          <w:sz w:val="24"/>
          <w:szCs w:val="24"/>
        </w:rPr>
        <w:t>até 05 (cinco) anos</w:t>
      </w:r>
      <w:r w:rsidR="000D02FF" w:rsidRPr="00442C08">
        <w:rPr>
          <w:rFonts w:ascii="Times New Roman" w:hAnsi="Times New Roman" w:cs="Times New Roman"/>
          <w:color w:val="000000"/>
          <w:sz w:val="24"/>
          <w:szCs w:val="24"/>
        </w:rPr>
        <w:t xml:space="preserve">, sem prejuízo das multas previstas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e seus anexos e das demais cominações legais.</w:t>
      </w:r>
      <w:proofErr w:type="gramEnd"/>
    </w:p>
    <w:p w14:paraId="46A14964" w14:textId="59DB49EF"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Administração poderá, ainda, utilizar-se da sanç</w:t>
      </w:r>
      <w:r w:rsidR="00C06772" w:rsidRPr="00442C08">
        <w:rPr>
          <w:rFonts w:ascii="Times New Roman" w:hAnsi="Times New Roman" w:cs="Times New Roman"/>
          <w:color w:val="000000"/>
          <w:sz w:val="24"/>
          <w:szCs w:val="24"/>
        </w:rPr>
        <w:t>ão de advertência, prevista no A</w:t>
      </w:r>
      <w:r w:rsidR="000D02FF" w:rsidRPr="00442C08">
        <w:rPr>
          <w:rFonts w:ascii="Times New Roman" w:hAnsi="Times New Roman" w:cs="Times New Roman"/>
          <w:color w:val="000000"/>
          <w:sz w:val="24"/>
          <w:szCs w:val="24"/>
        </w:rPr>
        <w:t xml:space="preserve">rt. 87, </w:t>
      </w:r>
      <w:r w:rsidR="007055CE">
        <w:rPr>
          <w:rFonts w:ascii="Times New Roman" w:hAnsi="Times New Roman" w:cs="Times New Roman"/>
          <w:color w:val="000000"/>
          <w:sz w:val="24"/>
          <w:szCs w:val="24"/>
        </w:rPr>
        <w:t xml:space="preserve">Inciso </w:t>
      </w:r>
      <w:r w:rsidR="000D02FF" w:rsidRPr="00442C08">
        <w:rPr>
          <w:rFonts w:ascii="Times New Roman" w:hAnsi="Times New Roman" w:cs="Times New Roman"/>
          <w:color w:val="000000"/>
          <w:sz w:val="24"/>
          <w:szCs w:val="24"/>
        </w:rPr>
        <w:t>I, da Lei nº 8.666/1993, aplicada ao pregão subsidiariamente</w:t>
      </w:r>
      <w:r>
        <w:rPr>
          <w:rFonts w:ascii="Times New Roman" w:hAnsi="Times New Roman" w:cs="Times New Roman"/>
          <w:color w:val="000000"/>
          <w:sz w:val="24"/>
          <w:szCs w:val="24"/>
        </w:rPr>
        <w:t>.</w:t>
      </w:r>
    </w:p>
    <w:p w14:paraId="3489515A" w14:textId="54872F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302C33D" w14:textId="6147AD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6C08B0F5" w14:textId="081ADD32"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Pela inexecução total ou parcial do contrato,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garantida a prévia defesa, aplicará </w:t>
      </w:r>
      <w:r w:rsidR="000D02FF" w:rsidRPr="00442C08">
        <w:rPr>
          <w:rFonts w:ascii="Times New Roman" w:hAnsi="Times New Roman" w:cs="Times New Roman"/>
          <w:bCs/>
          <w:color w:val="000000"/>
          <w:sz w:val="24"/>
          <w:szCs w:val="24"/>
        </w:rPr>
        <w:t>as sanções de</w:t>
      </w:r>
      <w:r>
        <w:rPr>
          <w:rFonts w:ascii="Times New Roman" w:hAnsi="Times New Roman" w:cs="Times New Roman"/>
          <w:bCs/>
          <w:color w:val="000000"/>
          <w:sz w:val="24"/>
          <w:szCs w:val="24"/>
        </w:rPr>
        <w:t>finidas na minuta do contrato, A</w:t>
      </w:r>
      <w:r w:rsidR="000D02FF" w:rsidRPr="00442C08">
        <w:rPr>
          <w:rFonts w:ascii="Times New Roman" w:hAnsi="Times New Roman" w:cs="Times New Roman"/>
          <w:bCs/>
          <w:color w:val="000000"/>
          <w:sz w:val="24"/>
          <w:szCs w:val="24"/>
        </w:rPr>
        <w:t xml:space="preserve">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dispostas em instrumento equivalente.</w:t>
      </w:r>
    </w:p>
    <w:p w14:paraId="247990E1" w14:textId="5AC8AB66"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42C08">
        <w:rPr>
          <w:rFonts w:ascii="Times New Roman" w:hAnsi="Times New Roman" w:cs="Times New Roman"/>
          <w:bCs/>
          <w:color w:val="000000"/>
          <w:sz w:val="24"/>
          <w:szCs w:val="24"/>
        </w:rPr>
        <w:t xml:space="preserve">Lei Municipal </w:t>
      </w:r>
      <w:r>
        <w:rPr>
          <w:rFonts w:ascii="Times New Roman" w:hAnsi="Times New Roman" w:cs="Times New Roman"/>
          <w:bCs/>
          <w:color w:val="000000"/>
          <w:sz w:val="24"/>
          <w:szCs w:val="24"/>
        </w:rPr>
        <w:t xml:space="preserve">nº </w:t>
      </w:r>
      <w:r w:rsidR="000D02FF" w:rsidRPr="00442C08">
        <w:rPr>
          <w:rFonts w:ascii="Times New Roman" w:hAnsi="Times New Roman" w:cs="Times New Roman"/>
          <w:bCs/>
          <w:color w:val="000000"/>
          <w:sz w:val="24"/>
          <w:szCs w:val="24"/>
        </w:rPr>
        <w:t>2.273/2002.</w:t>
      </w:r>
    </w:p>
    <w:p w14:paraId="66B7D48A" w14:textId="124FEB68"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442C08">
        <w:rPr>
          <w:rFonts w:ascii="Times New Roman" w:hAnsi="Times New Roman" w:cs="Times New Roman"/>
          <w:sz w:val="24"/>
          <w:szCs w:val="24"/>
        </w:rPr>
        <w:t xml:space="preserve"> Município de Pinheiro Machado</w:t>
      </w:r>
      <w:r w:rsidR="00F77936">
        <w:rPr>
          <w:rFonts w:ascii="Times New Roman" w:hAnsi="Times New Roman" w:cs="Times New Roman"/>
          <w:sz w:val="24"/>
          <w:szCs w:val="24"/>
        </w:rPr>
        <w:t>/RS</w:t>
      </w:r>
      <w:r w:rsidR="000D02FF" w:rsidRPr="00442C08">
        <w:rPr>
          <w:rFonts w:ascii="Times New Roman" w:hAnsi="Times New Roman" w:cs="Times New Roman"/>
          <w:color w:val="000000"/>
          <w:sz w:val="24"/>
          <w:szCs w:val="24"/>
        </w:rPr>
        <w:t>, observado o princípio da proporcionalidade.</w:t>
      </w:r>
    </w:p>
    <w:p w14:paraId="356192F1" w14:textId="60575C48" w:rsidR="000D02FF" w:rsidRPr="00442C08" w:rsidRDefault="00F77936"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As penalidades serão obrigatoriamente registradas no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w:t>
      </w:r>
    </w:p>
    <w:p w14:paraId="7B4EF519" w14:textId="77777777" w:rsidR="008C6239" w:rsidRPr="00442C08" w:rsidRDefault="008C6239" w:rsidP="00442C08">
      <w:pPr>
        <w:snapToGrid w:val="0"/>
        <w:ind w:right="-2"/>
        <w:rPr>
          <w:rFonts w:ascii="Times New Roman" w:hAnsi="Times New Roman" w:cs="Times New Roman"/>
          <w:sz w:val="24"/>
          <w:szCs w:val="24"/>
        </w:rPr>
      </w:pPr>
    </w:p>
    <w:p w14:paraId="1F1DC036"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DAS DISPOSIÇÕES GERAIS:</w:t>
      </w:r>
    </w:p>
    <w:p w14:paraId="5363A278" w14:textId="6BA60217"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305CC10B" w14:textId="33165103"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anulação do pregão induz à do contrato.</w:t>
      </w:r>
    </w:p>
    <w:p w14:paraId="7166889A" w14:textId="7A2EBC66"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42C08">
        <w:rPr>
          <w:rFonts w:ascii="Times New Roman" w:hAnsi="Times New Roman" w:cs="Times New Roman"/>
          <w:sz w:val="24"/>
          <w:szCs w:val="24"/>
        </w:rPr>
        <w:t>A anulação da licitação por motivo de ilegalidade não gera obrigação de indenizar.</w:t>
      </w:r>
    </w:p>
    <w:p w14:paraId="05937256" w14:textId="6DFE8CDD"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496006C" w14:textId="0E5C03E4"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Na contagem dos prazos estabelecidos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e seus anexos, excluir-se-á o dia do início e incluir-se-á o do vencimento. Só se iniciam e vencem os prazos em dias de expediente do Município de Pinheiro Machado</w:t>
      </w:r>
      <w:r>
        <w:rPr>
          <w:rFonts w:ascii="Times New Roman" w:hAnsi="Times New Roman" w:cs="Times New Roman"/>
          <w:sz w:val="24"/>
          <w:szCs w:val="24"/>
        </w:rPr>
        <w:t>/RS.</w:t>
      </w:r>
    </w:p>
    <w:p w14:paraId="099AE509" w14:textId="7B0DE8F0"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6514DC8" w14:textId="5FAE3858"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821BE62" w14:textId="6BD486DA"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000D02FF" w:rsidRPr="00442C08">
        <w:rPr>
          <w:rFonts w:ascii="Times New Roman" w:hAnsi="Times New Roman" w:cs="Times New Roman"/>
          <w:sz w:val="24"/>
          <w:szCs w:val="24"/>
        </w:rPr>
        <w:t>critério</w:t>
      </w:r>
      <w:proofErr w:type="gramEnd"/>
      <w:r w:rsidR="000D02FF" w:rsidRPr="00442C0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51918F71" w14:textId="48E68FAB"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838B3B9" w14:textId="502265B1"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2539999" w14:textId="508B4360" w:rsidR="000D02FF" w:rsidRPr="00442C08" w:rsidRDefault="00A7782B"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C3850CF" w14:textId="751A53FE"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foro da cidade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com exclusão de qualquer outro, por mais privilegiado que seja, será o designado para julgamento de quaisquer questões ju</w:t>
      </w:r>
      <w:r w:rsidR="00A7782B">
        <w:rPr>
          <w:rFonts w:ascii="Times New Roman" w:hAnsi="Times New Roman" w:cs="Times New Roman"/>
          <w:sz w:val="24"/>
          <w:szCs w:val="24"/>
        </w:rPr>
        <w:t xml:space="preserve">diciais resultantes da </w:t>
      </w:r>
      <w:r w:rsidRPr="00442C08">
        <w:rPr>
          <w:rFonts w:ascii="Times New Roman" w:hAnsi="Times New Roman" w:cs="Times New Roman"/>
          <w:sz w:val="24"/>
          <w:szCs w:val="24"/>
        </w:rPr>
        <w:t xml:space="preserve">presente licitação e da aplicação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780E0F5" w14:textId="0BCFCE03"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Os casos omissos e demais dúvidas suscitadas serão dirimidas pelo (a) Pregoeiro (a), no endereço eletrônico mencionado neste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_Ref9528655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2E2630">
        <w:rPr>
          <w:rFonts w:ascii="Times New Roman" w:hAnsi="Times New Roman" w:cs="Times New Roman"/>
          <w:b/>
          <w:sz w:val="24"/>
          <w:szCs w:val="24"/>
        </w:rPr>
        <w:t>3.5</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ou através do </w:t>
      </w:r>
      <w:r w:rsidR="00A7782B">
        <w:rPr>
          <w:rFonts w:ascii="Times New Roman" w:hAnsi="Times New Roman" w:cs="Times New Roman"/>
          <w:sz w:val="24"/>
          <w:szCs w:val="24"/>
        </w:rPr>
        <w:t>tele</w:t>
      </w:r>
      <w:r w:rsidRPr="00442C08">
        <w:rPr>
          <w:rFonts w:ascii="Times New Roman" w:hAnsi="Times New Roman" w:cs="Times New Roman"/>
          <w:sz w:val="24"/>
          <w:szCs w:val="24"/>
        </w:rPr>
        <w:t xml:space="preserve">fone </w:t>
      </w:r>
      <w:r w:rsidRPr="00A7782B">
        <w:rPr>
          <w:rFonts w:ascii="Times New Roman" w:hAnsi="Times New Roman" w:cs="Times New Roman"/>
          <w:b/>
          <w:sz w:val="24"/>
          <w:szCs w:val="24"/>
        </w:rPr>
        <w:t>(53) 3248</w:t>
      </w:r>
      <w:r w:rsidR="003A11D3" w:rsidRPr="00A7782B">
        <w:rPr>
          <w:rFonts w:ascii="Times New Roman" w:hAnsi="Times New Roman" w:cs="Times New Roman"/>
          <w:b/>
          <w:sz w:val="24"/>
          <w:szCs w:val="24"/>
        </w:rPr>
        <w:t>-</w:t>
      </w:r>
      <w:r w:rsidRPr="00A7782B">
        <w:rPr>
          <w:rFonts w:ascii="Times New Roman" w:hAnsi="Times New Roman" w:cs="Times New Roman"/>
          <w:b/>
          <w:sz w:val="24"/>
          <w:szCs w:val="24"/>
        </w:rPr>
        <w:t>3500</w:t>
      </w:r>
      <w:r w:rsidR="00A7782B">
        <w:rPr>
          <w:rFonts w:ascii="Times New Roman" w:hAnsi="Times New Roman" w:cs="Times New Roman"/>
          <w:sz w:val="24"/>
          <w:szCs w:val="24"/>
        </w:rPr>
        <w:t>.</w:t>
      </w:r>
    </w:p>
    <w:p w14:paraId="7642BC9D" w14:textId="5AB2B93B"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Este pregão poderá ter a data de abertura da sessão pública transferida por conveniência do Município de Pinheiro Machado</w:t>
      </w:r>
      <w:r w:rsidR="00A7782B">
        <w:rPr>
          <w:rFonts w:ascii="Times New Roman" w:hAnsi="Times New Roman" w:cs="Times New Roman"/>
          <w:sz w:val="24"/>
          <w:szCs w:val="24"/>
        </w:rPr>
        <w:t>/RS, sem prejuízo do disposto no Inciso V do A</w:t>
      </w:r>
      <w:r w:rsidRPr="00442C08">
        <w:rPr>
          <w:rFonts w:ascii="Times New Roman" w:hAnsi="Times New Roman" w:cs="Times New Roman"/>
          <w:sz w:val="24"/>
          <w:szCs w:val="24"/>
        </w:rPr>
        <w:t>rt. 4º, da Lei nº 10.520/2002.</w:t>
      </w:r>
    </w:p>
    <w:p w14:paraId="794ADA47" w14:textId="7323FD30" w:rsidR="000D02FF" w:rsidRPr="00A7782B" w:rsidRDefault="000D02FF" w:rsidP="00442C08">
      <w:pPr>
        <w:numPr>
          <w:ilvl w:val="1"/>
          <w:numId w:val="2"/>
        </w:numPr>
        <w:snapToGrid w:val="0"/>
        <w:ind w:left="0" w:right="-2" w:firstLine="0"/>
        <w:rPr>
          <w:rFonts w:ascii="Times New Roman" w:hAnsi="Times New Roman" w:cs="Times New Roman"/>
          <w:b/>
          <w:sz w:val="24"/>
          <w:szCs w:val="24"/>
          <w:u w:val="single"/>
        </w:rPr>
      </w:pPr>
      <w:r w:rsidRPr="00442C08">
        <w:rPr>
          <w:rFonts w:ascii="Times New Roman" w:hAnsi="Times New Roman" w:cs="Times New Roman"/>
          <w:sz w:val="24"/>
          <w:szCs w:val="24"/>
        </w:rPr>
        <w:t xml:space="preserve"> 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está disponibilizado, na íntegra, no endereço eletrônico </w:t>
      </w:r>
      <w:hyperlink r:id="rId23">
        <w:r w:rsidRPr="00A7782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e também na página </w:t>
      </w:r>
      <w:r w:rsidRPr="00A7782B">
        <w:rPr>
          <w:rFonts w:ascii="Times New Roman" w:hAnsi="Times New Roman" w:cs="Times New Roman"/>
          <w:b/>
          <w:sz w:val="24"/>
          <w:szCs w:val="24"/>
          <w:u w:val="single"/>
        </w:rPr>
        <w:t>www.pinheiromachado.rs.gov.br</w:t>
      </w:r>
      <w:r w:rsidR="00A7782B">
        <w:rPr>
          <w:rFonts w:ascii="Times New Roman" w:hAnsi="Times New Roman" w:cs="Times New Roman"/>
          <w:sz w:val="24"/>
          <w:szCs w:val="24"/>
        </w:rPr>
        <w:t>.</w:t>
      </w:r>
    </w:p>
    <w:p w14:paraId="47A4D0C0" w14:textId="1B9D7D0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inteiro teor do processo está disponível para vista aos interessados, no Município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xml:space="preserve">, na </w:t>
      </w:r>
      <w:r w:rsidR="00A7782B" w:rsidRPr="00442C08">
        <w:rPr>
          <w:rFonts w:ascii="Times New Roman" w:hAnsi="Times New Roman" w:cs="Times New Roman"/>
          <w:sz w:val="24"/>
          <w:szCs w:val="24"/>
        </w:rPr>
        <w:t xml:space="preserve">Central </w:t>
      </w:r>
      <w:r w:rsidRPr="00442C08">
        <w:rPr>
          <w:rFonts w:ascii="Times New Roman" w:hAnsi="Times New Roman" w:cs="Times New Roman"/>
          <w:sz w:val="24"/>
          <w:szCs w:val="24"/>
        </w:rPr>
        <w:t xml:space="preserve">de </w:t>
      </w:r>
      <w:r w:rsidR="00A7782B" w:rsidRPr="00442C08">
        <w:rPr>
          <w:rFonts w:ascii="Times New Roman" w:hAnsi="Times New Roman" w:cs="Times New Roman"/>
          <w:sz w:val="24"/>
          <w:szCs w:val="24"/>
        </w:rPr>
        <w:t>Licitações</w:t>
      </w:r>
      <w:r w:rsidRPr="00442C08">
        <w:rPr>
          <w:rFonts w:ascii="Times New Roman" w:hAnsi="Times New Roman" w:cs="Times New Roman"/>
          <w:sz w:val="24"/>
          <w:szCs w:val="24"/>
        </w:rPr>
        <w:t>, sito a Rua</w:t>
      </w:r>
      <w:r w:rsidR="00D82223" w:rsidRPr="00442C08">
        <w:rPr>
          <w:rFonts w:ascii="Times New Roman" w:hAnsi="Times New Roman" w:cs="Times New Roman"/>
          <w:sz w:val="24"/>
          <w:szCs w:val="24"/>
        </w:rPr>
        <w:t xml:space="preserve"> Nico de Oliveira, </w:t>
      </w:r>
      <w:r w:rsidR="00A7782B">
        <w:rPr>
          <w:rFonts w:ascii="Times New Roman" w:hAnsi="Times New Roman" w:cs="Times New Roman"/>
          <w:sz w:val="24"/>
          <w:szCs w:val="24"/>
        </w:rPr>
        <w:t xml:space="preserve">nº </w:t>
      </w:r>
      <w:r w:rsidR="00D82223" w:rsidRPr="00442C08">
        <w:rPr>
          <w:rFonts w:ascii="Times New Roman" w:hAnsi="Times New Roman" w:cs="Times New Roman"/>
          <w:sz w:val="24"/>
          <w:szCs w:val="24"/>
        </w:rPr>
        <w:t>763</w:t>
      </w:r>
      <w:r w:rsidRPr="00442C08">
        <w:rPr>
          <w:rFonts w:ascii="Times New Roman" w:hAnsi="Times New Roman" w:cs="Times New Roman"/>
          <w:sz w:val="24"/>
          <w:szCs w:val="24"/>
        </w:rPr>
        <w:t>, CEP</w:t>
      </w:r>
      <w:r w:rsidR="00A7782B">
        <w:rPr>
          <w:rFonts w:ascii="Times New Roman" w:hAnsi="Times New Roman" w:cs="Times New Roman"/>
          <w:sz w:val="24"/>
          <w:szCs w:val="24"/>
        </w:rPr>
        <w:t>: 96.470-000.</w:t>
      </w:r>
    </w:p>
    <w:p w14:paraId="18E93270" w14:textId="77777777" w:rsidR="008C6239" w:rsidRDefault="008C6239" w:rsidP="00442C08">
      <w:pPr>
        <w:snapToGrid w:val="0"/>
        <w:ind w:right="-2"/>
        <w:rPr>
          <w:rFonts w:ascii="Times New Roman" w:hAnsi="Times New Roman" w:cs="Times New Roman"/>
          <w:sz w:val="24"/>
          <w:szCs w:val="24"/>
        </w:rPr>
      </w:pPr>
    </w:p>
    <w:p w14:paraId="2163DDE3" w14:textId="77777777" w:rsidR="00D22388" w:rsidRDefault="00D22388" w:rsidP="00442C08">
      <w:pPr>
        <w:snapToGrid w:val="0"/>
        <w:ind w:right="-2"/>
        <w:rPr>
          <w:rFonts w:ascii="Times New Roman" w:hAnsi="Times New Roman" w:cs="Times New Roman"/>
          <w:sz w:val="24"/>
          <w:szCs w:val="24"/>
        </w:rPr>
      </w:pPr>
    </w:p>
    <w:p w14:paraId="40661DE5" w14:textId="77777777" w:rsidR="00D22388" w:rsidRDefault="00D22388" w:rsidP="00442C08">
      <w:pPr>
        <w:snapToGrid w:val="0"/>
        <w:ind w:right="-2"/>
        <w:rPr>
          <w:rFonts w:ascii="Times New Roman" w:hAnsi="Times New Roman" w:cs="Times New Roman"/>
          <w:sz w:val="24"/>
          <w:szCs w:val="24"/>
        </w:rPr>
      </w:pPr>
    </w:p>
    <w:p w14:paraId="0FD2837B" w14:textId="77777777" w:rsidR="00D22388" w:rsidRDefault="00D22388" w:rsidP="00442C08">
      <w:pPr>
        <w:snapToGrid w:val="0"/>
        <w:ind w:right="-2"/>
        <w:rPr>
          <w:rFonts w:ascii="Times New Roman" w:hAnsi="Times New Roman" w:cs="Times New Roman"/>
          <w:sz w:val="24"/>
          <w:szCs w:val="24"/>
        </w:rPr>
      </w:pPr>
    </w:p>
    <w:p w14:paraId="2A56D595" w14:textId="77777777" w:rsidR="00D22388" w:rsidRDefault="00D22388" w:rsidP="00442C08">
      <w:pPr>
        <w:snapToGrid w:val="0"/>
        <w:ind w:right="-2"/>
        <w:rPr>
          <w:rFonts w:ascii="Times New Roman" w:hAnsi="Times New Roman" w:cs="Times New Roman"/>
          <w:sz w:val="24"/>
          <w:szCs w:val="24"/>
        </w:rPr>
      </w:pPr>
    </w:p>
    <w:p w14:paraId="728323DE" w14:textId="77777777" w:rsidR="00D22388" w:rsidRDefault="00D22388" w:rsidP="00442C08">
      <w:pPr>
        <w:snapToGrid w:val="0"/>
        <w:ind w:right="-2"/>
        <w:rPr>
          <w:rFonts w:ascii="Times New Roman" w:hAnsi="Times New Roman" w:cs="Times New Roman"/>
          <w:sz w:val="24"/>
          <w:szCs w:val="24"/>
        </w:rPr>
      </w:pPr>
    </w:p>
    <w:p w14:paraId="3009EA22" w14:textId="77777777" w:rsidR="00D22388" w:rsidRDefault="00D22388" w:rsidP="00442C08">
      <w:pPr>
        <w:snapToGrid w:val="0"/>
        <w:ind w:right="-2"/>
        <w:rPr>
          <w:rFonts w:ascii="Times New Roman" w:hAnsi="Times New Roman" w:cs="Times New Roman"/>
          <w:sz w:val="24"/>
          <w:szCs w:val="24"/>
        </w:rPr>
      </w:pPr>
    </w:p>
    <w:p w14:paraId="38244397" w14:textId="77777777" w:rsidR="00D22388" w:rsidRDefault="00D22388" w:rsidP="00442C08">
      <w:pPr>
        <w:snapToGrid w:val="0"/>
        <w:ind w:right="-2"/>
        <w:rPr>
          <w:rFonts w:ascii="Times New Roman" w:hAnsi="Times New Roman" w:cs="Times New Roman"/>
          <w:sz w:val="24"/>
          <w:szCs w:val="24"/>
        </w:rPr>
      </w:pPr>
    </w:p>
    <w:p w14:paraId="6ECBCAEC" w14:textId="77777777" w:rsidR="005D6E91" w:rsidRDefault="005D6E91" w:rsidP="00442C08">
      <w:pPr>
        <w:snapToGrid w:val="0"/>
        <w:ind w:right="-2"/>
        <w:rPr>
          <w:rFonts w:ascii="Times New Roman" w:hAnsi="Times New Roman" w:cs="Times New Roman"/>
          <w:sz w:val="24"/>
          <w:szCs w:val="24"/>
        </w:rPr>
      </w:pPr>
    </w:p>
    <w:p w14:paraId="0E64B5E3" w14:textId="77777777" w:rsidR="00D22388" w:rsidRDefault="00D22388" w:rsidP="00442C08">
      <w:pPr>
        <w:snapToGrid w:val="0"/>
        <w:ind w:right="-2"/>
        <w:rPr>
          <w:rFonts w:ascii="Times New Roman" w:hAnsi="Times New Roman" w:cs="Times New Roman"/>
          <w:sz w:val="24"/>
          <w:szCs w:val="24"/>
        </w:rPr>
      </w:pPr>
    </w:p>
    <w:p w14:paraId="116FA02F" w14:textId="77777777" w:rsidR="00D22388" w:rsidRPr="00442C08" w:rsidRDefault="00D22388" w:rsidP="00442C08">
      <w:pPr>
        <w:snapToGrid w:val="0"/>
        <w:ind w:right="-2"/>
        <w:rPr>
          <w:rFonts w:ascii="Times New Roman" w:hAnsi="Times New Roman" w:cs="Times New Roman"/>
          <w:sz w:val="24"/>
          <w:szCs w:val="24"/>
        </w:rPr>
      </w:pPr>
    </w:p>
    <w:p w14:paraId="4540C09D" w14:textId="03D22BF2" w:rsidR="000D02FF" w:rsidRPr="00442C08" w:rsidRDefault="00A7782B"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DOS </w:t>
      </w:r>
      <w:r w:rsidR="000D02FF" w:rsidRPr="00442C08">
        <w:rPr>
          <w:rFonts w:ascii="Times New Roman" w:hAnsi="Times New Roman" w:cs="Times New Roman"/>
          <w:b/>
          <w:kern w:val="2"/>
          <w:sz w:val="24"/>
          <w:szCs w:val="24"/>
        </w:rPr>
        <w:t>ANEXOS:</w:t>
      </w:r>
    </w:p>
    <w:p w14:paraId="602A1D47" w14:textId="3B246448"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Integram este </w:t>
      </w:r>
      <w:r w:rsidR="002E3F72">
        <w:rPr>
          <w:rFonts w:ascii="Times New Roman" w:hAnsi="Times New Roman" w:cs="Times New Roman"/>
          <w:sz w:val="24"/>
          <w:szCs w:val="24"/>
        </w:rPr>
        <w:t>Edital</w:t>
      </w:r>
      <w:r w:rsidRPr="00442C08">
        <w:rPr>
          <w:rFonts w:ascii="Times New Roman" w:hAnsi="Times New Roman" w:cs="Times New Roman"/>
          <w:sz w:val="24"/>
          <w:szCs w:val="24"/>
        </w:rPr>
        <w:t>, para todos os fins e efeitos, os seguintes anexos:</w:t>
      </w:r>
    </w:p>
    <w:p w14:paraId="4AB20941" w14:textId="7E94948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 </w:t>
      </w:r>
      <w:r w:rsidR="00A7782B">
        <w:rPr>
          <w:rFonts w:ascii="Times New Roman" w:hAnsi="Times New Roman" w:cs="Times New Roman"/>
          <w:sz w:val="24"/>
          <w:szCs w:val="24"/>
        </w:rPr>
        <w:t>–</w:t>
      </w:r>
      <w:r w:rsidRPr="00442C08">
        <w:rPr>
          <w:rFonts w:ascii="Times New Roman" w:hAnsi="Times New Roman" w:cs="Times New Roman"/>
          <w:sz w:val="24"/>
          <w:szCs w:val="24"/>
        </w:rPr>
        <w:t xml:space="preserve"> Termo de Referência;</w:t>
      </w:r>
    </w:p>
    <w:p w14:paraId="2B19E20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w:t>
      </w:r>
      <w:r w:rsidR="0091766E" w:rsidRPr="00442C08">
        <w:rPr>
          <w:rFonts w:ascii="Times New Roman" w:hAnsi="Times New Roman" w:cs="Times New Roman"/>
          <w:sz w:val="24"/>
          <w:szCs w:val="24"/>
        </w:rPr>
        <w:t xml:space="preserve"> – Modelo de Proposta de Preços</w:t>
      </w:r>
      <w:r w:rsidR="00281606" w:rsidRPr="00442C08">
        <w:rPr>
          <w:rFonts w:ascii="Times New Roman" w:hAnsi="Times New Roman" w:cs="Times New Roman"/>
          <w:sz w:val="24"/>
          <w:szCs w:val="24"/>
        </w:rPr>
        <w:t>;</w:t>
      </w:r>
    </w:p>
    <w:p w14:paraId="1AFFD63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III – Modelo de Declaração de que não Emprega Menor;</w:t>
      </w:r>
    </w:p>
    <w:p w14:paraId="63CAE3D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IV – Modelo de Declaração de Enquadramento como ME/EPP;</w:t>
      </w:r>
    </w:p>
    <w:p w14:paraId="799458D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V – Declaração de Ciência e Termo de Responsabilidade;</w:t>
      </w:r>
    </w:p>
    <w:p w14:paraId="4B2236B5"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w:t>
      </w:r>
      <w:proofErr w:type="gramStart"/>
      <w:r w:rsidRPr="00442C08">
        <w:rPr>
          <w:rFonts w:ascii="Times New Roman" w:hAnsi="Times New Roman" w:cs="Times New Roman"/>
          <w:sz w:val="24"/>
          <w:szCs w:val="24"/>
        </w:rPr>
        <w:t>ANEXO VI</w:t>
      </w:r>
      <w:proofErr w:type="gramEnd"/>
      <w:r w:rsidRPr="00442C08">
        <w:rPr>
          <w:rFonts w:ascii="Times New Roman" w:hAnsi="Times New Roman" w:cs="Times New Roman"/>
          <w:sz w:val="24"/>
          <w:szCs w:val="24"/>
        </w:rPr>
        <w:t xml:space="preserve"> – Minuta de Contrato.</w:t>
      </w:r>
    </w:p>
    <w:p w14:paraId="4CE5751F" w14:textId="77777777" w:rsidR="00576A6E" w:rsidRDefault="00576A6E" w:rsidP="00933024">
      <w:pPr>
        <w:ind w:right="-2"/>
        <w:rPr>
          <w:rFonts w:ascii="Times New Roman" w:hAnsi="Times New Roman" w:cs="Times New Roman"/>
          <w:color w:val="000000"/>
          <w:sz w:val="24"/>
          <w:szCs w:val="24"/>
        </w:rPr>
      </w:pPr>
    </w:p>
    <w:p w14:paraId="60821604" w14:textId="77777777" w:rsidR="00105237" w:rsidRDefault="00105237" w:rsidP="00933024">
      <w:pPr>
        <w:ind w:right="-2"/>
        <w:rPr>
          <w:rFonts w:ascii="Times New Roman" w:hAnsi="Times New Roman" w:cs="Times New Roman"/>
          <w:color w:val="000000"/>
          <w:sz w:val="24"/>
          <w:szCs w:val="24"/>
        </w:rPr>
      </w:pPr>
    </w:p>
    <w:p w14:paraId="2A809C5E" w14:textId="77777777" w:rsidR="00105237" w:rsidRDefault="00105237" w:rsidP="00933024">
      <w:pPr>
        <w:ind w:right="-2"/>
        <w:rPr>
          <w:rFonts w:ascii="Times New Roman" w:hAnsi="Times New Roman" w:cs="Times New Roman"/>
          <w:color w:val="000000"/>
          <w:sz w:val="24"/>
          <w:szCs w:val="24"/>
        </w:rPr>
      </w:pPr>
    </w:p>
    <w:p w14:paraId="29DE0B5E" w14:textId="77777777" w:rsidR="00105237" w:rsidRPr="00442C08" w:rsidRDefault="00105237" w:rsidP="00933024">
      <w:pPr>
        <w:ind w:right="-2"/>
        <w:rPr>
          <w:rFonts w:ascii="Times New Roman" w:hAnsi="Times New Roman" w:cs="Times New Roman"/>
          <w:color w:val="000000"/>
          <w:sz w:val="24"/>
          <w:szCs w:val="24"/>
        </w:rPr>
      </w:pPr>
    </w:p>
    <w:p w14:paraId="19CB06B2" w14:textId="264D8E2E" w:rsidR="000D02FF" w:rsidRPr="00442C08" w:rsidRDefault="00580991"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Pinheiro Machado</w:t>
      </w:r>
      <w:r w:rsidR="00A7782B">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w:t>
      </w:r>
      <w:r w:rsidR="00B44A37">
        <w:rPr>
          <w:rFonts w:ascii="Times New Roman" w:hAnsi="Times New Roman" w:cs="Times New Roman"/>
          <w:color w:val="000000" w:themeColor="text1"/>
          <w:sz w:val="24"/>
          <w:szCs w:val="24"/>
        </w:rPr>
        <w:t xml:space="preserve">11 </w:t>
      </w:r>
      <w:r w:rsidR="000D02FF" w:rsidRPr="00442C08">
        <w:rPr>
          <w:rFonts w:ascii="Times New Roman" w:hAnsi="Times New Roman" w:cs="Times New Roman"/>
          <w:color w:val="000000" w:themeColor="text1"/>
          <w:sz w:val="24"/>
          <w:szCs w:val="24"/>
        </w:rPr>
        <w:t>de</w:t>
      </w:r>
      <w:r w:rsidRPr="00442C08">
        <w:rPr>
          <w:rFonts w:ascii="Times New Roman" w:hAnsi="Times New Roman" w:cs="Times New Roman"/>
          <w:color w:val="000000" w:themeColor="text1"/>
          <w:sz w:val="24"/>
          <w:szCs w:val="24"/>
        </w:rPr>
        <w:t xml:space="preserve"> </w:t>
      </w:r>
      <w:r w:rsidR="00B44A37">
        <w:rPr>
          <w:rFonts w:ascii="Times New Roman" w:hAnsi="Times New Roman" w:cs="Times New Roman"/>
          <w:color w:val="000000" w:themeColor="text1"/>
          <w:sz w:val="24"/>
          <w:szCs w:val="24"/>
        </w:rPr>
        <w:t>dezembro</w:t>
      </w:r>
      <w:r w:rsidR="000D02FF" w:rsidRPr="00442C08">
        <w:rPr>
          <w:rFonts w:ascii="Times New Roman" w:hAnsi="Times New Roman" w:cs="Times New Roman"/>
          <w:color w:val="000000" w:themeColor="text1"/>
          <w:sz w:val="24"/>
          <w:szCs w:val="24"/>
        </w:rPr>
        <w:t xml:space="preserve"> de </w:t>
      </w:r>
      <w:r w:rsidR="0062084E">
        <w:rPr>
          <w:rFonts w:ascii="Times New Roman" w:hAnsi="Times New Roman" w:cs="Times New Roman"/>
          <w:color w:val="000000" w:themeColor="text1"/>
          <w:sz w:val="24"/>
          <w:szCs w:val="24"/>
        </w:rPr>
        <w:t>2023</w:t>
      </w:r>
      <w:r w:rsidR="000D02FF" w:rsidRPr="00442C08">
        <w:rPr>
          <w:rFonts w:ascii="Times New Roman" w:hAnsi="Times New Roman" w:cs="Times New Roman"/>
          <w:color w:val="000000" w:themeColor="text1"/>
          <w:sz w:val="24"/>
          <w:szCs w:val="24"/>
        </w:rPr>
        <w:t>.</w:t>
      </w:r>
    </w:p>
    <w:p w14:paraId="1CCCABBD" w14:textId="77777777" w:rsidR="002F674A" w:rsidRPr="00442C08" w:rsidRDefault="002F674A" w:rsidP="00442C08">
      <w:pPr>
        <w:ind w:right="-2"/>
        <w:jc w:val="center"/>
        <w:rPr>
          <w:rFonts w:ascii="Times New Roman" w:hAnsi="Times New Roman" w:cs="Times New Roman"/>
          <w:b/>
          <w:color w:val="000000"/>
          <w:sz w:val="24"/>
          <w:szCs w:val="24"/>
        </w:rPr>
      </w:pPr>
    </w:p>
    <w:p w14:paraId="613124D7" w14:textId="77777777" w:rsidR="008C6239" w:rsidRDefault="008C6239" w:rsidP="00105237">
      <w:pPr>
        <w:ind w:right="-2"/>
        <w:jc w:val="center"/>
        <w:rPr>
          <w:rFonts w:ascii="Times New Roman" w:hAnsi="Times New Roman" w:cs="Times New Roman"/>
          <w:b/>
          <w:color w:val="000000"/>
          <w:sz w:val="24"/>
          <w:szCs w:val="24"/>
        </w:rPr>
      </w:pPr>
    </w:p>
    <w:p w14:paraId="718FE3C2" w14:textId="77777777" w:rsidR="00105237" w:rsidRDefault="00105237" w:rsidP="00105237">
      <w:pPr>
        <w:ind w:right="-2"/>
        <w:jc w:val="center"/>
        <w:rPr>
          <w:rFonts w:ascii="Times New Roman" w:hAnsi="Times New Roman" w:cs="Times New Roman"/>
          <w:b/>
          <w:color w:val="000000"/>
          <w:sz w:val="24"/>
          <w:szCs w:val="24"/>
        </w:rPr>
      </w:pPr>
    </w:p>
    <w:p w14:paraId="77C2FFF1" w14:textId="77777777" w:rsidR="00105237" w:rsidRDefault="00105237" w:rsidP="00105237">
      <w:pPr>
        <w:ind w:right="-2"/>
        <w:jc w:val="center"/>
        <w:rPr>
          <w:rFonts w:ascii="Times New Roman" w:hAnsi="Times New Roman" w:cs="Times New Roman"/>
          <w:b/>
          <w:color w:val="000000"/>
          <w:sz w:val="24"/>
          <w:szCs w:val="24"/>
        </w:rPr>
      </w:pPr>
    </w:p>
    <w:p w14:paraId="0268036C" w14:textId="77777777" w:rsidR="00105237" w:rsidRDefault="00105237" w:rsidP="00105237">
      <w:pPr>
        <w:ind w:right="-2"/>
        <w:jc w:val="center"/>
        <w:rPr>
          <w:rFonts w:ascii="Times New Roman" w:hAnsi="Times New Roman" w:cs="Times New Roman"/>
          <w:b/>
          <w:color w:val="000000"/>
          <w:sz w:val="24"/>
          <w:szCs w:val="24"/>
        </w:rPr>
      </w:pPr>
    </w:p>
    <w:p w14:paraId="65B25F73" w14:textId="77777777" w:rsidR="00933024" w:rsidRPr="00442C08" w:rsidRDefault="00933024" w:rsidP="00933024">
      <w:pPr>
        <w:ind w:right="-2"/>
        <w:rPr>
          <w:rFonts w:ascii="Times New Roman" w:hAnsi="Times New Roman" w:cs="Times New Roman"/>
          <w:b/>
          <w:color w:val="000000"/>
          <w:sz w:val="24"/>
          <w:szCs w:val="24"/>
        </w:rPr>
      </w:pPr>
    </w:p>
    <w:p w14:paraId="355F3861" w14:textId="77777777" w:rsidR="00D82223" w:rsidRPr="00442C08" w:rsidRDefault="00D82223" w:rsidP="00442C08">
      <w:pPr>
        <w:ind w:right="-2"/>
        <w:jc w:val="center"/>
        <w:rPr>
          <w:rFonts w:ascii="Times New Roman" w:hAnsi="Times New Roman" w:cs="Times New Roman"/>
          <w:b/>
          <w:color w:val="000000"/>
          <w:sz w:val="24"/>
          <w:szCs w:val="24"/>
        </w:rPr>
      </w:pPr>
      <w:r w:rsidRPr="00442C08">
        <w:rPr>
          <w:rFonts w:ascii="Times New Roman" w:hAnsi="Times New Roman" w:cs="Times New Roman"/>
          <w:b/>
          <w:color w:val="000000"/>
          <w:sz w:val="24"/>
          <w:szCs w:val="24"/>
        </w:rPr>
        <w:t xml:space="preserve">Ronaldo Costa Madruga </w:t>
      </w:r>
    </w:p>
    <w:p w14:paraId="2102A6C6" w14:textId="37FF05A6" w:rsidR="00D82223" w:rsidRPr="00442C08" w:rsidRDefault="00933024" w:rsidP="00442C08">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Prefeito</w:t>
      </w:r>
    </w:p>
    <w:p w14:paraId="6229E21E" w14:textId="3464D70A" w:rsidR="000D02FF" w:rsidRDefault="000D02FF" w:rsidP="00442C08">
      <w:pPr>
        <w:ind w:right="-2"/>
        <w:rPr>
          <w:rFonts w:ascii="Times New Roman" w:hAnsi="Times New Roman" w:cs="Times New Roman"/>
          <w:sz w:val="24"/>
          <w:szCs w:val="24"/>
        </w:rPr>
      </w:pPr>
    </w:p>
    <w:p w14:paraId="2E7A7296" w14:textId="77777777" w:rsidR="00105237" w:rsidRDefault="00105237" w:rsidP="00442C08">
      <w:pPr>
        <w:ind w:right="-2"/>
        <w:rPr>
          <w:rFonts w:ascii="Times New Roman" w:hAnsi="Times New Roman" w:cs="Times New Roman"/>
          <w:sz w:val="24"/>
          <w:szCs w:val="24"/>
        </w:rPr>
      </w:pPr>
    </w:p>
    <w:p w14:paraId="28444E16" w14:textId="77777777" w:rsidR="00105237" w:rsidRDefault="00105237" w:rsidP="00442C08">
      <w:pPr>
        <w:ind w:right="-2"/>
        <w:rPr>
          <w:rFonts w:ascii="Times New Roman" w:hAnsi="Times New Roman" w:cs="Times New Roman"/>
          <w:sz w:val="24"/>
          <w:szCs w:val="24"/>
        </w:rPr>
      </w:pPr>
    </w:p>
    <w:p w14:paraId="108C0567" w14:textId="77777777" w:rsidR="00105237" w:rsidRDefault="00105237" w:rsidP="00442C08">
      <w:pPr>
        <w:ind w:right="-2"/>
        <w:rPr>
          <w:rFonts w:ascii="Times New Roman" w:hAnsi="Times New Roman" w:cs="Times New Roman"/>
          <w:sz w:val="24"/>
          <w:szCs w:val="24"/>
        </w:rPr>
      </w:pPr>
    </w:p>
    <w:p w14:paraId="3A53A705" w14:textId="77777777" w:rsidR="00105237" w:rsidRDefault="00105237" w:rsidP="00442C08">
      <w:pPr>
        <w:ind w:right="-2"/>
        <w:rPr>
          <w:rFonts w:ascii="Times New Roman" w:hAnsi="Times New Roman" w:cs="Times New Roman"/>
          <w:sz w:val="24"/>
          <w:szCs w:val="24"/>
        </w:rPr>
      </w:pPr>
    </w:p>
    <w:p w14:paraId="189DCB89" w14:textId="77777777" w:rsidR="00105237" w:rsidRDefault="00105237" w:rsidP="00442C08">
      <w:pPr>
        <w:ind w:right="-2"/>
        <w:rPr>
          <w:rFonts w:ascii="Times New Roman" w:hAnsi="Times New Roman" w:cs="Times New Roman"/>
          <w:sz w:val="24"/>
          <w:szCs w:val="24"/>
        </w:rPr>
      </w:pPr>
    </w:p>
    <w:p w14:paraId="3034ABF4" w14:textId="77777777" w:rsidR="00105237" w:rsidRDefault="00105237" w:rsidP="00442C08">
      <w:pPr>
        <w:ind w:right="-2"/>
        <w:rPr>
          <w:rFonts w:ascii="Times New Roman" w:hAnsi="Times New Roman" w:cs="Times New Roman"/>
          <w:sz w:val="24"/>
          <w:szCs w:val="24"/>
        </w:rPr>
      </w:pPr>
    </w:p>
    <w:p w14:paraId="1E23B680" w14:textId="77777777" w:rsidR="00105237" w:rsidRDefault="00105237" w:rsidP="00442C08">
      <w:pPr>
        <w:ind w:right="-2"/>
        <w:rPr>
          <w:rFonts w:ascii="Times New Roman" w:hAnsi="Times New Roman" w:cs="Times New Roman"/>
          <w:sz w:val="24"/>
          <w:szCs w:val="24"/>
        </w:rPr>
      </w:pPr>
    </w:p>
    <w:p w14:paraId="0740B5B2" w14:textId="77777777" w:rsidR="00105237" w:rsidRDefault="00105237" w:rsidP="00442C08">
      <w:pPr>
        <w:ind w:right="-2"/>
        <w:rPr>
          <w:rFonts w:ascii="Times New Roman" w:hAnsi="Times New Roman" w:cs="Times New Roman"/>
          <w:sz w:val="24"/>
          <w:szCs w:val="24"/>
        </w:rPr>
      </w:pPr>
    </w:p>
    <w:p w14:paraId="54C9DFD5" w14:textId="77777777" w:rsidR="00105237" w:rsidRDefault="00105237" w:rsidP="00442C08">
      <w:pPr>
        <w:ind w:right="-2"/>
        <w:rPr>
          <w:rFonts w:ascii="Times New Roman" w:hAnsi="Times New Roman" w:cs="Times New Roman"/>
          <w:sz w:val="24"/>
          <w:szCs w:val="24"/>
        </w:rPr>
      </w:pPr>
    </w:p>
    <w:p w14:paraId="1F494088" w14:textId="77777777" w:rsidR="00105237" w:rsidRDefault="00105237" w:rsidP="00442C08">
      <w:pPr>
        <w:ind w:right="-2"/>
        <w:rPr>
          <w:rFonts w:ascii="Times New Roman" w:hAnsi="Times New Roman" w:cs="Times New Roman"/>
          <w:sz w:val="24"/>
          <w:szCs w:val="24"/>
        </w:rPr>
      </w:pPr>
    </w:p>
    <w:p w14:paraId="46C852ED" w14:textId="77777777" w:rsidR="00105237" w:rsidRDefault="00105237" w:rsidP="00442C08">
      <w:pPr>
        <w:ind w:right="-2"/>
        <w:rPr>
          <w:rFonts w:ascii="Times New Roman" w:hAnsi="Times New Roman" w:cs="Times New Roman"/>
          <w:sz w:val="24"/>
          <w:szCs w:val="24"/>
        </w:rPr>
      </w:pPr>
    </w:p>
    <w:p w14:paraId="4DAE0784" w14:textId="77777777" w:rsidR="00105237" w:rsidRDefault="00105237" w:rsidP="00442C08">
      <w:pPr>
        <w:ind w:right="-2"/>
        <w:rPr>
          <w:rFonts w:ascii="Times New Roman" w:hAnsi="Times New Roman" w:cs="Times New Roman"/>
          <w:sz w:val="24"/>
          <w:szCs w:val="24"/>
        </w:rPr>
      </w:pPr>
    </w:p>
    <w:p w14:paraId="018BE479" w14:textId="77777777" w:rsidR="00105237" w:rsidRDefault="00105237" w:rsidP="00442C08">
      <w:pPr>
        <w:ind w:right="-2"/>
        <w:rPr>
          <w:rFonts w:ascii="Times New Roman" w:hAnsi="Times New Roman" w:cs="Times New Roman"/>
          <w:sz w:val="24"/>
          <w:szCs w:val="24"/>
        </w:rPr>
      </w:pPr>
    </w:p>
    <w:p w14:paraId="20B7746B" w14:textId="77777777" w:rsidR="00105237" w:rsidRDefault="00105237" w:rsidP="00442C08">
      <w:pPr>
        <w:ind w:right="-2"/>
        <w:rPr>
          <w:rFonts w:ascii="Times New Roman" w:hAnsi="Times New Roman" w:cs="Times New Roman"/>
          <w:sz w:val="24"/>
          <w:szCs w:val="24"/>
        </w:rPr>
      </w:pPr>
    </w:p>
    <w:p w14:paraId="657C83DD" w14:textId="77777777" w:rsidR="00105237" w:rsidRDefault="00105237" w:rsidP="00442C08">
      <w:pPr>
        <w:ind w:right="-2"/>
        <w:rPr>
          <w:rFonts w:ascii="Times New Roman" w:hAnsi="Times New Roman" w:cs="Times New Roman"/>
          <w:sz w:val="24"/>
          <w:szCs w:val="24"/>
        </w:rPr>
      </w:pPr>
    </w:p>
    <w:p w14:paraId="29392BD4" w14:textId="77777777" w:rsidR="00105237" w:rsidRDefault="00105237" w:rsidP="00442C08">
      <w:pPr>
        <w:ind w:right="-2"/>
        <w:rPr>
          <w:rFonts w:ascii="Times New Roman" w:hAnsi="Times New Roman" w:cs="Times New Roman"/>
          <w:sz w:val="24"/>
          <w:szCs w:val="24"/>
        </w:rPr>
      </w:pPr>
    </w:p>
    <w:p w14:paraId="3FB86068" w14:textId="77777777" w:rsidR="00105237" w:rsidRDefault="00105237" w:rsidP="00442C08">
      <w:pPr>
        <w:ind w:right="-2"/>
        <w:rPr>
          <w:rFonts w:ascii="Times New Roman" w:hAnsi="Times New Roman" w:cs="Times New Roman"/>
          <w:sz w:val="24"/>
          <w:szCs w:val="24"/>
        </w:rPr>
      </w:pPr>
    </w:p>
    <w:p w14:paraId="7220A93E" w14:textId="77777777" w:rsidR="00105237" w:rsidRDefault="00105237" w:rsidP="00442C08">
      <w:pPr>
        <w:ind w:right="-2"/>
        <w:rPr>
          <w:rFonts w:ascii="Times New Roman" w:hAnsi="Times New Roman" w:cs="Times New Roman"/>
          <w:sz w:val="24"/>
          <w:szCs w:val="24"/>
        </w:rPr>
      </w:pPr>
    </w:p>
    <w:p w14:paraId="1062476D" w14:textId="77777777" w:rsidR="00105237" w:rsidRDefault="00105237" w:rsidP="00442C08">
      <w:pPr>
        <w:ind w:right="-2"/>
        <w:rPr>
          <w:rFonts w:ascii="Times New Roman" w:hAnsi="Times New Roman" w:cs="Times New Roman"/>
          <w:sz w:val="24"/>
          <w:szCs w:val="24"/>
        </w:rPr>
      </w:pPr>
    </w:p>
    <w:p w14:paraId="33BD0EA2" w14:textId="77777777" w:rsidR="00B74B7F" w:rsidRDefault="00B74B7F" w:rsidP="00442C08">
      <w:pPr>
        <w:ind w:right="-2"/>
        <w:rPr>
          <w:rFonts w:ascii="Times New Roman" w:hAnsi="Times New Roman" w:cs="Times New Roman"/>
          <w:sz w:val="24"/>
          <w:szCs w:val="24"/>
        </w:rPr>
      </w:pPr>
    </w:p>
    <w:p w14:paraId="356148CC" w14:textId="77777777" w:rsidR="00105237" w:rsidRPr="00442C08" w:rsidRDefault="00105237" w:rsidP="00442C08">
      <w:pPr>
        <w:ind w:right="-2"/>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B44A37" w:rsidRPr="00442C08" w14:paraId="2508E4BC" w14:textId="77777777" w:rsidTr="00B44A37">
        <w:tc>
          <w:tcPr>
            <w:tcW w:w="10234" w:type="dxa"/>
            <w:shd w:val="clear" w:color="auto" w:fill="auto"/>
            <w:vAlign w:val="center"/>
          </w:tcPr>
          <w:p w14:paraId="08544C89" w14:textId="77777777" w:rsidR="00B44A37" w:rsidRPr="0071793F" w:rsidRDefault="00B44A37" w:rsidP="00B44A37">
            <w:pPr>
              <w:ind w:right="-2"/>
              <w:jc w:val="center"/>
              <w:rPr>
                <w:rFonts w:ascii="Times New Roman" w:hAnsi="Times New Roman" w:cs="Times New Roman"/>
                <w:sz w:val="24"/>
                <w:szCs w:val="24"/>
                <w:u w:val="single"/>
              </w:rPr>
            </w:pPr>
            <w:r w:rsidRPr="0071793F">
              <w:rPr>
                <w:rFonts w:ascii="Times New Roman" w:hAnsi="Times New Roman" w:cs="Times New Roman"/>
                <w:b/>
                <w:sz w:val="24"/>
                <w:szCs w:val="24"/>
                <w:u w:val="single"/>
              </w:rPr>
              <w:lastRenderedPageBreak/>
              <w:t>TERMO DE REFERÊNCIA</w:t>
            </w:r>
          </w:p>
        </w:tc>
      </w:tr>
    </w:tbl>
    <w:p w14:paraId="613BC647" w14:textId="77777777" w:rsidR="00B44A37" w:rsidRPr="00442C08" w:rsidRDefault="00B44A37" w:rsidP="00B44A37">
      <w:pPr>
        <w:autoSpaceDE w:val="0"/>
        <w:autoSpaceDN w:val="0"/>
        <w:adjustRightInd w:val="0"/>
        <w:ind w:right="-2"/>
        <w:jc w:val="left"/>
        <w:rPr>
          <w:rFonts w:ascii="Times New Roman" w:hAnsi="Times New Roman" w:cs="Times New Roman"/>
          <w:b/>
          <w:bCs/>
          <w:color w:val="000000"/>
          <w:sz w:val="24"/>
          <w:szCs w:val="24"/>
        </w:rPr>
      </w:pPr>
    </w:p>
    <w:p w14:paraId="4D3284A8"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 xml:space="preserve">DO </w:t>
      </w:r>
      <w:r w:rsidRPr="00416BD2">
        <w:rPr>
          <w:rFonts w:ascii="Times New Roman" w:hAnsi="Times New Roman" w:cs="Times New Roman"/>
          <w:b/>
          <w:bCs/>
          <w:sz w:val="24"/>
          <w:szCs w:val="24"/>
        </w:rPr>
        <w:t>OBJETO</w:t>
      </w:r>
      <w:r w:rsidRPr="004478FD">
        <w:rPr>
          <w:rFonts w:ascii="Times New Roman" w:hAnsi="Times New Roman" w:cs="Times New Roman"/>
          <w:b/>
          <w:bCs/>
          <w:color w:val="FF0000"/>
          <w:sz w:val="24"/>
          <w:szCs w:val="24"/>
        </w:rPr>
        <w:t xml:space="preserve"> </w:t>
      </w:r>
    </w:p>
    <w:p w14:paraId="26180C55" w14:textId="77777777" w:rsidR="00B44A37" w:rsidRPr="00442C08" w:rsidRDefault="00B44A37" w:rsidP="00B44A37">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color w:val="000000"/>
          <w:sz w:val="24"/>
          <w:szCs w:val="24"/>
        </w:rPr>
        <w:t>1.1</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bookmarkStart w:id="18" w:name="_GoBack"/>
      <w:r w:rsidRPr="005D6E91">
        <w:rPr>
          <w:rFonts w:ascii="Times New Roman" w:hAnsi="Times New Roman" w:cs="Times New Roman"/>
          <w:sz w:val="24"/>
          <w:szCs w:val="24"/>
        </w:rPr>
        <w:t>Aquisi</w:t>
      </w:r>
      <w:bookmarkEnd w:id="18"/>
      <w:r w:rsidRPr="005D6E91">
        <w:rPr>
          <w:rFonts w:ascii="Times New Roman" w:hAnsi="Times New Roman" w:cs="Times New Roman"/>
          <w:sz w:val="24"/>
          <w:szCs w:val="24"/>
        </w:rPr>
        <w:t>ção</w:t>
      </w:r>
      <w:r w:rsidRPr="00B74B7F">
        <w:rPr>
          <w:rFonts w:ascii="Times New Roman" w:hAnsi="Times New Roman" w:cs="Times New Roman"/>
          <w:color w:val="FF0000"/>
          <w:sz w:val="24"/>
          <w:szCs w:val="24"/>
        </w:rPr>
        <w:t xml:space="preserve"> </w:t>
      </w:r>
      <w:r w:rsidRPr="00442C08">
        <w:rPr>
          <w:rFonts w:ascii="Times New Roman" w:hAnsi="Times New Roman" w:cs="Times New Roman"/>
          <w:sz w:val="24"/>
          <w:szCs w:val="24"/>
        </w:rPr>
        <w:t xml:space="preserve">de </w:t>
      </w:r>
      <w:r w:rsidRPr="00D146F0">
        <w:rPr>
          <w:rFonts w:ascii="Times New Roman" w:hAnsi="Times New Roman" w:cs="Times New Roman"/>
          <w:b/>
          <w:bCs/>
          <w:sz w:val="24"/>
          <w:szCs w:val="24"/>
        </w:rPr>
        <w:t>02 (dois)</w:t>
      </w:r>
      <w:r>
        <w:rPr>
          <w:rFonts w:ascii="Times New Roman" w:hAnsi="Times New Roman" w:cs="Times New Roman"/>
          <w:sz w:val="24"/>
          <w:szCs w:val="24"/>
        </w:rPr>
        <w:t xml:space="preserve"> </w:t>
      </w:r>
      <w:r>
        <w:rPr>
          <w:rFonts w:ascii="Times New Roman" w:hAnsi="Times New Roman" w:cs="Times New Roman"/>
          <w:b/>
          <w:sz w:val="24"/>
          <w:szCs w:val="24"/>
        </w:rPr>
        <w:t xml:space="preserve">veículos de no </w:t>
      </w:r>
      <w:r w:rsidRPr="002524FD">
        <w:rPr>
          <w:rFonts w:ascii="Times New Roman" w:hAnsi="Times New Roman" w:cs="Times New Roman"/>
          <w:b/>
          <w:sz w:val="24"/>
          <w:szCs w:val="24"/>
        </w:rPr>
        <w:t xml:space="preserve">mínimo </w:t>
      </w:r>
      <w:r>
        <w:rPr>
          <w:rFonts w:ascii="Times New Roman" w:hAnsi="Times New Roman" w:cs="Times New Roman"/>
          <w:b/>
          <w:sz w:val="24"/>
          <w:szCs w:val="24"/>
        </w:rPr>
        <w:t>10 lugares para compor a frota da Secretaria Municipal da Saúde</w:t>
      </w:r>
      <w:r w:rsidRPr="00442C08">
        <w:rPr>
          <w:rFonts w:ascii="Times New Roman" w:hAnsi="Times New Roman" w:cs="Times New Roman"/>
          <w:sz w:val="24"/>
          <w:szCs w:val="24"/>
        </w:rPr>
        <w:t xml:space="preserve"> do Município de </w:t>
      </w:r>
      <w:r>
        <w:rPr>
          <w:rFonts w:ascii="Times New Roman" w:hAnsi="Times New Roman" w:cs="Times New Roman"/>
          <w:sz w:val="24"/>
          <w:szCs w:val="24"/>
        </w:rPr>
        <w:t>Pinheiro Machado/</w:t>
      </w:r>
      <w:r w:rsidRPr="00442C08">
        <w:rPr>
          <w:rFonts w:ascii="Times New Roman" w:hAnsi="Times New Roman" w:cs="Times New Roman"/>
          <w:sz w:val="24"/>
          <w:szCs w:val="24"/>
        </w:rPr>
        <w:t>RS.</w:t>
      </w:r>
    </w:p>
    <w:p w14:paraId="039DD08E" w14:textId="77777777" w:rsidR="00B44A37" w:rsidRPr="00442C08" w:rsidRDefault="00B44A37" w:rsidP="00B44A37">
      <w:pPr>
        <w:autoSpaceDE w:val="0"/>
        <w:autoSpaceDN w:val="0"/>
        <w:adjustRightInd w:val="0"/>
        <w:ind w:right="-2"/>
        <w:jc w:val="left"/>
        <w:rPr>
          <w:rFonts w:ascii="Times New Roman" w:hAnsi="Times New Roman" w:cs="Times New Roman"/>
          <w:b/>
          <w:bCs/>
          <w:sz w:val="24"/>
          <w:szCs w:val="24"/>
        </w:rPr>
      </w:pPr>
    </w:p>
    <w:p w14:paraId="5856897D" w14:textId="77777777" w:rsidR="00B44A37" w:rsidRPr="00442C08" w:rsidRDefault="00B44A37" w:rsidP="00B44A37">
      <w:pPr>
        <w:autoSpaceDE w:val="0"/>
        <w:autoSpaceDN w:val="0"/>
        <w:adjustRightInd w:val="0"/>
        <w:ind w:right="-2"/>
        <w:jc w:val="left"/>
        <w:rPr>
          <w:rFonts w:ascii="Times New Roman" w:hAnsi="Times New Roman" w:cs="Times New Roman"/>
          <w:sz w:val="24"/>
          <w:szCs w:val="24"/>
        </w:rPr>
      </w:pPr>
      <w:r w:rsidRPr="00442C08">
        <w:rPr>
          <w:rFonts w:ascii="Times New Roman" w:hAnsi="Times New Roman" w:cs="Times New Roman"/>
          <w:b/>
          <w:bCs/>
          <w:sz w:val="24"/>
          <w:szCs w:val="24"/>
        </w:rPr>
        <w:t xml:space="preserve">2. </w:t>
      </w:r>
      <w:r>
        <w:rPr>
          <w:rFonts w:ascii="Times New Roman" w:hAnsi="Times New Roman" w:cs="Times New Roman"/>
          <w:b/>
          <w:bCs/>
          <w:sz w:val="24"/>
          <w:szCs w:val="24"/>
        </w:rPr>
        <w:t xml:space="preserve">DA </w:t>
      </w:r>
      <w:r w:rsidRPr="00442C08">
        <w:rPr>
          <w:rFonts w:ascii="Times New Roman" w:hAnsi="Times New Roman" w:cs="Times New Roman"/>
          <w:b/>
          <w:bCs/>
          <w:sz w:val="24"/>
          <w:szCs w:val="24"/>
        </w:rPr>
        <w:t xml:space="preserve">JUSTIFICATIVA </w:t>
      </w:r>
    </w:p>
    <w:p w14:paraId="0AE55934" w14:textId="77777777" w:rsidR="00B44A37" w:rsidRPr="00275564" w:rsidRDefault="00B44A37" w:rsidP="00B44A37">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sz w:val="24"/>
          <w:szCs w:val="24"/>
        </w:rPr>
        <w:t>2.1</w:t>
      </w:r>
      <w:r>
        <w:rPr>
          <w:rFonts w:ascii="Times New Roman" w:hAnsi="Times New Roman" w:cs="Times New Roman"/>
          <w:b/>
          <w:bCs/>
          <w:sz w:val="24"/>
          <w:szCs w:val="24"/>
        </w:rPr>
        <w:t>.</w:t>
      </w:r>
      <w:r w:rsidRPr="00442C08">
        <w:rPr>
          <w:rFonts w:ascii="Times New Roman" w:hAnsi="Times New Roman" w:cs="Times New Roman"/>
          <w:b/>
          <w:bCs/>
          <w:sz w:val="24"/>
          <w:szCs w:val="24"/>
        </w:rPr>
        <w:t xml:space="preserve"> </w:t>
      </w:r>
      <w:r w:rsidRPr="00275564">
        <w:rPr>
          <w:rFonts w:ascii="Times New Roman" w:hAnsi="Times New Roman" w:cs="Times New Roman"/>
          <w:sz w:val="24"/>
          <w:szCs w:val="24"/>
        </w:rPr>
        <w:t>A aquisição faz-se necessária para suprir a demanda com relação ao objeto licitado, tendo em vista ser indispensável ao transporte dos usuários do serviço de saúde do Município. Justifica, ainda, a aquisição dos veículos em face à renovação da frota da Secretaria Municipal de Saúde.</w:t>
      </w:r>
    </w:p>
    <w:p w14:paraId="1B9BDCBC" w14:textId="77777777" w:rsidR="00B44A37" w:rsidRPr="00A85036" w:rsidRDefault="00B44A37" w:rsidP="00B44A37">
      <w:pPr>
        <w:autoSpaceDE w:val="0"/>
        <w:autoSpaceDN w:val="0"/>
        <w:adjustRightInd w:val="0"/>
        <w:ind w:right="-2"/>
        <w:rPr>
          <w:rFonts w:ascii="Times New Roman" w:hAnsi="Times New Roman" w:cs="Times New Roman"/>
          <w:sz w:val="24"/>
          <w:szCs w:val="24"/>
        </w:rPr>
      </w:pPr>
    </w:p>
    <w:p w14:paraId="456FDEA8" w14:textId="77777777" w:rsidR="00B44A37" w:rsidRPr="00442C08" w:rsidRDefault="00B44A37" w:rsidP="00B44A37">
      <w:pPr>
        <w:autoSpaceDE w:val="0"/>
        <w:autoSpaceDN w:val="0"/>
        <w:adjustRightInd w:val="0"/>
        <w:ind w:right="-2"/>
        <w:jc w:val="left"/>
        <w:rPr>
          <w:rFonts w:ascii="Times New Roman" w:hAnsi="Times New Roman" w:cs="Times New Roman"/>
          <w:b/>
          <w:bCs/>
          <w:sz w:val="24"/>
          <w:szCs w:val="24"/>
        </w:rPr>
      </w:pPr>
      <w:r w:rsidRPr="00442C08">
        <w:rPr>
          <w:rFonts w:ascii="Times New Roman" w:eastAsia="Times New Roman" w:hAnsi="Times New Roman" w:cs="Times New Roman"/>
          <w:b/>
          <w:sz w:val="24"/>
          <w:szCs w:val="24"/>
          <w:lang w:eastAsia="pt-BR"/>
        </w:rPr>
        <w:t>3. DA DESCRIÇÃO E DO</w:t>
      </w:r>
      <w:r>
        <w:rPr>
          <w:rFonts w:ascii="Times New Roman" w:eastAsia="Times New Roman" w:hAnsi="Times New Roman" w:cs="Times New Roman"/>
          <w:b/>
          <w:sz w:val="24"/>
          <w:szCs w:val="24"/>
          <w:lang w:eastAsia="pt-BR"/>
        </w:rPr>
        <w:t>S</w:t>
      </w:r>
      <w:r w:rsidRPr="00442C08">
        <w:rPr>
          <w:rFonts w:ascii="Times New Roman" w:eastAsia="Times New Roman" w:hAnsi="Times New Roman" w:cs="Times New Roman"/>
          <w:b/>
          <w:sz w:val="24"/>
          <w:szCs w:val="24"/>
          <w:lang w:eastAsia="pt-BR"/>
        </w:rPr>
        <w:t xml:space="preserve"> </w:t>
      </w:r>
      <w:r w:rsidRPr="00442C08">
        <w:rPr>
          <w:rFonts w:ascii="Times New Roman" w:hAnsi="Times New Roman" w:cs="Times New Roman"/>
          <w:b/>
          <w:bCs/>
          <w:sz w:val="24"/>
          <w:szCs w:val="24"/>
        </w:rPr>
        <w:t>PREÇOS DE REFERÊNCIA</w:t>
      </w:r>
    </w:p>
    <w:p w14:paraId="6FBD9C02" w14:textId="77777777" w:rsidR="00B44A37" w:rsidRPr="00442C08" w:rsidRDefault="00B44A37" w:rsidP="00B44A37">
      <w:pPr>
        <w:pStyle w:val="SemEspaamento"/>
        <w:spacing w:line="276" w:lineRule="auto"/>
        <w:ind w:right="-2"/>
        <w:jc w:val="both"/>
        <w:rPr>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992"/>
        <w:gridCol w:w="1418"/>
        <w:gridCol w:w="1301"/>
      </w:tblGrid>
      <w:tr w:rsidR="00B44A37" w:rsidRPr="005576C2" w14:paraId="02F773E9" w14:textId="77777777" w:rsidTr="00B44A37">
        <w:trPr>
          <w:trHeight w:val="369"/>
        </w:trPr>
        <w:tc>
          <w:tcPr>
            <w:tcW w:w="709" w:type="dxa"/>
            <w:shd w:val="clear" w:color="auto" w:fill="auto"/>
            <w:vAlign w:val="center"/>
          </w:tcPr>
          <w:p w14:paraId="5816F5C8"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Item</w:t>
            </w:r>
          </w:p>
        </w:tc>
        <w:tc>
          <w:tcPr>
            <w:tcW w:w="5103" w:type="dxa"/>
            <w:shd w:val="clear" w:color="auto" w:fill="auto"/>
            <w:vAlign w:val="center"/>
          </w:tcPr>
          <w:p w14:paraId="03DFD9A5"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Descrição Mínima</w:t>
            </w:r>
          </w:p>
        </w:tc>
        <w:tc>
          <w:tcPr>
            <w:tcW w:w="709" w:type="dxa"/>
            <w:shd w:val="clear" w:color="auto" w:fill="auto"/>
            <w:vAlign w:val="center"/>
          </w:tcPr>
          <w:p w14:paraId="3DAD3634"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Un.</w:t>
            </w:r>
          </w:p>
        </w:tc>
        <w:tc>
          <w:tcPr>
            <w:tcW w:w="992" w:type="dxa"/>
            <w:shd w:val="clear" w:color="auto" w:fill="auto"/>
            <w:vAlign w:val="center"/>
          </w:tcPr>
          <w:p w14:paraId="390549A0"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Quant.</w:t>
            </w:r>
          </w:p>
        </w:tc>
        <w:tc>
          <w:tcPr>
            <w:tcW w:w="1418" w:type="dxa"/>
            <w:shd w:val="clear" w:color="auto" w:fill="auto"/>
            <w:vAlign w:val="center"/>
          </w:tcPr>
          <w:p w14:paraId="1AE645B6"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Pr>
                <w:rFonts w:ascii="Times New Roman" w:hAnsi="Times New Roman" w:cs="Times New Roman"/>
                <w:sz w:val="24"/>
                <w:szCs w:val="24"/>
              </w:rPr>
              <w:t>a</w:t>
            </w:r>
            <w:r w:rsidRPr="005576C2">
              <w:rPr>
                <w:rFonts w:ascii="Times New Roman" w:hAnsi="Times New Roman" w:cs="Times New Roman"/>
                <w:sz w:val="24"/>
                <w:szCs w:val="24"/>
              </w:rPr>
              <w:t>l</w:t>
            </w:r>
            <w:r>
              <w:rPr>
                <w:rFonts w:ascii="Times New Roman" w:hAnsi="Times New Roman" w:cs="Times New Roman"/>
                <w:sz w:val="24"/>
                <w:szCs w:val="24"/>
              </w:rPr>
              <w:t>or</w:t>
            </w:r>
            <w:r w:rsidRPr="005576C2">
              <w:rPr>
                <w:rFonts w:ascii="Times New Roman" w:hAnsi="Times New Roman" w:cs="Times New Roman"/>
                <w:sz w:val="24"/>
                <w:szCs w:val="24"/>
              </w:rPr>
              <w:t xml:space="preserve"> Unit</w:t>
            </w:r>
            <w:r>
              <w:rPr>
                <w:rFonts w:ascii="Times New Roman" w:hAnsi="Times New Roman" w:cs="Times New Roman"/>
                <w:sz w:val="24"/>
                <w:szCs w:val="24"/>
              </w:rPr>
              <w:t>ário</w:t>
            </w:r>
          </w:p>
        </w:tc>
        <w:tc>
          <w:tcPr>
            <w:tcW w:w="1301" w:type="dxa"/>
            <w:shd w:val="clear" w:color="auto" w:fill="auto"/>
            <w:vAlign w:val="center"/>
          </w:tcPr>
          <w:p w14:paraId="0F0D0EA4" w14:textId="77777777" w:rsidR="00B44A37" w:rsidRPr="005576C2" w:rsidRDefault="00B44A37" w:rsidP="00B44A37">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Pr>
                <w:rFonts w:ascii="Times New Roman" w:hAnsi="Times New Roman" w:cs="Times New Roman"/>
                <w:sz w:val="24"/>
                <w:szCs w:val="24"/>
              </w:rPr>
              <w:t>a</w:t>
            </w:r>
            <w:r w:rsidRPr="005576C2">
              <w:rPr>
                <w:rFonts w:ascii="Times New Roman" w:hAnsi="Times New Roman" w:cs="Times New Roman"/>
                <w:sz w:val="24"/>
                <w:szCs w:val="24"/>
              </w:rPr>
              <w:t>l</w:t>
            </w:r>
            <w:r>
              <w:rPr>
                <w:rFonts w:ascii="Times New Roman" w:hAnsi="Times New Roman" w:cs="Times New Roman"/>
                <w:sz w:val="24"/>
                <w:szCs w:val="24"/>
              </w:rPr>
              <w:t>or</w:t>
            </w:r>
            <w:r w:rsidRPr="005576C2">
              <w:rPr>
                <w:rFonts w:ascii="Times New Roman" w:hAnsi="Times New Roman" w:cs="Times New Roman"/>
                <w:sz w:val="24"/>
                <w:szCs w:val="24"/>
              </w:rPr>
              <w:t xml:space="preserve"> Total</w:t>
            </w:r>
          </w:p>
        </w:tc>
      </w:tr>
      <w:tr w:rsidR="00B44A37" w:rsidRPr="00442C08" w14:paraId="5D38D358" w14:textId="77777777" w:rsidTr="00B44A37">
        <w:trPr>
          <w:trHeight w:val="317"/>
        </w:trPr>
        <w:tc>
          <w:tcPr>
            <w:tcW w:w="709" w:type="dxa"/>
            <w:shd w:val="clear" w:color="auto" w:fill="auto"/>
            <w:vAlign w:val="center"/>
          </w:tcPr>
          <w:p w14:paraId="6A266C50" w14:textId="77777777" w:rsidR="00B44A37" w:rsidRPr="00442C08" w:rsidRDefault="00B44A37" w:rsidP="00B44A37">
            <w:pPr>
              <w:ind w:right="-2"/>
              <w:jc w:val="center"/>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w:t>
            </w:r>
          </w:p>
        </w:tc>
        <w:tc>
          <w:tcPr>
            <w:tcW w:w="5103" w:type="dxa"/>
            <w:shd w:val="clear" w:color="auto" w:fill="auto"/>
            <w:vAlign w:val="center"/>
          </w:tcPr>
          <w:p w14:paraId="5F161B85" w14:textId="77777777" w:rsidR="00B44A37" w:rsidRPr="00853DA7" w:rsidRDefault="00B44A37" w:rsidP="00B44A37">
            <w:pPr>
              <w:rPr>
                <w:rFonts w:ascii="Times New Roman" w:hAnsi="Times New Roman" w:cs="Times New Roman"/>
                <w:sz w:val="24"/>
                <w:szCs w:val="24"/>
                <w:u w:val="single"/>
              </w:rPr>
            </w:pPr>
            <w:r w:rsidRPr="00853DA7">
              <w:rPr>
                <w:rFonts w:ascii="Times New Roman" w:hAnsi="Times New Roman" w:cs="Times New Roman"/>
                <w:b/>
                <w:bCs/>
                <w:sz w:val="24"/>
                <w:szCs w:val="24"/>
                <w:u w:val="single"/>
              </w:rPr>
              <w:t>Veículo</w:t>
            </w:r>
          </w:p>
          <w:p w14:paraId="6E2AA1B8"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b/>
                <w:bCs/>
                <w:sz w:val="24"/>
                <w:szCs w:val="24"/>
              </w:rPr>
              <w:t xml:space="preserve">Zero km </w:t>
            </w:r>
            <w:r w:rsidRPr="00853DA7">
              <w:rPr>
                <w:rFonts w:ascii="Times New Roman" w:hAnsi="Times New Roman" w:cs="Times New Roman"/>
                <w:sz w:val="24"/>
                <w:szCs w:val="24"/>
              </w:rPr>
              <w:t>(</w:t>
            </w:r>
            <w:r w:rsidRPr="00853DA7">
              <w:rPr>
                <w:rFonts w:ascii="Times New Roman" w:hAnsi="Times New Roman" w:cs="Times New Roman"/>
                <w:b/>
                <w:bCs/>
                <w:sz w:val="24"/>
                <w:szCs w:val="24"/>
              </w:rPr>
              <w:t>novo</w:t>
            </w:r>
            <w:r w:rsidRPr="00853DA7">
              <w:rPr>
                <w:rFonts w:ascii="Times New Roman" w:hAnsi="Times New Roman" w:cs="Times New Roman"/>
                <w:sz w:val="24"/>
                <w:szCs w:val="24"/>
              </w:rPr>
              <w:t>);</w:t>
            </w:r>
          </w:p>
          <w:p w14:paraId="748AF8F7"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sz w:val="24"/>
                <w:szCs w:val="24"/>
              </w:rPr>
              <w:t>Tipo: Furgão, adaptado para transporte de passageiros;</w:t>
            </w:r>
          </w:p>
          <w:p w14:paraId="127E15F1"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sz w:val="24"/>
                <w:szCs w:val="24"/>
              </w:rPr>
              <w:t>Ano / Modelo: no mínimo 2023/2023;</w:t>
            </w:r>
          </w:p>
          <w:p w14:paraId="0A1C7BEC"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sz w:val="24"/>
                <w:szCs w:val="24"/>
              </w:rPr>
              <w:t xml:space="preserve">Capacidade </w:t>
            </w:r>
            <w:r w:rsidRPr="002524FD">
              <w:rPr>
                <w:rFonts w:ascii="Times New Roman" w:hAnsi="Times New Roman" w:cs="Times New Roman"/>
                <w:b/>
                <w:bCs/>
                <w:sz w:val="24"/>
                <w:szCs w:val="24"/>
              </w:rPr>
              <w:t>mínima</w:t>
            </w:r>
            <w:r w:rsidRPr="002524FD">
              <w:rPr>
                <w:rFonts w:ascii="Times New Roman" w:hAnsi="Times New Roman" w:cs="Times New Roman"/>
                <w:sz w:val="24"/>
                <w:szCs w:val="24"/>
              </w:rPr>
              <w:t>:</w:t>
            </w:r>
            <w:r w:rsidRPr="00853DA7">
              <w:rPr>
                <w:rFonts w:ascii="Times New Roman" w:hAnsi="Times New Roman" w:cs="Times New Roman"/>
                <w:sz w:val="24"/>
                <w:szCs w:val="24"/>
              </w:rPr>
              <w:t xml:space="preserve"> </w:t>
            </w:r>
            <w:r w:rsidRPr="00853DA7">
              <w:rPr>
                <w:rFonts w:ascii="Times New Roman" w:hAnsi="Times New Roman" w:cs="Times New Roman"/>
                <w:b/>
                <w:bCs/>
                <w:sz w:val="24"/>
                <w:szCs w:val="24"/>
              </w:rPr>
              <w:t>10 (dez)</w:t>
            </w:r>
            <w:r w:rsidRPr="00853DA7">
              <w:rPr>
                <w:rFonts w:ascii="Times New Roman" w:hAnsi="Times New Roman" w:cs="Times New Roman"/>
                <w:sz w:val="24"/>
                <w:szCs w:val="24"/>
              </w:rPr>
              <w:t xml:space="preserve"> ocupantes – (motorista + </w:t>
            </w:r>
            <w:r w:rsidRPr="00853DA7">
              <w:rPr>
                <w:rFonts w:ascii="Times New Roman" w:hAnsi="Times New Roman" w:cs="Times New Roman"/>
                <w:b/>
                <w:bCs/>
                <w:sz w:val="24"/>
                <w:szCs w:val="24"/>
              </w:rPr>
              <w:t>09</w:t>
            </w:r>
            <w:r w:rsidRPr="00853DA7">
              <w:rPr>
                <w:rFonts w:ascii="Times New Roman" w:hAnsi="Times New Roman" w:cs="Times New Roman"/>
                <w:sz w:val="24"/>
                <w:szCs w:val="24"/>
              </w:rPr>
              <w:t xml:space="preserve"> passageiros);</w:t>
            </w:r>
          </w:p>
          <w:p w14:paraId="01CAB726" w14:textId="77777777" w:rsidR="00B44A37" w:rsidRPr="00146B51" w:rsidRDefault="00B44A37" w:rsidP="00B44A37">
            <w:pPr>
              <w:rPr>
                <w:rFonts w:ascii="Times New Roman" w:hAnsi="Times New Roman" w:cs="Times New Roman"/>
                <w:color w:val="000000" w:themeColor="text1"/>
                <w:sz w:val="24"/>
                <w:szCs w:val="24"/>
              </w:rPr>
            </w:pPr>
            <w:r w:rsidRPr="00146B51">
              <w:rPr>
                <w:rFonts w:ascii="Times New Roman" w:hAnsi="Times New Roman" w:cs="Times New Roman"/>
                <w:color w:val="000000" w:themeColor="text1"/>
                <w:sz w:val="24"/>
                <w:szCs w:val="24"/>
              </w:rPr>
              <w:t xml:space="preserve">Portas: </w:t>
            </w:r>
            <w:r w:rsidRPr="00146B51">
              <w:rPr>
                <w:rFonts w:ascii="Times New Roman" w:hAnsi="Times New Roman" w:cs="Times New Roman"/>
                <w:b/>
                <w:bCs/>
                <w:color w:val="000000" w:themeColor="text1"/>
                <w:sz w:val="24"/>
                <w:szCs w:val="24"/>
              </w:rPr>
              <w:t>03</w:t>
            </w:r>
            <w:r w:rsidRPr="00146B51">
              <w:rPr>
                <w:rFonts w:ascii="Times New Roman" w:hAnsi="Times New Roman" w:cs="Times New Roman"/>
                <w:color w:val="000000" w:themeColor="text1"/>
                <w:sz w:val="24"/>
                <w:szCs w:val="24"/>
              </w:rPr>
              <w:t>, sendo 02 dianteiras, uma lateral e uma traseira;</w:t>
            </w:r>
          </w:p>
          <w:p w14:paraId="58E0D8F0" w14:textId="77777777" w:rsidR="00B44A37" w:rsidRPr="00146B51" w:rsidRDefault="00B44A37" w:rsidP="00B44A37">
            <w:pPr>
              <w:rPr>
                <w:rFonts w:ascii="Times New Roman" w:hAnsi="Times New Roman" w:cs="Times New Roman"/>
                <w:color w:val="000000" w:themeColor="text1"/>
                <w:sz w:val="24"/>
                <w:szCs w:val="24"/>
              </w:rPr>
            </w:pPr>
            <w:r w:rsidRPr="00146B51">
              <w:rPr>
                <w:rFonts w:ascii="Times New Roman" w:hAnsi="Times New Roman" w:cs="Times New Roman"/>
                <w:color w:val="000000" w:themeColor="text1"/>
                <w:sz w:val="24"/>
                <w:szCs w:val="24"/>
              </w:rPr>
              <w:t>Cor: preferencialmente branca;</w:t>
            </w:r>
          </w:p>
          <w:p w14:paraId="44EF4881" w14:textId="77777777" w:rsidR="00B44A37" w:rsidRPr="00146B51" w:rsidRDefault="00B44A37" w:rsidP="00B44A37">
            <w:pPr>
              <w:rPr>
                <w:rFonts w:ascii="Times New Roman" w:hAnsi="Times New Roman" w:cs="Times New Roman"/>
                <w:color w:val="000000" w:themeColor="text1"/>
                <w:sz w:val="24"/>
                <w:szCs w:val="24"/>
              </w:rPr>
            </w:pPr>
            <w:r w:rsidRPr="00146B51">
              <w:rPr>
                <w:rFonts w:ascii="Times New Roman" w:hAnsi="Times New Roman" w:cs="Times New Roman"/>
                <w:color w:val="000000" w:themeColor="text1"/>
                <w:sz w:val="24"/>
                <w:szCs w:val="24"/>
              </w:rPr>
              <w:t xml:space="preserve">Motor </w:t>
            </w:r>
            <w:r w:rsidRPr="00146B51">
              <w:rPr>
                <w:rFonts w:ascii="Times New Roman" w:hAnsi="Times New Roman" w:cs="Times New Roman"/>
                <w:b/>
                <w:bCs/>
                <w:color w:val="000000" w:themeColor="text1"/>
                <w:sz w:val="24"/>
                <w:szCs w:val="24"/>
              </w:rPr>
              <w:t>mínimo</w:t>
            </w:r>
            <w:r w:rsidRPr="00146B51">
              <w:rPr>
                <w:rFonts w:ascii="Times New Roman" w:hAnsi="Times New Roman" w:cs="Times New Roman"/>
                <w:color w:val="000000" w:themeColor="text1"/>
                <w:sz w:val="24"/>
                <w:szCs w:val="24"/>
              </w:rPr>
              <w:t xml:space="preserve">: </w:t>
            </w:r>
            <w:r w:rsidRPr="00146B51">
              <w:rPr>
                <w:rFonts w:ascii="Times New Roman" w:hAnsi="Times New Roman" w:cs="Times New Roman"/>
                <w:b/>
                <w:bCs/>
                <w:color w:val="000000" w:themeColor="text1"/>
                <w:sz w:val="24"/>
                <w:szCs w:val="24"/>
              </w:rPr>
              <w:t>1.5</w:t>
            </w:r>
            <w:r w:rsidRPr="00146B51">
              <w:rPr>
                <w:rFonts w:ascii="Times New Roman" w:hAnsi="Times New Roman" w:cs="Times New Roman"/>
                <w:color w:val="000000" w:themeColor="text1"/>
                <w:sz w:val="24"/>
                <w:szCs w:val="24"/>
              </w:rPr>
              <w:t>,</w:t>
            </w:r>
            <w:r w:rsidRPr="00146B51">
              <w:rPr>
                <w:rFonts w:ascii="Times New Roman" w:hAnsi="Times New Roman" w:cs="Times New Roman"/>
                <w:b/>
                <w:bCs/>
                <w:color w:val="000000" w:themeColor="text1"/>
                <w:sz w:val="24"/>
                <w:szCs w:val="24"/>
              </w:rPr>
              <w:t xml:space="preserve"> turbo</w:t>
            </w:r>
            <w:r w:rsidRPr="00146B51">
              <w:rPr>
                <w:rFonts w:ascii="Times New Roman" w:hAnsi="Times New Roman" w:cs="Times New Roman"/>
                <w:color w:val="000000" w:themeColor="text1"/>
                <w:sz w:val="24"/>
                <w:szCs w:val="24"/>
              </w:rPr>
              <w:t>;</w:t>
            </w:r>
          </w:p>
          <w:p w14:paraId="2ABD5B20" w14:textId="77777777" w:rsidR="00B44A37" w:rsidRPr="00A03564" w:rsidRDefault="00B44A37" w:rsidP="00B44A37">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 xml:space="preserve">Potência </w:t>
            </w:r>
            <w:r w:rsidRPr="00A03564">
              <w:rPr>
                <w:rFonts w:ascii="Times New Roman" w:hAnsi="Times New Roman" w:cs="Times New Roman"/>
                <w:b/>
                <w:bCs/>
                <w:color w:val="000000" w:themeColor="text1"/>
                <w:sz w:val="24"/>
                <w:szCs w:val="24"/>
              </w:rPr>
              <w:t>mínima</w:t>
            </w:r>
            <w:r w:rsidRPr="00A03564">
              <w:rPr>
                <w:rFonts w:ascii="Times New Roman" w:hAnsi="Times New Roman" w:cs="Times New Roman"/>
                <w:color w:val="000000" w:themeColor="text1"/>
                <w:sz w:val="24"/>
                <w:szCs w:val="24"/>
              </w:rPr>
              <w:t xml:space="preserve">: </w:t>
            </w:r>
            <w:r w:rsidRPr="00146B51">
              <w:rPr>
                <w:rFonts w:ascii="Times New Roman" w:hAnsi="Times New Roman" w:cs="Times New Roman"/>
                <w:b/>
                <w:bCs/>
                <w:color w:val="000000" w:themeColor="text1"/>
                <w:sz w:val="24"/>
                <w:szCs w:val="24"/>
              </w:rPr>
              <w:t xml:space="preserve">115 </w:t>
            </w:r>
            <w:proofErr w:type="spellStart"/>
            <w:r w:rsidRPr="00146B51">
              <w:rPr>
                <w:rFonts w:ascii="Times New Roman" w:hAnsi="Times New Roman" w:cs="Times New Roman"/>
                <w:b/>
                <w:bCs/>
                <w:color w:val="000000" w:themeColor="text1"/>
                <w:sz w:val="24"/>
                <w:szCs w:val="24"/>
              </w:rPr>
              <w:t>cv</w:t>
            </w:r>
            <w:proofErr w:type="spellEnd"/>
            <w:r w:rsidRPr="00A03564">
              <w:rPr>
                <w:rFonts w:ascii="Times New Roman" w:hAnsi="Times New Roman" w:cs="Times New Roman"/>
                <w:color w:val="000000" w:themeColor="text1"/>
                <w:sz w:val="24"/>
                <w:szCs w:val="24"/>
              </w:rPr>
              <w:t>;</w:t>
            </w:r>
          </w:p>
          <w:p w14:paraId="3D5DA16F"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sz w:val="24"/>
                <w:szCs w:val="24"/>
              </w:rPr>
              <w:t>Combustível: óleo diesel;</w:t>
            </w:r>
          </w:p>
          <w:p w14:paraId="4C06EBC0" w14:textId="77777777" w:rsidR="00B44A37" w:rsidRPr="00853DA7" w:rsidRDefault="00B44A37" w:rsidP="00B44A37">
            <w:pPr>
              <w:rPr>
                <w:rFonts w:ascii="Times New Roman" w:hAnsi="Times New Roman" w:cs="Times New Roman"/>
                <w:sz w:val="24"/>
                <w:szCs w:val="24"/>
              </w:rPr>
            </w:pPr>
            <w:r w:rsidRPr="00853DA7">
              <w:rPr>
                <w:rFonts w:ascii="Times New Roman" w:hAnsi="Times New Roman" w:cs="Times New Roman"/>
                <w:sz w:val="24"/>
                <w:szCs w:val="24"/>
              </w:rPr>
              <w:t>Direção: elétrica ou hidráulica;</w:t>
            </w:r>
          </w:p>
          <w:p w14:paraId="408F0914" w14:textId="77777777" w:rsidR="00B44A37" w:rsidRPr="00FB2B51" w:rsidRDefault="00B44A37" w:rsidP="00B44A37">
            <w:pPr>
              <w:rPr>
                <w:rFonts w:ascii="Times New Roman" w:hAnsi="Times New Roman" w:cs="Times New Roman"/>
                <w:color w:val="000000" w:themeColor="text1"/>
                <w:sz w:val="24"/>
                <w:szCs w:val="24"/>
              </w:rPr>
            </w:pPr>
            <w:r w:rsidRPr="00FB2B51">
              <w:rPr>
                <w:rFonts w:ascii="Times New Roman" w:hAnsi="Times New Roman" w:cs="Times New Roman"/>
                <w:color w:val="000000" w:themeColor="text1"/>
                <w:sz w:val="24"/>
                <w:szCs w:val="24"/>
              </w:rPr>
              <w:t>Transmissão: manual ou automática;</w:t>
            </w:r>
          </w:p>
          <w:p w14:paraId="4A5C266C" w14:textId="77777777" w:rsidR="00B44A37" w:rsidRPr="00FB2B51" w:rsidRDefault="00B44A37" w:rsidP="00B44A37">
            <w:pPr>
              <w:rPr>
                <w:rFonts w:ascii="Times New Roman" w:hAnsi="Times New Roman" w:cs="Times New Roman"/>
                <w:color w:val="000000" w:themeColor="text1"/>
                <w:sz w:val="24"/>
                <w:szCs w:val="24"/>
              </w:rPr>
            </w:pPr>
            <w:r w:rsidRPr="00FB2B51">
              <w:rPr>
                <w:rFonts w:ascii="Times New Roman" w:hAnsi="Times New Roman" w:cs="Times New Roman"/>
                <w:color w:val="000000" w:themeColor="text1"/>
                <w:sz w:val="24"/>
                <w:szCs w:val="24"/>
              </w:rPr>
              <w:t xml:space="preserve">Câmbio: </w:t>
            </w:r>
            <w:proofErr w:type="gramStart"/>
            <w:r w:rsidRPr="00FB2B51">
              <w:rPr>
                <w:rFonts w:ascii="Times New Roman" w:hAnsi="Times New Roman" w:cs="Times New Roman"/>
                <w:b/>
                <w:bCs/>
                <w:color w:val="000000" w:themeColor="text1"/>
                <w:sz w:val="24"/>
                <w:szCs w:val="24"/>
              </w:rPr>
              <w:t>mínimo 05</w:t>
            </w:r>
            <w:proofErr w:type="gramEnd"/>
            <w:r w:rsidRPr="00FB2B51">
              <w:rPr>
                <w:rFonts w:ascii="Times New Roman" w:hAnsi="Times New Roman" w:cs="Times New Roman"/>
                <w:color w:val="000000" w:themeColor="text1"/>
                <w:sz w:val="24"/>
                <w:szCs w:val="24"/>
              </w:rPr>
              <w:t xml:space="preserve"> marchas;</w:t>
            </w:r>
          </w:p>
          <w:p w14:paraId="4C3AD520" w14:textId="77777777" w:rsidR="00B44A37" w:rsidRDefault="00B44A37" w:rsidP="00B44A37">
            <w:pPr>
              <w:rPr>
                <w:rFonts w:ascii="Times New Roman" w:hAnsi="Times New Roman" w:cs="Times New Roman"/>
                <w:sz w:val="24"/>
                <w:szCs w:val="24"/>
              </w:rPr>
            </w:pPr>
            <w:r w:rsidRPr="001516C6">
              <w:rPr>
                <w:rFonts w:ascii="Times New Roman" w:hAnsi="Times New Roman" w:cs="Times New Roman"/>
                <w:sz w:val="24"/>
                <w:szCs w:val="24"/>
              </w:rPr>
              <w:t>Com câmera de ré;</w:t>
            </w:r>
          </w:p>
          <w:p w14:paraId="080F08F1" w14:textId="77777777" w:rsidR="00B44A37" w:rsidRPr="001516C6" w:rsidRDefault="00B44A37" w:rsidP="00B44A37">
            <w:pPr>
              <w:rPr>
                <w:rFonts w:ascii="Times New Roman" w:hAnsi="Times New Roman" w:cs="Times New Roman"/>
                <w:sz w:val="24"/>
                <w:szCs w:val="24"/>
              </w:rPr>
            </w:pPr>
            <w:r>
              <w:rPr>
                <w:rFonts w:ascii="Times New Roman" w:hAnsi="Times New Roman" w:cs="Times New Roman"/>
                <w:sz w:val="24"/>
                <w:szCs w:val="24"/>
              </w:rPr>
              <w:t>Sirene sonora de ré;</w:t>
            </w:r>
          </w:p>
          <w:p w14:paraId="43D6B0A2" w14:textId="77777777" w:rsidR="00B44A37" w:rsidRPr="00B7557D" w:rsidRDefault="00B44A37" w:rsidP="00B44A37">
            <w:pPr>
              <w:rPr>
                <w:rFonts w:ascii="Times New Roman" w:hAnsi="Times New Roman" w:cs="Times New Roman"/>
                <w:color w:val="7030A0"/>
                <w:sz w:val="24"/>
                <w:szCs w:val="24"/>
              </w:rPr>
            </w:pPr>
            <w:r w:rsidRPr="001516C6">
              <w:rPr>
                <w:rFonts w:ascii="Times New Roman" w:hAnsi="Times New Roman" w:cs="Times New Roman"/>
                <w:color w:val="000000" w:themeColor="text1"/>
                <w:sz w:val="24"/>
                <w:szCs w:val="24"/>
              </w:rPr>
              <w:t>Rodas em aço ou liga leve, tamanho mínimo 1</w:t>
            </w:r>
            <w:r>
              <w:rPr>
                <w:rFonts w:ascii="Times New Roman" w:hAnsi="Times New Roman" w:cs="Times New Roman"/>
                <w:color w:val="000000" w:themeColor="text1"/>
                <w:sz w:val="24"/>
                <w:szCs w:val="24"/>
              </w:rPr>
              <w:t>6</w:t>
            </w:r>
            <w:r w:rsidRPr="001516C6">
              <w:rPr>
                <w:rFonts w:ascii="Times New Roman" w:hAnsi="Times New Roman" w:cs="Times New Roman"/>
                <w:color w:val="000000" w:themeColor="text1"/>
                <w:sz w:val="24"/>
                <w:szCs w:val="24"/>
              </w:rPr>
              <w:t xml:space="preserve"> polegadas;</w:t>
            </w:r>
            <w:r>
              <w:rPr>
                <w:rFonts w:ascii="Times New Roman" w:hAnsi="Times New Roman" w:cs="Times New Roman"/>
                <w:color w:val="000000" w:themeColor="text1"/>
                <w:sz w:val="24"/>
                <w:szCs w:val="24"/>
              </w:rPr>
              <w:t xml:space="preserve"> </w:t>
            </w:r>
            <w:r w:rsidRPr="001516C6">
              <w:rPr>
                <w:rFonts w:ascii="Times New Roman" w:hAnsi="Times New Roman" w:cs="Times New Roman"/>
                <w:color w:val="000000" w:themeColor="text1"/>
                <w:sz w:val="24"/>
                <w:szCs w:val="24"/>
              </w:rPr>
              <w:t>Estepe: com a mesma dimensão das rodas/pneus do veículo;</w:t>
            </w:r>
          </w:p>
          <w:p w14:paraId="1E4321B4" w14:textId="77777777" w:rsidR="00B44A37" w:rsidRPr="001516C6" w:rsidRDefault="00B44A37" w:rsidP="00B44A37">
            <w:pPr>
              <w:rPr>
                <w:rFonts w:ascii="Times New Roman" w:hAnsi="Times New Roman" w:cs="Times New Roman"/>
                <w:color w:val="000000" w:themeColor="text1"/>
                <w:sz w:val="24"/>
                <w:szCs w:val="24"/>
              </w:rPr>
            </w:pPr>
            <w:r w:rsidRPr="001516C6">
              <w:rPr>
                <w:rFonts w:ascii="Times New Roman" w:hAnsi="Times New Roman" w:cs="Times New Roman"/>
                <w:color w:val="000000" w:themeColor="text1"/>
                <w:sz w:val="24"/>
                <w:szCs w:val="24"/>
              </w:rPr>
              <w:t xml:space="preserve">Tração: </w:t>
            </w:r>
            <w:r w:rsidRPr="001516C6">
              <w:rPr>
                <w:rFonts w:ascii="Times New Roman" w:hAnsi="Times New Roman" w:cs="Times New Roman"/>
                <w:b/>
                <w:bCs/>
                <w:color w:val="000000" w:themeColor="text1"/>
                <w:sz w:val="24"/>
                <w:szCs w:val="24"/>
              </w:rPr>
              <w:t>4 x 2</w:t>
            </w:r>
            <w:r w:rsidRPr="001516C6">
              <w:rPr>
                <w:rFonts w:ascii="Times New Roman" w:hAnsi="Times New Roman" w:cs="Times New Roman"/>
                <w:color w:val="000000" w:themeColor="text1"/>
                <w:sz w:val="24"/>
                <w:szCs w:val="24"/>
              </w:rPr>
              <w:t>;</w:t>
            </w:r>
          </w:p>
          <w:p w14:paraId="1070AA9E" w14:textId="77777777" w:rsidR="00B44A37" w:rsidRPr="001516C6" w:rsidRDefault="00B44A37" w:rsidP="00B44A37">
            <w:pPr>
              <w:rPr>
                <w:rFonts w:ascii="Times New Roman" w:hAnsi="Times New Roman" w:cs="Times New Roman"/>
                <w:color w:val="000000" w:themeColor="text1"/>
                <w:sz w:val="24"/>
                <w:szCs w:val="24"/>
              </w:rPr>
            </w:pPr>
            <w:r w:rsidRPr="001516C6">
              <w:rPr>
                <w:rFonts w:ascii="Times New Roman" w:hAnsi="Times New Roman" w:cs="Times New Roman"/>
                <w:color w:val="000000" w:themeColor="text1"/>
                <w:sz w:val="24"/>
                <w:szCs w:val="24"/>
              </w:rPr>
              <w:t>Air bags: motorista e passageiro;</w:t>
            </w:r>
          </w:p>
          <w:p w14:paraId="4D4E3A07" w14:textId="77777777" w:rsidR="00B44A37" w:rsidRPr="001516C6" w:rsidRDefault="00B44A37" w:rsidP="00B44A37">
            <w:pPr>
              <w:rPr>
                <w:rFonts w:ascii="Times New Roman" w:hAnsi="Times New Roman" w:cs="Times New Roman"/>
                <w:color w:val="000000" w:themeColor="text1"/>
                <w:sz w:val="24"/>
                <w:szCs w:val="24"/>
              </w:rPr>
            </w:pPr>
            <w:r w:rsidRPr="001516C6">
              <w:rPr>
                <w:rFonts w:ascii="Times New Roman" w:hAnsi="Times New Roman" w:cs="Times New Roman"/>
                <w:color w:val="000000" w:themeColor="text1"/>
                <w:sz w:val="24"/>
                <w:szCs w:val="24"/>
              </w:rPr>
              <w:t>Freios: tipo ABS/EBD;</w:t>
            </w:r>
          </w:p>
          <w:p w14:paraId="4D14F516" w14:textId="77777777" w:rsidR="00B44A37" w:rsidRPr="001516C6" w:rsidRDefault="00B44A37" w:rsidP="00B44A37">
            <w:pPr>
              <w:rPr>
                <w:rFonts w:ascii="Times New Roman" w:hAnsi="Times New Roman" w:cs="Times New Roman"/>
                <w:color w:val="000000" w:themeColor="text1"/>
                <w:sz w:val="24"/>
                <w:szCs w:val="24"/>
              </w:rPr>
            </w:pPr>
            <w:r w:rsidRPr="001516C6">
              <w:rPr>
                <w:rFonts w:ascii="Times New Roman" w:hAnsi="Times New Roman" w:cs="Times New Roman"/>
                <w:color w:val="000000" w:themeColor="text1"/>
                <w:sz w:val="24"/>
                <w:szCs w:val="24"/>
              </w:rPr>
              <w:t>Retrovisores e Vidros: elétricos;</w:t>
            </w:r>
          </w:p>
          <w:p w14:paraId="380B1EF7" w14:textId="77777777" w:rsidR="00B44A37" w:rsidRPr="00FB2B51" w:rsidRDefault="00B44A37" w:rsidP="00B44A37">
            <w:pPr>
              <w:rPr>
                <w:rFonts w:ascii="Times New Roman" w:hAnsi="Times New Roman" w:cs="Times New Roman"/>
                <w:color w:val="000000" w:themeColor="text1"/>
                <w:sz w:val="24"/>
                <w:szCs w:val="24"/>
              </w:rPr>
            </w:pPr>
            <w:r w:rsidRPr="00FB2B51">
              <w:rPr>
                <w:rFonts w:ascii="Times New Roman" w:hAnsi="Times New Roman" w:cs="Times New Roman"/>
                <w:color w:val="000000" w:themeColor="text1"/>
                <w:sz w:val="24"/>
                <w:szCs w:val="24"/>
              </w:rPr>
              <w:t>Ar condicionado: quente/frio; original do fabricante do veículo;</w:t>
            </w:r>
          </w:p>
          <w:p w14:paraId="1DAFB8A2" w14:textId="77777777" w:rsidR="00B44A37" w:rsidRPr="00FB2B51" w:rsidRDefault="00B44A37" w:rsidP="00B44A37">
            <w:pPr>
              <w:rPr>
                <w:rFonts w:ascii="Times New Roman" w:hAnsi="Times New Roman" w:cs="Times New Roman"/>
                <w:color w:val="000000" w:themeColor="text1"/>
                <w:sz w:val="24"/>
                <w:szCs w:val="24"/>
              </w:rPr>
            </w:pPr>
            <w:r w:rsidRPr="00FB2B51">
              <w:rPr>
                <w:rFonts w:ascii="Times New Roman" w:hAnsi="Times New Roman" w:cs="Times New Roman"/>
                <w:color w:val="000000" w:themeColor="text1"/>
                <w:sz w:val="24"/>
                <w:szCs w:val="24"/>
              </w:rPr>
              <w:t>Bancos: revestido em tecido;</w:t>
            </w:r>
          </w:p>
          <w:p w14:paraId="794ADC97"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 xml:space="preserve">Banco do Motorista: reclinável, com regulagem de </w:t>
            </w:r>
            <w:r w:rsidRPr="00456F92">
              <w:rPr>
                <w:rFonts w:ascii="Times New Roman" w:hAnsi="Times New Roman" w:cs="Times New Roman"/>
                <w:color w:val="000000" w:themeColor="text1"/>
                <w:sz w:val="24"/>
                <w:szCs w:val="24"/>
              </w:rPr>
              <w:lastRenderedPageBreak/>
              <w:t>altura;</w:t>
            </w:r>
          </w:p>
          <w:p w14:paraId="47FD8078"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Cintos de Segurança (</w:t>
            </w:r>
            <w:proofErr w:type="gramStart"/>
            <w:r w:rsidRPr="00456F92">
              <w:rPr>
                <w:rFonts w:ascii="Times New Roman" w:hAnsi="Times New Roman" w:cs="Times New Roman"/>
                <w:color w:val="000000" w:themeColor="text1"/>
                <w:sz w:val="24"/>
                <w:szCs w:val="24"/>
              </w:rPr>
              <w:t>motorista e passageiros</w:t>
            </w:r>
            <w:proofErr w:type="gramEnd"/>
            <w:r w:rsidRPr="00456F92">
              <w:rPr>
                <w:rFonts w:ascii="Times New Roman" w:hAnsi="Times New Roman" w:cs="Times New Roman"/>
                <w:color w:val="000000" w:themeColor="text1"/>
                <w:sz w:val="24"/>
                <w:szCs w:val="24"/>
              </w:rPr>
              <w:t xml:space="preserve">): </w:t>
            </w:r>
          </w:p>
          <w:p w14:paraId="63365FEC"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Faróis: com regulagem elétrica de altura, faróis dianteiros de neblina;</w:t>
            </w:r>
          </w:p>
          <w:p w14:paraId="380AC2E4"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 xml:space="preserve">Porta-objetos: nas portas e </w:t>
            </w:r>
            <w:proofErr w:type="gramStart"/>
            <w:r w:rsidRPr="00456F92">
              <w:rPr>
                <w:rFonts w:ascii="Times New Roman" w:hAnsi="Times New Roman" w:cs="Times New Roman"/>
                <w:color w:val="000000" w:themeColor="text1"/>
                <w:sz w:val="24"/>
                <w:szCs w:val="24"/>
              </w:rPr>
              <w:t>painel ;</w:t>
            </w:r>
            <w:proofErr w:type="gramEnd"/>
          </w:p>
          <w:p w14:paraId="0FE37CB9"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Alarme: antifurto;</w:t>
            </w:r>
          </w:p>
          <w:p w14:paraId="25347B28" w14:textId="77777777" w:rsidR="00B44A37" w:rsidRPr="00456F92"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b/>
                <w:bCs/>
                <w:color w:val="000000" w:themeColor="text1"/>
                <w:sz w:val="24"/>
                <w:szCs w:val="24"/>
                <w:u w:val="single"/>
              </w:rPr>
              <w:t>Itens</w:t>
            </w:r>
            <w:r w:rsidRPr="00456F92">
              <w:rPr>
                <w:rFonts w:ascii="Times New Roman" w:hAnsi="Times New Roman" w:cs="Times New Roman"/>
                <w:color w:val="000000" w:themeColor="text1"/>
                <w:sz w:val="24"/>
                <w:szCs w:val="24"/>
              </w:rPr>
              <w:t xml:space="preserve"> </w:t>
            </w:r>
            <w:r w:rsidRPr="00456F92">
              <w:rPr>
                <w:rFonts w:ascii="Times New Roman" w:hAnsi="Times New Roman" w:cs="Times New Roman"/>
                <w:b/>
                <w:bCs/>
                <w:color w:val="000000" w:themeColor="text1"/>
                <w:sz w:val="24"/>
                <w:szCs w:val="24"/>
                <w:u w:val="single"/>
              </w:rPr>
              <w:t>inclusos</w:t>
            </w:r>
            <w:r w:rsidRPr="00456F92">
              <w:rPr>
                <w:rFonts w:ascii="Times New Roman" w:hAnsi="Times New Roman" w:cs="Times New Roman"/>
                <w:color w:val="000000" w:themeColor="text1"/>
                <w:sz w:val="24"/>
                <w:szCs w:val="24"/>
              </w:rPr>
              <w:t xml:space="preserve">: rádio: AM/FM com entrada USB, Bluetooth, </w:t>
            </w:r>
            <w:r w:rsidRPr="00456F92">
              <w:rPr>
                <w:rFonts w:ascii="Times New Roman" w:hAnsi="Times New Roman" w:cs="Times New Roman"/>
                <w:b/>
                <w:bCs/>
                <w:color w:val="000000" w:themeColor="text1"/>
                <w:sz w:val="24"/>
                <w:szCs w:val="24"/>
              </w:rPr>
              <w:t xml:space="preserve">mínimo 02 </w:t>
            </w:r>
            <w:r w:rsidRPr="00456F92">
              <w:rPr>
                <w:rFonts w:ascii="Times New Roman" w:hAnsi="Times New Roman" w:cs="Times New Roman"/>
                <w:color w:val="000000" w:themeColor="text1"/>
                <w:sz w:val="24"/>
                <w:szCs w:val="24"/>
              </w:rPr>
              <w:t>alto-falantes; jogo de tapetes de borracha e ferramental básico (chave de roda, macaco hidráulico e triângulo sinalizador).</w:t>
            </w:r>
          </w:p>
          <w:p w14:paraId="69657EFA" w14:textId="77777777" w:rsidR="00B44A37" w:rsidRDefault="00B44A37" w:rsidP="00B44A37">
            <w:pPr>
              <w:rPr>
                <w:rFonts w:ascii="Times New Roman" w:hAnsi="Times New Roman" w:cs="Times New Roman"/>
                <w:color w:val="000000" w:themeColor="text1"/>
                <w:sz w:val="24"/>
                <w:szCs w:val="24"/>
              </w:rPr>
            </w:pPr>
            <w:r w:rsidRPr="00456F92">
              <w:rPr>
                <w:rFonts w:ascii="Times New Roman" w:hAnsi="Times New Roman" w:cs="Times New Roman"/>
                <w:color w:val="000000" w:themeColor="text1"/>
                <w:sz w:val="24"/>
                <w:szCs w:val="24"/>
              </w:rPr>
              <w:t xml:space="preserve">Fornecimento de mão de obra gratuita para revisões de manutenções preventivas durante o período de </w:t>
            </w:r>
            <w:r w:rsidRPr="00456F92">
              <w:rPr>
                <w:rFonts w:ascii="Times New Roman" w:hAnsi="Times New Roman" w:cs="Times New Roman"/>
                <w:b/>
                <w:bCs/>
                <w:color w:val="000000" w:themeColor="text1"/>
                <w:sz w:val="24"/>
                <w:szCs w:val="24"/>
              </w:rPr>
              <w:t>12 (doze) meses</w:t>
            </w:r>
            <w:r w:rsidRPr="00456F92">
              <w:rPr>
                <w:rFonts w:ascii="Times New Roman" w:hAnsi="Times New Roman" w:cs="Times New Roman"/>
                <w:color w:val="000000" w:themeColor="text1"/>
                <w:sz w:val="24"/>
                <w:szCs w:val="24"/>
              </w:rPr>
              <w:t xml:space="preserve"> ou </w:t>
            </w:r>
            <w:r w:rsidRPr="00456F92">
              <w:rPr>
                <w:rFonts w:ascii="Times New Roman" w:hAnsi="Times New Roman" w:cs="Times New Roman"/>
                <w:b/>
                <w:bCs/>
                <w:color w:val="000000" w:themeColor="text1"/>
                <w:sz w:val="24"/>
                <w:szCs w:val="24"/>
              </w:rPr>
              <w:t xml:space="preserve">10.000 </w:t>
            </w:r>
            <w:proofErr w:type="gramStart"/>
            <w:r w:rsidRPr="00456F92">
              <w:rPr>
                <w:rFonts w:ascii="Times New Roman" w:hAnsi="Times New Roman" w:cs="Times New Roman"/>
                <w:b/>
                <w:bCs/>
                <w:color w:val="000000" w:themeColor="text1"/>
                <w:sz w:val="24"/>
                <w:szCs w:val="24"/>
              </w:rPr>
              <w:t>km(</w:t>
            </w:r>
            <w:proofErr w:type="gramEnd"/>
            <w:r w:rsidRPr="00456F92">
              <w:rPr>
                <w:rFonts w:ascii="Times New Roman" w:hAnsi="Times New Roman" w:cs="Times New Roman"/>
                <w:b/>
                <w:bCs/>
                <w:color w:val="000000" w:themeColor="text1"/>
                <w:sz w:val="24"/>
                <w:szCs w:val="24"/>
              </w:rPr>
              <w:t>o que acontecer primeiro)</w:t>
            </w:r>
            <w:r w:rsidRPr="00456F92">
              <w:rPr>
                <w:rFonts w:ascii="Times New Roman" w:hAnsi="Times New Roman" w:cs="Times New Roman"/>
                <w:color w:val="000000" w:themeColor="text1"/>
                <w:sz w:val="24"/>
                <w:szCs w:val="24"/>
              </w:rPr>
              <w:t>.</w:t>
            </w:r>
          </w:p>
          <w:p w14:paraId="75C527AA" w14:textId="77777777" w:rsidR="00B44A37" w:rsidRDefault="00B44A37" w:rsidP="00B44A37">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 xml:space="preserve">O veículo deverá estar equipado com todos os itens de segurança obrigatórios exigidos pelo DETRAN, emplacado e licenciado em nome do Município de Pinheiro Machado/RS. </w:t>
            </w:r>
          </w:p>
          <w:p w14:paraId="278FA5B6" w14:textId="77777777" w:rsidR="00B44A37" w:rsidRDefault="00B44A37" w:rsidP="00B44A37">
            <w:pPr>
              <w:rPr>
                <w:rFonts w:ascii="Times New Roman" w:hAnsi="Times New Roman" w:cs="Times New Roman"/>
                <w:color w:val="000000" w:themeColor="text1"/>
                <w:sz w:val="24"/>
                <w:szCs w:val="24"/>
              </w:rPr>
            </w:pPr>
          </w:p>
          <w:p w14:paraId="4CD501D2" w14:textId="77777777" w:rsidR="00B44A37" w:rsidRPr="004B014C" w:rsidRDefault="00B44A37" w:rsidP="00B44A37">
            <w:pPr>
              <w:rPr>
                <w:rFonts w:ascii="Times New Roman" w:hAnsi="Times New Roman" w:cs="Times New Roman"/>
                <w:color w:val="000000" w:themeColor="text1"/>
                <w:sz w:val="24"/>
                <w:szCs w:val="24"/>
              </w:rPr>
            </w:pPr>
            <w:r w:rsidRPr="004B014C">
              <w:rPr>
                <w:rFonts w:ascii="Times New Roman" w:hAnsi="Times New Roman" w:cs="Times New Roman"/>
                <w:color w:val="000000" w:themeColor="text1"/>
                <w:sz w:val="24"/>
                <w:szCs w:val="24"/>
              </w:rPr>
              <w:t>A empresa licitante deverá apresentar junto aos documentos de habilitação declaração informando que realizará a assistência técnica do veículo durante o período de garantia, com nome, telefone e e-mail para agendamento dos serviços.</w:t>
            </w:r>
          </w:p>
          <w:p w14:paraId="22B3B2CD" w14:textId="77777777" w:rsidR="00B44A37" w:rsidRPr="004B014C" w:rsidRDefault="00B44A37" w:rsidP="00B44A37">
            <w:pPr>
              <w:rPr>
                <w:rFonts w:ascii="Times New Roman" w:hAnsi="Times New Roman" w:cs="Times New Roman"/>
                <w:color w:val="000000" w:themeColor="text1"/>
                <w:sz w:val="24"/>
                <w:szCs w:val="24"/>
              </w:rPr>
            </w:pPr>
          </w:p>
          <w:p w14:paraId="274DAF6E" w14:textId="5051B4BC" w:rsidR="00B44A37" w:rsidRPr="00442C08" w:rsidRDefault="00B44A37" w:rsidP="00E8465B">
            <w:pPr>
              <w:rPr>
                <w:rFonts w:ascii="Times New Roman" w:eastAsia="Calibri" w:hAnsi="Times New Roman" w:cs="Times New Roman"/>
                <w:color w:val="000000" w:themeColor="text1"/>
                <w:sz w:val="24"/>
                <w:szCs w:val="24"/>
              </w:rPr>
            </w:pPr>
            <w:r w:rsidRPr="004B014C">
              <w:rPr>
                <w:rFonts w:ascii="Times New Roman" w:hAnsi="Times New Roman" w:cs="Times New Roman"/>
                <w:color w:val="000000" w:themeColor="text1"/>
                <w:sz w:val="24"/>
                <w:szCs w:val="24"/>
              </w:rPr>
              <w:t xml:space="preserve">Caso a empresa terceirize o serviço, deverá apresentar declaração de concordância ou contrato assinado por ambas </w:t>
            </w:r>
            <w:proofErr w:type="gramStart"/>
            <w:r w:rsidRPr="004B014C">
              <w:rPr>
                <w:rFonts w:ascii="Times New Roman" w:hAnsi="Times New Roman" w:cs="Times New Roman"/>
                <w:color w:val="000000" w:themeColor="text1"/>
                <w:sz w:val="24"/>
                <w:szCs w:val="24"/>
              </w:rPr>
              <w:t>as</w:t>
            </w:r>
            <w:proofErr w:type="gramEnd"/>
            <w:r w:rsidRPr="004B014C">
              <w:rPr>
                <w:rFonts w:ascii="Times New Roman" w:hAnsi="Times New Roman" w:cs="Times New Roman"/>
                <w:color w:val="000000" w:themeColor="text1"/>
                <w:sz w:val="24"/>
                <w:szCs w:val="24"/>
              </w:rPr>
              <w:t xml:space="preserve"> empresas, (licitante e terceirizada) além de informar o nome, telefone e e-mail</w:t>
            </w:r>
            <w:r>
              <w:rPr>
                <w:rFonts w:ascii="Times New Roman" w:hAnsi="Times New Roman" w:cs="Times New Roman"/>
                <w:color w:val="000000" w:themeColor="text1"/>
                <w:sz w:val="24"/>
                <w:szCs w:val="24"/>
              </w:rPr>
              <w:t xml:space="preserve"> para agendamentos dos serviços e a assistência e garantia</w:t>
            </w:r>
            <w:r w:rsidRPr="00A03564">
              <w:rPr>
                <w:rFonts w:ascii="Times New Roman" w:hAnsi="Times New Roman" w:cs="Times New Roman"/>
                <w:color w:val="000000" w:themeColor="text1"/>
                <w:sz w:val="24"/>
                <w:szCs w:val="24"/>
              </w:rPr>
              <w:t xml:space="preserve"> dever</w:t>
            </w:r>
            <w:r>
              <w:rPr>
                <w:rFonts w:ascii="Times New Roman" w:hAnsi="Times New Roman" w:cs="Times New Roman"/>
                <w:color w:val="000000" w:themeColor="text1"/>
                <w:sz w:val="24"/>
                <w:szCs w:val="24"/>
              </w:rPr>
              <w:t>ão</w:t>
            </w:r>
            <w:r w:rsidRPr="00A03564">
              <w:rPr>
                <w:rFonts w:ascii="Times New Roman" w:hAnsi="Times New Roman" w:cs="Times New Roman"/>
                <w:color w:val="000000" w:themeColor="text1"/>
                <w:sz w:val="24"/>
                <w:szCs w:val="24"/>
              </w:rPr>
              <w:t xml:space="preserve"> ser disponibilizada</w:t>
            </w:r>
            <w:r>
              <w:rPr>
                <w:rFonts w:ascii="Times New Roman" w:hAnsi="Times New Roman" w:cs="Times New Roman"/>
                <w:color w:val="000000" w:themeColor="text1"/>
                <w:sz w:val="24"/>
                <w:szCs w:val="24"/>
              </w:rPr>
              <w:t>s</w:t>
            </w:r>
            <w:r w:rsidRPr="00A035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dentro </w:t>
            </w:r>
            <w:r w:rsidRPr="00BC12BC">
              <w:rPr>
                <w:rFonts w:ascii="Times New Roman" w:hAnsi="Times New Roman" w:cs="Times New Roman"/>
                <w:color w:val="000000" w:themeColor="text1"/>
                <w:sz w:val="24"/>
                <w:szCs w:val="24"/>
              </w:rPr>
              <w:t xml:space="preserve">de um raio de no </w:t>
            </w:r>
            <w:r w:rsidRPr="00BC12BC">
              <w:rPr>
                <w:rFonts w:ascii="Times New Roman" w:hAnsi="Times New Roman" w:cs="Times New Roman"/>
                <w:b/>
                <w:bCs/>
                <w:color w:val="000000" w:themeColor="text1"/>
                <w:sz w:val="24"/>
                <w:szCs w:val="24"/>
              </w:rPr>
              <w:t>máximo</w:t>
            </w:r>
            <w:r w:rsidRPr="00A03564">
              <w:rPr>
                <w:rFonts w:ascii="Times New Roman" w:hAnsi="Times New Roman" w:cs="Times New Roman"/>
                <w:color w:val="000000" w:themeColor="text1"/>
                <w:sz w:val="24"/>
                <w:szCs w:val="24"/>
              </w:rPr>
              <w:t xml:space="preserve"> </w:t>
            </w:r>
            <w:r w:rsidRPr="009F1D2F">
              <w:rPr>
                <w:rFonts w:ascii="Times New Roman" w:hAnsi="Times New Roman" w:cs="Times New Roman"/>
                <w:b/>
                <w:bCs/>
                <w:sz w:val="24"/>
                <w:szCs w:val="24"/>
              </w:rPr>
              <w:t>150</w:t>
            </w:r>
            <w:r w:rsidRPr="009F1D2F">
              <w:rPr>
                <w:rFonts w:ascii="Times New Roman" w:hAnsi="Times New Roman" w:cs="Times New Roman"/>
                <w:sz w:val="24"/>
                <w:szCs w:val="24"/>
              </w:rPr>
              <w:t xml:space="preserve"> </w:t>
            </w:r>
            <w:r w:rsidRPr="00A03564">
              <w:rPr>
                <w:rFonts w:ascii="Times New Roman" w:hAnsi="Times New Roman" w:cs="Times New Roman"/>
                <w:b/>
                <w:bCs/>
                <w:color w:val="000000" w:themeColor="text1"/>
                <w:sz w:val="24"/>
                <w:szCs w:val="24"/>
              </w:rPr>
              <w:t>km</w:t>
            </w:r>
            <w:r w:rsidRPr="00A03564">
              <w:rPr>
                <w:rFonts w:ascii="Times New Roman" w:hAnsi="Times New Roman" w:cs="Times New Roman"/>
                <w:color w:val="000000" w:themeColor="text1"/>
                <w:sz w:val="24"/>
                <w:szCs w:val="24"/>
              </w:rPr>
              <w:t xml:space="preserve"> da cidade de Pinheiro Machado/RS</w:t>
            </w:r>
            <w:r>
              <w:rPr>
                <w:rFonts w:ascii="Times New Roman" w:hAnsi="Times New Roman" w:cs="Times New Roman"/>
                <w:color w:val="000000" w:themeColor="text1"/>
                <w:sz w:val="24"/>
                <w:szCs w:val="24"/>
              </w:rPr>
              <w:t>.</w:t>
            </w:r>
            <w:r w:rsidRPr="00456F92">
              <w:rPr>
                <w:rFonts w:ascii="Times New Roman" w:hAnsi="Times New Roman" w:cs="Times New Roman"/>
                <w:color w:val="000000" w:themeColor="text1"/>
                <w:sz w:val="24"/>
                <w:szCs w:val="24"/>
              </w:rPr>
              <w:t xml:space="preserve"> Os veículos deverão possuir garantia </w:t>
            </w:r>
            <w:r w:rsidRPr="00456F92">
              <w:rPr>
                <w:rFonts w:ascii="Times New Roman" w:hAnsi="Times New Roman" w:cs="Times New Roman"/>
                <w:b/>
                <w:bCs/>
                <w:color w:val="000000" w:themeColor="text1"/>
                <w:sz w:val="24"/>
                <w:szCs w:val="24"/>
              </w:rPr>
              <w:t>mínima</w:t>
            </w:r>
            <w:r w:rsidRPr="00456F92">
              <w:rPr>
                <w:rFonts w:ascii="Times New Roman" w:hAnsi="Times New Roman" w:cs="Times New Roman"/>
                <w:color w:val="000000" w:themeColor="text1"/>
                <w:sz w:val="24"/>
                <w:szCs w:val="24"/>
              </w:rPr>
              <w:t xml:space="preserve"> </w:t>
            </w:r>
            <w:r w:rsidRPr="00FB6F28">
              <w:rPr>
                <w:rFonts w:ascii="Times New Roman" w:hAnsi="Times New Roman" w:cs="Times New Roman"/>
                <w:color w:val="0D0D0D" w:themeColor="text1" w:themeTint="F2"/>
                <w:sz w:val="24"/>
                <w:szCs w:val="24"/>
              </w:rPr>
              <w:t xml:space="preserve">de </w:t>
            </w:r>
            <w:r>
              <w:rPr>
                <w:rFonts w:ascii="Times New Roman" w:hAnsi="Times New Roman" w:cs="Times New Roman"/>
                <w:color w:val="0D0D0D" w:themeColor="text1" w:themeTint="F2"/>
                <w:sz w:val="24"/>
                <w:szCs w:val="24"/>
              </w:rPr>
              <w:t>12</w:t>
            </w:r>
            <w:r w:rsidRPr="00FB6F28">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doze</w:t>
            </w:r>
            <w:r w:rsidRPr="00FB6F28">
              <w:rPr>
                <w:rFonts w:ascii="Times New Roman" w:hAnsi="Times New Roman" w:cs="Times New Roman"/>
                <w:b/>
                <w:bCs/>
                <w:color w:val="0D0D0D" w:themeColor="text1" w:themeTint="F2"/>
                <w:sz w:val="24"/>
                <w:szCs w:val="24"/>
              </w:rPr>
              <w:t xml:space="preserve">) meses </w:t>
            </w:r>
            <w:r w:rsidRPr="00FB6F28">
              <w:rPr>
                <w:rFonts w:ascii="Times New Roman" w:hAnsi="Times New Roman" w:cs="Times New Roman"/>
                <w:b/>
                <w:color w:val="0D0D0D" w:themeColor="text1" w:themeTint="F2"/>
                <w:sz w:val="24"/>
                <w:szCs w:val="24"/>
              </w:rPr>
              <w:t xml:space="preserve">ou </w:t>
            </w:r>
            <w:r w:rsidRPr="00FB6F28">
              <w:rPr>
                <w:rFonts w:ascii="Times New Roman" w:hAnsi="Times New Roman" w:cs="Times New Roman"/>
                <w:b/>
                <w:bCs/>
                <w:color w:val="0D0D0D" w:themeColor="text1" w:themeTint="F2"/>
                <w:sz w:val="24"/>
                <w:szCs w:val="24"/>
              </w:rPr>
              <w:t>100.000 km (o que acontecer primeiro)</w:t>
            </w:r>
            <w:r w:rsidRPr="00A03564">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s</w:t>
            </w:r>
            <w:r w:rsidRPr="00A03564">
              <w:rPr>
                <w:rFonts w:ascii="Times New Roman" w:hAnsi="Times New Roman" w:cs="Times New Roman"/>
                <w:color w:val="000000" w:themeColor="text1"/>
                <w:sz w:val="24"/>
                <w:szCs w:val="24"/>
              </w:rPr>
              <w:t xml:space="preserve"> qua</w:t>
            </w:r>
            <w:r>
              <w:rPr>
                <w:rFonts w:ascii="Times New Roman" w:hAnsi="Times New Roman" w:cs="Times New Roman"/>
                <w:color w:val="000000" w:themeColor="text1"/>
                <w:sz w:val="24"/>
                <w:szCs w:val="24"/>
              </w:rPr>
              <w:t>is</w:t>
            </w:r>
            <w:r w:rsidRPr="00A03564">
              <w:rPr>
                <w:rFonts w:ascii="Times New Roman" w:hAnsi="Times New Roman" w:cs="Times New Roman"/>
                <w:color w:val="000000" w:themeColor="text1"/>
                <w:sz w:val="24"/>
                <w:szCs w:val="24"/>
              </w:rPr>
              <w:t xml:space="preserve"> dever</w:t>
            </w:r>
            <w:r>
              <w:rPr>
                <w:rFonts w:ascii="Times New Roman" w:hAnsi="Times New Roman" w:cs="Times New Roman"/>
                <w:color w:val="000000" w:themeColor="text1"/>
                <w:sz w:val="24"/>
                <w:szCs w:val="24"/>
              </w:rPr>
              <w:t>ão</w:t>
            </w:r>
            <w:r w:rsidRPr="00A03564">
              <w:rPr>
                <w:rFonts w:ascii="Times New Roman" w:hAnsi="Times New Roman" w:cs="Times New Roman"/>
                <w:color w:val="000000" w:themeColor="text1"/>
                <w:sz w:val="24"/>
                <w:szCs w:val="24"/>
              </w:rPr>
              <w:t xml:space="preserve"> ser entregue</w:t>
            </w:r>
            <w:r>
              <w:rPr>
                <w:rFonts w:ascii="Times New Roman" w:hAnsi="Times New Roman" w:cs="Times New Roman"/>
                <w:color w:val="000000" w:themeColor="text1"/>
                <w:sz w:val="24"/>
                <w:szCs w:val="24"/>
              </w:rPr>
              <w:t>s</w:t>
            </w:r>
            <w:r w:rsidRPr="00A03564">
              <w:rPr>
                <w:rFonts w:ascii="Times New Roman" w:hAnsi="Times New Roman" w:cs="Times New Roman"/>
                <w:color w:val="000000" w:themeColor="text1"/>
                <w:sz w:val="24"/>
                <w:szCs w:val="24"/>
              </w:rPr>
              <w:t xml:space="preserve"> em até </w:t>
            </w:r>
            <w:r>
              <w:rPr>
                <w:rFonts w:ascii="Times New Roman" w:hAnsi="Times New Roman" w:cs="Times New Roman"/>
                <w:b/>
                <w:bCs/>
                <w:color w:val="000000" w:themeColor="text1"/>
                <w:sz w:val="24"/>
                <w:szCs w:val="24"/>
              </w:rPr>
              <w:t>60</w:t>
            </w:r>
            <w:r w:rsidRPr="00A0356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sessenta</w:t>
            </w:r>
            <w:r w:rsidRPr="00A03564">
              <w:rPr>
                <w:rFonts w:ascii="Times New Roman" w:hAnsi="Times New Roman" w:cs="Times New Roman"/>
                <w:b/>
                <w:bCs/>
                <w:color w:val="000000" w:themeColor="text1"/>
                <w:sz w:val="24"/>
                <w:szCs w:val="24"/>
              </w:rPr>
              <w:t>) dias</w:t>
            </w:r>
            <w:r w:rsidRPr="00A03564">
              <w:rPr>
                <w:rFonts w:ascii="Times New Roman" w:hAnsi="Times New Roman" w:cs="Times New Roman"/>
                <w:color w:val="000000" w:themeColor="text1"/>
                <w:sz w:val="24"/>
                <w:szCs w:val="24"/>
              </w:rPr>
              <w:t xml:space="preserve"> a partir do recebimento da Nota de Empenho</w:t>
            </w:r>
            <w:r>
              <w:rPr>
                <w:rFonts w:ascii="Times New Roman" w:hAnsi="Times New Roman" w:cs="Times New Roman"/>
                <w:color w:val="000000" w:themeColor="text1"/>
                <w:sz w:val="24"/>
                <w:szCs w:val="24"/>
              </w:rPr>
              <w:t xml:space="preserve"> e assinatura do contrato</w:t>
            </w:r>
            <w:r w:rsidRPr="00A03564">
              <w:rPr>
                <w:rFonts w:ascii="Times New Roman" w:hAnsi="Times New Roman" w:cs="Times New Roman"/>
                <w:color w:val="000000" w:themeColor="text1"/>
                <w:sz w:val="24"/>
                <w:szCs w:val="24"/>
              </w:rPr>
              <w:t>.</w:t>
            </w:r>
          </w:p>
        </w:tc>
        <w:tc>
          <w:tcPr>
            <w:tcW w:w="709" w:type="dxa"/>
            <w:shd w:val="clear" w:color="auto" w:fill="auto"/>
            <w:vAlign w:val="center"/>
          </w:tcPr>
          <w:p w14:paraId="6A4FC92E" w14:textId="77777777" w:rsidR="00B44A37" w:rsidRPr="00442C08" w:rsidRDefault="00B44A37" w:rsidP="00B44A37">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lastRenderedPageBreak/>
              <w:t>Un.</w:t>
            </w:r>
          </w:p>
        </w:tc>
        <w:tc>
          <w:tcPr>
            <w:tcW w:w="992" w:type="dxa"/>
            <w:shd w:val="clear" w:color="auto" w:fill="auto"/>
            <w:vAlign w:val="center"/>
          </w:tcPr>
          <w:p w14:paraId="11E5C8B9" w14:textId="77777777" w:rsidR="00B44A37" w:rsidRPr="0068386F" w:rsidRDefault="00B44A37" w:rsidP="00B44A37">
            <w:pPr>
              <w:ind w:right="-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02</w:t>
            </w:r>
          </w:p>
        </w:tc>
        <w:tc>
          <w:tcPr>
            <w:tcW w:w="1418" w:type="dxa"/>
            <w:shd w:val="clear" w:color="auto" w:fill="auto"/>
            <w:vAlign w:val="center"/>
          </w:tcPr>
          <w:p w14:paraId="375220F9" w14:textId="77777777" w:rsidR="00B44A37" w:rsidRPr="002524FD" w:rsidRDefault="00B44A37" w:rsidP="00B44A37">
            <w:pPr>
              <w:ind w:right="-2"/>
              <w:jc w:val="center"/>
              <w:rPr>
                <w:rFonts w:ascii="Times New Roman" w:eastAsia="Calibri" w:hAnsi="Times New Roman" w:cs="Times New Roman"/>
                <w:color w:val="000000" w:themeColor="text1"/>
                <w:sz w:val="24"/>
                <w:szCs w:val="24"/>
              </w:rPr>
            </w:pPr>
            <w:r w:rsidRPr="002524FD">
              <w:rPr>
                <w:rFonts w:ascii="Times New Roman" w:eastAsia="Calibri" w:hAnsi="Times New Roman" w:cs="Times New Roman"/>
                <w:color w:val="000000" w:themeColor="text1"/>
                <w:sz w:val="24"/>
                <w:szCs w:val="24"/>
              </w:rPr>
              <w:t xml:space="preserve">R$ </w:t>
            </w:r>
            <w:r w:rsidRPr="002524FD">
              <w:rPr>
                <w:rFonts w:ascii="Times New Roman" w:hAnsi="Times New Roman" w:cs="Times New Roman"/>
                <w:color w:val="000000" w:themeColor="text1"/>
                <w:sz w:val="24"/>
                <w:szCs w:val="24"/>
              </w:rPr>
              <w:t>226.287,50</w:t>
            </w:r>
          </w:p>
        </w:tc>
        <w:tc>
          <w:tcPr>
            <w:tcW w:w="1301" w:type="dxa"/>
            <w:shd w:val="clear" w:color="auto" w:fill="auto"/>
            <w:vAlign w:val="center"/>
          </w:tcPr>
          <w:p w14:paraId="64C7BA09" w14:textId="77777777" w:rsidR="00B44A37" w:rsidRPr="002524FD" w:rsidRDefault="00B44A37" w:rsidP="00B44A37">
            <w:pPr>
              <w:ind w:right="-2"/>
              <w:jc w:val="center"/>
              <w:rPr>
                <w:rFonts w:ascii="Times New Roman" w:eastAsia="Calibri" w:hAnsi="Times New Roman" w:cs="Times New Roman"/>
                <w:color w:val="000000" w:themeColor="text1"/>
                <w:sz w:val="24"/>
                <w:szCs w:val="24"/>
              </w:rPr>
            </w:pPr>
            <w:r w:rsidRPr="002524FD">
              <w:rPr>
                <w:rFonts w:ascii="Times New Roman" w:eastAsia="Calibri" w:hAnsi="Times New Roman" w:cs="Times New Roman"/>
                <w:color w:val="000000" w:themeColor="text1"/>
                <w:sz w:val="24"/>
                <w:szCs w:val="24"/>
              </w:rPr>
              <w:t xml:space="preserve">R$ </w:t>
            </w:r>
            <w:r w:rsidRPr="002524FD">
              <w:rPr>
                <w:rFonts w:ascii="Times New Roman" w:hAnsi="Times New Roman" w:cs="Times New Roman"/>
                <w:color w:val="000000" w:themeColor="text1"/>
                <w:sz w:val="24"/>
                <w:szCs w:val="24"/>
              </w:rPr>
              <w:t>452.575,00</w:t>
            </w:r>
          </w:p>
        </w:tc>
      </w:tr>
    </w:tbl>
    <w:p w14:paraId="6810BC45" w14:textId="77777777" w:rsidR="00B44A37" w:rsidRPr="00442C08" w:rsidRDefault="00B44A37" w:rsidP="00B44A37">
      <w:pPr>
        <w:pStyle w:val="SemEspaamento"/>
        <w:spacing w:line="276" w:lineRule="auto"/>
        <w:ind w:right="-2"/>
        <w:jc w:val="both"/>
        <w:rPr>
          <w:sz w:val="24"/>
          <w:szCs w:val="24"/>
        </w:rPr>
      </w:pPr>
    </w:p>
    <w:p w14:paraId="65139315" w14:textId="77777777" w:rsidR="00B44A37" w:rsidRPr="00442C08" w:rsidRDefault="00B44A37" w:rsidP="00B44A37">
      <w:pPr>
        <w:pStyle w:val="SemEspaamento"/>
        <w:spacing w:line="276" w:lineRule="auto"/>
        <w:ind w:right="-2"/>
        <w:jc w:val="both"/>
        <w:rPr>
          <w:b/>
          <w:sz w:val="24"/>
          <w:szCs w:val="24"/>
        </w:rPr>
      </w:pPr>
      <w:r w:rsidRPr="00442C08">
        <w:rPr>
          <w:b/>
          <w:sz w:val="24"/>
          <w:szCs w:val="24"/>
        </w:rPr>
        <w:t xml:space="preserve">4. </w:t>
      </w:r>
      <w:r w:rsidRPr="00C34A0D">
        <w:rPr>
          <w:b/>
          <w:sz w:val="24"/>
          <w:szCs w:val="24"/>
        </w:rPr>
        <w:t xml:space="preserve">DO VALOR </w:t>
      </w:r>
      <w:r w:rsidRPr="00442C08">
        <w:rPr>
          <w:b/>
          <w:sz w:val="24"/>
          <w:szCs w:val="24"/>
        </w:rPr>
        <w:t>PARA AQUISIÇÃO</w:t>
      </w:r>
    </w:p>
    <w:p w14:paraId="3AFE7BAC" w14:textId="77777777" w:rsidR="00B44A37" w:rsidRPr="006B41F3" w:rsidRDefault="00B44A37" w:rsidP="00B44A37">
      <w:pPr>
        <w:pStyle w:val="PargrafodaLista"/>
        <w:autoSpaceDE w:val="0"/>
        <w:autoSpaceDN w:val="0"/>
        <w:adjustRightInd w:val="0"/>
        <w:ind w:left="0" w:right="-2"/>
        <w:jc w:val="both"/>
        <w:rPr>
          <w:rFonts w:ascii="Times New Roman" w:hAnsi="Times New Roman" w:cs="Times New Roman"/>
          <w:color w:val="000000" w:themeColor="text1"/>
        </w:rPr>
      </w:pPr>
      <w:r w:rsidRPr="00442C08">
        <w:rPr>
          <w:rFonts w:ascii="Times New Roman" w:hAnsi="Times New Roman" w:cs="Times New Roman"/>
          <w:b/>
          <w:bCs/>
          <w:color w:val="000000"/>
        </w:rPr>
        <w:t xml:space="preserve">4.1. </w:t>
      </w:r>
      <w:r w:rsidRPr="00442C08">
        <w:rPr>
          <w:rFonts w:ascii="Times New Roman" w:hAnsi="Times New Roman" w:cs="Times New Roman"/>
          <w:color w:val="000000"/>
        </w:rPr>
        <w:t>Os valores constantes neste Termo de Referência, que foram estabelecidos com base nos preços praticados conforme pesquisas adquiridas anexas ao processo e com o plano de trabalho, havendo uma previsão estimada</w:t>
      </w:r>
      <w:r w:rsidRPr="00442C08">
        <w:rPr>
          <w:rFonts w:ascii="Times New Roman" w:hAnsi="Times New Roman" w:cs="Times New Roman"/>
          <w:color w:val="000000" w:themeColor="text1"/>
        </w:rPr>
        <w:t xml:space="preserve"> de gasto de valor </w:t>
      </w:r>
      <w:r w:rsidRPr="006B41F3">
        <w:rPr>
          <w:rFonts w:ascii="Times New Roman" w:hAnsi="Times New Roman" w:cs="Times New Roman"/>
          <w:bCs/>
          <w:color w:val="000000" w:themeColor="text1"/>
        </w:rPr>
        <w:t>total</w:t>
      </w:r>
      <w:r w:rsidRPr="006B41F3">
        <w:rPr>
          <w:rFonts w:ascii="Times New Roman" w:hAnsi="Times New Roman" w:cs="Times New Roman"/>
          <w:color w:val="000000" w:themeColor="text1"/>
        </w:rPr>
        <w:t>: R</w:t>
      </w:r>
      <w:r w:rsidRPr="00EA3178">
        <w:rPr>
          <w:rFonts w:ascii="Times New Roman" w:hAnsi="Times New Roman" w:cs="Times New Roman"/>
          <w:color w:val="000000" w:themeColor="text1"/>
        </w:rPr>
        <w:t xml:space="preserve">$ </w:t>
      </w:r>
      <w:r w:rsidRPr="006B41F3">
        <w:rPr>
          <w:rFonts w:ascii="Times New Roman" w:hAnsi="Times New Roman" w:cs="Times New Roman"/>
          <w:color w:val="000000" w:themeColor="text1"/>
        </w:rPr>
        <w:t>452.575,00 (</w:t>
      </w:r>
      <w:r>
        <w:rPr>
          <w:rFonts w:ascii="Times New Roman" w:hAnsi="Times New Roman" w:cs="Times New Roman"/>
          <w:color w:val="000000" w:themeColor="text1"/>
        </w:rPr>
        <w:t>quatrocentos e cinquenta e dois mil quinhentos e setenta e cinco reais</w:t>
      </w:r>
      <w:r w:rsidRPr="006B41F3">
        <w:rPr>
          <w:rFonts w:ascii="Times New Roman" w:hAnsi="Times New Roman" w:cs="Times New Roman"/>
          <w:color w:val="000000" w:themeColor="text1"/>
        </w:rPr>
        <w:t>).</w:t>
      </w:r>
    </w:p>
    <w:p w14:paraId="4FDB56AA"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p>
    <w:p w14:paraId="2C98A827"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 xml:space="preserve">5. DOS ENCARGOS </w:t>
      </w:r>
    </w:p>
    <w:p w14:paraId="7777A553"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440E5418"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t xml:space="preserve">A </w:t>
      </w:r>
      <w:r>
        <w:rPr>
          <w:rFonts w:ascii="Times New Roman" w:hAnsi="Times New Roman" w:cs="Times New Roman"/>
          <w:b/>
          <w:bCs/>
          <w:sz w:val="24"/>
          <w:szCs w:val="24"/>
        </w:rPr>
        <w:t>CONTRATADA</w:t>
      </w:r>
      <w:r w:rsidRPr="00442C08">
        <w:rPr>
          <w:rFonts w:ascii="Times New Roman" w:hAnsi="Times New Roman" w:cs="Times New Roman"/>
          <w:sz w:val="24"/>
          <w:szCs w:val="24"/>
        </w:rPr>
        <w:t xml:space="preserve">, além das obrigações estabelecidas nos Anexos do </w:t>
      </w:r>
      <w:r>
        <w:rPr>
          <w:rFonts w:ascii="Times New Roman" w:hAnsi="Times New Roman" w:cs="Times New Roman"/>
          <w:sz w:val="24"/>
          <w:szCs w:val="24"/>
        </w:rPr>
        <w:t>Edital</w:t>
      </w:r>
      <w:r w:rsidRPr="00442C08">
        <w:rPr>
          <w:rFonts w:ascii="Times New Roman" w:hAnsi="Times New Roman" w:cs="Times New Roman"/>
          <w:sz w:val="24"/>
          <w:szCs w:val="24"/>
        </w:rPr>
        <w:t xml:space="preserve"> do Pregão Eletrônico nº </w:t>
      </w:r>
      <w:r>
        <w:rPr>
          <w:rFonts w:ascii="Times New Roman" w:hAnsi="Times New Roman" w:cs="Times New Roman"/>
          <w:b/>
          <w:bCs/>
          <w:sz w:val="24"/>
          <w:szCs w:val="24"/>
        </w:rPr>
        <w:t>303</w:t>
      </w:r>
      <w:r w:rsidRPr="00A65202">
        <w:rPr>
          <w:rFonts w:ascii="Times New Roman" w:hAnsi="Times New Roman" w:cs="Times New Roman"/>
          <w:b/>
          <w:bCs/>
          <w:sz w:val="24"/>
          <w:szCs w:val="24"/>
        </w:rPr>
        <w:t>/2023</w:t>
      </w:r>
      <w:r w:rsidRPr="00442C08">
        <w:rPr>
          <w:rFonts w:ascii="Times New Roman" w:hAnsi="Times New Roman" w:cs="Times New Roman"/>
          <w:sz w:val="24"/>
          <w:szCs w:val="24"/>
        </w:rPr>
        <w:t>,</w:t>
      </w:r>
      <w:r w:rsidRPr="00442C08">
        <w:rPr>
          <w:rFonts w:ascii="Times New Roman" w:hAnsi="Times New Roman" w:cs="Times New Roman"/>
          <w:color w:val="000000"/>
          <w:sz w:val="24"/>
          <w:szCs w:val="24"/>
        </w:rPr>
        <w:t xml:space="preserve"> deve: </w:t>
      </w:r>
    </w:p>
    <w:p w14:paraId="74BCE89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 </w:t>
      </w:r>
      <w:r w:rsidRPr="00442C08">
        <w:rPr>
          <w:rFonts w:ascii="Times New Roman" w:hAnsi="Times New Roman" w:cs="Times New Roman"/>
          <w:color w:val="000000"/>
          <w:sz w:val="24"/>
          <w:szCs w:val="24"/>
        </w:rPr>
        <w:t xml:space="preserve">Cumprir todas as obrigações constantes no </w:t>
      </w:r>
      <w:r>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0E34F5A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5.2. </w:t>
      </w:r>
      <w:r w:rsidRPr="00442C08">
        <w:rPr>
          <w:rFonts w:ascii="Times New Roman" w:hAnsi="Times New Roman" w:cs="Times New Roman"/>
          <w:color w:val="000000"/>
          <w:sz w:val="24"/>
          <w:szCs w:val="24"/>
        </w:rPr>
        <w:t xml:space="preserve">Efetuar a entrega do objeto em perfeitas condições, conforme especificações, prazo e local constantes no </w:t>
      </w:r>
      <w:r>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e seus anexos, acompanhado da respectiva nota fiscal, na qual constarão as indicações referentes </w:t>
      </w:r>
      <w:proofErr w:type="gramStart"/>
      <w:r w:rsidRPr="00442C08">
        <w:rPr>
          <w:rFonts w:ascii="Times New Roman" w:hAnsi="Times New Roman" w:cs="Times New Roman"/>
          <w:color w:val="000000"/>
          <w:sz w:val="24"/>
          <w:szCs w:val="24"/>
        </w:rPr>
        <w:t>a</w:t>
      </w:r>
      <w:proofErr w:type="gramEnd"/>
      <w:r w:rsidRPr="00442C08">
        <w:rPr>
          <w:rFonts w:ascii="Times New Roman" w:hAnsi="Times New Roman" w:cs="Times New Roman"/>
          <w:color w:val="000000"/>
          <w:sz w:val="24"/>
          <w:szCs w:val="24"/>
        </w:rPr>
        <w:t xml:space="preserve">: </w:t>
      </w:r>
      <w:r w:rsidRPr="00442C08">
        <w:rPr>
          <w:rFonts w:ascii="Times New Roman" w:hAnsi="Times New Roman" w:cs="Times New Roman"/>
          <w:iCs/>
          <w:color w:val="000000"/>
          <w:sz w:val="24"/>
          <w:szCs w:val="24"/>
        </w:rPr>
        <w:t>marca, fabricante, modelo, procedência e prazo de garantia</w:t>
      </w:r>
      <w:r>
        <w:rPr>
          <w:rFonts w:ascii="Times New Roman" w:hAnsi="Times New Roman" w:cs="Times New Roman"/>
          <w:iCs/>
          <w:color w:val="000000"/>
          <w:sz w:val="24"/>
          <w:szCs w:val="24"/>
        </w:rPr>
        <w:t>.</w:t>
      </w:r>
      <w:r w:rsidRPr="00442C08">
        <w:rPr>
          <w:rFonts w:ascii="Times New Roman" w:hAnsi="Times New Roman" w:cs="Times New Roman"/>
          <w:iCs/>
          <w:color w:val="000000"/>
          <w:sz w:val="24"/>
          <w:szCs w:val="24"/>
        </w:rPr>
        <w:t xml:space="preserve"> </w:t>
      </w:r>
    </w:p>
    <w:p w14:paraId="20C1C67D"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5.3. </w:t>
      </w:r>
      <w:r w:rsidRPr="00442C08">
        <w:rPr>
          <w:rFonts w:ascii="Times New Roman" w:hAnsi="Times New Roman" w:cs="Times New Roman"/>
          <w:color w:val="000000"/>
          <w:sz w:val="24"/>
          <w:szCs w:val="24"/>
        </w:rPr>
        <w:t>Providenciar a entrega dos veículos, dentro do prazo máximo estabelecido na Ordem de Fornecimento, emitida pelo Município</w:t>
      </w:r>
      <w:r w:rsidRPr="00442C08">
        <w:rPr>
          <w:rFonts w:ascii="Times New Roman" w:hAnsi="Times New Roman" w:cs="Times New Roman"/>
          <w:sz w:val="24"/>
          <w:szCs w:val="24"/>
        </w:rPr>
        <w:t>, em</w:t>
      </w:r>
      <w:r w:rsidRPr="00442C08">
        <w:rPr>
          <w:rFonts w:ascii="Times New Roman" w:hAnsi="Times New Roman" w:cs="Times New Roman"/>
          <w:color w:val="000000"/>
          <w:sz w:val="24"/>
          <w:szCs w:val="24"/>
        </w:rPr>
        <w:t xml:space="preserve"> conformidade com </w:t>
      </w:r>
      <w:proofErr w:type="gramStart"/>
      <w:r w:rsidRPr="00442C08">
        <w:rPr>
          <w:rFonts w:ascii="Times New Roman" w:hAnsi="Times New Roman" w:cs="Times New Roman"/>
          <w:color w:val="000000"/>
          <w:sz w:val="24"/>
          <w:szCs w:val="24"/>
        </w:rPr>
        <w:t>a cláusulas</w:t>
      </w:r>
      <w:proofErr w:type="gramEnd"/>
      <w:r w:rsidRPr="00442C08">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caso contrário estando sujeito a penalidades</w:t>
      </w:r>
      <w:r>
        <w:rPr>
          <w:rFonts w:ascii="Times New Roman" w:hAnsi="Times New Roman" w:cs="Times New Roman"/>
          <w:color w:val="000000"/>
          <w:sz w:val="24"/>
          <w:szCs w:val="24"/>
        </w:rPr>
        <w:t>.</w:t>
      </w:r>
    </w:p>
    <w:p w14:paraId="44E87EA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5.4. </w:t>
      </w:r>
      <w:r w:rsidRPr="00442C08">
        <w:rPr>
          <w:rFonts w:ascii="Times New Roman" w:hAnsi="Times New Roman" w:cs="Times New Roman"/>
          <w:color w:val="000000"/>
          <w:sz w:val="24"/>
          <w:szCs w:val="24"/>
        </w:rPr>
        <w:t xml:space="preserve">Responsabilizar-se pelos vícios e danos decorrentes do objeto, de acordo com os </w:t>
      </w:r>
      <w:r>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12, 13 e 17 a 27, do Código de Defesa do Consumidor (Lei nº 8.078, de 1990)</w:t>
      </w:r>
      <w:r>
        <w:rPr>
          <w:rFonts w:ascii="Times New Roman" w:hAnsi="Times New Roman" w:cs="Times New Roman"/>
          <w:color w:val="000000"/>
          <w:sz w:val="24"/>
          <w:szCs w:val="24"/>
        </w:rPr>
        <w:t>.</w:t>
      </w:r>
    </w:p>
    <w:p w14:paraId="2650A7D0"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5.5. </w:t>
      </w:r>
      <w:r w:rsidRPr="00442C08">
        <w:rPr>
          <w:rFonts w:ascii="Times New Roman" w:hAnsi="Times New Roman" w:cs="Times New Roman"/>
          <w:color w:val="000000"/>
          <w:sz w:val="24"/>
          <w:szCs w:val="24"/>
        </w:rPr>
        <w:t>Substituir, reparar ou corrigir, às suas expensas, no prazo fixado neste Termo de Referência, o objeto com avarias ou defeitos</w:t>
      </w:r>
      <w:r>
        <w:rPr>
          <w:rFonts w:ascii="Times New Roman" w:hAnsi="Times New Roman" w:cs="Times New Roman"/>
          <w:color w:val="000000"/>
          <w:sz w:val="24"/>
          <w:szCs w:val="24"/>
        </w:rPr>
        <w:t>.</w:t>
      </w:r>
    </w:p>
    <w:p w14:paraId="7F429ECA"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5.6. </w:t>
      </w:r>
      <w:r w:rsidRPr="00442C08">
        <w:rPr>
          <w:rFonts w:ascii="Times New Roman" w:hAnsi="Times New Roman" w:cs="Times New Roman"/>
          <w:color w:val="000000"/>
          <w:sz w:val="24"/>
          <w:szCs w:val="24"/>
        </w:rPr>
        <w:t>Manter, durante toda a execução do contrato, em compatibilidade com as obrigações assumidas, todas as condições de habilitação e qualificação exigidas na licitação</w:t>
      </w:r>
      <w:r>
        <w:rPr>
          <w:rFonts w:ascii="Times New Roman" w:hAnsi="Times New Roman" w:cs="Times New Roman"/>
          <w:color w:val="000000"/>
          <w:sz w:val="24"/>
          <w:szCs w:val="24"/>
        </w:rPr>
        <w:t>.</w:t>
      </w:r>
    </w:p>
    <w:p w14:paraId="39D2AF7B"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5.7. </w:t>
      </w:r>
      <w:r w:rsidRPr="00442C08">
        <w:rPr>
          <w:rFonts w:ascii="Times New Roman" w:hAnsi="Times New Roman" w:cs="Times New Roman"/>
          <w:color w:val="000000"/>
          <w:sz w:val="24"/>
          <w:szCs w:val="24"/>
        </w:rPr>
        <w:t>Indicar preposto para representá-la durante a execução do contrato</w:t>
      </w:r>
      <w:r>
        <w:rPr>
          <w:rFonts w:ascii="Times New Roman" w:hAnsi="Times New Roman" w:cs="Times New Roman"/>
          <w:color w:val="000000"/>
          <w:sz w:val="24"/>
          <w:szCs w:val="24"/>
        </w:rPr>
        <w:t>.</w:t>
      </w:r>
    </w:p>
    <w:p w14:paraId="62A2E483"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5.8. </w:t>
      </w:r>
      <w:r w:rsidRPr="00442C08">
        <w:rPr>
          <w:rFonts w:ascii="Times New Roman" w:hAnsi="Times New Roman" w:cs="Times New Roman"/>
          <w:color w:val="000000"/>
          <w:sz w:val="24"/>
          <w:szCs w:val="24"/>
        </w:rPr>
        <w:t>Os veículos a serem entregues deverão ser adequadamente acondicionados, de forma a permitir a completa preservação do mesmo e sua segurança durante o transporte</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1E2565D6"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5.9. </w:t>
      </w:r>
      <w:r w:rsidRPr="00442C08">
        <w:rPr>
          <w:rFonts w:ascii="Times New Roman" w:hAnsi="Times New Roman" w:cs="Times New Roman"/>
          <w:color w:val="000000"/>
          <w:sz w:val="24"/>
          <w:szCs w:val="24"/>
        </w:rPr>
        <w:t xml:space="preserve">O prazo de entrega do veículo é de </w:t>
      </w:r>
      <w:r w:rsidRPr="002C200F">
        <w:rPr>
          <w:rFonts w:ascii="Times New Roman" w:hAnsi="Times New Roman" w:cs="Times New Roman"/>
          <w:b/>
          <w:bCs/>
          <w:color w:val="000000"/>
          <w:sz w:val="24"/>
          <w:szCs w:val="24"/>
        </w:rPr>
        <w:t>até 60 (sessenta) dias</w:t>
      </w:r>
      <w:r w:rsidRPr="00442C08">
        <w:rPr>
          <w:rFonts w:ascii="Times New Roman" w:hAnsi="Times New Roman" w:cs="Times New Roman"/>
          <w:color w:val="000000"/>
          <w:sz w:val="24"/>
          <w:szCs w:val="24"/>
        </w:rPr>
        <w:t xml:space="preserve">, contados do primeiro dia útil seguinte ao recebimento da Nota de Empenho, no endereço da Prefeitura, situada </w:t>
      </w:r>
      <w:r>
        <w:rPr>
          <w:rFonts w:ascii="Times New Roman" w:hAnsi="Times New Roman" w:cs="Times New Roman"/>
          <w:color w:val="000000"/>
          <w:sz w:val="24"/>
          <w:szCs w:val="24"/>
        </w:rPr>
        <w:t>na</w:t>
      </w:r>
      <w:r w:rsidRPr="00442C08">
        <w:rPr>
          <w:rFonts w:ascii="Times New Roman" w:hAnsi="Times New Roman" w:cs="Times New Roman"/>
          <w:color w:val="000000"/>
          <w:sz w:val="24"/>
          <w:szCs w:val="24"/>
        </w:rPr>
        <w:t xml:space="preserve"> Rua Nico de Oliveira, nº 763, Bairro</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Centro, Pinheiro Machado/RS. </w:t>
      </w:r>
    </w:p>
    <w:p w14:paraId="1BC079F8"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5.10. </w:t>
      </w:r>
      <w:r w:rsidRPr="00442C08">
        <w:rPr>
          <w:rFonts w:ascii="Times New Roman" w:hAnsi="Times New Roman" w:cs="Times New Roman"/>
          <w:color w:val="000000"/>
          <w:sz w:val="24"/>
          <w:szCs w:val="24"/>
        </w:rPr>
        <w:t>O veículo ser</w:t>
      </w:r>
      <w:r>
        <w:rPr>
          <w:rFonts w:ascii="Times New Roman" w:hAnsi="Times New Roman" w:cs="Times New Roman"/>
          <w:color w:val="000000"/>
          <w:sz w:val="24"/>
          <w:szCs w:val="24"/>
        </w:rPr>
        <w:t>á</w:t>
      </w:r>
      <w:r w:rsidRPr="00442C08">
        <w:rPr>
          <w:rFonts w:ascii="Times New Roman" w:hAnsi="Times New Roman" w:cs="Times New Roman"/>
          <w:color w:val="000000"/>
          <w:sz w:val="24"/>
          <w:szCs w:val="24"/>
        </w:rPr>
        <w:t xml:space="preserve"> solicitado pela Prefeitura, de única vez, imediatamente,</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de forma a atender </w:t>
      </w:r>
      <w:r>
        <w:rPr>
          <w:rFonts w:ascii="Times New Roman" w:hAnsi="Times New Roman" w:cs="Times New Roman"/>
          <w:color w:val="000000"/>
          <w:sz w:val="24"/>
          <w:szCs w:val="24"/>
        </w:rPr>
        <w:t xml:space="preserve">a </w:t>
      </w:r>
      <w:r w:rsidRPr="00442C08">
        <w:rPr>
          <w:rFonts w:ascii="Times New Roman" w:hAnsi="Times New Roman" w:cs="Times New Roman"/>
          <w:color w:val="000000"/>
          <w:sz w:val="24"/>
          <w:szCs w:val="24"/>
        </w:rPr>
        <w:t>demanda da mesma</w:t>
      </w:r>
      <w:r>
        <w:rPr>
          <w:rFonts w:ascii="Times New Roman" w:hAnsi="Times New Roman" w:cs="Times New Roman"/>
          <w:color w:val="000000"/>
          <w:sz w:val="24"/>
          <w:szCs w:val="24"/>
        </w:rPr>
        <w:t>.</w:t>
      </w:r>
    </w:p>
    <w:p w14:paraId="4213CD8D"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5.11. </w:t>
      </w:r>
      <w:r w:rsidRPr="00442C08">
        <w:rPr>
          <w:rFonts w:ascii="Times New Roman" w:hAnsi="Times New Roman" w:cs="Times New Roman"/>
          <w:color w:val="000000"/>
          <w:sz w:val="24"/>
          <w:szCs w:val="24"/>
        </w:rPr>
        <w:t>Executar diretamente o objeto, sem a transferência de responsabilidades ou subcontratações não autorizadas pelo CONTRATANTE</w:t>
      </w:r>
      <w:r>
        <w:rPr>
          <w:rFonts w:ascii="Times New Roman" w:hAnsi="Times New Roman" w:cs="Times New Roman"/>
          <w:color w:val="000000"/>
          <w:sz w:val="24"/>
          <w:szCs w:val="24"/>
        </w:rPr>
        <w:t>.</w:t>
      </w:r>
    </w:p>
    <w:p w14:paraId="0CC16561"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5.12. </w:t>
      </w:r>
      <w:r w:rsidRPr="00442C08">
        <w:rPr>
          <w:rFonts w:ascii="Times New Roman" w:hAnsi="Times New Roman" w:cs="Times New Roman"/>
          <w:color w:val="000000"/>
          <w:sz w:val="24"/>
          <w:szCs w:val="24"/>
        </w:rPr>
        <w:t>Encarregar-se da entrega do ite</w:t>
      </w:r>
      <w:r>
        <w:rPr>
          <w:rFonts w:ascii="Times New Roman" w:hAnsi="Times New Roman" w:cs="Times New Roman"/>
          <w:color w:val="000000"/>
          <w:sz w:val="24"/>
          <w:szCs w:val="24"/>
        </w:rPr>
        <w:t>m</w:t>
      </w:r>
      <w:r w:rsidRPr="00442C08">
        <w:rPr>
          <w:rFonts w:ascii="Times New Roman" w:hAnsi="Times New Roman" w:cs="Times New Roman"/>
          <w:color w:val="000000"/>
          <w:sz w:val="24"/>
          <w:szCs w:val="24"/>
        </w:rPr>
        <w:t xml:space="preserve"> adquirido, arcando com qualquer custo advindo do transporte, carga, descarga bem como qualquer serviço relativo ao procedimento de entrega</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725AF4D4"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5.13. </w:t>
      </w:r>
      <w:r w:rsidRPr="00442C08">
        <w:rPr>
          <w:rFonts w:ascii="Times New Roman" w:hAnsi="Times New Roman" w:cs="Times New Roman"/>
          <w:color w:val="000000"/>
          <w:sz w:val="24"/>
          <w:szCs w:val="24"/>
        </w:rPr>
        <w:t xml:space="preserve">No ato da entrega do objeto deverá ser apresentado documento fiscal válido correspondente ao fornecimento; </w:t>
      </w:r>
    </w:p>
    <w:p w14:paraId="266F6AD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5.14. </w:t>
      </w:r>
      <w:r w:rsidRPr="00442C08">
        <w:rPr>
          <w:rFonts w:ascii="Times New Roman" w:hAnsi="Times New Roman" w:cs="Times New Roman"/>
          <w:color w:val="000000"/>
          <w:sz w:val="24"/>
          <w:szCs w:val="24"/>
        </w:rPr>
        <w:t xml:space="preserve">Comunicar à CONTRATANTE, por escrito, no prazo de </w:t>
      </w:r>
      <w:r w:rsidRPr="009341B3">
        <w:rPr>
          <w:rFonts w:ascii="Times New Roman" w:hAnsi="Times New Roman" w:cs="Times New Roman"/>
          <w:b/>
          <w:bCs/>
          <w:color w:val="000000"/>
          <w:sz w:val="24"/>
          <w:szCs w:val="24"/>
        </w:rPr>
        <w:t>24 (vinte e quatro) horas</w:t>
      </w:r>
      <w:r w:rsidRPr="00442C08">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14:paraId="1B63983F" w14:textId="77777777" w:rsidR="00B44A37" w:rsidRPr="00442C08" w:rsidRDefault="00B44A37" w:rsidP="00B44A37">
      <w:pPr>
        <w:autoSpaceDE w:val="0"/>
        <w:autoSpaceDN w:val="0"/>
        <w:adjustRightInd w:val="0"/>
        <w:ind w:right="-2"/>
        <w:rPr>
          <w:rFonts w:ascii="Times New Roman" w:hAnsi="Times New Roman" w:cs="Times New Roman"/>
          <w:b/>
          <w:bCs/>
          <w:color w:val="000000"/>
          <w:sz w:val="24"/>
          <w:szCs w:val="24"/>
        </w:rPr>
      </w:pPr>
    </w:p>
    <w:p w14:paraId="56D47B4F"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6. </w:t>
      </w:r>
      <w:r w:rsidRPr="00442C08">
        <w:rPr>
          <w:rFonts w:ascii="Times New Roman" w:hAnsi="Times New Roman" w:cs="Times New Roman"/>
          <w:color w:val="000000"/>
          <w:sz w:val="24"/>
          <w:szCs w:val="24"/>
        </w:rPr>
        <w:t xml:space="preserve">São expressamente vedadas à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w:t>
      </w:r>
    </w:p>
    <w:p w14:paraId="308B580C"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6.1. </w:t>
      </w:r>
      <w:r w:rsidRPr="00442C08">
        <w:rPr>
          <w:rFonts w:ascii="Times New Roman" w:hAnsi="Times New Roman" w:cs="Times New Roman"/>
          <w:color w:val="000000"/>
          <w:sz w:val="24"/>
          <w:szCs w:val="24"/>
        </w:rPr>
        <w:t xml:space="preserve">A veiculação de publicidade acerca deste contrato, salvo se houver prévia autorização da CONTRATANTE; </w:t>
      </w:r>
    </w:p>
    <w:p w14:paraId="6CBD8FBC"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6.2. </w:t>
      </w:r>
      <w:r w:rsidRPr="00442C0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3F401529"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 xml:space="preserve">6.3. </w:t>
      </w:r>
      <w:r w:rsidRPr="00442C08">
        <w:rPr>
          <w:rFonts w:ascii="Times New Roman" w:hAnsi="Times New Roman" w:cs="Times New Roman"/>
          <w:color w:val="000000"/>
          <w:sz w:val="24"/>
          <w:szCs w:val="24"/>
        </w:rPr>
        <w:t xml:space="preserve">A contratação de servidor pertencente ao quadro de pessoal da CONTRATANTE, ativo ou aposentado há menos de </w:t>
      </w:r>
      <w:r w:rsidRPr="005E554D">
        <w:rPr>
          <w:rFonts w:ascii="Times New Roman" w:hAnsi="Times New Roman" w:cs="Times New Roman"/>
          <w:b/>
          <w:color w:val="000000"/>
          <w:sz w:val="24"/>
          <w:szCs w:val="24"/>
        </w:rPr>
        <w:t>05 (cinco) anos</w:t>
      </w:r>
      <w:r w:rsidRPr="00442C08">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w:t>
      </w:r>
      <w:r>
        <w:rPr>
          <w:rFonts w:ascii="Times New Roman" w:hAnsi="Times New Roman" w:cs="Times New Roman"/>
          <w:color w:val="000000"/>
          <w:sz w:val="24"/>
          <w:szCs w:val="24"/>
        </w:rPr>
        <w:t xml:space="preserve">(terceiro) </w:t>
      </w:r>
      <w:r w:rsidRPr="00442C08">
        <w:rPr>
          <w:rFonts w:ascii="Times New Roman" w:hAnsi="Times New Roman" w:cs="Times New Roman"/>
          <w:color w:val="000000"/>
          <w:sz w:val="24"/>
          <w:szCs w:val="24"/>
        </w:rPr>
        <w:t>grau, dur</w:t>
      </w:r>
      <w:r>
        <w:rPr>
          <w:rFonts w:ascii="Times New Roman" w:hAnsi="Times New Roman" w:cs="Times New Roman"/>
          <w:color w:val="000000"/>
          <w:sz w:val="24"/>
          <w:szCs w:val="24"/>
        </w:rPr>
        <w:t>ante a vigência deste Contrato.</w:t>
      </w:r>
    </w:p>
    <w:p w14:paraId="18789519"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p>
    <w:p w14:paraId="64FC9355"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 A CONTRATANTE</w:t>
      </w:r>
      <w:r w:rsidRPr="00442C08">
        <w:rPr>
          <w:rFonts w:ascii="Times New Roman" w:hAnsi="Times New Roman" w:cs="Times New Roman"/>
          <w:color w:val="000000"/>
          <w:sz w:val="24"/>
          <w:szCs w:val="24"/>
        </w:rPr>
        <w:t xml:space="preserve">, além das obrigações estabelecidas nos Anexos do </w:t>
      </w:r>
      <w:r>
        <w:rPr>
          <w:rFonts w:ascii="Times New Roman" w:hAnsi="Times New Roman" w:cs="Times New Roman"/>
          <w:color w:val="000000"/>
          <w:sz w:val="24"/>
          <w:szCs w:val="24"/>
        </w:rPr>
        <w:t>Edital do Pregão Eletrônico n</w:t>
      </w:r>
      <w:r w:rsidRPr="00442C08">
        <w:rPr>
          <w:rFonts w:ascii="Times New Roman" w:hAnsi="Times New Roman" w:cs="Times New Roman"/>
          <w:color w:val="000000"/>
          <w:sz w:val="24"/>
          <w:szCs w:val="24"/>
        </w:rPr>
        <w:t xml:space="preserve">º </w:t>
      </w:r>
      <w:r>
        <w:rPr>
          <w:rFonts w:ascii="Times New Roman" w:hAnsi="Times New Roman" w:cs="Times New Roman"/>
          <w:b/>
          <w:color w:val="000000" w:themeColor="text1"/>
          <w:sz w:val="24"/>
          <w:szCs w:val="24"/>
        </w:rPr>
        <w:t>303</w:t>
      </w:r>
      <w:r w:rsidRPr="005E554D">
        <w:rPr>
          <w:rFonts w:ascii="Times New Roman" w:hAnsi="Times New Roman" w:cs="Times New Roman"/>
          <w:b/>
          <w:color w:val="000000" w:themeColor="text1"/>
          <w:sz w:val="24"/>
          <w:szCs w:val="24"/>
        </w:rPr>
        <w:t>/2023</w:t>
      </w:r>
      <w:r w:rsidRPr="00442C08">
        <w:rPr>
          <w:rFonts w:ascii="Times New Roman" w:hAnsi="Times New Roman" w:cs="Times New Roman"/>
          <w:color w:val="000000"/>
          <w:sz w:val="24"/>
          <w:szCs w:val="24"/>
        </w:rPr>
        <w:t xml:space="preserve">, deve: </w:t>
      </w:r>
    </w:p>
    <w:p w14:paraId="48AD0702"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7.1. </w:t>
      </w:r>
      <w:r w:rsidRPr="00442C08">
        <w:rPr>
          <w:rFonts w:ascii="Times New Roman" w:hAnsi="Times New Roman" w:cs="Times New Roman"/>
          <w:color w:val="000000"/>
          <w:sz w:val="24"/>
          <w:szCs w:val="24"/>
        </w:rPr>
        <w:t>Expedir ordem de fornecimento dos bens</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30F2BD7B"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7.2. </w:t>
      </w:r>
      <w:r w:rsidRPr="00442C08">
        <w:rPr>
          <w:rFonts w:ascii="Times New Roman" w:hAnsi="Times New Roman" w:cs="Times New Roman"/>
          <w:color w:val="000000"/>
          <w:sz w:val="24"/>
          <w:szCs w:val="24"/>
        </w:rPr>
        <w:t xml:space="preserve">Prestar informações e esclarecimentos solicitados pela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para a fiel execução contratual</w:t>
      </w:r>
      <w:r>
        <w:rPr>
          <w:rFonts w:ascii="Times New Roman" w:hAnsi="Times New Roman" w:cs="Times New Roman"/>
          <w:color w:val="000000"/>
          <w:sz w:val="24"/>
          <w:szCs w:val="24"/>
        </w:rPr>
        <w:t>.</w:t>
      </w:r>
    </w:p>
    <w:p w14:paraId="6B5BE4C8"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7.3. </w:t>
      </w:r>
      <w:r w:rsidRPr="00442C08">
        <w:rPr>
          <w:rFonts w:ascii="Times New Roman" w:hAnsi="Times New Roman" w:cs="Times New Roman"/>
          <w:color w:val="000000"/>
          <w:sz w:val="24"/>
          <w:szCs w:val="24"/>
        </w:rPr>
        <w:t>Efetuar o pagamento na forma convencionada no presente instrumento, dentro do prazo previsto, desde que atendidas às formalidades pactuadas</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3F64C956"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7.4. </w:t>
      </w:r>
      <w:r w:rsidRPr="00442C08">
        <w:rPr>
          <w:rFonts w:ascii="Times New Roman" w:hAnsi="Times New Roman" w:cs="Times New Roman"/>
          <w:color w:val="000000"/>
          <w:sz w:val="24"/>
          <w:szCs w:val="24"/>
        </w:rPr>
        <w:t>Comunicar oficialmente</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à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quaisquer falhas verificadas no cumprimento do contrato</w:t>
      </w:r>
      <w:r>
        <w:rPr>
          <w:rFonts w:ascii="Times New Roman" w:hAnsi="Times New Roman" w:cs="Times New Roman"/>
          <w:color w:val="000000"/>
          <w:sz w:val="24"/>
          <w:szCs w:val="24"/>
        </w:rPr>
        <w:t>.</w:t>
      </w:r>
    </w:p>
    <w:p w14:paraId="188CCBAD"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7.5. </w:t>
      </w:r>
      <w:r w:rsidRPr="00442C08">
        <w:rPr>
          <w:rFonts w:ascii="Times New Roman" w:hAnsi="Times New Roman" w:cs="Times New Roman"/>
          <w:color w:val="000000"/>
          <w:sz w:val="24"/>
          <w:szCs w:val="24"/>
        </w:rPr>
        <w:t xml:space="preserve">Exigir o cumprimento de todas as obrigações assumidas pela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de acordo com as cláusulas contratuais e os termos de sua proposta</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6C6E60BF"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7.6. </w:t>
      </w:r>
      <w:r w:rsidRPr="00442C08">
        <w:rPr>
          <w:rFonts w:ascii="Times New Roman" w:hAnsi="Times New Roman" w:cs="Times New Roman"/>
          <w:color w:val="000000"/>
          <w:sz w:val="24"/>
          <w:szCs w:val="24"/>
        </w:rPr>
        <w:t xml:space="preserve">Comunicar às autoridades irregularidades ocorridas e atos ilícitos cometidos pela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w:t>
      </w:r>
    </w:p>
    <w:p w14:paraId="6182625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7.7. </w:t>
      </w:r>
      <w:r w:rsidRPr="00442C08">
        <w:rPr>
          <w:rFonts w:ascii="Times New Roman" w:hAnsi="Times New Roman" w:cs="Times New Roman"/>
          <w:color w:val="000000"/>
          <w:sz w:val="24"/>
          <w:szCs w:val="24"/>
        </w:rPr>
        <w:t>Emitir pareceres em todos os atos relativos à execução do contrato, em especial aplicação de sanções, alterações e repactuações do contrato</w:t>
      </w:r>
      <w:r>
        <w:rPr>
          <w:rFonts w:ascii="Times New Roman" w:hAnsi="Times New Roman" w:cs="Times New Roman"/>
          <w:color w:val="000000"/>
          <w:sz w:val="24"/>
          <w:szCs w:val="24"/>
        </w:rPr>
        <w:t>.</w:t>
      </w:r>
      <w:r w:rsidRPr="00442C08">
        <w:rPr>
          <w:rFonts w:ascii="Times New Roman" w:hAnsi="Times New Roman" w:cs="Times New Roman"/>
          <w:color w:val="000000"/>
          <w:sz w:val="24"/>
          <w:szCs w:val="24"/>
        </w:rPr>
        <w:t xml:space="preserve"> </w:t>
      </w:r>
    </w:p>
    <w:p w14:paraId="6204880A"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7.8. </w:t>
      </w:r>
      <w:r w:rsidRPr="00442C08">
        <w:rPr>
          <w:rFonts w:ascii="Times New Roman" w:hAnsi="Times New Roman" w:cs="Times New Roman"/>
          <w:color w:val="000000"/>
          <w:sz w:val="24"/>
          <w:szCs w:val="24"/>
        </w:rPr>
        <w:t>Receber o objeto no dia previamente agendado, no horário de funcionamento da unidade responsável pelo recebimento</w:t>
      </w:r>
      <w:r>
        <w:rPr>
          <w:rFonts w:ascii="Times New Roman" w:hAnsi="Times New Roman" w:cs="Times New Roman"/>
          <w:color w:val="000000"/>
          <w:sz w:val="24"/>
          <w:szCs w:val="24"/>
        </w:rPr>
        <w:t>.</w:t>
      </w:r>
    </w:p>
    <w:p w14:paraId="62E3C3F1"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7.9. </w:t>
      </w:r>
      <w:r w:rsidRPr="00442C08">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56E0EC5C"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p>
    <w:p w14:paraId="0DD87046" w14:textId="77777777" w:rsidR="00B44A37" w:rsidRPr="00442C08" w:rsidRDefault="00B44A37" w:rsidP="00B44A37">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 xml:space="preserve">8. </w:t>
      </w:r>
      <w:r>
        <w:rPr>
          <w:rFonts w:ascii="Times New Roman" w:hAnsi="Times New Roman" w:cs="Times New Roman"/>
          <w:b/>
          <w:bCs/>
        </w:rPr>
        <w:t xml:space="preserve">DA </w:t>
      </w:r>
      <w:r w:rsidRPr="00442C08">
        <w:rPr>
          <w:rFonts w:ascii="Times New Roman" w:hAnsi="Times New Roman" w:cs="Times New Roman"/>
          <w:b/>
          <w:bCs/>
        </w:rPr>
        <w:t xml:space="preserve">VALIDADE DA PROPOSTA </w:t>
      </w:r>
    </w:p>
    <w:p w14:paraId="4357E1A8" w14:textId="77777777" w:rsidR="00B44A37" w:rsidRPr="00442C08" w:rsidRDefault="00B44A37" w:rsidP="00B44A37">
      <w:pPr>
        <w:pStyle w:val="Default"/>
        <w:spacing w:line="276" w:lineRule="auto"/>
        <w:ind w:right="-2"/>
        <w:jc w:val="both"/>
        <w:rPr>
          <w:rFonts w:ascii="Times New Roman" w:hAnsi="Times New Roman" w:cs="Times New Roman"/>
        </w:rPr>
      </w:pPr>
      <w:r w:rsidRPr="00442C08">
        <w:rPr>
          <w:rFonts w:ascii="Times New Roman" w:hAnsi="Times New Roman" w:cs="Times New Roman"/>
          <w:b/>
        </w:rPr>
        <w:t>8.1</w:t>
      </w:r>
      <w:r>
        <w:rPr>
          <w:rFonts w:ascii="Times New Roman" w:hAnsi="Times New Roman" w:cs="Times New Roman"/>
          <w:b/>
        </w:rPr>
        <w:t>.</w:t>
      </w:r>
      <w:r w:rsidRPr="00442C08">
        <w:rPr>
          <w:rFonts w:ascii="Times New Roman" w:hAnsi="Times New Roman" w:cs="Times New Roman"/>
        </w:rPr>
        <w:t xml:space="preserve"> A validade da proposta deverá ser de no </w:t>
      </w:r>
      <w:r w:rsidRPr="005E554D">
        <w:rPr>
          <w:rFonts w:ascii="Times New Roman" w:hAnsi="Times New Roman" w:cs="Times New Roman"/>
          <w:b/>
        </w:rPr>
        <w:t>mínimo 60 (sessenta) dias</w:t>
      </w:r>
      <w:r w:rsidRPr="00442C08">
        <w:rPr>
          <w:rFonts w:ascii="Times New Roman" w:hAnsi="Times New Roman" w:cs="Times New Roman"/>
        </w:rPr>
        <w:t xml:space="preserve"> a c</w:t>
      </w:r>
      <w:r>
        <w:rPr>
          <w:rFonts w:ascii="Times New Roman" w:hAnsi="Times New Roman" w:cs="Times New Roman"/>
        </w:rPr>
        <w:t>ontar da data da sessão pública.</w:t>
      </w:r>
    </w:p>
    <w:p w14:paraId="1D78B4AA" w14:textId="77777777" w:rsidR="00B44A37" w:rsidRPr="00442C08" w:rsidRDefault="00B44A37" w:rsidP="00B44A37">
      <w:pPr>
        <w:pStyle w:val="Default"/>
        <w:spacing w:line="276" w:lineRule="auto"/>
        <w:ind w:right="-2"/>
        <w:jc w:val="both"/>
        <w:rPr>
          <w:rFonts w:ascii="Times New Roman" w:hAnsi="Times New Roman" w:cs="Times New Roman"/>
        </w:rPr>
      </w:pPr>
      <w:r w:rsidRPr="00442C08">
        <w:rPr>
          <w:rFonts w:ascii="Times New Roman" w:hAnsi="Times New Roman" w:cs="Times New Roman"/>
          <w:b/>
        </w:rPr>
        <w:t>8.2</w:t>
      </w:r>
      <w:r>
        <w:rPr>
          <w:rFonts w:ascii="Times New Roman" w:hAnsi="Times New Roman" w:cs="Times New Roman"/>
          <w:b/>
        </w:rPr>
        <w:t>.</w:t>
      </w:r>
      <w:r w:rsidRPr="00442C08">
        <w:rPr>
          <w:rFonts w:ascii="Times New Roman" w:hAnsi="Times New Roman" w:cs="Times New Roman"/>
        </w:rPr>
        <w:t xml:space="preserve"> Caso a proposta não apresente validade, a mesma será considerada de </w:t>
      </w:r>
      <w:r w:rsidRPr="008F27B4">
        <w:rPr>
          <w:rFonts w:ascii="Times New Roman" w:hAnsi="Times New Roman" w:cs="Times New Roman"/>
          <w:b/>
        </w:rPr>
        <w:t>60 (sessenta) dias</w:t>
      </w:r>
      <w:r w:rsidRPr="00442C08">
        <w:rPr>
          <w:rFonts w:ascii="Times New Roman" w:hAnsi="Times New Roman" w:cs="Times New Roman"/>
        </w:rPr>
        <w:t xml:space="preserve">. </w:t>
      </w:r>
    </w:p>
    <w:p w14:paraId="3AB78DF0" w14:textId="77777777" w:rsidR="00B44A37" w:rsidRPr="00442C08" w:rsidRDefault="00B44A37" w:rsidP="00B44A37">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 xml:space="preserve"> </w:t>
      </w:r>
    </w:p>
    <w:p w14:paraId="2ECD0229" w14:textId="77777777" w:rsidR="00B44A37" w:rsidRPr="00442C08" w:rsidRDefault="00B44A37" w:rsidP="00B44A37">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 xml:space="preserve">9. </w:t>
      </w:r>
      <w:r>
        <w:rPr>
          <w:rFonts w:ascii="Times New Roman" w:hAnsi="Times New Roman" w:cs="Times New Roman"/>
          <w:b/>
          <w:bCs/>
        </w:rPr>
        <w:t xml:space="preserve">DA </w:t>
      </w:r>
      <w:r w:rsidRPr="00442C08">
        <w:rPr>
          <w:rFonts w:ascii="Times New Roman" w:hAnsi="Times New Roman" w:cs="Times New Roman"/>
          <w:b/>
          <w:bCs/>
        </w:rPr>
        <w:t xml:space="preserve">FORMA DE PAGAMENTO E </w:t>
      </w:r>
      <w:r>
        <w:rPr>
          <w:rFonts w:ascii="Times New Roman" w:hAnsi="Times New Roman" w:cs="Times New Roman"/>
          <w:b/>
          <w:bCs/>
        </w:rPr>
        <w:t xml:space="preserve">DA </w:t>
      </w:r>
      <w:r w:rsidRPr="00442C08">
        <w:rPr>
          <w:rFonts w:ascii="Times New Roman" w:hAnsi="Times New Roman" w:cs="Times New Roman"/>
          <w:b/>
          <w:bCs/>
        </w:rPr>
        <w:t xml:space="preserve">ENTREGA </w:t>
      </w:r>
    </w:p>
    <w:p w14:paraId="09D8ADCC" w14:textId="77777777" w:rsidR="00B44A37" w:rsidRPr="00442C08" w:rsidRDefault="00B44A37" w:rsidP="00B44A37">
      <w:pPr>
        <w:pStyle w:val="Default"/>
        <w:spacing w:line="276" w:lineRule="auto"/>
        <w:ind w:right="-2"/>
        <w:jc w:val="both"/>
        <w:rPr>
          <w:rFonts w:ascii="Times New Roman" w:hAnsi="Times New Roman" w:cs="Times New Roman"/>
        </w:rPr>
      </w:pPr>
      <w:r w:rsidRPr="00C048A6">
        <w:rPr>
          <w:rFonts w:ascii="Times New Roman" w:hAnsi="Times New Roman" w:cs="Times New Roman"/>
          <w:b/>
        </w:rPr>
        <w:t>9.1.</w:t>
      </w:r>
      <w:r w:rsidRPr="00442C08">
        <w:rPr>
          <w:rFonts w:ascii="Times New Roman" w:hAnsi="Times New Roman" w:cs="Times New Roman"/>
        </w:rPr>
        <w:t xml:space="preserve"> </w:t>
      </w:r>
      <w:r>
        <w:rPr>
          <w:rFonts w:ascii="Times New Roman" w:hAnsi="Times New Roman" w:cs="Times New Roman"/>
        </w:rPr>
        <w:t>O pagamento será efetuado e</w:t>
      </w:r>
      <w:r w:rsidRPr="00442C08">
        <w:rPr>
          <w:rFonts w:ascii="Times New Roman" w:hAnsi="Times New Roman" w:cs="Times New Roman"/>
        </w:rPr>
        <w:t xml:space="preserve">m </w:t>
      </w:r>
      <w:r w:rsidRPr="00596562">
        <w:rPr>
          <w:rFonts w:ascii="Times New Roman" w:hAnsi="Times New Roman" w:cs="Times New Roman"/>
          <w:b/>
          <w:bCs/>
        </w:rPr>
        <w:t>até 30 (trinta) dias</w:t>
      </w:r>
      <w:r w:rsidRPr="00442C08">
        <w:rPr>
          <w:rFonts w:ascii="Times New Roman" w:hAnsi="Times New Roman" w:cs="Times New Roman"/>
        </w:rPr>
        <w:t xml:space="preserve"> da apresentação d</w:t>
      </w:r>
      <w:r>
        <w:rPr>
          <w:rFonts w:ascii="Times New Roman" w:hAnsi="Times New Roman" w:cs="Times New Roman"/>
        </w:rPr>
        <w:t>a Nota Fiscal/F</w:t>
      </w:r>
      <w:r w:rsidRPr="00442C08">
        <w:rPr>
          <w:rFonts w:ascii="Times New Roman" w:hAnsi="Times New Roman" w:cs="Times New Roman"/>
        </w:rPr>
        <w:t>atura, devidamente atestado por servidor competente</w:t>
      </w:r>
      <w:r>
        <w:rPr>
          <w:rFonts w:ascii="Times New Roman" w:hAnsi="Times New Roman" w:cs="Times New Roman"/>
        </w:rPr>
        <w:t>, o qual será quitado</w:t>
      </w:r>
      <w:r w:rsidRPr="00442C08">
        <w:rPr>
          <w:rFonts w:ascii="Times New Roman" w:hAnsi="Times New Roman" w:cs="Times New Roman"/>
        </w:rPr>
        <w:t xml:space="preserve"> por cheque ou transferência</w:t>
      </w:r>
      <w:r>
        <w:rPr>
          <w:rFonts w:ascii="Times New Roman" w:hAnsi="Times New Roman" w:cs="Times New Roman"/>
        </w:rPr>
        <w:t xml:space="preserve"> bancária</w:t>
      </w:r>
      <w:r w:rsidRPr="00442C08">
        <w:rPr>
          <w:rFonts w:ascii="Times New Roman" w:hAnsi="Times New Roman" w:cs="Times New Roman"/>
        </w:rPr>
        <w:t xml:space="preserve">. </w:t>
      </w:r>
      <w:r>
        <w:rPr>
          <w:rFonts w:ascii="Times New Roman" w:hAnsi="Times New Roman" w:cs="Times New Roman"/>
          <w:b/>
          <w:bCs/>
        </w:rPr>
        <w:t xml:space="preserve">9.1.1. </w:t>
      </w:r>
      <w:r w:rsidRPr="00442C08">
        <w:rPr>
          <w:rFonts w:ascii="Times New Roman" w:hAnsi="Times New Roman" w:cs="Times New Roman"/>
        </w:rPr>
        <w:t xml:space="preserve">O valor correspondente poderá ser depositado em Conta Corrente da </w:t>
      </w:r>
      <w:r>
        <w:rPr>
          <w:rFonts w:ascii="Times New Roman" w:hAnsi="Times New Roman" w:cs="Times New Roman"/>
        </w:rPr>
        <w:t>CONTRATADA</w:t>
      </w:r>
      <w:r w:rsidRPr="00442C08">
        <w:rPr>
          <w:rFonts w:ascii="Times New Roman" w:hAnsi="Times New Roman" w:cs="Times New Roman"/>
        </w:rPr>
        <w:t xml:space="preserve">, </w:t>
      </w:r>
      <w:r>
        <w:rPr>
          <w:rFonts w:ascii="Times New Roman" w:hAnsi="Times New Roman" w:cs="Times New Roman"/>
        </w:rPr>
        <w:t>por meio</w:t>
      </w:r>
      <w:r w:rsidRPr="00442C08">
        <w:rPr>
          <w:rFonts w:ascii="Times New Roman" w:hAnsi="Times New Roman" w:cs="Times New Roman"/>
        </w:rPr>
        <w:t xml:space="preserve"> de Ordem Bancária ou de pagamento em cheque na Tesouraria Geral da Prefeitura de Pinheiro Machado</w:t>
      </w:r>
      <w:r>
        <w:rPr>
          <w:rFonts w:ascii="Times New Roman" w:hAnsi="Times New Roman" w:cs="Times New Roman"/>
        </w:rPr>
        <w:t>/RS</w:t>
      </w:r>
      <w:r w:rsidRPr="00442C08">
        <w:rPr>
          <w:rFonts w:ascii="Times New Roman" w:hAnsi="Times New Roman" w:cs="Times New Roman"/>
        </w:rPr>
        <w:t>, mediante apresentação da Nota Fiscal</w:t>
      </w:r>
      <w:r>
        <w:rPr>
          <w:rFonts w:ascii="Times New Roman" w:hAnsi="Times New Roman" w:cs="Times New Roman"/>
        </w:rPr>
        <w:t>/Fatura</w:t>
      </w:r>
      <w:r w:rsidRPr="00442C08">
        <w:rPr>
          <w:rFonts w:ascii="Times New Roman" w:hAnsi="Times New Roman" w:cs="Times New Roman"/>
        </w:rPr>
        <w:t>, correndo a despesa na dotação orçamentária própria.</w:t>
      </w:r>
    </w:p>
    <w:p w14:paraId="589028D9" w14:textId="77777777" w:rsidR="00B44A37" w:rsidRPr="00442C08" w:rsidRDefault="00B44A37" w:rsidP="00B44A37">
      <w:pPr>
        <w:pStyle w:val="Default"/>
        <w:spacing w:line="276" w:lineRule="auto"/>
        <w:ind w:right="-2"/>
        <w:jc w:val="both"/>
        <w:rPr>
          <w:rFonts w:ascii="Times New Roman" w:hAnsi="Times New Roman" w:cs="Times New Roman"/>
        </w:rPr>
      </w:pPr>
      <w:r w:rsidRPr="00C048A6">
        <w:rPr>
          <w:rFonts w:ascii="Times New Roman" w:hAnsi="Times New Roman" w:cs="Times New Roman"/>
          <w:b/>
        </w:rPr>
        <w:t>9.2.</w:t>
      </w:r>
      <w:r w:rsidRPr="00442C08">
        <w:rPr>
          <w:rFonts w:ascii="Times New Roman" w:hAnsi="Times New Roman" w:cs="Times New Roman"/>
        </w:rPr>
        <w:t xml:space="preserve"> A Nota Fiscal</w:t>
      </w:r>
      <w:r>
        <w:rPr>
          <w:rFonts w:ascii="Times New Roman" w:hAnsi="Times New Roman" w:cs="Times New Roman"/>
        </w:rPr>
        <w:t>/</w:t>
      </w:r>
      <w:proofErr w:type="gramStart"/>
      <w:r>
        <w:rPr>
          <w:rFonts w:ascii="Times New Roman" w:hAnsi="Times New Roman" w:cs="Times New Roman"/>
        </w:rPr>
        <w:t xml:space="preserve">Fatura </w:t>
      </w:r>
      <w:r w:rsidRPr="00442C08">
        <w:rPr>
          <w:rFonts w:ascii="Times New Roman" w:hAnsi="Times New Roman" w:cs="Times New Roman"/>
        </w:rPr>
        <w:t>emitida</w:t>
      </w:r>
      <w:proofErr w:type="gramEnd"/>
      <w:r w:rsidRPr="00442C08">
        <w:rPr>
          <w:rFonts w:ascii="Times New Roman" w:hAnsi="Times New Roman" w:cs="Times New Roman"/>
        </w:rPr>
        <w:t xml:space="preserve"> pelo fornecedor deverá conter, em local de fácil visualização, a indicação do número do processo, número do pregão, a fim de se acelerar o trâmite de recebimento do material e posterior liberação do documento fiscal para pagamento. </w:t>
      </w:r>
    </w:p>
    <w:p w14:paraId="2D7C0073" w14:textId="77777777" w:rsidR="00B44A37" w:rsidRPr="00442C08" w:rsidRDefault="00B44A37" w:rsidP="00B44A37">
      <w:pPr>
        <w:pStyle w:val="Default"/>
        <w:spacing w:line="276" w:lineRule="auto"/>
        <w:ind w:right="-2"/>
        <w:jc w:val="both"/>
        <w:rPr>
          <w:rFonts w:ascii="Times New Roman" w:hAnsi="Times New Roman" w:cs="Times New Roman"/>
        </w:rPr>
      </w:pPr>
      <w:r w:rsidRPr="00C048A6">
        <w:rPr>
          <w:rFonts w:ascii="Times New Roman" w:hAnsi="Times New Roman" w:cs="Times New Roman"/>
          <w:b/>
        </w:rPr>
        <w:t>9.3.</w:t>
      </w:r>
      <w:r w:rsidRPr="00442C08">
        <w:rPr>
          <w:rFonts w:ascii="Times New Roman" w:hAnsi="Times New Roman" w:cs="Times New Roman"/>
        </w:rPr>
        <w:t xml:space="preserve"> O pagamento somente será liberado após o recolhimento de eventuais multas que lhe tenham sido</w:t>
      </w:r>
      <w:r>
        <w:rPr>
          <w:rFonts w:ascii="Times New Roman" w:hAnsi="Times New Roman" w:cs="Times New Roman"/>
        </w:rPr>
        <w:t xml:space="preserve"> </w:t>
      </w:r>
      <w:r w:rsidRPr="00442C08">
        <w:rPr>
          <w:rFonts w:ascii="Times New Roman" w:hAnsi="Times New Roman" w:cs="Times New Roman"/>
        </w:rPr>
        <w:t>imp</w:t>
      </w:r>
      <w:r>
        <w:rPr>
          <w:rFonts w:ascii="Times New Roman" w:hAnsi="Times New Roman" w:cs="Times New Roman"/>
        </w:rPr>
        <w:t>ostos</w:t>
      </w:r>
      <w:r w:rsidRPr="00442C08">
        <w:rPr>
          <w:rFonts w:ascii="Times New Roman" w:hAnsi="Times New Roman" w:cs="Times New Roman"/>
        </w:rPr>
        <w:t xml:space="preserve"> em decorrência de inadimplência contratual.</w:t>
      </w:r>
    </w:p>
    <w:p w14:paraId="0929F9AC" w14:textId="77777777" w:rsidR="00B44A37" w:rsidRPr="00442C08" w:rsidRDefault="00B44A37" w:rsidP="00B44A37">
      <w:pPr>
        <w:pStyle w:val="Default"/>
        <w:spacing w:line="276" w:lineRule="auto"/>
        <w:ind w:right="-2"/>
        <w:jc w:val="both"/>
        <w:rPr>
          <w:rFonts w:ascii="Times New Roman" w:hAnsi="Times New Roman" w:cs="Times New Roman"/>
        </w:rPr>
      </w:pPr>
      <w:r w:rsidRPr="009641F4">
        <w:rPr>
          <w:rFonts w:ascii="Times New Roman" w:hAnsi="Times New Roman" w:cs="Times New Roman"/>
          <w:b/>
        </w:rPr>
        <w:t>9.4.</w:t>
      </w:r>
      <w:r w:rsidRPr="00442C08">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2A5BF04F" w14:textId="77777777" w:rsidR="00B44A37" w:rsidRPr="00442C08" w:rsidRDefault="00B44A37" w:rsidP="00B44A37">
      <w:pPr>
        <w:pStyle w:val="Default"/>
        <w:spacing w:line="276" w:lineRule="auto"/>
        <w:ind w:right="-2"/>
        <w:jc w:val="both"/>
        <w:rPr>
          <w:rFonts w:ascii="Times New Roman" w:hAnsi="Times New Roman" w:cs="Times New Roman"/>
        </w:rPr>
      </w:pPr>
      <w:r w:rsidRPr="009641F4">
        <w:rPr>
          <w:rFonts w:ascii="Times New Roman" w:hAnsi="Times New Roman" w:cs="Times New Roman"/>
          <w:b/>
        </w:rPr>
        <w:lastRenderedPageBreak/>
        <w:t>9.5.</w:t>
      </w:r>
      <w:r w:rsidRPr="00442C08">
        <w:rPr>
          <w:rFonts w:ascii="Times New Roman" w:hAnsi="Times New Roman" w:cs="Times New Roman"/>
        </w:rPr>
        <w:t xml:space="preserve"> O Município reserva-se ao direito de suspender o pagamento se o veículo for entregue em desacordo com as especificações constantes deste instrumento.</w:t>
      </w:r>
    </w:p>
    <w:p w14:paraId="241EE2B7" w14:textId="77777777" w:rsidR="00B44A37" w:rsidRPr="00442C08" w:rsidRDefault="00B44A37" w:rsidP="00B44A37">
      <w:pPr>
        <w:pStyle w:val="Default"/>
        <w:spacing w:line="276" w:lineRule="auto"/>
        <w:ind w:right="-2"/>
        <w:jc w:val="both"/>
        <w:rPr>
          <w:rFonts w:ascii="Times New Roman" w:hAnsi="Times New Roman" w:cs="Times New Roman"/>
        </w:rPr>
      </w:pPr>
      <w:r w:rsidRPr="009641F4">
        <w:rPr>
          <w:rFonts w:ascii="Times New Roman" w:hAnsi="Times New Roman" w:cs="Times New Roman"/>
          <w:b/>
        </w:rPr>
        <w:t>9.6.</w:t>
      </w:r>
      <w:r w:rsidRPr="00442C08">
        <w:rPr>
          <w:rFonts w:ascii="Times New Roman" w:hAnsi="Times New Roman" w:cs="Times New Roman"/>
        </w:rPr>
        <w:t xml:space="preserve"> A Prefeitura de Pinheiro Machado</w:t>
      </w:r>
      <w:r>
        <w:rPr>
          <w:rFonts w:ascii="Times New Roman" w:hAnsi="Times New Roman" w:cs="Times New Roman"/>
        </w:rPr>
        <w:t>/RS</w:t>
      </w:r>
      <w:r w:rsidRPr="00442C08">
        <w:rPr>
          <w:rFonts w:ascii="Times New Roman" w:hAnsi="Times New Roman" w:cs="Times New Roman"/>
        </w:rPr>
        <w:t xml:space="preserve"> não efetua pagamento antecipado, não sendo considerados os itens das propostas que assim se apresentarem.</w:t>
      </w:r>
    </w:p>
    <w:p w14:paraId="4FEC3C0E" w14:textId="77777777" w:rsidR="00B44A37" w:rsidRPr="00442C08" w:rsidRDefault="00B44A37" w:rsidP="00B44A37">
      <w:pPr>
        <w:pStyle w:val="Default"/>
        <w:spacing w:line="276" w:lineRule="auto"/>
        <w:ind w:right="-2"/>
        <w:jc w:val="both"/>
        <w:rPr>
          <w:rFonts w:ascii="Times New Roman" w:hAnsi="Times New Roman" w:cs="Times New Roman"/>
        </w:rPr>
      </w:pPr>
      <w:r w:rsidRPr="009641F4">
        <w:rPr>
          <w:rFonts w:ascii="Times New Roman" w:hAnsi="Times New Roman" w:cs="Times New Roman"/>
          <w:b/>
        </w:rPr>
        <w:t>9.7.</w:t>
      </w:r>
      <w:r w:rsidRPr="00442C08">
        <w:rPr>
          <w:rFonts w:ascii="Times New Roman" w:hAnsi="Times New Roman" w:cs="Times New Roman"/>
        </w:rPr>
        <w:t xml:space="preserve"> </w:t>
      </w:r>
      <w:r>
        <w:rPr>
          <w:rFonts w:ascii="Times New Roman" w:hAnsi="Times New Roman" w:cs="Times New Roman"/>
        </w:rPr>
        <w:t>O prazo de entrega do</w:t>
      </w:r>
      <w:r w:rsidRPr="00442C08">
        <w:rPr>
          <w:rFonts w:ascii="Times New Roman" w:hAnsi="Times New Roman" w:cs="Times New Roman"/>
        </w:rPr>
        <w:t xml:space="preserve"> </w:t>
      </w:r>
      <w:r>
        <w:rPr>
          <w:rFonts w:ascii="Times New Roman" w:hAnsi="Times New Roman" w:cs="Times New Roman"/>
        </w:rPr>
        <w:t>veículo</w:t>
      </w:r>
      <w:r w:rsidRPr="00442C08">
        <w:rPr>
          <w:rFonts w:ascii="Times New Roman" w:hAnsi="Times New Roman" w:cs="Times New Roman"/>
        </w:rPr>
        <w:t xml:space="preserve"> é de </w:t>
      </w:r>
      <w:r w:rsidRPr="00BE105E">
        <w:rPr>
          <w:rFonts w:ascii="Times New Roman" w:hAnsi="Times New Roman" w:cs="Times New Roman"/>
          <w:b/>
          <w:color w:val="auto"/>
        </w:rPr>
        <w:t>até 60 (sessenta) dias</w:t>
      </w:r>
      <w:r w:rsidRPr="00442C08">
        <w:rPr>
          <w:rFonts w:ascii="Times New Roman" w:hAnsi="Times New Roman" w:cs="Times New Roman"/>
        </w:rPr>
        <w:t>, contados do primeiro dia útil seguinte ao recebimento da Nota de Empenho, no endereço da Prefeitura de Pinheiro Machado</w:t>
      </w:r>
      <w:r>
        <w:rPr>
          <w:rFonts w:ascii="Times New Roman" w:hAnsi="Times New Roman" w:cs="Times New Roman"/>
        </w:rPr>
        <w:t>/RS</w:t>
      </w:r>
      <w:r w:rsidRPr="00442C08">
        <w:rPr>
          <w:rFonts w:ascii="Times New Roman" w:hAnsi="Times New Roman" w:cs="Times New Roman"/>
        </w:rPr>
        <w:t xml:space="preserve">, situada </w:t>
      </w:r>
      <w:r>
        <w:rPr>
          <w:rFonts w:ascii="Times New Roman" w:hAnsi="Times New Roman" w:cs="Times New Roman"/>
        </w:rPr>
        <w:t>na</w:t>
      </w:r>
      <w:r w:rsidRPr="00442C08">
        <w:rPr>
          <w:rFonts w:ascii="Times New Roman" w:hAnsi="Times New Roman" w:cs="Times New Roman"/>
        </w:rPr>
        <w:t xml:space="preserve"> Rua Nico de Oliveira, nº 763, Bairro</w:t>
      </w:r>
      <w:r>
        <w:rPr>
          <w:rFonts w:ascii="Times New Roman" w:hAnsi="Times New Roman" w:cs="Times New Roman"/>
        </w:rPr>
        <w:t xml:space="preserve"> Centro</w:t>
      </w:r>
      <w:r w:rsidRPr="00442C08">
        <w:rPr>
          <w:rFonts w:ascii="Times New Roman" w:hAnsi="Times New Roman" w:cs="Times New Roman"/>
        </w:rPr>
        <w:t xml:space="preserve">. </w:t>
      </w:r>
    </w:p>
    <w:p w14:paraId="34C8BA0E" w14:textId="77777777" w:rsidR="00B44A37" w:rsidRPr="00442C08" w:rsidRDefault="00B44A37" w:rsidP="00B44A37">
      <w:pPr>
        <w:pStyle w:val="Default"/>
        <w:spacing w:line="276" w:lineRule="auto"/>
        <w:ind w:right="-2"/>
        <w:jc w:val="both"/>
        <w:rPr>
          <w:rFonts w:ascii="Times New Roman" w:hAnsi="Times New Roman" w:cs="Times New Roman"/>
          <w:b/>
          <w:bCs/>
        </w:rPr>
      </w:pPr>
    </w:p>
    <w:p w14:paraId="1396842E" w14:textId="77777777" w:rsidR="00B44A37" w:rsidRPr="00442C08" w:rsidRDefault="00B44A37" w:rsidP="00B44A37">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 xml:space="preserve">10. </w:t>
      </w:r>
      <w:r>
        <w:rPr>
          <w:rFonts w:ascii="Times New Roman" w:hAnsi="Times New Roman" w:cs="Times New Roman"/>
          <w:b/>
          <w:bCs/>
        </w:rPr>
        <w:t xml:space="preserve">DAS </w:t>
      </w:r>
      <w:r w:rsidRPr="00442C08">
        <w:rPr>
          <w:rFonts w:ascii="Times New Roman" w:hAnsi="Times New Roman" w:cs="Times New Roman"/>
          <w:b/>
          <w:bCs/>
        </w:rPr>
        <w:t xml:space="preserve">SANÇÕES </w:t>
      </w:r>
    </w:p>
    <w:p w14:paraId="10598B11"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t xml:space="preserve">10.1. </w:t>
      </w:r>
      <w:r w:rsidRPr="00442C08">
        <w:rPr>
          <w:rFonts w:ascii="Times New Roman" w:hAnsi="Times New Roman" w:cs="Times New Roman"/>
          <w:sz w:val="24"/>
          <w:szCs w:val="24"/>
        </w:rPr>
        <w:t xml:space="preserve">Com fundamento no </w:t>
      </w:r>
      <w:r>
        <w:rPr>
          <w:rFonts w:ascii="Times New Roman" w:hAnsi="Times New Roman" w:cs="Times New Roman"/>
          <w:sz w:val="24"/>
          <w:szCs w:val="24"/>
        </w:rPr>
        <w:t>Artigo</w:t>
      </w:r>
      <w:r w:rsidRPr="00442C08">
        <w:rPr>
          <w:rFonts w:ascii="Times New Roman" w:hAnsi="Times New Roman" w:cs="Times New Roman"/>
          <w:sz w:val="24"/>
          <w:szCs w:val="24"/>
        </w:rPr>
        <w:t xml:space="preserve"> 7º da Lei</w:t>
      </w:r>
      <w:r>
        <w:rPr>
          <w:rFonts w:ascii="Times New Roman" w:hAnsi="Times New Roman" w:cs="Times New Roman"/>
          <w:sz w:val="24"/>
          <w:szCs w:val="24"/>
        </w:rPr>
        <w:t xml:space="preserve"> nº 10.520/2002, ficará </w:t>
      </w:r>
      <w:proofErr w:type="gramStart"/>
      <w:r>
        <w:rPr>
          <w:rFonts w:ascii="Times New Roman" w:hAnsi="Times New Roman" w:cs="Times New Roman"/>
          <w:sz w:val="24"/>
          <w:szCs w:val="24"/>
        </w:rPr>
        <w:t>impedida</w:t>
      </w:r>
      <w:proofErr w:type="gramEnd"/>
      <w:r w:rsidRPr="00442C08">
        <w:rPr>
          <w:rFonts w:ascii="Times New Roman" w:hAnsi="Times New Roman" w:cs="Times New Roman"/>
          <w:sz w:val="24"/>
          <w:szCs w:val="24"/>
        </w:rPr>
        <w:t xml:space="preserve"> de licitar e contratar com a União e será descredenciada do SICAF, pelo prazo de </w:t>
      </w:r>
      <w:r w:rsidRPr="003C2A29">
        <w:rPr>
          <w:rFonts w:ascii="Times New Roman" w:hAnsi="Times New Roman" w:cs="Times New Roman"/>
          <w:b/>
          <w:sz w:val="24"/>
          <w:szCs w:val="24"/>
        </w:rPr>
        <w:t>até 05 (cinco) anos</w:t>
      </w:r>
      <w:r w:rsidRPr="00442C08">
        <w:rPr>
          <w:rFonts w:ascii="Times New Roman" w:hAnsi="Times New Roman" w:cs="Times New Roman"/>
          <w:sz w:val="24"/>
          <w:szCs w:val="24"/>
        </w:rPr>
        <w:t xml:space="preserve">, garantida a ampla defesa, sem prejuízo da rescisão unilateral do contrato e da aplicação de multa de </w:t>
      </w:r>
      <w:r w:rsidRPr="003C2A29">
        <w:rPr>
          <w:rFonts w:ascii="Times New Roman" w:hAnsi="Times New Roman" w:cs="Times New Roman"/>
          <w:b/>
          <w:sz w:val="24"/>
          <w:szCs w:val="24"/>
        </w:rPr>
        <w:t>até 30% (trinta por cento)</w:t>
      </w:r>
      <w:r w:rsidRPr="00442C08">
        <w:rPr>
          <w:rFonts w:ascii="Times New Roman" w:hAnsi="Times New Roman" w:cs="Times New Roman"/>
          <w:sz w:val="24"/>
          <w:szCs w:val="24"/>
        </w:rPr>
        <w:t xml:space="preserve"> sobre o valor da contratação, a </w:t>
      </w:r>
      <w:r>
        <w:rPr>
          <w:rFonts w:ascii="Times New Roman" w:hAnsi="Times New Roman" w:cs="Times New Roman"/>
          <w:sz w:val="24"/>
          <w:szCs w:val="24"/>
        </w:rPr>
        <w:t>CONTRATADA</w:t>
      </w:r>
      <w:r w:rsidRPr="00442C08">
        <w:rPr>
          <w:rFonts w:ascii="Times New Roman" w:hAnsi="Times New Roman" w:cs="Times New Roman"/>
          <w:sz w:val="24"/>
          <w:szCs w:val="24"/>
        </w:rPr>
        <w:t xml:space="preserve"> que:</w:t>
      </w:r>
    </w:p>
    <w:p w14:paraId="5638C10C"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10.1.1</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Apresentar documentação falsa; </w:t>
      </w:r>
    </w:p>
    <w:p w14:paraId="5A52DA33"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10.1.2</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Fraudar a execução contratual; </w:t>
      </w:r>
    </w:p>
    <w:p w14:paraId="3789C57F"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10.1.3</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Comportar-se de modo inidôneo; </w:t>
      </w:r>
    </w:p>
    <w:p w14:paraId="3B6A735A"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10.1.4</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Cometer fraude fiscal; </w:t>
      </w:r>
      <w:proofErr w:type="gramStart"/>
      <w:r w:rsidRPr="00442C08">
        <w:rPr>
          <w:rFonts w:ascii="Times New Roman" w:hAnsi="Times New Roman" w:cs="Times New Roman"/>
          <w:color w:val="000000"/>
          <w:sz w:val="24"/>
          <w:szCs w:val="24"/>
        </w:rPr>
        <w:t>ou</w:t>
      </w:r>
      <w:proofErr w:type="gramEnd"/>
      <w:r w:rsidRPr="00442C08">
        <w:rPr>
          <w:rFonts w:ascii="Times New Roman" w:hAnsi="Times New Roman" w:cs="Times New Roman"/>
          <w:color w:val="000000"/>
          <w:sz w:val="24"/>
          <w:szCs w:val="24"/>
        </w:rPr>
        <w:t xml:space="preserve"> </w:t>
      </w:r>
    </w:p>
    <w:p w14:paraId="7DD811D8"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10.1.5</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Fa</w:t>
      </w:r>
      <w:r w:rsidRPr="00442C08">
        <w:rPr>
          <w:rFonts w:ascii="Times New Roman" w:hAnsi="Times New Roman" w:cs="Times New Roman"/>
          <w:color w:val="000000"/>
          <w:sz w:val="24"/>
          <w:szCs w:val="24"/>
        </w:rPr>
        <w:t xml:space="preserve">zer declaração falsa. </w:t>
      </w:r>
    </w:p>
    <w:p w14:paraId="6531769D"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10.2. </w:t>
      </w:r>
      <w:r w:rsidRPr="00442C08">
        <w:rPr>
          <w:rFonts w:ascii="Times New Roman" w:hAnsi="Times New Roman" w:cs="Times New Roman"/>
          <w:color w:val="000000"/>
          <w:sz w:val="24"/>
          <w:szCs w:val="24"/>
        </w:rPr>
        <w:t xml:space="preserve">Com fundamento no </w:t>
      </w:r>
      <w:r>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 xml:space="preserve"> 7º da Lei</w:t>
      </w:r>
      <w:r>
        <w:rPr>
          <w:rFonts w:ascii="Times New Roman" w:hAnsi="Times New Roman" w:cs="Times New Roman"/>
          <w:color w:val="000000"/>
          <w:sz w:val="24"/>
          <w:szCs w:val="24"/>
        </w:rPr>
        <w:t xml:space="preserve"> nº 10.520/2002, ficará </w:t>
      </w:r>
      <w:proofErr w:type="gramStart"/>
      <w:r>
        <w:rPr>
          <w:rFonts w:ascii="Times New Roman" w:hAnsi="Times New Roman" w:cs="Times New Roman"/>
          <w:color w:val="000000"/>
          <w:sz w:val="24"/>
          <w:szCs w:val="24"/>
        </w:rPr>
        <w:t>impedida</w:t>
      </w:r>
      <w:proofErr w:type="gramEnd"/>
      <w:r w:rsidRPr="00442C08">
        <w:rPr>
          <w:rFonts w:ascii="Times New Roman" w:hAnsi="Times New Roman" w:cs="Times New Roman"/>
          <w:color w:val="000000"/>
          <w:sz w:val="24"/>
          <w:szCs w:val="24"/>
        </w:rPr>
        <w:t xml:space="preserve"> de licitar e contratar c</w:t>
      </w:r>
      <w:r>
        <w:rPr>
          <w:rFonts w:ascii="Times New Roman" w:hAnsi="Times New Roman" w:cs="Times New Roman"/>
          <w:color w:val="000000"/>
          <w:sz w:val="24"/>
          <w:szCs w:val="24"/>
        </w:rPr>
        <w:t>om a União e será descredenciada</w:t>
      </w:r>
      <w:r w:rsidRPr="00442C08">
        <w:rPr>
          <w:rFonts w:ascii="Times New Roman" w:hAnsi="Times New Roman" w:cs="Times New Roman"/>
          <w:color w:val="000000"/>
          <w:sz w:val="24"/>
          <w:szCs w:val="24"/>
        </w:rPr>
        <w:t xml:space="preserve"> do SICAF, pelo prazo de </w:t>
      </w:r>
      <w:r w:rsidRPr="0097126B">
        <w:rPr>
          <w:rFonts w:ascii="Times New Roman" w:hAnsi="Times New Roman" w:cs="Times New Roman"/>
          <w:b/>
          <w:color w:val="000000"/>
          <w:sz w:val="24"/>
          <w:szCs w:val="24"/>
        </w:rPr>
        <w:t>até 05 (cinco) anos</w:t>
      </w:r>
      <w:r w:rsidRPr="00442C08">
        <w:rPr>
          <w:rFonts w:ascii="Times New Roman" w:hAnsi="Times New Roman" w:cs="Times New Roman"/>
          <w:color w:val="000000"/>
          <w:sz w:val="24"/>
          <w:szCs w:val="24"/>
        </w:rPr>
        <w:t xml:space="preserve">, garantida a ampla defesa, sem prejuízo da rescisão unilateral do contrato e da aplicação de multa de </w:t>
      </w:r>
      <w:r w:rsidRPr="00EA4B21">
        <w:rPr>
          <w:rFonts w:ascii="Times New Roman" w:hAnsi="Times New Roman" w:cs="Times New Roman"/>
          <w:b/>
          <w:color w:val="000000"/>
          <w:sz w:val="24"/>
          <w:szCs w:val="24"/>
        </w:rPr>
        <w:t>até 30% (trinta por cento)</w:t>
      </w:r>
      <w:r w:rsidRPr="00442C08">
        <w:rPr>
          <w:rFonts w:ascii="Times New Roman" w:hAnsi="Times New Roman" w:cs="Times New Roman"/>
          <w:color w:val="000000"/>
          <w:sz w:val="24"/>
          <w:szCs w:val="24"/>
        </w:rPr>
        <w:t xml:space="preserve"> sobre o valor da contratação, 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que: </w:t>
      </w:r>
    </w:p>
    <w:p w14:paraId="35A05B7F"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10.2.1</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Reputar-se-ão inidôneos atos tais como os descritos nos </w:t>
      </w:r>
      <w:r>
        <w:rPr>
          <w:rFonts w:ascii="Times New Roman" w:hAnsi="Times New Roman" w:cs="Times New Roman"/>
          <w:color w:val="000000"/>
          <w:sz w:val="24"/>
          <w:szCs w:val="24"/>
        </w:rPr>
        <w:t>Artigos 92, Parágrafo Ú</w:t>
      </w:r>
      <w:r w:rsidRPr="00442C08">
        <w:rPr>
          <w:rFonts w:ascii="Times New Roman" w:hAnsi="Times New Roman" w:cs="Times New Roman"/>
          <w:color w:val="000000"/>
          <w:sz w:val="24"/>
          <w:szCs w:val="24"/>
        </w:rPr>
        <w:t>nico, 96 e 97, Parágrafo Único</w:t>
      </w:r>
      <w:r>
        <w:rPr>
          <w:rFonts w:ascii="Times New Roman" w:hAnsi="Times New Roman" w:cs="Times New Roman"/>
          <w:color w:val="000000"/>
          <w:sz w:val="24"/>
          <w:szCs w:val="24"/>
        </w:rPr>
        <w:t>, da Lei nº 8.666/1993;</w:t>
      </w:r>
    </w:p>
    <w:p w14:paraId="63E2F7A4"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Com fundamento nos </w:t>
      </w:r>
      <w:r>
        <w:rPr>
          <w:rFonts w:ascii="Times New Roman" w:hAnsi="Times New Roman" w:cs="Times New Roman"/>
          <w:color w:val="000000"/>
          <w:sz w:val="24"/>
          <w:szCs w:val="24"/>
        </w:rPr>
        <w:t>Artigos 86 e 87, I</w:t>
      </w:r>
      <w:r w:rsidRPr="00442C08">
        <w:rPr>
          <w:rFonts w:ascii="Times New Roman" w:hAnsi="Times New Roman" w:cs="Times New Roman"/>
          <w:color w:val="000000"/>
          <w:sz w:val="24"/>
          <w:szCs w:val="24"/>
        </w:rPr>
        <w:t xml:space="preserve">ncisos I a IV, </w:t>
      </w:r>
      <w:r>
        <w:rPr>
          <w:rFonts w:ascii="Times New Roman" w:hAnsi="Times New Roman" w:cs="Times New Roman"/>
          <w:color w:val="000000"/>
          <w:sz w:val="24"/>
          <w:szCs w:val="24"/>
        </w:rPr>
        <w:t>da Lei nº 8.666, de 1993; e no A</w:t>
      </w:r>
      <w:r w:rsidRPr="00442C08">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15434CFC"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1A59EF">
        <w:rPr>
          <w:rFonts w:ascii="Times New Roman" w:hAnsi="Times New Roman" w:cs="Times New Roman"/>
          <w:b/>
          <w:bCs/>
          <w:color w:val="000000"/>
          <w:sz w:val="24"/>
          <w:szCs w:val="24"/>
        </w:rPr>
        <w:t>10.3.1.</w:t>
      </w:r>
      <w:r w:rsidRPr="00442C08">
        <w:rPr>
          <w:rFonts w:ascii="Times New Roman" w:hAnsi="Times New Roman" w:cs="Times New Roman"/>
          <w:bCs/>
          <w:color w:val="000000"/>
          <w:sz w:val="24"/>
          <w:szCs w:val="24"/>
        </w:rPr>
        <w:t xml:space="preserve"> Advertência; </w:t>
      </w:r>
    </w:p>
    <w:p w14:paraId="51ED236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10.3.2</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Suspensão temporária de participação em licitação e impedimento de contratar com a Administração da Prefeitura de Pinheiro Machado</w:t>
      </w:r>
      <w:r>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por prazo </w:t>
      </w:r>
      <w:r w:rsidRPr="00DE27A4">
        <w:rPr>
          <w:rFonts w:ascii="Times New Roman" w:hAnsi="Times New Roman" w:cs="Times New Roman"/>
          <w:b/>
          <w:color w:val="000000"/>
          <w:sz w:val="24"/>
          <w:szCs w:val="24"/>
        </w:rPr>
        <w:t>não superior a 02 (dois) anos</w:t>
      </w:r>
      <w:r>
        <w:rPr>
          <w:rFonts w:ascii="Times New Roman" w:hAnsi="Times New Roman" w:cs="Times New Roman"/>
          <w:color w:val="000000"/>
          <w:sz w:val="24"/>
          <w:szCs w:val="24"/>
        </w:rPr>
        <w:t>;</w:t>
      </w:r>
    </w:p>
    <w:p w14:paraId="11752288"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10.3.3</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ressarcir a Administração pelos prejuízos resultantes e depois de decorrido o prazo da sanção aplicada com base no inciso anterior; </w:t>
      </w:r>
      <w:proofErr w:type="gramStart"/>
      <w:r w:rsidRPr="00442C08">
        <w:rPr>
          <w:rFonts w:ascii="Times New Roman" w:hAnsi="Times New Roman" w:cs="Times New Roman"/>
          <w:color w:val="000000"/>
          <w:sz w:val="24"/>
          <w:szCs w:val="24"/>
        </w:rPr>
        <w:t>ou</w:t>
      </w:r>
      <w:proofErr w:type="gramEnd"/>
      <w:r w:rsidRPr="00442C08">
        <w:rPr>
          <w:rFonts w:ascii="Times New Roman" w:hAnsi="Times New Roman" w:cs="Times New Roman"/>
          <w:color w:val="000000"/>
          <w:sz w:val="24"/>
          <w:szCs w:val="24"/>
        </w:rPr>
        <w:t xml:space="preserve"> </w:t>
      </w:r>
    </w:p>
    <w:p w14:paraId="55BA80A4"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10.3.4</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Impedimento de licitar com a Prefeitura de Pinheiro Machado</w:t>
      </w:r>
      <w:r>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pelo prazo de </w:t>
      </w:r>
      <w:r w:rsidRPr="00AD70A4">
        <w:rPr>
          <w:rFonts w:ascii="Times New Roman" w:hAnsi="Times New Roman" w:cs="Times New Roman"/>
          <w:b/>
          <w:color w:val="000000"/>
          <w:sz w:val="24"/>
          <w:szCs w:val="24"/>
        </w:rPr>
        <w:t>até 05 (cinco) anos</w:t>
      </w:r>
      <w:r w:rsidRPr="00442C08">
        <w:rPr>
          <w:rFonts w:ascii="Times New Roman" w:hAnsi="Times New Roman" w:cs="Times New Roman"/>
          <w:color w:val="000000"/>
          <w:sz w:val="24"/>
          <w:szCs w:val="24"/>
        </w:rPr>
        <w:t xml:space="preserve">. </w:t>
      </w:r>
    </w:p>
    <w:p w14:paraId="6EE5E71F"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10.4. </w:t>
      </w:r>
      <w:r w:rsidRPr="00442C08">
        <w:rPr>
          <w:rFonts w:ascii="Times New Roman" w:hAnsi="Times New Roman" w:cs="Times New Roman"/>
          <w:color w:val="000000"/>
          <w:sz w:val="24"/>
          <w:szCs w:val="24"/>
        </w:rPr>
        <w:t>No caso de inexecução total do objeto, garantida a am</w:t>
      </w:r>
      <w:r>
        <w:rPr>
          <w:rFonts w:ascii="Times New Roman" w:hAnsi="Times New Roman" w:cs="Times New Roman"/>
          <w:color w:val="000000"/>
          <w:sz w:val="24"/>
          <w:szCs w:val="24"/>
        </w:rPr>
        <w:t>pla defesa e o contraditório, a CONTRATADA</w:t>
      </w:r>
      <w:r w:rsidRPr="00442C08">
        <w:rPr>
          <w:rFonts w:ascii="Times New Roman" w:hAnsi="Times New Roman" w:cs="Times New Roman"/>
          <w:color w:val="000000"/>
          <w:sz w:val="24"/>
          <w:szCs w:val="24"/>
        </w:rPr>
        <w:t xml:space="preserve"> estará sujeita à aplicação de multa de </w:t>
      </w:r>
      <w:r w:rsidRPr="00002476">
        <w:rPr>
          <w:rFonts w:ascii="Times New Roman" w:hAnsi="Times New Roman" w:cs="Times New Roman"/>
          <w:b/>
          <w:color w:val="000000"/>
          <w:sz w:val="24"/>
          <w:szCs w:val="24"/>
        </w:rPr>
        <w:t>até 30% (trinta por cento)</w:t>
      </w:r>
      <w:r w:rsidRPr="00442C08">
        <w:rPr>
          <w:rFonts w:ascii="Times New Roman" w:hAnsi="Times New Roman" w:cs="Times New Roman"/>
          <w:color w:val="000000"/>
          <w:sz w:val="24"/>
          <w:szCs w:val="24"/>
        </w:rPr>
        <w:t xml:space="preserve"> do valor contratado. </w:t>
      </w:r>
    </w:p>
    <w:p w14:paraId="04E07E69"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10.5. </w:t>
      </w:r>
      <w:r w:rsidRPr="00442C08">
        <w:rPr>
          <w:rFonts w:ascii="Times New Roman" w:hAnsi="Times New Roman" w:cs="Times New Roman"/>
          <w:color w:val="000000"/>
          <w:sz w:val="24"/>
          <w:szCs w:val="24"/>
        </w:rPr>
        <w:t xml:space="preserve">Além das sanções previstas acima, podem ser aplicadas à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garantida prévia defesa, multas na forma que se segue: </w:t>
      </w:r>
    </w:p>
    <w:p w14:paraId="335E3612"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10.5.1</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ficará sujeita à multa equivalente a </w:t>
      </w:r>
      <w:r w:rsidRPr="005E607D">
        <w:rPr>
          <w:rFonts w:ascii="Times New Roman" w:hAnsi="Times New Roman" w:cs="Times New Roman"/>
          <w:b/>
          <w:color w:val="000000"/>
          <w:sz w:val="24"/>
          <w:szCs w:val="24"/>
        </w:rPr>
        <w:t xml:space="preserve">0,5% </w:t>
      </w:r>
      <w:r w:rsidRPr="005E607D">
        <w:rPr>
          <w:rFonts w:ascii="Times New Roman" w:hAnsi="Times New Roman" w:cs="Times New Roman"/>
          <w:b/>
          <w:color w:val="000000"/>
          <w:sz w:val="24"/>
          <w:szCs w:val="24"/>
        </w:rPr>
        <w:lastRenderedPageBreak/>
        <w:t xml:space="preserve">(meio por cento) </w:t>
      </w:r>
      <w:r w:rsidRPr="00442C08">
        <w:rPr>
          <w:rFonts w:ascii="Times New Roman" w:hAnsi="Times New Roman" w:cs="Times New Roman"/>
          <w:color w:val="000000"/>
          <w:sz w:val="24"/>
          <w:szCs w:val="24"/>
        </w:rPr>
        <w:t xml:space="preserve">do valor unitário do equipamento em atraso, por dia corrido de atraso, até o limite de </w:t>
      </w:r>
      <w:r w:rsidRPr="005E607D">
        <w:rPr>
          <w:rFonts w:ascii="Times New Roman" w:hAnsi="Times New Roman" w:cs="Times New Roman"/>
          <w:b/>
          <w:color w:val="000000"/>
          <w:sz w:val="24"/>
          <w:szCs w:val="24"/>
        </w:rPr>
        <w:t>15% (quinze por cento)</w:t>
      </w:r>
      <w:r w:rsidRPr="00442C08">
        <w:rPr>
          <w:rFonts w:ascii="Times New Roman" w:hAnsi="Times New Roman" w:cs="Times New Roman"/>
          <w:color w:val="000000"/>
          <w:sz w:val="24"/>
          <w:szCs w:val="24"/>
        </w:rPr>
        <w:t xml:space="preserve"> do valor do equipamento. </w:t>
      </w:r>
    </w:p>
    <w:p w14:paraId="404D25A8"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10.5.2</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Após </w:t>
      </w:r>
      <w:r w:rsidRPr="00217B61">
        <w:rPr>
          <w:rFonts w:ascii="Times New Roman" w:hAnsi="Times New Roman" w:cs="Times New Roman"/>
          <w:b/>
          <w:color w:val="000000"/>
          <w:sz w:val="24"/>
          <w:szCs w:val="24"/>
        </w:rPr>
        <w:t>30 (trinta) dias corridos de atraso</w:t>
      </w:r>
      <w:r w:rsidRPr="00442C08">
        <w:rPr>
          <w:rFonts w:ascii="Times New Roman" w:hAnsi="Times New Roman" w:cs="Times New Roman"/>
          <w:color w:val="000000"/>
          <w:sz w:val="24"/>
          <w:szCs w:val="24"/>
        </w:rPr>
        <w:t xml:space="preserve">, a CONTRATANTE poderá considerar inexecução total do contrato. </w:t>
      </w:r>
    </w:p>
    <w:p w14:paraId="6AAA850E"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10.5.3. </w:t>
      </w:r>
      <w:r w:rsidRPr="00442C08">
        <w:rPr>
          <w:rFonts w:ascii="Times New Roman" w:hAnsi="Times New Roman" w:cs="Times New Roman"/>
          <w:color w:val="000000"/>
          <w:sz w:val="24"/>
          <w:szCs w:val="24"/>
        </w:rPr>
        <w:t xml:space="preserve">O valor da multa poderá ser descontado das faturas devidas à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w:t>
      </w:r>
    </w:p>
    <w:p w14:paraId="2ABF60ED"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10.5.3.1 </w:t>
      </w:r>
      <w:r w:rsidRPr="00442C08">
        <w:rPr>
          <w:rFonts w:ascii="Times New Roman" w:hAnsi="Times New Roman" w:cs="Times New Roman"/>
          <w:color w:val="000000"/>
          <w:sz w:val="24"/>
          <w:szCs w:val="24"/>
        </w:rPr>
        <w:t xml:space="preserve">Se os valores das faturas forem insuficientes, fica 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obrigada a recolher a importância devida no prazo de </w:t>
      </w:r>
      <w:r w:rsidRPr="000E23E3">
        <w:rPr>
          <w:rFonts w:ascii="Times New Roman" w:hAnsi="Times New Roman" w:cs="Times New Roman"/>
          <w:b/>
          <w:color w:val="000000"/>
          <w:sz w:val="24"/>
          <w:szCs w:val="24"/>
        </w:rPr>
        <w:t>15 (quinze) dias</w:t>
      </w:r>
      <w:r w:rsidRPr="00442C08">
        <w:rPr>
          <w:rFonts w:ascii="Times New Roman" w:hAnsi="Times New Roman" w:cs="Times New Roman"/>
          <w:color w:val="000000"/>
          <w:sz w:val="24"/>
          <w:szCs w:val="24"/>
        </w:rPr>
        <w:t xml:space="preserve">, contados da comunicação oficial. </w:t>
      </w:r>
    </w:p>
    <w:p w14:paraId="0AF61AB9" w14:textId="77777777" w:rsidR="00B44A37" w:rsidRPr="00442C08" w:rsidRDefault="00B44A37" w:rsidP="00B44A37">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10.6</w:t>
      </w:r>
      <w:r>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Esgotados os meios administrativos para cobrança do valor devido pela </w:t>
      </w:r>
      <w:r>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à CONTRATANTE, este será encaminhado para inscrição em dívida ativa. </w:t>
      </w:r>
    </w:p>
    <w:p w14:paraId="1E6BEEA5" w14:textId="77777777" w:rsidR="00B44A37" w:rsidRPr="00442C08" w:rsidRDefault="00B44A37" w:rsidP="00B44A37">
      <w:pPr>
        <w:autoSpaceDE w:val="0"/>
        <w:autoSpaceDN w:val="0"/>
        <w:adjustRightInd w:val="0"/>
        <w:ind w:right="-2"/>
        <w:jc w:val="left"/>
        <w:rPr>
          <w:rFonts w:ascii="Times New Roman" w:hAnsi="Times New Roman" w:cs="Times New Roman"/>
          <w:b/>
          <w:bCs/>
          <w:color w:val="000000"/>
          <w:sz w:val="24"/>
          <w:szCs w:val="24"/>
        </w:rPr>
      </w:pPr>
    </w:p>
    <w:p w14:paraId="2DAEF5B3"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11. </w:t>
      </w:r>
      <w:r>
        <w:rPr>
          <w:rFonts w:ascii="Times New Roman" w:hAnsi="Times New Roman" w:cs="Times New Roman"/>
          <w:b/>
          <w:bCs/>
          <w:color w:val="000000"/>
          <w:sz w:val="24"/>
          <w:szCs w:val="24"/>
        </w:rPr>
        <w:t xml:space="preserve">DOS </w:t>
      </w:r>
      <w:r w:rsidRPr="00442C08">
        <w:rPr>
          <w:rFonts w:ascii="Times New Roman" w:hAnsi="Times New Roman" w:cs="Times New Roman"/>
          <w:b/>
          <w:bCs/>
          <w:color w:val="000000"/>
          <w:sz w:val="24"/>
          <w:szCs w:val="24"/>
        </w:rPr>
        <w:t xml:space="preserve">CRITÉRIOS PARA DECISÃO DA PROPOSTA VENCEDORA </w:t>
      </w:r>
    </w:p>
    <w:p w14:paraId="2C14B1FD" w14:textId="77777777" w:rsidR="00B44A37" w:rsidRPr="005C29FC" w:rsidRDefault="00B44A37" w:rsidP="00B44A37">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11.1. </w:t>
      </w:r>
      <w:r w:rsidRPr="00442C08">
        <w:rPr>
          <w:rFonts w:ascii="Times New Roman" w:hAnsi="Times New Roman" w:cs="Times New Roman"/>
          <w:color w:val="000000"/>
          <w:sz w:val="24"/>
          <w:szCs w:val="24"/>
        </w:rPr>
        <w:t xml:space="preserve">O critério para decisão da proposta vencedora será o de </w:t>
      </w:r>
      <w:r w:rsidRPr="005C29FC">
        <w:rPr>
          <w:rFonts w:ascii="Times New Roman" w:hAnsi="Times New Roman" w:cs="Times New Roman"/>
          <w:b/>
          <w:bCs/>
          <w:iCs/>
          <w:color w:val="000000"/>
          <w:sz w:val="24"/>
          <w:szCs w:val="24"/>
        </w:rPr>
        <w:t>Menor Preço</w:t>
      </w:r>
      <w:r>
        <w:rPr>
          <w:rFonts w:ascii="Times New Roman" w:hAnsi="Times New Roman" w:cs="Times New Roman"/>
          <w:b/>
          <w:bCs/>
          <w:i/>
          <w:iCs/>
          <w:color w:val="000000"/>
          <w:sz w:val="24"/>
          <w:szCs w:val="24"/>
        </w:rPr>
        <w:t xml:space="preserve"> </w:t>
      </w:r>
      <w:r w:rsidRPr="005C29FC">
        <w:rPr>
          <w:rFonts w:ascii="Times New Roman" w:hAnsi="Times New Roman" w:cs="Times New Roman"/>
          <w:b/>
          <w:bCs/>
          <w:iCs/>
          <w:color w:val="000000"/>
          <w:sz w:val="24"/>
          <w:szCs w:val="24"/>
        </w:rPr>
        <w:t xml:space="preserve">por ITEM. </w:t>
      </w:r>
    </w:p>
    <w:p w14:paraId="30FD0835" w14:textId="77777777" w:rsidR="00B44A37" w:rsidRPr="00442C08" w:rsidRDefault="00B44A37" w:rsidP="00B44A37">
      <w:pPr>
        <w:autoSpaceDE w:val="0"/>
        <w:autoSpaceDN w:val="0"/>
        <w:adjustRightInd w:val="0"/>
        <w:ind w:right="-2"/>
        <w:jc w:val="left"/>
        <w:rPr>
          <w:rFonts w:ascii="Times New Roman" w:hAnsi="Times New Roman" w:cs="Times New Roman"/>
          <w:b/>
          <w:bCs/>
          <w:color w:val="000000"/>
          <w:sz w:val="24"/>
          <w:szCs w:val="24"/>
        </w:rPr>
      </w:pPr>
    </w:p>
    <w:p w14:paraId="7630B629"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12. </w:t>
      </w:r>
      <w:r>
        <w:rPr>
          <w:rFonts w:ascii="Times New Roman" w:hAnsi="Times New Roman" w:cs="Times New Roman"/>
          <w:b/>
          <w:bCs/>
          <w:color w:val="000000"/>
          <w:sz w:val="24"/>
          <w:szCs w:val="24"/>
        </w:rPr>
        <w:t xml:space="preserve">DO </w:t>
      </w:r>
      <w:r w:rsidRPr="00442C08">
        <w:rPr>
          <w:rFonts w:ascii="Times New Roman" w:hAnsi="Times New Roman" w:cs="Times New Roman"/>
          <w:b/>
          <w:bCs/>
          <w:color w:val="000000"/>
          <w:sz w:val="24"/>
          <w:szCs w:val="24"/>
        </w:rPr>
        <w:t xml:space="preserve">REAJUSTE DOS PREÇOS </w:t>
      </w:r>
    </w:p>
    <w:p w14:paraId="45C94C17"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12.1. </w:t>
      </w:r>
      <w:r w:rsidRPr="00442C08">
        <w:rPr>
          <w:rFonts w:ascii="Times New Roman" w:hAnsi="Times New Roman" w:cs="Times New Roman"/>
          <w:color w:val="000000"/>
          <w:sz w:val="24"/>
          <w:szCs w:val="24"/>
        </w:rPr>
        <w:t xml:space="preserve">O preço proposto será fixo e irreajustável, salvo casos específicos e presentes na Lei nº 8.666/93. </w:t>
      </w:r>
    </w:p>
    <w:p w14:paraId="5678D84F" w14:textId="77777777" w:rsidR="00B44A37" w:rsidRPr="00442C08" w:rsidRDefault="00B44A37" w:rsidP="00B44A37">
      <w:pPr>
        <w:autoSpaceDE w:val="0"/>
        <w:autoSpaceDN w:val="0"/>
        <w:adjustRightInd w:val="0"/>
        <w:ind w:right="-2"/>
        <w:jc w:val="left"/>
        <w:rPr>
          <w:rFonts w:ascii="Times New Roman" w:hAnsi="Times New Roman" w:cs="Times New Roman"/>
          <w:b/>
          <w:bCs/>
          <w:color w:val="000000"/>
          <w:sz w:val="24"/>
          <w:szCs w:val="24"/>
        </w:rPr>
      </w:pPr>
    </w:p>
    <w:p w14:paraId="750F3340" w14:textId="77777777" w:rsidR="00B44A37" w:rsidRPr="00442C08" w:rsidRDefault="00B44A37" w:rsidP="00B44A37">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13. </w:t>
      </w:r>
      <w:r>
        <w:rPr>
          <w:rFonts w:ascii="Times New Roman" w:hAnsi="Times New Roman" w:cs="Times New Roman"/>
          <w:b/>
          <w:bCs/>
          <w:color w:val="000000"/>
          <w:sz w:val="24"/>
          <w:szCs w:val="24"/>
        </w:rPr>
        <w:t xml:space="preserve">DA </w:t>
      </w:r>
      <w:r w:rsidRPr="00442C08">
        <w:rPr>
          <w:rFonts w:ascii="Times New Roman" w:hAnsi="Times New Roman" w:cs="Times New Roman"/>
          <w:b/>
          <w:bCs/>
          <w:color w:val="000000"/>
          <w:sz w:val="24"/>
          <w:szCs w:val="24"/>
        </w:rPr>
        <w:t xml:space="preserve">FISCALIZAÇÃO DO CONTRATO </w:t>
      </w:r>
    </w:p>
    <w:p w14:paraId="632E154F" w14:textId="77777777" w:rsidR="00B44A37" w:rsidRDefault="00B44A37" w:rsidP="00B44A37">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 xml:space="preserve">13.1. </w:t>
      </w:r>
      <w:r w:rsidRPr="00442C08">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14:paraId="79F469A9" w14:textId="77777777" w:rsidR="00B44A37" w:rsidRDefault="00B44A37" w:rsidP="00B44A37">
      <w:pPr>
        <w:autoSpaceDE w:val="0"/>
        <w:autoSpaceDN w:val="0"/>
        <w:adjustRightInd w:val="0"/>
        <w:ind w:right="-2"/>
        <w:rPr>
          <w:rFonts w:ascii="Times New Roman" w:hAnsi="Times New Roman" w:cs="Times New Roman"/>
          <w:color w:val="000000"/>
          <w:sz w:val="24"/>
          <w:szCs w:val="24"/>
        </w:rPr>
      </w:pPr>
    </w:p>
    <w:p w14:paraId="3086832A" w14:textId="77777777" w:rsidR="00B44A37" w:rsidRPr="002524FD" w:rsidRDefault="00B44A37" w:rsidP="00B44A37">
      <w:pPr>
        <w:pStyle w:val="Default"/>
        <w:jc w:val="both"/>
        <w:rPr>
          <w:rFonts w:ascii="Times New Roman" w:hAnsi="Times New Roman" w:cs="Times New Roman"/>
        </w:rPr>
      </w:pPr>
      <w:r>
        <w:rPr>
          <w:rFonts w:ascii="Times New Roman" w:hAnsi="Times New Roman" w:cs="Times New Roman"/>
          <w:b/>
          <w:bCs/>
        </w:rPr>
        <w:t xml:space="preserve">14. </w:t>
      </w:r>
      <w:r w:rsidRPr="002524FD">
        <w:rPr>
          <w:rFonts w:ascii="Times New Roman" w:hAnsi="Times New Roman" w:cs="Times New Roman"/>
          <w:b/>
          <w:bCs/>
        </w:rPr>
        <w:t>Da necessidade de possuir concessionária com oficina autorizada ou oficina autorizada localizada em raio máximo de 150 km da área central de Pinheiro Machado</w:t>
      </w:r>
    </w:p>
    <w:p w14:paraId="3362A505" w14:textId="77777777" w:rsidR="00B44A37" w:rsidRPr="002524FD" w:rsidRDefault="00B44A37" w:rsidP="00B44A37">
      <w:pPr>
        <w:pStyle w:val="Default"/>
        <w:rPr>
          <w:rFonts w:ascii="Times New Roman" w:hAnsi="Times New Roman" w:cs="Times New Roman"/>
        </w:rPr>
      </w:pPr>
    </w:p>
    <w:p w14:paraId="6A618495" w14:textId="77777777" w:rsidR="00B44A37" w:rsidRPr="002524FD" w:rsidRDefault="00B44A37" w:rsidP="00B44A37">
      <w:pPr>
        <w:pStyle w:val="Default"/>
        <w:spacing w:line="276" w:lineRule="auto"/>
        <w:jc w:val="both"/>
        <w:rPr>
          <w:rFonts w:ascii="Times New Roman" w:hAnsi="Times New Roman" w:cs="Times New Roman"/>
        </w:rPr>
      </w:pPr>
      <w:r w:rsidRPr="002524FD">
        <w:rPr>
          <w:rFonts w:ascii="Times New Roman" w:hAnsi="Times New Roman" w:cs="Times New Roman"/>
        </w:rPr>
        <w:t xml:space="preserve">Solicita-se que a licitante vencedora possua concessionária com oficina autorizada pelo fabricante¹ localizada dentro do estado do Rio Grande do Sul, em um raio máximo de 150 km da área central de Pinheiro Machado, pelos seguintes motivos: </w:t>
      </w:r>
    </w:p>
    <w:p w14:paraId="3A284B2E" w14:textId="77777777" w:rsidR="00B44A37" w:rsidRPr="002524FD" w:rsidRDefault="00B44A37" w:rsidP="00B44A37">
      <w:pPr>
        <w:pStyle w:val="Default"/>
        <w:spacing w:line="276" w:lineRule="auto"/>
        <w:jc w:val="both"/>
        <w:rPr>
          <w:rFonts w:ascii="Times New Roman" w:hAnsi="Times New Roman" w:cs="Times New Roman"/>
          <w:color w:val="000000" w:themeColor="text1"/>
        </w:rPr>
      </w:pPr>
      <w:proofErr w:type="gramStart"/>
      <w:r w:rsidRPr="002524FD">
        <w:rPr>
          <w:rFonts w:ascii="Times New Roman" w:hAnsi="Times New Roman" w:cs="Times New Roman"/>
        </w:rPr>
        <w:t xml:space="preserve">Para a aquisição dos veículos, solicita-se que a licitante vencedora efetue as revisões e trocas de óleo conforme o plano de revisões </w:t>
      </w:r>
      <w:r w:rsidRPr="002524FD">
        <w:rPr>
          <w:rFonts w:ascii="Times New Roman" w:hAnsi="Times New Roman" w:cs="Times New Roman"/>
          <w:color w:val="000000" w:themeColor="text1"/>
        </w:rPr>
        <w:t>da mesma, até atingir a quilometragem ou termo constantes no descritivo do item</w:t>
      </w:r>
      <w:r w:rsidRPr="002524FD">
        <w:rPr>
          <w:rFonts w:ascii="Times New Roman" w:hAnsi="Times New Roman" w:cs="Times New Roman"/>
        </w:rPr>
        <w:t>, sendo que as revisões deverão ser feitas sempre nas concessionárias ou oficinas autorizadas das respectivas marcas, pois as mesmas deverão seguir os padrões do fabricante, garantindo assim a qualidade do bem e o resguardo do patrimônio, bem como não perder a garantia dos veículos.</w:t>
      </w:r>
      <w:proofErr w:type="gramEnd"/>
      <w:r w:rsidRPr="002524FD">
        <w:rPr>
          <w:rFonts w:ascii="Times New Roman" w:hAnsi="Times New Roman" w:cs="Times New Roman"/>
        </w:rPr>
        <w:t xml:space="preserve"> Levando em conta que </w:t>
      </w:r>
      <w:proofErr w:type="gramStart"/>
      <w:r w:rsidRPr="002524FD">
        <w:rPr>
          <w:rFonts w:ascii="Times New Roman" w:hAnsi="Times New Roman" w:cs="Times New Roman"/>
        </w:rPr>
        <w:t>a maioria dos veículos devem fazer</w:t>
      </w:r>
      <w:proofErr w:type="gramEnd"/>
      <w:r w:rsidRPr="002524FD">
        <w:rPr>
          <w:rFonts w:ascii="Times New Roman" w:hAnsi="Times New Roman" w:cs="Times New Roman"/>
        </w:rPr>
        <w:t xml:space="preserve"> a revisões programadas, por determinação do fabricante, isto significa </w:t>
      </w:r>
      <w:r w:rsidRPr="002524FD">
        <w:rPr>
          <w:rFonts w:ascii="Times New Roman" w:hAnsi="Times New Roman" w:cs="Times New Roman"/>
          <w:color w:val="000000" w:themeColor="text1"/>
        </w:rPr>
        <w:t xml:space="preserve">que, de acordo com a estimativa de uso, há a necessidade de enviar o veículo no mínimo 5 (cinco) vezes por ano na oficina da concessionária, e se esta oficina não estiver localizada no estado do Rio Grande do Sul, em um raio máximo de 150 km da área central de Pinheiro Machado, torna-se inviável economicamente o transporte do veículo até a oficina especializada, pois são gerados diversos custos extras com viagens, necessidade de guincho, perdas de tempo, diárias de servidor e consumo de combustível, entre outros. </w:t>
      </w:r>
    </w:p>
    <w:p w14:paraId="36D8F1A3" w14:textId="77777777" w:rsidR="00B44A37" w:rsidRPr="002524FD" w:rsidRDefault="00B44A37" w:rsidP="00B44A37">
      <w:pPr>
        <w:pStyle w:val="Default"/>
        <w:spacing w:line="276" w:lineRule="auto"/>
        <w:jc w:val="both"/>
        <w:rPr>
          <w:rFonts w:ascii="Times New Roman" w:hAnsi="Times New Roman" w:cs="Times New Roman"/>
          <w:color w:val="000000" w:themeColor="text1"/>
        </w:rPr>
      </w:pPr>
      <w:r w:rsidRPr="002524FD">
        <w:rPr>
          <w:rFonts w:ascii="Times New Roman" w:hAnsi="Times New Roman" w:cs="Times New Roman"/>
          <w:color w:val="000000" w:themeColor="text1"/>
        </w:rPr>
        <w:t xml:space="preserve">Além das revisões e trocas de óleo, a licitante vencedora deverá prestar garantia e assistência técnica por no mínimo 12 (doze) meses, sem limite de horas. Da mesma forma que nas revisões, os veículos devem ser </w:t>
      </w:r>
      <w:proofErr w:type="gramStart"/>
      <w:r w:rsidRPr="002524FD">
        <w:rPr>
          <w:rFonts w:ascii="Times New Roman" w:hAnsi="Times New Roman" w:cs="Times New Roman"/>
          <w:color w:val="000000" w:themeColor="text1"/>
        </w:rPr>
        <w:t>encaminhadas</w:t>
      </w:r>
      <w:proofErr w:type="gramEnd"/>
      <w:r w:rsidRPr="002524FD">
        <w:rPr>
          <w:rFonts w:ascii="Times New Roman" w:hAnsi="Times New Roman" w:cs="Times New Roman"/>
          <w:color w:val="000000" w:themeColor="text1"/>
        </w:rPr>
        <w:t xml:space="preserve"> para a concessionária quando os mesmos tiverem qualquer problema, e caso a concessionária esteja localizada fora do raio de 150 km, serão gerados os mesmos custos extras citados acima. </w:t>
      </w:r>
    </w:p>
    <w:p w14:paraId="3BBAD075" w14:textId="77777777" w:rsidR="00B44A37" w:rsidRPr="002524FD" w:rsidRDefault="00B44A37" w:rsidP="00B44A37">
      <w:pPr>
        <w:ind w:left="4536"/>
        <w:rPr>
          <w:rFonts w:ascii="Times New Roman" w:hAnsi="Times New Roman" w:cs="Times New Roman"/>
          <w:sz w:val="20"/>
          <w:szCs w:val="20"/>
        </w:rPr>
      </w:pPr>
      <w:r w:rsidRPr="002524FD">
        <w:rPr>
          <w:rFonts w:ascii="Times New Roman" w:hAnsi="Times New Roman" w:cs="Times New Roman"/>
          <w:i/>
          <w:sz w:val="20"/>
          <w:szCs w:val="20"/>
        </w:rPr>
        <w:lastRenderedPageBreak/>
        <w:t xml:space="preserve">¹ Entende-se por Oficina Autorizada pelo fabricante dos veículos, oficinas que possuam Carta de Autorização expedida pela fabricante ou Documento hábil para prestar todos os serviços de pós-venda sem que haja qualquer prejuízo </w:t>
      </w:r>
      <w:proofErr w:type="gramStart"/>
      <w:r w:rsidRPr="002524FD">
        <w:rPr>
          <w:rFonts w:ascii="Times New Roman" w:hAnsi="Times New Roman" w:cs="Times New Roman"/>
          <w:i/>
          <w:sz w:val="20"/>
          <w:szCs w:val="20"/>
        </w:rPr>
        <w:t>a</w:t>
      </w:r>
      <w:proofErr w:type="gramEnd"/>
      <w:r w:rsidRPr="002524FD">
        <w:rPr>
          <w:rFonts w:ascii="Times New Roman" w:hAnsi="Times New Roman" w:cs="Times New Roman"/>
          <w:i/>
          <w:sz w:val="20"/>
          <w:szCs w:val="20"/>
        </w:rPr>
        <w:t xml:space="preserve"> garantia de fábrica do veículo, devendo sempre a oficina seguir os procedimentos instituídos pela fabricante tanto na prestação de serviço (através de funcionários treinados) ou no fornecimento de peças originais. Lembrando que a mesma deve possuir autorização do fabricante para carimbar no manual do veículo as realizações das revisões periódicas de maneira igual </w:t>
      </w:r>
      <w:proofErr w:type="gramStart"/>
      <w:r w:rsidRPr="002524FD">
        <w:rPr>
          <w:rFonts w:ascii="Times New Roman" w:hAnsi="Times New Roman" w:cs="Times New Roman"/>
          <w:i/>
          <w:sz w:val="20"/>
          <w:szCs w:val="20"/>
        </w:rPr>
        <w:t>as</w:t>
      </w:r>
      <w:proofErr w:type="gramEnd"/>
      <w:r w:rsidRPr="002524FD">
        <w:rPr>
          <w:rFonts w:ascii="Times New Roman" w:hAnsi="Times New Roman" w:cs="Times New Roman"/>
          <w:i/>
          <w:sz w:val="20"/>
          <w:szCs w:val="20"/>
        </w:rPr>
        <w:t xml:space="preserve"> realizadas nas concessionárias</w:t>
      </w:r>
      <w:r w:rsidRPr="002524FD">
        <w:rPr>
          <w:rFonts w:ascii="Times New Roman" w:hAnsi="Times New Roman" w:cs="Times New Roman"/>
          <w:sz w:val="20"/>
          <w:szCs w:val="20"/>
        </w:rPr>
        <w:t>.</w:t>
      </w:r>
    </w:p>
    <w:p w14:paraId="08DBF4F8" w14:textId="77777777" w:rsidR="00B44A37" w:rsidRPr="002524FD" w:rsidRDefault="00B44A37" w:rsidP="00B44A37">
      <w:pPr>
        <w:autoSpaceDE w:val="0"/>
        <w:autoSpaceDN w:val="0"/>
        <w:adjustRightInd w:val="0"/>
        <w:ind w:right="-2"/>
        <w:rPr>
          <w:rFonts w:ascii="Times New Roman" w:hAnsi="Times New Roman" w:cs="Times New Roman"/>
          <w:color w:val="000000"/>
          <w:sz w:val="24"/>
          <w:szCs w:val="24"/>
        </w:rPr>
      </w:pPr>
    </w:p>
    <w:p w14:paraId="7951871C" w14:textId="77777777" w:rsidR="00B44A37" w:rsidRPr="00442C08" w:rsidRDefault="00B44A37" w:rsidP="00B44A37">
      <w:pPr>
        <w:autoSpaceDE w:val="0"/>
        <w:autoSpaceDN w:val="0"/>
        <w:adjustRightInd w:val="0"/>
        <w:ind w:right="-2"/>
        <w:jc w:val="left"/>
        <w:rPr>
          <w:rFonts w:ascii="Times New Roman" w:hAnsi="Times New Roman" w:cs="Times New Roman"/>
          <w:color w:val="000000" w:themeColor="text1"/>
          <w:sz w:val="24"/>
          <w:szCs w:val="24"/>
        </w:rPr>
      </w:pPr>
    </w:p>
    <w:p w14:paraId="47B94624" w14:textId="77777777" w:rsidR="00B44A37" w:rsidRDefault="00B44A37" w:rsidP="00B44A37">
      <w:pPr>
        <w:autoSpaceDE w:val="0"/>
        <w:autoSpaceDN w:val="0"/>
        <w:adjustRightInd w:val="0"/>
        <w:ind w:right="-2"/>
        <w:jc w:val="right"/>
        <w:rPr>
          <w:rFonts w:ascii="Times New Roman" w:hAnsi="Times New Roman" w:cs="Times New Roman"/>
          <w:color w:val="000000" w:themeColor="text1"/>
          <w:sz w:val="24"/>
          <w:szCs w:val="24"/>
        </w:rPr>
      </w:pPr>
    </w:p>
    <w:p w14:paraId="29C4AE6B" w14:textId="77777777" w:rsidR="00B44A37" w:rsidRPr="00442C08" w:rsidRDefault="00B44A37" w:rsidP="00B44A37">
      <w:pPr>
        <w:autoSpaceDE w:val="0"/>
        <w:autoSpaceDN w:val="0"/>
        <w:adjustRightInd w:val="0"/>
        <w:ind w:right="-2"/>
        <w:jc w:val="right"/>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 xml:space="preserve">Pinheiro Machado/RS, </w:t>
      </w:r>
      <w:r>
        <w:rPr>
          <w:rFonts w:ascii="Times New Roman" w:hAnsi="Times New Roman" w:cs="Times New Roman"/>
          <w:color w:val="000000" w:themeColor="text1"/>
          <w:sz w:val="24"/>
          <w:szCs w:val="24"/>
        </w:rPr>
        <w:t>11</w:t>
      </w:r>
      <w:r w:rsidRPr="00442C0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dezembro</w:t>
      </w:r>
      <w:r w:rsidRPr="00442C0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2023</w:t>
      </w:r>
      <w:r w:rsidRPr="00442C08">
        <w:rPr>
          <w:rFonts w:ascii="Times New Roman" w:hAnsi="Times New Roman" w:cs="Times New Roman"/>
          <w:color w:val="000000" w:themeColor="text1"/>
          <w:sz w:val="24"/>
          <w:szCs w:val="24"/>
        </w:rPr>
        <w:t xml:space="preserve">. </w:t>
      </w:r>
    </w:p>
    <w:p w14:paraId="79640274" w14:textId="77777777" w:rsidR="00B44A37" w:rsidRPr="00442C08" w:rsidRDefault="00B44A37" w:rsidP="00B44A37">
      <w:pPr>
        <w:autoSpaceDE w:val="0"/>
        <w:autoSpaceDN w:val="0"/>
        <w:adjustRightInd w:val="0"/>
        <w:ind w:right="-2"/>
        <w:jc w:val="center"/>
        <w:rPr>
          <w:rFonts w:ascii="Times New Roman" w:hAnsi="Times New Roman" w:cs="Times New Roman"/>
          <w:b/>
          <w:color w:val="000000"/>
          <w:sz w:val="24"/>
          <w:szCs w:val="24"/>
        </w:rPr>
      </w:pPr>
    </w:p>
    <w:p w14:paraId="0CBF1634" w14:textId="77777777" w:rsidR="00B44A37" w:rsidRDefault="00B44A37" w:rsidP="00B44A37">
      <w:pPr>
        <w:autoSpaceDE w:val="0"/>
        <w:autoSpaceDN w:val="0"/>
        <w:adjustRightInd w:val="0"/>
        <w:ind w:right="-2"/>
        <w:jc w:val="center"/>
        <w:rPr>
          <w:rFonts w:ascii="Times New Roman" w:hAnsi="Times New Roman" w:cs="Times New Roman"/>
          <w:b/>
          <w:color w:val="000000"/>
          <w:sz w:val="24"/>
          <w:szCs w:val="24"/>
        </w:rPr>
      </w:pPr>
    </w:p>
    <w:p w14:paraId="19C37853" w14:textId="77777777" w:rsidR="00B44A37" w:rsidRDefault="00B44A37" w:rsidP="00B44A37">
      <w:pPr>
        <w:autoSpaceDE w:val="0"/>
        <w:autoSpaceDN w:val="0"/>
        <w:adjustRightInd w:val="0"/>
        <w:ind w:right="-2"/>
        <w:jc w:val="center"/>
        <w:rPr>
          <w:rFonts w:ascii="Times New Roman" w:hAnsi="Times New Roman" w:cs="Times New Roman"/>
          <w:b/>
          <w:color w:val="000000"/>
          <w:sz w:val="24"/>
          <w:szCs w:val="24"/>
        </w:rPr>
      </w:pPr>
    </w:p>
    <w:p w14:paraId="7AEBBACD" w14:textId="77777777" w:rsidR="00B44A37" w:rsidRDefault="00B44A37" w:rsidP="00B44A37">
      <w:pPr>
        <w:autoSpaceDE w:val="0"/>
        <w:autoSpaceDN w:val="0"/>
        <w:adjustRightInd w:val="0"/>
        <w:ind w:right="-2"/>
        <w:jc w:val="center"/>
        <w:rPr>
          <w:rFonts w:ascii="Times New Roman" w:hAnsi="Times New Roman" w:cs="Times New Roman"/>
          <w:b/>
          <w:color w:val="000000"/>
          <w:sz w:val="24"/>
          <w:szCs w:val="24"/>
        </w:rPr>
      </w:pPr>
    </w:p>
    <w:p w14:paraId="406A4295" w14:textId="77777777" w:rsidR="00B44A37" w:rsidRPr="00442C08" w:rsidRDefault="00B44A37" w:rsidP="00B44A37">
      <w:pPr>
        <w:autoSpaceDE w:val="0"/>
        <w:autoSpaceDN w:val="0"/>
        <w:adjustRightInd w:val="0"/>
        <w:ind w:right="-2"/>
        <w:jc w:val="center"/>
        <w:rPr>
          <w:rFonts w:ascii="Times New Roman" w:hAnsi="Times New Roman" w:cs="Times New Roman"/>
          <w:b/>
          <w:color w:val="000000"/>
          <w:sz w:val="24"/>
          <w:szCs w:val="24"/>
        </w:rPr>
      </w:pPr>
    </w:p>
    <w:p w14:paraId="47892E90" w14:textId="77777777" w:rsidR="00B44A37" w:rsidRPr="00B32307" w:rsidRDefault="00B44A37" w:rsidP="00B44A37">
      <w:pPr>
        <w:autoSpaceDE w:val="0"/>
        <w:autoSpaceDN w:val="0"/>
        <w:adjustRightInd w:val="0"/>
        <w:spacing w:line="300" w:lineRule="auto"/>
        <w:jc w:val="center"/>
        <w:rPr>
          <w:rFonts w:ascii="Times New Roman" w:hAnsi="Times New Roman" w:cs="Times New Roman"/>
          <w:b/>
          <w:color w:val="000000"/>
          <w:sz w:val="24"/>
          <w:szCs w:val="24"/>
        </w:rPr>
      </w:pPr>
      <w:r w:rsidRPr="00B32307">
        <w:rPr>
          <w:rFonts w:ascii="Times New Roman" w:hAnsi="Times New Roman" w:cs="Times New Roman"/>
          <w:b/>
          <w:color w:val="000000"/>
          <w:sz w:val="24"/>
          <w:szCs w:val="24"/>
        </w:rPr>
        <w:t>Diego da Silva Moreira</w:t>
      </w:r>
    </w:p>
    <w:p w14:paraId="55436CF8" w14:textId="44AD7F42" w:rsidR="00B44A37" w:rsidRDefault="00B44A37" w:rsidP="00B44A37">
      <w:pPr>
        <w:tabs>
          <w:tab w:val="left" w:pos="709"/>
        </w:tabs>
        <w:ind w:right="-2"/>
        <w:jc w:val="center"/>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Secretário Municipal da Saú</w:t>
      </w:r>
      <w:r>
        <w:rPr>
          <w:rFonts w:ascii="Times New Roman" w:hAnsi="Times New Roman" w:cs="Times New Roman"/>
          <w:bCs/>
          <w:color w:val="000000"/>
          <w:sz w:val="24"/>
          <w:szCs w:val="24"/>
        </w:rPr>
        <w:t>de</w:t>
      </w:r>
    </w:p>
    <w:p w14:paraId="38AFA08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4EF7CD4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138A455B"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3A93688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441D22C3"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CCB5D05"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10BC5BEA"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51EE458"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D2AD09F"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5E9236A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A46BAA5"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767324F4"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3A5D9CC0"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3453522F"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7B84A625"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AE6C7D0"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728C3F77"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096BAE5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030B3D76"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614177C9"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279D4266"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57090E8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117E67B2"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395CE2AB"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3B708D24" w14:textId="77777777" w:rsidR="00B44A37" w:rsidRDefault="00B44A37" w:rsidP="00B44A37">
      <w:pPr>
        <w:tabs>
          <w:tab w:val="left" w:pos="709"/>
        </w:tabs>
        <w:ind w:right="-2"/>
        <w:jc w:val="center"/>
        <w:rPr>
          <w:rFonts w:ascii="Times New Roman" w:hAnsi="Times New Roman" w:cs="Times New Roman"/>
          <w:bCs/>
          <w:color w:val="000000"/>
          <w:sz w:val="24"/>
          <w:szCs w:val="24"/>
        </w:rPr>
      </w:pPr>
    </w:p>
    <w:p w14:paraId="66051EB8" w14:textId="16B8555D" w:rsidR="000D02FF" w:rsidRDefault="00517E33" w:rsidP="00B44A37">
      <w:pPr>
        <w:tabs>
          <w:tab w:val="left" w:pos="709"/>
        </w:tabs>
        <w:ind w:right="-2"/>
        <w:jc w:val="center"/>
        <w:rPr>
          <w:rFonts w:ascii="Times New Roman" w:hAnsi="Times New Roman" w:cs="Times New Roman"/>
          <w:b/>
          <w:sz w:val="24"/>
          <w:szCs w:val="24"/>
          <w:u w:val="single"/>
        </w:rPr>
      </w:pPr>
      <w:r>
        <w:rPr>
          <w:rFonts w:ascii="Times New Roman" w:hAnsi="Times New Roman" w:cs="Times New Roman"/>
          <w:b/>
          <w:sz w:val="24"/>
          <w:szCs w:val="24"/>
        </w:rPr>
        <w:lastRenderedPageBreak/>
        <w:t>ANEXO II</w:t>
      </w:r>
      <w:proofErr w:type="gramStart"/>
      <w:r w:rsidR="006B41F3">
        <w:rPr>
          <w:rFonts w:ascii="Times New Roman" w:hAnsi="Times New Roman" w:cs="Times New Roman"/>
          <w:b/>
          <w:sz w:val="24"/>
          <w:szCs w:val="24"/>
        </w:rPr>
        <w:t xml:space="preserve">  </w:t>
      </w:r>
      <w:proofErr w:type="gramEnd"/>
      <w:r w:rsidR="006B41F3">
        <w:rPr>
          <w:rFonts w:ascii="Times New Roman" w:hAnsi="Times New Roman" w:cs="Times New Roman"/>
          <w:b/>
          <w:sz w:val="24"/>
          <w:szCs w:val="24"/>
        </w:rPr>
        <w:t xml:space="preserve">- </w:t>
      </w:r>
      <w:r w:rsidR="000D02FF" w:rsidRPr="006B41F3">
        <w:rPr>
          <w:rFonts w:ascii="Times New Roman" w:hAnsi="Times New Roman" w:cs="Times New Roman"/>
          <w:b/>
          <w:sz w:val="24"/>
          <w:szCs w:val="24"/>
        </w:rPr>
        <w:t>MODELO DE PROPOSTA</w:t>
      </w:r>
    </w:p>
    <w:p w14:paraId="543554D0" w14:textId="77777777" w:rsidR="00517E33" w:rsidRPr="00517E33" w:rsidRDefault="00517E33" w:rsidP="00442C08">
      <w:pPr>
        <w:tabs>
          <w:tab w:val="left" w:pos="709"/>
        </w:tabs>
        <w:ind w:right="-2"/>
        <w:jc w:val="center"/>
        <w:rPr>
          <w:rFonts w:ascii="Times New Roman" w:hAnsi="Times New Roman" w:cs="Times New Roman"/>
          <w:b/>
          <w:sz w:val="24"/>
          <w:szCs w:val="24"/>
          <w:u w:val="single"/>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442C08" w14:paraId="42EFAB51" w14:textId="77777777" w:rsidTr="002F6E02">
        <w:trPr>
          <w:jc w:val="center"/>
        </w:trPr>
        <w:tc>
          <w:tcPr>
            <w:tcW w:w="4077" w:type="dxa"/>
          </w:tcPr>
          <w:p w14:paraId="6D7873A6" w14:textId="77777777" w:rsidR="000D02FF" w:rsidRPr="00442C08" w:rsidRDefault="000D02FF" w:rsidP="00442C08">
            <w:pPr>
              <w:pStyle w:val="SemEspaamento"/>
              <w:spacing w:line="276" w:lineRule="auto"/>
              <w:ind w:right="-2"/>
              <w:jc w:val="both"/>
              <w:rPr>
                <w:sz w:val="24"/>
                <w:szCs w:val="24"/>
              </w:rPr>
            </w:pPr>
            <w:r w:rsidRPr="00442C08">
              <w:rPr>
                <w:sz w:val="24"/>
                <w:szCs w:val="24"/>
              </w:rPr>
              <w:t>Empresa:</w:t>
            </w:r>
          </w:p>
        </w:tc>
        <w:tc>
          <w:tcPr>
            <w:tcW w:w="6159" w:type="dxa"/>
          </w:tcPr>
          <w:p w14:paraId="40F99C58" w14:textId="77777777" w:rsidR="000D02FF" w:rsidRPr="00442C08" w:rsidRDefault="000D02FF" w:rsidP="00442C08">
            <w:pPr>
              <w:pStyle w:val="SemEspaamento"/>
              <w:spacing w:line="276" w:lineRule="auto"/>
              <w:ind w:right="-2"/>
              <w:jc w:val="both"/>
              <w:rPr>
                <w:sz w:val="24"/>
                <w:szCs w:val="24"/>
              </w:rPr>
            </w:pPr>
          </w:p>
        </w:tc>
      </w:tr>
      <w:tr w:rsidR="000D02FF" w:rsidRPr="00442C08" w14:paraId="2AC6A455" w14:textId="77777777" w:rsidTr="002F6E02">
        <w:trPr>
          <w:jc w:val="center"/>
        </w:trPr>
        <w:tc>
          <w:tcPr>
            <w:tcW w:w="4077" w:type="dxa"/>
          </w:tcPr>
          <w:p w14:paraId="7F8C29F9" w14:textId="77777777" w:rsidR="000D02FF" w:rsidRPr="00442C08" w:rsidRDefault="000D02FF" w:rsidP="00442C08">
            <w:pPr>
              <w:pStyle w:val="SemEspaamento"/>
              <w:spacing w:line="276" w:lineRule="auto"/>
              <w:ind w:right="-2"/>
              <w:jc w:val="both"/>
              <w:rPr>
                <w:sz w:val="24"/>
                <w:szCs w:val="24"/>
              </w:rPr>
            </w:pPr>
            <w:r w:rsidRPr="00442C08">
              <w:rPr>
                <w:sz w:val="24"/>
                <w:szCs w:val="24"/>
              </w:rPr>
              <w:t>CNPJ:</w:t>
            </w:r>
          </w:p>
        </w:tc>
        <w:tc>
          <w:tcPr>
            <w:tcW w:w="6159" w:type="dxa"/>
          </w:tcPr>
          <w:p w14:paraId="3F3336B5" w14:textId="77777777" w:rsidR="000D02FF" w:rsidRPr="00442C08" w:rsidRDefault="000D02FF" w:rsidP="00442C08">
            <w:pPr>
              <w:pStyle w:val="SemEspaamento"/>
              <w:spacing w:line="276" w:lineRule="auto"/>
              <w:ind w:right="-2"/>
              <w:jc w:val="both"/>
              <w:rPr>
                <w:sz w:val="24"/>
                <w:szCs w:val="24"/>
              </w:rPr>
            </w:pPr>
          </w:p>
        </w:tc>
      </w:tr>
      <w:tr w:rsidR="000D02FF" w:rsidRPr="00442C08" w14:paraId="1572340B" w14:textId="77777777" w:rsidTr="002F6E02">
        <w:trPr>
          <w:jc w:val="center"/>
        </w:trPr>
        <w:tc>
          <w:tcPr>
            <w:tcW w:w="4077" w:type="dxa"/>
          </w:tcPr>
          <w:p w14:paraId="219B1DE8" w14:textId="77777777" w:rsidR="000D02FF" w:rsidRPr="00442C08" w:rsidRDefault="000D02FF" w:rsidP="00442C08">
            <w:pPr>
              <w:pStyle w:val="SemEspaamento"/>
              <w:spacing w:line="276" w:lineRule="auto"/>
              <w:ind w:right="-2"/>
              <w:jc w:val="both"/>
              <w:rPr>
                <w:sz w:val="24"/>
                <w:szCs w:val="24"/>
              </w:rPr>
            </w:pPr>
            <w:r w:rsidRPr="00442C08">
              <w:rPr>
                <w:sz w:val="24"/>
                <w:szCs w:val="24"/>
              </w:rPr>
              <w:t>Endereço:</w:t>
            </w:r>
          </w:p>
        </w:tc>
        <w:tc>
          <w:tcPr>
            <w:tcW w:w="6159" w:type="dxa"/>
          </w:tcPr>
          <w:p w14:paraId="56D71CA1" w14:textId="77777777" w:rsidR="000D02FF" w:rsidRPr="00442C08" w:rsidRDefault="000D02FF" w:rsidP="00442C08">
            <w:pPr>
              <w:pStyle w:val="SemEspaamento"/>
              <w:spacing w:line="276" w:lineRule="auto"/>
              <w:ind w:right="-2"/>
              <w:jc w:val="both"/>
              <w:rPr>
                <w:sz w:val="24"/>
                <w:szCs w:val="24"/>
              </w:rPr>
            </w:pPr>
          </w:p>
        </w:tc>
      </w:tr>
      <w:tr w:rsidR="000D02FF" w:rsidRPr="00442C08" w14:paraId="5222F059" w14:textId="77777777" w:rsidTr="002F6E02">
        <w:trPr>
          <w:jc w:val="center"/>
        </w:trPr>
        <w:tc>
          <w:tcPr>
            <w:tcW w:w="4077" w:type="dxa"/>
          </w:tcPr>
          <w:p w14:paraId="59433E85" w14:textId="77777777" w:rsidR="000D02FF" w:rsidRPr="00442C08" w:rsidRDefault="000D02FF" w:rsidP="00442C08">
            <w:pPr>
              <w:pStyle w:val="SemEspaamento"/>
              <w:spacing w:line="276" w:lineRule="auto"/>
              <w:ind w:right="-2"/>
              <w:jc w:val="both"/>
              <w:rPr>
                <w:sz w:val="24"/>
                <w:szCs w:val="24"/>
              </w:rPr>
            </w:pPr>
            <w:r w:rsidRPr="00442C08">
              <w:rPr>
                <w:sz w:val="24"/>
                <w:szCs w:val="24"/>
              </w:rPr>
              <w:t>Telefone:</w:t>
            </w:r>
          </w:p>
        </w:tc>
        <w:tc>
          <w:tcPr>
            <w:tcW w:w="6159" w:type="dxa"/>
          </w:tcPr>
          <w:p w14:paraId="03C25AD3" w14:textId="77777777" w:rsidR="000D02FF" w:rsidRPr="00442C08" w:rsidRDefault="000D02FF" w:rsidP="00442C08">
            <w:pPr>
              <w:pStyle w:val="SemEspaamento"/>
              <w:spacing w:line="276" w:lineRule="auto"/>
              <w:ind w:right="-2"/>
              <w:jc w:val="both"/>
              <w:rPr>
                <w:sz w:val="24"/>
                <w:szCs w:val="24"/>
              </w:rPr>
            </w:pPr>
          </w:p>
        </w:tc>
      </w:tr>
      <w:tr w:rsidR="000D02FF" w:rsidRPr="00442C08" w14:paraId="589662B7" w14:textId="77777777" w:rsidTr="002F6E02">
        <w:trPr>
          <w:jc w:val="center"/>
        </w:trPr>
        <w:tc>
          <w:tcPr>
            <w:tcW w:w="4077" w:type="dxa"/>
          </w:tcPr>
          <w:p w14:paraId="216B59CE" w14:textId="77777777" w:rsidR="000D02FF" w:rsidRPr="00442C08" w:rsidRDefault="000D02FF" w:rsidP="00442C08">
            <w:pPr>
              <w:pStyle w:val="SemEspaamento"/>
              <w:spacing w:line="276" w:lineRule="auto"/>
              <w:ind w:right="-2"/>
              <w:jc w:val="both"/>
              <w:rPr>
                <w:sz w:val="24"/>
                <w:szCs w:val="24"/>
              </w:rPr>
            </w:pPr>
            <w:r w:rsidRPr="00442C08">
              <w:rPr>
                <w:sz w:val="24"/>
                <w:szCs w:val="24"/>
              </w:rPr>
              <w:t>Nome do Representante Legal:</w:t>
            </w:r>
          </w:p>
        </w:tc>
        <w:tc>
          <w:tcPr>
            <w:tcW w:w="6159" w:type="dxa"/>
          </w:tcPr>
          <w:p w14:paraId="2E60F4A6" w14:textId="77777777" w:rsidR="000D02FF" w:rsidRPr="00442C08" w:rsidRDefault="000D02FF" w:rsidP="00442C08">
            <w:pPr>
              <w:pStyle w:val="SemEspaamento"/>
              <w:spacing w:line="276" w:lineRule="auto"/>
              <w:ind w:right="-2"/>
              <w:jc w:val="both"/>
              <w:rPr>
                <w:sz w:val="24"/>
                <w:szCs w:val="24"/>
              </w:rPr>
            </w:pPr>
          </w:p>
        </w:tc>
      </w:tr>
      <w:tr w:rsidR="000D02FF" w:rsidRPr="00442C08" w14:paraId="285816B1" w14:textId="77777777" w:rsidTr="002F6E02">
        <w:trPr>
          <w:jc w:val="center"/>
        </w:trPr>
        <w:tc>
          <w:tcPr>
            <w:tcW w:w="4077" w:type="dxa"/>
          </w:tcPr>
          <w:p w14:paraId="1C55DB3A" w14:textId="77777777" w:rsidR="000D02FF" w:rsidRPr="00442C08" w:rsidRDefault="000D02FF" w:rsidP="00442C08">
            <w:pPr>
              <w:pStyle w:val="SemEspaamento"/>
              <w:spacing w:line="276" w:lineRule="auto"/>
              <w:ind w:right="-2"/>
              <w:jc w:val="both"/>
              <w:rPr>
                <w:sz w:val="24"/>
                <w:szCs w:val="24"/>
              </w:rPr>
            </w:pPr>
            <w:r w:rsidRPr="00442C08">
              <w:rPr>
                <w:sz w:val="24"/>
                <w:szCs w:val="24"/>
              </w:rPr>
              <w:t>Identidade do Representante Legal:</w:t>
            </w:r>
          </w:p>
        </w:tc>
        <w:tc>
          <w:tcPr>
            <w:tcW w:w="6159" w:type="dxa"/>
          </w:tcPr>
          <w:p w14:paraId="24C80442" w14:textId="77777777" w:rsidR="000D02FF" w:rsidRPr="00442C08" w:rsidRDefault="000D02FF" w:rsidP="00442C08">
            <w:pPr>
              <w:pStyle w:val="SemEspaamento"/>
              <w:spacing w:line="276" w:lineRule="auto"/>
              <w:ind w:right="-2"/>
              <w:jc w:val="both"/>
              <w:rPr>
                <w:sz w:val="24"/>
                <w:szCs w:val="24"/>
              </w:rPr>
            </w:pPr>
          </w:p>
        </w:tc>
      </w:tr>
      <w:tr w:rsidR="000D02FF" w:rsidRPr="00442C08" w14:paraId="382B1348" w14:textId="77777777" w:rsidTr="002F6E02">
        <w:trPr>
          <w:jc w:val="center"/>
        </w:trPr>
        <w:tc>
          <w:tcPr>
            <w:tcW w:w="4077" w:type="dxa"/>
          </w:tcPr>
          <w:p w14:paraId="566B5F6A" w14:textId="77777777" w:rsidR="000D02FF" w:rsidRPr="00442C08" w:rsidRDefault="000D02FF" w:rsidP="00442C08">
            <w:pPr>
              <w:pStyle w:val="SemEspaamento"/>
              <w:spacing w:line="276" w:lineRule="auto"/>
              <w:ind w:right="-2"/>
              <w:jc w:val="both"/>
              <w:rPr>
                <w:sz w:val="24"/>
                <w:szCs w:val="24"/>
              </w:rPr>
            </w:pPr>
            <w:r w:rsidRPr="00442C08">
              <w:rPr>
                <w:sz w:val="24"/>
                <w:szCs w:val="24"/>
              </w:rPr>
              <w:t>Data:</w:t>
            </w:r>
          </w:p>
        </w:tc>
        <w:tc>
          <w:tcPr>
            <w:tcW w:w="6159" w:type="dxa"/>
          </w:tcPr>
          <w:p w14:paraId="70383A8C" w14:textId="77777777" w:rsidR="000D02FF" w:rsidRPr="00442C08" w:rsidRDefault="000D02FF" w:rsidP="00442C08">
            <w:pPr>
              <w:pStyle w:val="SemEspaamento"/>
              <w:spacing w:line="276" w:lineRule="auto"/>
              <w:ind w:right="-2"/>
              <w:jc w:val="both"/>
              <w:rPr>
                <w:sz w:val="24"/>
                <w:szCs w:val="24"/>
              </w:rPr>
            </w:pPr>
          </w:p>
        </w:tc>
      </w:tr>
    </w:tbl>
    <w:p w14:paraId="678F85E6" w14:textId="77777777" w:rsidR="000D02FF" w:rsidRPr="00442C08" w:rsidRDefault="000D02FF" w:rsidP="00442C08">
      <w:pPr>
        <w:pStyle w:val="SemEspaamento"/>
        <w:spacing w:line="276" w:lineRule="auto"/>
        <w:ind w:right="-2"/>
        <w:jc w:val="both"/>
        <w:rPr>
          <w:bCs/>
          <w:sz w:val="24"/>
          <w:szCs w:val="24"/>
        </w:rPr>
      </w:pPr>
    </w:p>
    <w:p w14:paraId="0810B31B" w14:textId="30C9DFCB" w:rsidR="000D02FF" w:rsidRPr="00442C08" w:rsidRDefault="001A7892" w:rsidP="00442C08">
      <w:pPr>
        <w:pStyle w:val="SemEspaamento"/>
        <w:spacing w:line="276" w:lineRule="auto"/>
        <w:ind w:right="-2"/>
        <w:jc w:val="both"/>
        <w:rPr>
          <w:b/>
          <w:sz w:val="24"/>
          <w:szCs w:val="24"/>
        </w:rPr>
      </w:pPr>
      <w:r w:rsidRPr="0069655F">
        <w:rPr>
          <w:sz w:val="24"/>
          <w:szCs w:val="24"/>
        </w:rPr>
        <w:t>Objeto</w:t>
      </w:r>
      <w:r w:rsidR="000D02FF" w:rsidRPr="0069655F">
        <w:rPr>
          <w:sz w:val="24"/>
          <w:szCs w:val="24"/>
        </w:rPr>
        <w:t xml:space="preserve">: </w:t>
      </w:r>
      <w:r w:rsidR="000B10C6" w:rsidRPr="00442C08">
        <w:rPr>
          <w:color w:val="000000"/>
          <w:sz w:val="24"/>
          <w:szCs w:val="24"/>
        </w:rPr>
        <w:t xml:space="preserve">aquisição de </w:t>
      </w:r>
      <w:r w:rsidR="0088560B" w:rsidRPr="00D146F0">
        <w:rPr>
          <w:b/>
          <w:bCs/>
          <w:sz w:val="24"/>
          <w:szCs w:val="24"/>
        </w:rPr>
        <w:t>02 (dois)</w:t>
      </w:r>
      <w:r w:rsidR="0088560B">
        <w:rPr>
          <w:sz w:val="24"/>
          <w:szCs w:val="24"/>
        </w:rPr>
        <w:t xml:space="preserve"> </w:t>
      </w:r>
      <w:r w:rsidR="0088560B">
        <w:rPr>
          <w:b/>
          <w:sz w:val="24"/>
          <w:szCs w:val="24"/>
        </w:rPr>
        <w:t xml:space="preserve">veículos de no </w:t>
      </w:r>
      <w:r w:rsidR="0088560B" w:rsidRPr="00E41C99">
        <w:rPr>
          <w:b/>
          <w:sz w:val="24"/>
          <w:szCs w:val="24"/>
          <w:u w:val="single"/>
        </w:rPr>
        <w:t>mínimo</w:t>
      </w:r>
      <w:r w:rsidR="0088560B">
        <w:rPr>
          <w:b/>
          <w:sz w:val="24"/>
          <w:szCs w:val="24"/>
        </w:rPr>
        <w:t xml:space="preserve"> 10 lugares</w:t>
      </w:r>
      <w:r w:rsidR="0088560B">
        <w:rPr>
          <w:bCs/>
          <w:sz w:val="24"/>
          <w:szCs w:val="24"/>
        </w:rPr>
        <w:t xml:space="preserve"> </w:t>
      </w:r>
      <w:r w:rsidR="0088560B" w:rsidRPr="0088560B">
        <w:rPr>
          <w:bCs/>
          <w:sz w:val="24"/>
          <w:szCs w:val="24"/>
        </w:rPr>
        <w:t>para compor a frota da Secretaria Municipal da Saúde</w:t>
      </w:r>
      <w:r w:rsidR="000B10C6" w:rsidRPr="000B10C6">
        <w:rPr>
          <w:bCs/>
          <w:sz w:val="24"/>
          <w:szCs w:val="24"/>
        </w:rPr>
        <w:t>.</w:t>
      </w:r>
    </w:p>
    <w:p w14:paraId="03B3D187" w14:textId="77777777" w:rsidR="000D02FF" w:rsidRPr="00442C08" w:rsidRDefault="000D02FF" w:rsidP="00442C08">
      <w:pPr>
        <w:pStyle w:val="SemEspaamento"/>
        <w:spacing w:line="276" w:lineRule="auto"/>
        <w:ind w:right="-2"/>
        <w:jc w:val="both"/>
        <w:rPr>
          <w:bCs/>
          <w:color w:val="FF0000"/>
          <w:sz w:val="24"/>
          <w:szCs w:val="24"/>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69"/>
        <w:gridCol w:w="881"/>
        <w:gridCol w:w="1126"/>
        <w:gridCol w:w="1290"/>
        <w:gridCol w:w="1014"/>
        <w:gridCol w:w="1040"/>
      </w:tblGrid>
      <w:tr w:rsidR="000D02FF" w:rsidRPr="002F6E02" w14:paraId="4B1AD385" w14:textId="77777777" w:rsidTr="002F6E02">
        <w:trPr>
          <w:jc w:val="center"/>
        </w:trPr>
        <w:tc>
          <w:tcPr>
            <w:tcW w:w="855" w:type="dxa"/>
            <w:shd w:val="clear" w:color="auto" w:fill="auto"/>
            <w:vAlign w:val="center"/>
          </w:tcPr>
          <w:p w14:paraId="2479DCCB" w14:textId="16660D39"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Item</w:t>
            </w:r>
          </w:p>
        </w:tc>
        <w:tc>
          <w:tcPr>
            <w:tcW w:w="4042" w:type="dxa"/>
            <w:shd w:val="clear" w:color="auto" w:fill="auto"/>
            <w:vAlign w:val="center"/>
          </w:tcPr>
          <w:p w14:paraId="72182CC9" w14:textId="130CD2D7"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Descrição/Características Mínimas</w:t>
            </w:r>
          </w:p>
        </w:tc>
        <w:tc>
          <w:tcPr>
            <w:tcW w:w="888" w:type="dxa"/>
            <w:shd w:val="clear" w:color="auto" w:fill="auto"/>
            <w:vAlign w:val="center"/>
          </w:tcPr>
          <w:p w14:paraId="247B2171" w14:textId="3F6BA70F"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Unid.</w:t>
            </w:r>
          </w:p>
        </w:tc>
        <w:tc>
          <w:tcPr>
            <w:tcW w:w="1141" w:type="dxa"/>
            <w:shd w:val="clear" w:color="auto" w:fill="auto"/>
            <w:vAlign w:val="center"/>
          </w:tcPr>
          <w:p w14:paraId="22BEC0CC" w14:textId="0D460F1C"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Quant.</w:t>
            </w:r>
          </w:p>
        </w:tc>
        <w:tc>
          <w:tcPr>
            <w:tcW w:w="1308" w:type="dxa"/>
            <w:vAlign w:val="center"/>
          </w:tcPr>
          <w:p w14:paraId="0AF7164C" w14:textId="474D7622" w:rsidR="000D02FF" w:rsidRPr="002F6E02" w:rsidRDefault="002F6E02" w:rsidP="002F6E02">
            <w:pPr>
              <w:pStyle w:val="SemEspaamento"/>
              <w:spacing w:line="276" w:lineRule="auto"/>
              <w:ind w:right="-2"/>
              <w:jc w:val="center"/>
              <w:rPr>
                <w:bCs/>
                <w:sz w:val="24"/>
                <w:szCs w:val="24"/>
              </w:rPr>
            </w:pPr>
            <w:r w:rsidRPr="002F6E02">
              <w:rPr>
                <w:bCs/>
                <w:sz w:val="24"/>
                <w:szCs w:val="24"/>
              </w:rPr>
              <w:t>Marca/</w:t>
            </w:r>
          </w:p>
          <w:p w14:paraId="441F2053" w14:textId="50F333C8" w:rsidR="000D02FF" w:rsidRPr="002F6E02" w:rsidRDefault="002F6E02" w:rsidP="002F6E02">
            <w:pPr>
              <w:pStyle w:val="SemEspaamento"/>
              <w:spacing w:line="276" w:lineRule="auto"/>
              <w:ind w:right="-2"/>
              <w:jc w:val="center"/>
              <w:rPr>
                <w:bCs/>
                <w:sz w:val="24"/>
                <w:szCs w:val="24"/>
              </w:rPr>
            </w:pPr>
            <w:r w:rsidRPr="002F6E02">
              <w:rPr>
                <w:bCs/>
                <w:sz w:val="24"/>
                <w:szCs w:val="24"/>
              </w:rPr>
              <w:t>Modelo</w:t>
            </w:r>
          </w:p>
        </w:tc>
        <w:tc>
          <w:tcPr>
            <w:tcW w:w="875" w:type="dxa"/>
            <w:shd w:val="clear" w:color="auto" w:fill="auto"/>
            <w:vAlign w:val="center"/>
          </w:tcPr>
          <w:p w14:paraId="7927EB43" w14:textId="372138E0"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Unit</w:t>
            </w:r>
            <w:r>
              <w:rPr>
                <w:rFonts w:ascii="Times New Roman" w:hAnsi="Times New Roman" w:cs="Times New Roman"/>
                <w:bCs/>
                <w:sz w:val="24"/>
                <w:szCs w:val="24"/>
              </w:rPr>
              <w:t>ário</w:t>
            </w:r>
          </w:p>
        </w:tc>
        <w:tc>
          <w:tcPr>
            <w:tcW w:w="1055" w:type="dxa"/>
            <w:shd w:val="clear" w:color="auto" w:fill="auto"/>
            <w:vAlign w:val="center"/>
          </w:tcPr>
          <w:p w14:paraId="0B7964C0" w14:textId="3CB9598A"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Total</w:t>
            </w:r>
          </w:p>
        </w:tc>
      </w:tr>
      <w:tr w:rsidR="00C429FF" w:rsidRPr="00442C08" w14:paraId="0E48DA63" w14:textId="77777777" w:rsidTr="002F6E02">
        <w:trPr>
          <w:trHeight w:val="317"/>
          <w:jc w:val="center"/>
        </w:trPr>
        <w:tc>
          <w:tcPr>
            <w:tcW w:w="855" w:type="dxa"/>
            <w:shd w:val="clear" w:color="auto" w:fill="auto"/>
            <w:vAlign w:val="center"/>
          </w:tcPr>
          <w:p w14:paraId="2F2C28EF" w14:textId="2ECE1001" w:rsidR="00C429FF" w:rsidRPr="00442C08" w:rsidRDefault="0076306B" w:rsidP="00442C08">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042" w:type="dxa"/>
            <w:shd w:val="clear" w:color="auto" w:fill="auto"/>
            <w:vAlign w:val="center"/>
          </w:tcPr>
          <w:p w14:paraId="4C2B3270" w14:textId="0C3F859D" w:rsidR="00C429FF" w:rsidRPr="00442C08" w:rsidRDefault="00C429FF" w:rsidP="00442C08">
            <w:pPr>
              <w:ind w:right="-2"/>
              <w:jc w:val="center"/>
              <w:outlineLvl w:val="1"/>
              <w:rPr>
                <w:rFonts w:ascii="Times New Roman" w:eastAsia="Calibri" w:hAnsi="Times New Roman" w:cs="Times New Roman"/>
                <w:color w:val="000000" w:themeColor="text1"/>
                <w:sz w:val="24"/>
                <w:szCs w:val="24"/>
              </w:rPr>
            </w:pPr>
          </w:p>
        </w:tc>
        <w:tc>
          <w:tcPr>
            <w:tcW w:w="888" w:type="dxa"/>
            <w:shd w:val="clear" w:color="auto" w:fill="auto"/>
            <w:vAlign w:val="center"/>
          </w:tcPr>
          <w:p w14:paraId="303AD5D2" w14:textId="77777777" w:rsidR="00C429FF" w:rsidRPr="00442C08" w:rsidRDefault="00C429FF" w:rsidP="00442C08">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Un.</w:t>
            </w:r>
          </w:p>
        </w:tc>
        <w:tc>
          <w:tcPr>
            <w:tcW w:w="1141" w:type="dxa"/>
            <w:shd w:val="clear" w:color="auto" w:fill="auto"/>
            <w:vAlign w:val="center"/>
          </w:tcPr>
          <w:p w14:paraId="5C2998AD" w14:textId="70D6A873" w:rsidR="00C429FF" w:rsidRPr="00442C08" w:rsidRDefault="006A53C3" w:rsidP="00442C08">
            <w:pPr>
              <w:ind w:right="-2"/>
              <w:jc w:val="center"/>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xx</w:t>
            </w:r>
            <w:proofErr w:type="spellEnd"/>
          </w:p>
        </w:tc>
        <w:tc>
          <w:tcPr>
            <w:tcW w:w="1308" w:type="dxa"/>
            <w:vAlign w:val="center"/>
          </w:tcPr>
          <w:p w14:paraId="42D31850"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875" w:type="dxa"/>
            <w:shd w:val="clear" w:color="auto" w:fill="auto"/>
            <w:vAlign w:val="center"/>
          </w:tcPr>
          <w:p w14:paraId="37588B61"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1055" w:type="dxa"/>
            <w:shd w:val="clear" w:color="auto" w:fill="auto"/>
          </w:tcPr>
          <w:p w14:paraId="5AE7EBAB" w14:textId="77777777" w:rsidR="00C429FF" w:rsidRPr="00442C08" w:rsidRDefault="00C429FF" w:rsidP="00442C08">
            <w:pPr>
              <w:ind w:right="-2"/>
              <w:jc w:val="center"/>
              <w:rPr>
                <w:rFonts w:ascii="Times New Roman" w:hAnsi="Times New Roman" w:cs="Times New Roman"/>
                <w:color w:val="000000" w:themeColor="text1"/>
                <w:sz w:val="24"/>
                <w:szCs w:val="24"/>
              </w:rPr>
            </w:pPr>
          </w:p>
        </w:tc>
      </w:tr>
    </w:tbl>
    <w:p w14:paraId="1BEEC496" w14:textId="77777777" w:rsidR="000D02FF" w:rsidRPr="00442C08" w:rsidRDefault="000D02FF" w:rsidP="00442C08">
      <w:pPr>
        <w:pStyle w:val="SemEspaamento"/>
        <w:spacing w:line="276" w:lineRule="auto"/>
        <w:ind w:right="-2"/>
        <w:jc w:val="both"/>
        <w:rPr>
          <w:sz w:val="24"/>
          <w:szCs w:val="24"/>
        </w:rPr>
      </w:pPr>
    </w:p>
    <w:p w14:paraId="31F85FF2" w14:textId="295D1B74" w:rsidR="000D02FF" w:rsidRPr="00442C08" w:rsidRDefault="000D02FF" w:rsidP="00442C08">
      <w:pPr>
        <w:pStyle w:val="SemEspaamento"/>
        <w:spacing w:line="276" w:lineRule="auto"/>
        <w:ind w:right="-2"/>
        <w:jc w:val="both"/>
        <w:rPr>
          <w:sz w:val="24"/>
          <w:szCs w:val="24"/>
        </w:rPr>
      </w:pPr>
      <w:r w:rsidRPr="00442C08">
        <w:rPr>
          <w:sz w:val="24"/>
          <w:szCs w:val="24"/>
        </w:rPr>
        <w:t xml:space="preserve">Declaro que nos preços propostos estão incluídos todos os tributos, encargos sociais, frete, e quaisquer outros ônus que porventura possam recair sobre o fornecimento do objeto da presente licitação e que estou de acordo com todas as normas do </w:t>
      </w:r>
      <w:r w:rsidR="002E3F72">
        <w:rPr>
          <w:sz w:val="24"/>
          <w:szCs w:val="24"/>
        </w:rPr>
        <w:t>Edital</w:t>
      </w:r>
      <w:r w:rsidRPr="00442C08">
        <w:rPr>
          <w:sz w:val="24"/>
          <w:szCs w:val="24"/>
        </w:rPr>
        <w:t xml:space="preserve"> de Licitação e seus anexos.</w:t>
      </w:r>
    </w:p>
    <w:p w14:paraId="20859C42" w14:textId="77777777" w:rsidR="000D02FF" w:rsidRPr="00442C08" w:rsidRDefault="000D02FF" w:rsidP="00442C08">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442C08" w14:paraId="7407B91F" w14:textId="77777777" w:rsidTr="0046321B">
        <w:trPr>
          <w:trHeight w:val="407"/>
          <w:jc w:val="center"/>
        </w:trPr>
        <w:tc>
          <w:tcPr>
            <w:tcW w:w="4608" w:type="dxa"/>
            <w:vAlign w:val="center"/>
          </w:tcPr>
          <w:p w14:paraId="40C8658C" w14:textId="77777777" w:rsidR="000D02FF" w:rsidRPr="00442C08" w:rsidRDefault="000D02FF" w:rsidP="0046321B">
            <w:pPr>
              <w:pStyle w:val="SemEspaamento"/>
              <w:spacing w:line="276" w:lineRule="auto"/>
              <w:ind w:right="-2"/>
              <w:jc w:val="center"/>
              <w:rPr>
                <w:sz w:val="24"/>
                <w:szCs w:val="24"/>
              </w:rPr>
            </w:pPr>
            <w:r w:rsidRPr="00442C08">
              <w:rPr>
                <w:sz w:val="24"/>
                <w:szCs w:val="24"/>
              </w:rPr>
              <w:t>Valor Total da Proposta:</w:t>
            </w:r>
          </w:p>
        </w:tc>
        <w:tc>
          <w:tcPr>
            <w:tcW w:w="5711" w:type="dxa"/>
            <w:vAlign w:val="center"/>
          </w:tcPr>
          <w:p w14:paraId="62EC6FF8" w14:textId="60D6C8C6" w:rsidR="001F14BD" w:rsidRPr="00442C08" w:rsidRDefault="001F14BD" w:rsidP="0046321B">
            <w:pPr>
              <w:pStyle w:val="SemEspaamento"/>
              <w:spacing w:line="276" w:lineRule="auto"/>
              <w:ind w:right="-2"/>
              <w:jc w:val="center"/>
              <w:rPr>
                <w:sz w:val="24"/>
                <w:szCs w:val="24"/>
              </w:rPr>
            </w:pPr>
          </w:p>
          <w:p w14:paraId="23905B35" w14:textId="2AE1300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0A97ADB8" w14:textId="77777777" w:rsidTr="0046321B">
        <w:trPr>
          <w:jc w:val="center"/>
        </w:trPr>
        <w:tc>
          <w:tcPr>
            <w:tcW w:w="4608" w:type="dxa"/>
            <w:vAlign w:val="center"/>
          </w:tcPr>
          <w:p w14:paraId="6755D54B" w14:textId="0D88942F" w:rsidR="000D02FF" w:rsidRPr="00442C08" w:rsidRDefault="0076306B" w:rsidP="0046321B">
            <w:pPr>
              <w:pStyle w:val="SemEspaamento"/>
              <w:spacing w:line="276" w:lineRule="auto"/>
              <w:ind w:right="-2"/>
              <w:jc w:val="center"/>
              <w:rPr>
                <w:sz w:val="24"/>
                <w:szCs w:val="24"/>
              </w:rPr>
            </w:pPr>
            <w:proofErr w:type="gramStart"/>
            <w:r>
              <w:rPr>
                <w:sz w:val="24"/>
                <w:szCs w:val="24"/>
              </w:rPr>
              <w:t xml:space="preserve">Validade da Proposta – </w:t>
            </w:r>
            <w:r w:rsidRPr="000A4403">
              <w:rPr>
                <w:b/>
                <w:bCs/>
                <w:sz w:val="24"/>
                <w:szCs w:val="24"/>
              </w:rPr>
              <w:t xml:space="preserve">mínimo </w:t>
            </w:r>
            <w:r w:rsidR="000D02FF" w:rsidRPr="000A4403">
              <w:rPr>
                <w:b/>
                <w:bCs/>
                <w:sz w:val="24"/>
                <w:szCs w:val="24"/>
              </w:rPr>
              <w:t xml:space="preserve">60 </w:t>
            </w:r>
            <w:r w:rsidRPr="000A4403">
              <w:rPr>
                <w:b/>
                <w:bCs/>
                <w:sz w:val="24"/>
                <w:szCs w:val="24"/>
              </w:rPr>
              <w:t>(sessenta) dias</w:t>
            </w:r>
            <w:proofErr w:type="gramEnd"/>
          </w:p>
        </w:tc>
        <w:tc>
          <w:tcPr>
            <w:tcW w:w="5711" w:type="dxa"/>
            <w:vAlign w:val="center"/>
          </w:tcPr>
          <w:p w14:paraId="62E481F9" w14:textId="1BFBEC5C" w:rsidR="001F14BD" w:rsidRPr="00442C08" w:rsidRDefault="001F14BD" w:rsidP="0046321B">
            <w:pPr>
              <w:pStyle w:val="SemEspaamento"/>
              <w:spacing w:line="276" w:lineRule="auto"/>
              <w:ind w:right="-2"/>
              <w:jc w:val="center"/>
              <w:rPr>
                <w:sz w:val="24"/>
                <w:szCs w:val="24"/>
              </w:rPr>
            </w:pPr>
          </w:p>
          <w:p w14:paraId="735B2497" w14:textId="2AA7564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2B0432EA" w14:textId="77777777" w:rsidTr="0046321B">
        <w:trPr>
          <w:jc w:val="center"/>
        </w:trPr>
        <w:tc>
          <w:tcPr>
            <w:tcW w:w="4608" w:type="dxa"/>
            <w:vAlign w:val="center"/>
          </w:tcPr>
          <w:p w14:paraId="77F01EDE" w14:textId="77777777" w:rsidR="000D02FF" w:rsidRPr="00442C08" w:rsidRDefault="000D02FF" w:rsidP="0046321B">
            <w:pPr>
              <w:pStyle w:val="SemEspaamento"/>
              <w:spacing w:line="276" w:lineRule="auto"/>
              <w:ind w:right="-2"/>
              <w:jc w:val="center"/>
              <w:rPr>
                <w:sz w:val="24"/>
                <w:szCs w:val="24"/>
              </w:rPr>
            </w:pPr>
            <w:r w:rsidRPr="00442C08">
              <w:rPr>
                <w:sz w:val="24"/>
                <w:szCs w:val="24"/>
              </w:rPr>
              <w:t>Condições de Entrega:</w:t>
            </w:r>
          </w:p>
        </w:tc>
        <w:tc>
          <w:tcPr>
            <w:tcW w:w="5711" w:type="dxa"/>
            <w:vAlign w:val="center"/>
          </w:tcPr>
          <w:p w14:paraId="51DD1F3C" w14:textId="4964459F"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26FF9A7B" w14:textId="77777777" w:rsidTr="0046321B">
        <w:trPr>
          <w:jc w:val="center"/>
        </w:trPr>
        <w:tc>
          <w:tcPr>
            <w:tcW w:w="4608" w:type="dxa"/>
            <w:vAlign w:val="center"/>
          </w:tcPr>
          <w:p w14:paraId="5B2206FC" w14:textId="77777777" w:rsidR="000D02FF" w:rsidRPr="00442C08" w:rsidRDefault="000D02FF" w:rsidP="0046321B">
            <w:pPr>
              <w:pStyle w:val="SemEspaamento"/>
              <w:spacing w:line="276" w:lineRule="auto"/>
              <w:ind w:right="-2"/>
              <w:jc w:val="center"/>
              <w:rPr>
                <w:sz w:val="24"/>
                <w:szCs w:val="24"/>
              </w:rPr>
            </w:pPr>
            <w:r w:rsidRPr="00442C08">
              <w:rPr>
                <w:sz w:val="24"/>
                <w:szCs w:val="24"/>
              </w:rPr>
              <w:t>Local de Entrega:</w:t>
            </w:r>
          </w:p>
        </w:tc>
        <w:tc>
          <w:tcPr>
            <w:tcW w:w="5711" w:type="dxa"/>
            <w:vAlign w:val="center"/>
          </w:tcPr>
          <w:p w14:paraId="4372D26E" w14:textId="09C77785"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11D584DE" w14:textId="77777777" w:rsidTr="0046321B">
        <w:trPr>
          <w:trHeight w:val="651"/>
          <w:jc w:val="center"/>
        </w:trPr>
        <w:tc>
          <w:tcPr>
            <w:tcW w:w="4608" w:type="dxa"/>
            <w:vAlign w:val="center"/>
          </w:tcPr>
          <w:p w14:paraId="36D63654" w14:textId="77777777" w:rsidR="000D02FF" w:rsidRPr="00442C08" w:rsidRDefault="000D02FF" w:rsidP="0046321B">
            <w:pPr>
              <w:pStyle w:val="SemEspaamento"/>
              <w:spacing w:line="276" w:lineRule="auto"/>
              <w:ind w:right="-2"/>
              <w:jc w:val="center"/>
              <w:rPr>
                <w:sz w:val="24"/>
                <w:szCs w:val="24"/>
              </w:rPr>
            </w:pPr>
            <w:r w:rsidRPr="00442C08">
              <w:rPr>
                <w:sz w:val="24"/>
                <w:szCs w:val="24"/>
              </w:rPr>
              <w:t>Assinatura:</w:t>
            </w:r>
          </w:p>
        </w:tc>
        <w:tc>
          <w:tcPr>
            <w:tcW w:w="5711" w:type="dxa"/>
            <w:vAlign w:val="center"/>
          </w:tcPr>
          <w:p w14:paraId="52EEFF98" w14:textId="77777777" w:rsidR="001F14BD" w:rsidRPr="00442C08" w:rsidRDefault="001F14BD" w:rsidP="0046321B">
            <w:pPr>
              <w:pStyle w:val="SemEspaamento"/>
              <w:spacing w:line="276" w:lineRule="auto"/>
              <w:ind w:right="-2"/>
              <w:jc w:val="center"/>
              <w:rPr>
                <w:sz w:val="24"/>
                <w:szCs w:val="24"/>
              </w:rPr>
            </w:pPr>
          </w:p>
          <w:p w14:paraId="35D04435" w14:textId="77777777"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w:t>
            </w:r>
          </w:p>
        </w:tc>
      </w:tr>
    </w:tbl>
    <w:p w14:paraId="4756E36F" w14:textId="77777777" w:rsidR="00CC72ED" w:rsidRPr="00442C08" w:rsidRDefault="00CC72ED" w:rsidP="00442C08">
      <w:pPr>
        <w:pStyle w:val="Cabealho"/>
        <w:tabs>
          <w:tab w:val="clear" w:pos="8504"/>
        </w:tabs>
        <w:spacing w:line="276" w:lineRule="auto"/>
        <w:ind w:right="-2"/>
        <w:jc w:val="center"/>
        <w:rPr>
          <w:rFonts w:ascii="Times New Roman" w:hAnsi="Times New Roman" w:cs="Times New Roman"/>
          <w:b/>
          <w:sz w:val="24"/>
          <w:szCs w:val="24"/>
        </w:rPr>
      </w:pPr>
    </w:p>
    <w:p w14:paraId="6B5FE84C"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595F96AE"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432480C7"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6A6D3DE3"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7BEC275F"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2DAF55A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3A75E87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86426A6"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152B8D1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42D07C94"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3480FB5" w14:textId="77777777" w:rsidR="00B27E02"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4B9B32A1" w14:textId="77777777" w:rsidR="00B44A37" w:rsidRPr="00442C08" w:rsidRDefault="00B44A37" w:rsidP="00442C08">
      <w:pPr>
        <w:pStyle w:val="Cabealho"/>
        <w:tabs>
          <w:tab w:val="clear" w:pos="8504"/>
        </w:tabs>
        <w:spacing w:line="276" w:lineRule="auto"/>
        <w:ind w:right="-2"/>
        <w:jc w:val="center"/>
        <w:rPr>
          <w:rFonts w:ascii="Times New Roman" w:hAnsi="Times New Roman" w:cs="Times New Roman"/>
          <w:b/>
          <w:sz w:val="24"/>
          <w:szCs w:val="24"/>
        </w:rPr>
      </w:pPr>
    </w:p>
    <w:p w14:paraId="0E8F79B5"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6A696217" w14:textId="77777777" w:rsidR="006A47D8" w:rsidRPr="00442C08" w:rsidRDefault="006A47D8" w:rsidP="006F353E">
      <w:pPr>
        <w:pStyle w:val="Cabealho"/>
        <w:tabs>
          <w:tab w:val="clear" w:pos="8504"/>
        </w:tabs>
        <w:spacing w:line="276" w:lineRule="auto"/>
        <w:ind w:right="-2"/>
        <w:rPr>
          <w:rFonts w:ascii="Times New Roman" w:hAnsi="Times New Roman" w:cs="Times New Roman"/>
          <w:b/>
          <w:sz w:val="24"/>
          <w:szCs w:val="24"/>
        </w:rPr>
      </w:pPr>
    </w:p>
    <w:p w14:paraId="67E4F541" w14:textId="77777777" w:rsidR="000D02FF" w:rsidRPr="00442C08" w:rsidRDefault="000D02FF" w:rsidP="00442C08">
      <w:pPr>
        <w:pStyle w:val="Cabealho"/>
        <w:tabs>
          <w:tab w:val="clear" w:pos="8504"/>
        </w:tabs>
        <w:spacing w:line="276" w:lineRule="auto"/>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III</w:t>
      </w:r>
    </w:p>
    <w:p w14:paraId="55A1A3D7" w14:textId="0A8F9E33" w:rsidR="000D02FF" w:rsidRPr="006F353E" w:rsidRDefault="006F353E" w:rsidP="006F353E">
      <w:pPr>
        <w:ind w:right="-2"/>
        <w:jc w:val="center"/>
        <w:rPr>
          <w:rFonts w:ascii="Times New Roman" w:hAnsi="Times New Roman" w:cs="Times New Roman"/>
          <w:b/>
          <w:sz w:val="24"/>
          <w:szCs w:val="24"/>
          <w:u w:val="single"/>
        </w:rPr>
      </w:pPr>
      <w:proofErr w:type="gramStart"/>
      <w:r w:rsidRPr="006F353E">
        <w:rPr>
          <w:rFonts w:ascii="Times New Roman" w:hAnsi="Times New Roman" w:cs="Times New Roman"/>
          <w:b/>
          <w:sz w:val="24"/>
          <w:szCs w:val="24"/>
          <w:u w:val="single"/>
        </w:rPr>
        <w:t xml:space="preserve">DECLARAÇÃO </w:t>
      </w:r>
      <w:r w:rsidR="000D02FF" w:rsidRPr="006F353E">
        <w:rPr>
          <w:rFonts w:ascii="Times New Roman" w:hAnsi="Times New Roman" w:cs="Times New Roman"/>
          <w:b/>
          <w:sz w:val="24"/>
          <w:szCs w:val="24"/>
          <w:u w:val="single"/>
        </w:rPr>
        <w:t>EMPREGADOR</w:t>
      </w:r>
      <w:proofErr w:type="gramEnd"/>
      <w:r w:rsidR="000D02FF" w:rsidRPr="006F353E">
        <w:rPr>
          <w:rFonts w:ascii="Times New Roman" w:hAnsi="Times New Roman" w:cs="Times New Roman"/>
          <w:b/>
          <w:sz w:val="24"/>
          <w:szCs w:val="24"/>
          <w:u w:val="single"/>
        </w:rPr>
        <w:t xml:space="preserve"> PESSOA JURÍDICA</w:t>
      </w:r>
    </w:p>
    <w:p w14:paraId="35175828" w14:textId="77777777" w:rsidR="000D02FF" w:rsidRPr="00442C08" w:rsidRDefault="000D02FF" w:rsidP="00442C08">
      <w:pPr>
        <w:ind w:right="-2"/>
        <w:jc w:val="center"/>
        <w:rPr>
          <w:rFonts w:ascii="Times New Roman" w:hAnsi="Times New Roman" w:cs="Times New Roman"/>
          <w:sz w:val="24"/>
          <w:szCs w:val="24"/>
        </w:rPr>
      </w:pPr>
    </w:p>
    <w:p w14:paraId="2598517D" w14:textId="2EC8C0C0" w:rsidR="000D02FF" w:rsidRPr="00442C08" w:rsidRDefault="000D02FF" w:rsidP="005100CA">
      <w:pPr>
        <w:tabs>
          <w:tab w:val="left" w:pos="2940"/>
        </w:tabs>
        <w:ind w:right="-2"/>
        <w:rPr>
          <w:rFonts w:ascii="Times New Roman" w:hAnsi="Times New Roman" w:cs="Times New Roman"/>
          <w:sz w:val="24"/>
          <w:szCs w:val="24"/>
        </w:rPr>
      </w:pPr>
      <w:r w:rsidRPr="00442C08">
        <w:rPr>
          <w:rFonts w:ascii="Times New Roman" w:hAnsi="Times New Roman" w:cs="Times New Roman"/>
          <w:sz w:val="24"/>
          <w:szCs w:val="24"/>
        </w:rPr>
        <w:tab/>
      </w:r>
    </w:p>
    <w:p w14:paraId="5F7B022C" w14:textId="25AADDF8" w:rsidR="000D02FF" w:rsidRPr="00BE62FA" w:rsidRDefault="000D02FF" w:rsidP="00442C08">
      <w:pPr>
        <w:ind w:right="-2"/>
        <w:rPr>
          <w:rFonts w:ascii="Times New Roman" w:hAnsi="Times New Roman" w:cs="Times New Roman"/>
          <w:vanish/>
          <w:color w:val="000000" w:themeColor="text1"/>
          <w:sz w:val="24"/>
          <w:szCs w:val="24"/>
          <w:specVanish/>
        </w:rPr>
      </w:pPr>
      <w:r w:rsidRPr="00442C08">
        <w:rPr>
          <w:rFonts w:ascii="Times New Roman" w:hAnsi="Times New Roman" w:cs="Times New Roman"/>
          <w:color w:val="000000" w:themeColor="text1"/>
          <w:sz w:val="24"/>
          <w:szCs w:val="24"/>
        </w:rPr>
        <w:t>Ref.:</w:t>
      </w:r>
      <w:r w:rsidR="00BE62FA">
        <w:rPr>
          <w:rFonts w:ascii="Times New Roman" w:hAnsi="Times New Roman" w:cs="Times New Roman"/>
          <w:color w:val="000000" w:themeColor="text1"/>
          <w:sz w:val="24"/>
          <w:szCs w:val="24"/>
        </w:rPr>
        <w:t xml:space="preserve"> Pregão Eletrônico nº </w:t>
      </w:r>
      <w:r w:rsidR="00CD0799">
        <w:rPr>
          <w:rFonts w:ascii="Times New Roman" w:hAnsi="Times New Roman" w:cs="Times New Roman"/>
          <w:b/>
          <w:color w:val="000000" w:themeColor="text1"/>
          <w:sz w:val="24"/>
          <w:szCs w:val="24"/>
        </w:rPr>
        <w:t>303</w:t>
      </w:r>
      <w:r w:rsidR="00AA7CD6" w:rsidRPr="00BE62FA">
        <w:rPr>
          <w:rFonts w:ascii="Times New Roman" w:hAnsi="Times New Roman" w:cs="Times New Roman"/>
          <w:b/>
          <w:color w:val="000000" w:themeColor="text1"/>
          <w:sz w:val="24"/>
          <w:szCs w:val="24"/>
        </w:rPr>
        <w:t>/</w:t>
      </w:r>
      <w:r w:rsidR="0062084E" w:rsidRPr="00BE62FA">
        <w:rPr>
          <w:rFonts w:ascii="Times New Roman" w:hAnsi="Times New Roman" w:cs="Times New Roman"/>
          <w:b/>
          <w:color w:val="000000" w:themeColor="text1"/>
          <w:sz w:val="24"/>
          <w:szCs w:val="24"/>
        </w:rPr>
        <w:t>2023</w:t>
      </w:r>
    </w:p>
    <w:p w14:paraId="0D0F430E" w14:textId="3D940192" w:rsidR="000D02FF" w:rsidRPr="00442C08" w:rsidRDefault="00BE62FA" w:rsidP="00442C08">
      <w:pPr>
        <w:ind w:right="-2"/>
        <w:rPr>
          <w:rFonts w:ascii="Times New Roman" w:hAnsi="Times New Roman" w:cs="Times New Roman"/>
          <w:sz w:val="24"/>
          <w:szCs w:val="24"/>
        </w:rPr>
      </w:pPr>
      <w:r>
        <w:rPr>
          <w:rFonts w:ascii="Times New Roman" w:hAnsi="Times New Roman" w:cs="Times New Roman"/>
          <w:sz w:val="24"/>
          <w:szCs w:val="24"/>
        </w:rPr>
        <w:t xml:space="preserve"> </w:t>
      </w:r>
    </w:p>
    <w:p w14:paraId="1D8C273C" w14:textId="77777777" w:rsidR="000D02FF" w:rsidRPr="00442C08" w:rsidRDefault="000D02FF" w:rsidP="00442C08">
      <w:pPr>
        <w:ind w:right="-2"/>
        <w:rPr>
          <w:rFonts w:ascii="Times New Roman" w:hAnsi="Times New Roman" w:cs="Times New Roman"/>
          <w:sz w:val="24"/>
          <w:szCs w:val="24"/>
        </w:rPr>
      </w:pPr>
    </w:p>
    <w:p w14:paraId="24C9F6A6" w14:textId="5BE9E4AD" w:rsidR="000D02FF" w:rsidRPr="00442C08" w:rsidRDefault="000D02FF" w:rsidP="005100CA">
      <w:pPr>
        <w:pStyle w:val="Recuodecorpodetexto2"/>
        <w:tabs>
          <w:tab w:val="left" w:pos="1560"/>
        </w:tabs>
        <w:spacing w:after="0" w:line="276" w:lineRule="auto"/>
        <w:ind w:left="0" w:right="-2"/>
        <w:jc w:val="both"/>
        <w:rPr>
          <w:rFonts w:ascii="Times New Roman" w:hAnsi="Times New Roman" w:cs="Times New Roman"/>
          <w:sz w:val="24"/>
          <w:szCs w:val="24"/>
        </w:rPr>
      </w:pPr>
      <w:r w:rsidRPr="00442C08">
        <w:rPr>
          <w:rFonts w:ascii="Times New Roman" w:hAnsi="Times New Roman" w:cs="Times New Roman"/>
          <w:sz w:val="24"/>
          <w:szCs w:val="24"/>
        </w:rPr>
        <w:t>................................., inscrito no CNPJ n</w:t>
      </w:r>
      <w:r w:rsidR="005100CA">
        <w:rPr>
          <w:rFonts w:ascii="Times New Roman" w:hAnsi="Times New Roman" w:cs="Times New Roman"/>
          <w:sz w:val="24"/>
          <w:szCs w:val="24"/>
        </w:rPr>
        <w:t>º</w:t>
      </w:r>
      <w:r w:rsidRPr="00442C08">
        <w:rPr>
          <w:rFonts w:ascii="Times New Roman" w:hAnsi="Times New Roman" w:cs="Times New Roman"/>
          <w:sz w:val="24"/>
          <w:szCs w:val="24"/>
        </w:rPr>
        <w:t>..................</w:t>
      </w:r>
      <w:proofErr w:type="gramStart"/>
      <w:r w:rsidRPr="00442C08">
        <w:rPr>
          <w:rFonts w:ascii="Times New Roman" w:hAnsi="Times New Roman" w:cs="Times New Roman"/>
          <w:sz w:val="24"/>
          <w:szCs w:val="24"/>
        </w:rPr>
        <w:t>.,</w:t>
      </w:r>
      <w:proofErr w:type="gramEnd"/>
      <w:r w:rsidRPr="00442C08">
        <w:rPr>
          <w:rFonts w:ascii="Times New Roman" w:hAnsi="Times New Roman" w:cs="Times New Roman"/>
          <w:sz w:val="24"/>
          <w:szCs w:val="24"/>
        </w:rPr>
        <w:t xml:space="preserve"> por intermédio de seu representante legal o(a) Sr</w:t>
      </w:r>
      <w:r w:rsidR="001F000A" w:rsidRPr="00442C08">
        <w:rPr>
          <w:rFonts w:ascii="Times New Roman" w:hAnsi="Times New Roman" w:cs="Times New Roman"/>
          <w:sz w:val="24"/>
          <w:szCs w:val="24"/>
        </w:rPr>
        <w:t>.</w:t>
      </w:r>
      <w:r w:rsidRPr="00442C08">
        <w:rPr>
          <w:rFonts w:ascii="Times New Roman" w:hAnsi="Times New Roman" w:cs="Times New Roman"/>
          <w:sz w:val="24"/>
          <w:szCs w:val="24"/>
        </w:rPr>
        <w:t xml:space="preserve">(a)...................................., portador(a) da </w:t>
      </w:r>
      <w:r w:rsidR="005100CA">
        <w:rPr>
          <w:rFonts w:ascii="Times New Roman" w:hAnsi="Times New Roman" w:cs="Times New Roman"/>
          <w:sz w:val="24"/>
          <w:szCs w:val="24"/>
        </w:rPr>
        <w:t>Cédula</w:t>
      </w:r>
      <w:r w:rsidRPr="00442C08">
        <w:rPr>
          <w:rFonts w:ascii="Times New Roman" w:hAnsi="Times New Roman" w:cs="Times New Roman"/>
          <w:sz w:val="24"/>
          <w:szCs w:val="24"/>
        </w:rPr>
        <w:t xml:space="preserve"> de Identidade n</w:t>
      </w:r>
      <w:r w:rsidR="005100CA">
        <w:rPr>
          <w:rFonts w:ascii="Times New Roman" w:hAnsi="Times New Roman" w:cs="Times New Roman"/>
          <w:sz w:val="24"/>
          <w:szCs w:val="24"/>
        </w:rPr>
        <w:t>º</w:t>
      </w:r>
      <w:r w:rsidRPr="00442C08">
        <w:rPr>
          <w:rFonts w:ascii="Times New Roman" w:hAnsi="Times New Roman" w:cs="Times New Roman"/>
          <w:sz w:val="24"/>
          <w:szCs w:val="24"/>
        </w:rPr>
        <w:t xml:space="preserve">............................ </w:t>
      </w:r>
      <w:proofErr w:type="gramStart"/>
      <w:r w:rsidRPr="00442C08">
        <w:rPr>
          <w:rFonts w:ascii="Times New Roman" w:hAnsi="Times New Roman" w:cs="Times New Roman"/>
          <w:sz w:val="24"/>
          <w:szCs w:val="24"/>
        </w:rPr>
        <w:t>e</w:t>
      </w:r>
      <w:proofErr w:type="gramEnd"/>
      <w:r w:rsidRPr="00442C08">
        <w:rPr>
          <w:rFonts w:ascii="Times New Roman" w:hAnsi="Times New Roman" w:cs="Times New Roman"/>
          <w:sz w:val="24"/>
          <w:szCs w:val="24"/>
        </w:rPr>
        <w:t xml:space="preserve"> do CPF n</w:t>
      </w:r>
      <w:r w:rsidR="005100CA">
        <w:rPr>
          <w:rFonts w:ascii="Times New Roman" w:hAnsi="Times New Roman" w:cs="Times New Roman"/>
          <w:sz w:val="24"/>
          <w:szCs w:val="24"/>
        </w:rPr>
        <w:t>º</w:t>
      </w:r>
      <w:r w:rsidRPr="00442C08">
        <w:rPr>
          <w:rFonts w:ascii="Times New Roman" w:hAnsi="Times New Roman" w:cs="Times New Roman"/>
          <w:sz w:val="24"/>
          <w:szCs w:val="24"/>
        </w:rPr>
        <w:t xml:space="preserve"> ........................., DECLARA, para fins de cumprimento do disposto no </w:t>
      </w:r>
      <w:r w:rsidR="005100CA">
        <w:rPr>
          <w:rFonts w:ascii="Times New Roman" w:hAnsi="Times New Roman" w:cs="Times New Roman"/>
          <w:sz w:val="24"/>
          <w:szCs w:val="24"/>
        </w:rPr>
        <w:t>I</w:t>
      </w:r>
      <w:r w:rsidRPr="00442C08">
        <w:rPr>
          <w:rFonts w:ascii="Times New Roman" w:hAnsi="Times New Roman" w:cs="Times New Roman"/>
          <w:sz w:val="24"/>
          <w:szCs w:val="24"/>
        </w:rPr>
        <w:t xml:space="preserve">nciso XXXIII do </w:t>
      </w:r>
      <w:r w:rsidR="005100CA">
        <w:rPr>
          <w:rFonts w:ascii="Times New Roman" w:hAnsi="Times New Roman" w:cs="Times New Roman"/>
          <w:sz w:val="24"/>
          <w:szCs w:val="24"/>
        </w:rPr>
        <w:t>A</w:t>
      </w:r>
      <w:r w:rsidRPr="00442C08">
        <w:rPr>
          <w:rFonts w:ascii="Times New Roman" w:hAnsi="Times New Roman" w:cs="Times New Roman"/>
          <w:sz w:val="24"/>
          <w:szCs w:val="24"/>
        </w:rPr>
        <w:t>rt. 7</w:t>
      </w:r>
      <w:r w:rsidRPr="00442C08">
        <w:rPr>
          <w:rFonts w:ascii="Times New Roman" w:hAnsi="Times New Roman" w:cs="Times New Roman"/>
          <w:sz w:val="24"/>
          <w:szCs w:val="24"/>
          <w:vertAlign w:val="superscript"/>
        </w:rPr>
        <w:t>o</w:t>
      </w:r>
      <w:r w:rsidRPr="00442C0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73080D93" w14:textId="77777777" w:rsidR="000D02FF" w:rsidRPr="00442C08" w:rsidRDefault="000D02FF" w:rsidP="00442C08">
      <w:pPr>
        <w:ind w:right="-2"/>
        <w:rPr>
          <w:rFonts w:ascii="Times New Roman" w:hAnsi="Times New Roman" w:cs="Times New Roman"/>
          <w:sz w:val="24"/>
          <w:szCs w:val="24"/>
        </w:rPr>
      </w:pPr>
    </w:p>
    <w:p w14:paraId="16FDC75A" w14:textId="77777777" w:rsidR="000D02FF" w:rsidRPr="00442C08" w:rsidRDefault="000D02FF" w:rsidP="00442C08">
      <w:pPr>
        <w:ind w:right="-2"/>
        <w:rPr>
          <w:rFonts w:ascii="Times New Roman" w:hAnsi="Times New Roman" w:cs="Times New Roman"/>
          <w:sz w:val="24"/>
          <w:szCs w:val="24"/>
        </w:rPr>
      </w:pPr>
    </w:p>
    <w:p w14:paraId="20D5806B" w14:textId="77777777" w:rsidR="000D02FF" w:rsidRPr="00442C08" w:rsidRDefault="000D02FF" w:rsidP="00442C08">
      <w:pPr>
        <w:ind w:right="-2"/>
        <w:rPr>
          <w:rFonts w:ascii="Times New Roman" w:hAnsi="Times New Roman" w:cs="Times New Roman"/>
          <w:sz w:val="24"/>
          <w:szCs w:val="24"/>
        </w:rPr>
      </w:pPr>
    </w:p>
    <w:p w14:paraId="39AC4F9B"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Ressalva: emprega menor, a partir de quatorze anos, na condição de aprendiz </w:t>
      </w:r>
      <w:proofErr w:type="gramStart"/>
      <w:r w:rsidRPr="00442C08">
        <w:rPr>
          <w:rFonts w:ascii="Times New Roman" w:hAnsi="Times New Roman" w:cs="Times New Roman"/>
          <w:sz w:val="24"/>
          <w:szCs w:val="24"/>
        </w:rPr>
        <w:t xml:space="preserve">(      </w:t>
      </w:r>
      <w:proofErr w:type="gramEnd"/>
      <w:r w:rsidRPr="00442C08">
        <w:rPr>
          <w:rFonts w:ascii="Times New Roman" w:hAnsi="Times New Roman" w:cs="Times New Roman"/>
          <w:sz w:val="24"/>
          <w:szCs w:val="24"/>
        </w:rPr>
        <w:t>) .</w:t>
      </w:r>
    </w:p>
    <w:p w14:paraId="2276B2C5" w14:textId="77777777" w:rsidR="000D02FF" w:rsidRPr="00442C08" w:rsidRDefault="000D02FF" w:rsidP="00442C08">
      <w:pPr>
        <w:ind w:right="-2"/>
        <w:jc w:val="center"/>
        <w:rPr>
          <w:rFonts w:ascii="Times New Roman" w:hAnsi="Times New Roman" w:cs="Times New Roman"/>
          <w:sz w:val="24"/>
          <w:szCs w:val="24"/>
        </w:rPr>
      </w:pPr>
    </w:p>
    <w:p w14:paraId="3EB4F1A7" w14:textId="77777777" w:rsidR="000D02FF" w:rsidRPr="00442C08" w:rsidRDefault="000D02FF" w:rsidP="00442C08">
      <w:pPr>
        <w:ind w:right="-2"/>
        <w:jc w:val="center"/>
        <w:rPr>
          <w:rFonts w:ascii="Times New Roman" w:hAnsi="Times New Roman" w:cs="Times New Roman"/>
          <w:sz w:val="24"/>
          <w:szCs w:val="24"/>
        </w:rPr>
      </w:pPr>
    </w:p>
    <w:p w14:paraId="3EA77573" w14:textId="32E7AE72"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39519831" w14:textId="77777777" w:rsidR="000D02FF" w:rsidRPr="00442C08" w:rsidRDefault="000D02FF" w:rsidP="00442C08">
      <w:pPr>
        <w:ind w:right="-2"/>
        <w:jc w:val="center"/>
        <w:rPr>
          <w:rFonts w:ascii="Times New Roman" w:hAnsi="Times New Roman" w:cs="Times New Roman"/>
          <w:sz w:val="24"/>
          <w:szCs w:val="24"/>
        </w:rPr>
      </w:pPr>
    </w:p>
    <w:p w14:paraId="0A485A5C" w14:textId="77777777" w:rsidR="000D02FF" w:rsidRPr="00442C08" w:rsidRDefault="000D02FF" w:rsidP="00442C08">
      <w:pPr>
        <w:ind w:right="-2"/>
        <w:jc w:val="center"/>
        <w:rPr>
          <w:rFonts w:ascii="Times New Roman" w:hAnsi="Times New Roman" w:cs="Times New Roman"/>
          <w:sz w:val="24"/>
          <w:szCs w:val="24"/>
        </w:rPr>
      </w:pPr>
    </w:p>
    <w:p w14:paraId="14BF24A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w:t>
      </w:r>
    </w:p>
    <w:p w14:paraId="03ED30F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w:t>
      </w:r>
    </w:p>
    <w:p w14:paraId="3D7B8270" w14:textId="77777777" w:rsidR="000D02FF" w:rsidRPr="00442C08" w:rsidRDefault="000D02FF" w:rsidP="00442C08">
      <w:pPr>
        <w:ind w:right="-2"/>
        <w:jc w:val="center"/>
        <w:rPr>
          <w:rFonts w:ascii="Times New Roman" w:hAnsi="Times New Roman" w:cs="Times New Roman"/>
          <w:sz w:val="24"/>
          <w:szCs w:val="24"/>
        </w:rPr>
      </w:pPr>
    </w:p>
    <w:p w14:paraId="4647EA50" w14:textId="77777777" w:rsidR="000D02FF" w:rsidRPr="00442C08" w:rsidRDefault="000D02FF" w:rsidP="00442C08">
      <w:pPr>
        <w:ind w:right="-2"/>
        <w:jc w:val="center"/>
        <w:rPr>
          <w:rFonts w:ascii="Times New Roman" w:hAnsi="Times New Roman" w:cs="Times New Roman"/>
          <w:sz w:val="24"/>
          <w:szCs w:val="24"/>
        </w:rPr>
      </w:pPr>
    </w:p>
    <w:p w14:paraId="4FF4E0E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(Observação: em caso afirmativo, assinalar a ressalva acima</w:t>
      </w:r>
      <w:proofErr w:type="gramStart"/>
      <w:r w:rsidRPr="00442C08">
        <w:rPr>
          <w:rFonts w:ascii="Times New Roman" w:hAnsi="Times New Roman" w:cs="Times New Roman"/>
          <w:sz w:val="24"/>
          <w:szCs w:val="24"/>
        </w:rPr>
        <w:t>)</w:t>
      </w:r>
      <w:proofErr w:type="gramEnd"/>
    </w:p>
    <w:p w14:paraId="006579C2"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4FFCA78C" w14:textId="77777777" w:rsidR="000D02FF" w:rsidRPr="00442C08" w:rsidRDefault="000D02FF" w:rsidP="00442C08">
      <w:pPr>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IV</w:t>
      </w:r>
    </w:p>
    <w:p w14:paraId="2AB475D0" w14:textId="77777777" w:rsidR="000D02FF" w:rsidRPr="00442C08" w:rsidRDefault="000D02FF" w:rsidP="00442C08">
      <w:pPr>
        <w:ind w:right="-2"/>
        <w:rPr>
          <w:rFonts w:ascii="Times New Roman" w:hAnsi="Times New Roman" w:cs="Times New Roman"/>
          <w:sz w:val="24"/>
          <w:szCs w:val="24"/>
        </w:rPr>
      </w:pPr>
    </w:p>
    <w:p w14:paraId="68186728" w14:textId="24118305" w:rsidR="000D02FF" w:rsidRPr="00442C08" w:rsidRDefault="000D02FF" w:rsidP="00442C08">
      <w:pPr>
        <w:ind w:right="-2"/>
        <w:jc w:val="center"/>
        <w:rPr>
          <w:rFonts w:ascii="Times New Roman" w:hAnsi="Times New Roman" w:cs="Times New Roman"/>
          <w:b/>
          <w:sz w:val="24"/>
          <w:szCs w:val="24"/>
          <w:u w:val="single"/>
        </w:rPr>
      </w:pPr>
      <w:r w:rsidRPr="00442C08">
        <w:rPr>
          <w:rFonts w:ascii="Times New Roman" w:hAnsi="Times New Roman" w:cs="Times New Roman"/>
          <w:b/>
          <w:sz w:val="24"/>
          <w:szCs w:val="24"/>
          <w:u w:val="single"/>
        </w:rPr>
        <w:t>DECLARAÇÃO PARA MICROEMPRESA E EMPRESA DE PEQUENO PORTE</w:t>
      </w:r>
    </w:p>
    <w:p w14:paraId="0B3A4506" w14:textId="77777777" w:rsidR="000D02FF" w:rsidRPr="00442C08" w:rsidRDefault="000D02FF" w:rsidP="00442C08">
      <w:pPr>
        <w:ind w:right="-2"/>
        <w:jc w:val="center"/>
        <w:rPr>
          <w:rFonts w:ascii="Times New Roman" w:hAnsi="Times New Roman" w:cs="Times New Roman"/>
          <w:b/>
          <w:sz w:val="24"/>
          <w:szCs w:val="24"/>
        </w:rPr>
      </w:pPr>
    </w:p>
    <w:p w14:paraId="5576A256" w14:textId="77777777" w:rsidR="000D02FF" w:rsidRPr="00442C08" w:rsidRDefault="000D02FF" w:rsidP="00442C08">
      <w:pPr>
        <w:tabs>
          <w:tab w:val="left" w:pos="5873"/>
        </w:tabs>
        <w:ind w:right="-2"/>
        <w:rPr>
          <w:rFonts w:ascii="Times New Roman" w:hAnsi="Times New Roman" w:cs="Times New Roman"/>
          <w:b/>
          <w:sz w:val="24"/>
          <w:szCs w:val="24"/>
        </w:rPr>
      </w:pPr>
      <w:r w:rsidRPr="00442C08">
        <w:rPr>
          <w:rFonts w:ascii="Times New Roman" w:hAnsi="Times New Roman" w:cs="Times New Roman"/>
          <w:b/>
          <w:bCs/>
          <w:sz w:val="24"/>
          <w:szCs w:val="24"/>
        </w:rPr>
        <w:tab/>
      </w:r>
    </w:p>
    <w:p w14:paraId="433EAF0F" w14:textId="3569BEA7" w:rsidR="000D02FF" w:rsidRPr="00442C08" w:rsidRDefault="000D02FF" w:rsidP="003F5C67">
      <w:pPr>
        <w:pStyle w:val="NormalWeb"/>
        <w:spacing w:beforeAutospacing="0" w:after="0" w:afterAutospacing="0" w:line="276" w:lineRule="auto"/>
        <w:ind w:right="-2"/>
        <w:jc w:val="both"/>
      </w:pPr>
      <w:r w:rsidRPr="00442C08">
        <w:t xml:space="preserve">A </w:t>
      </w:r>
      <w:proofErr w:type="gramStart"/>
      <w:r w:rsidRPr="00442C08">
        <w:t>empresa ...</w:t>
      </w:r>
      <w:proofErr w:type="gramEnd"/>
      <w:r w:rsidRPr="00442C08">
        <w:t xml:space="preserve">.............................................., inscrita no CNPJ nº..............................., por intermédio de seu representante legal o(a) Sr. (a)........................................., portador(a) da Carteira de Identidade nº............................e o CPF nº................................., DECLARA, para fins legais, </w:t>
      </w:r>
      <w:r w:rsidRPr="00442C08">
        <w:rPr>
          <w:u w:val="single"/>
        </w:rPr>
        <w:t>sob as penas da lei</w:t>
      </w:r>
      <w:r w:rsidRPr="00442C08">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244A44">
        <w:t>A</w:t>
      </w:r>
      <w:r w:rsidRPr="00442C08">
        <w:t xml:space="preserve">rt. 3º; que está apta a usufruir do tratamento favorecido estabelecido nos </w:t>
      </w:r>
      <w:r w:rsidR="00244A44">
        <w:t>A</w:t>
      </w:r>
      <w:r w:rsidRPr="00442C08">
        <w:t>rt. 42 a 49 da referida Lei Complementar e que não se enquadra nas situações relacionadas no §</w:t>
      </w:r>
      <w:r w:rsidR="00244A44">
        <w:t xml:space="preserve"> </w:t>
      </w:r>
      <w:r w:rsidRPr="00442C08">
        <w:t xml:space="preserve">4º do </w:t>
      </w:r>
      <w:r w:rsidR="00244A44">
        <w:t>A</w:t>
      </w:r>
      <w:r w:rsidRPr="00442C08">
        <w:t>rt. 3º da citada Lei Complementar.</w:t>
      </w:r>
    </w:p>
    <w:p w14:paraId="56CEA8EA" w14:textId="77777777" w:rsidR="000D02FF" w:rsidRPr="00442C08" w:rsidRDefault="000D02FF" w:rsidP="00442C08">
      <w:pPr>
        <w:ind w:right="-2"/>
        <w:rPr>
          <w:rFonts w:ascii="Times New Roman" w:hAnsi="Times New Roman" w:cs="Times New Roman"/>
          <w:sz w:val="24"/>
          <w:szCs w:val="24"/>
        </w:rPr>
      </w:pPr>
    </w:p>
    <w:p w14:paraId="51330A60" w14:textId="77777777" w:rsidR="00CC72ED" w:rsidRPr="00442C08" w:rsidRDefault="00CC72ED" w:rsidP="00442C08">
      <w:pPr>
        <w:ind w:right="-2"/>
        <w:rPr>
          <w:rFonts w:ascii="Times New Roman" w:hAnsi="Times New Roman" w:cs="Times New Roman"/>
          <w:sz w:val="24"/>
          <w:szCs w:val="24"/>
        </w:rPr>
      </w:pPr>
    </w:p>
    <w:p w14:paraId="2E21D7E6" w14:textId="77777777" w:rsidR="00CC72ED" w:rsidRPr="00442C08" w:rsidRDefault="00CC72ED" w:rsidP="00442C08">
      <w:pPr>
        <w:ind w:right="-2"/>
        <w:rPr>
          <w:rFonts w:ascii="Times New Roman" w:hAnsi="Times New Roman" w:cs="Times New Roman"/>
          <w:sz w:val="24"/>
          <w:szCs w:val="24"/>
        </w:rPr>
      </w:pPr>
    </w:p>
    <w:p w14:paraId="63644FEB" w14:textId="386FA715"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A5AE182" w14:textId="77777777" w:rsidR="000D02FF" w:rsidRPr="00442C08" w:rsidRDefault="000D02FF" w:rsidP="00442C08">
      <w:pPr>
        <w:ind w:right="-2"/>
        <w:jc w:val="center"/>
        <w:rPr>
          <w:rFonts w:ascii="Times New Roman" w:hAnsi="Times New Roman" w:cs="Times New Roman"/>
          <w:sz w:val="24"/>
          <w:szCs w:val="24"/>
        </w:rPr>
      </w:pPr>
    </w:p>
    <w:p w14:paraId="2B8A0AB9" w14:textId="77777777" w:rsidR="001C7447" w:rsidRPr="00442C08" w:rsidRDefault="001C7447" w:rsidP="00442C08">
      <w:pPr>
        <w:ind w:right="-2"/>
        <w:jc w:val="center"/>
        <w:rPr>
          <w:rFonts w:ascii="Times New Roman" w:hAnsi="Times New Roman" w:cs="Times New Roman"/>
          <w:sz w:val="24"/>
          <w:szCs w:val="24"/>
        </w:rPr>
      </w:pPr>
    </w:p>
    <w:p w14:paraId="69CA3485" w14:textId="77777777" w:rsidR="00CC72ED" w:rsidRPr="00442C08" w:rsidRDefault="00CC72ED" w:rsidP="00442C08">
      <w:pPr>
        <w:ind w:right="-2"/>
        <w:jc w:val="center"/>
        <w:rPr>
          <w:rFonts w:ascii="Times New Roman" w:hAnsi="Times New Roman" w:cs="Times New Roman"/>
          <w:sz w:val="24"/>
          <w:szCs w:val="24"/>
        </w:rPr>
      </w:pPr>
    </w:p>
    <w:p w14:paraId="0D4DBFF1" w14:textId="77777777" w:rsidR="00CC72ED" w:rsidRPr="00442C08" w:rsidRDefault="00CC72ED" w:rsidP="00442C08">
      <w:pPr>
        <w:ind w:right="-2"/>
        <w:jc w:val="center"/>
        <w:rPr>
          <w:rFonts w:ascii="Times New Roman" w:hAnsi="Times New Roman" w:cs="Times New Roman"/>
          <w:sz w:val="24"/>
          <w:szCs w:val="24"/>
        </w:rPr>
      </w:pPr>
    </w:p>
    <w:p w14:paraId="7AC92A0F" w14:textId="77777777" w:rsidR="00CC72ED" w:rsidRPr="00442C08" w:rsidRDefault="00CC72ED" w:rsidP="00442C08">
      <w:pPr>
        <w:ind w:right="-2"/>
        <w:jc w:val="center"/>
        <w:rPr>
          <w:rFonts w:ascii="Times New Roman" w:hAnsi="Times New Roman" w:cs="Times New Roman"/>
          <w:sz w:val="24"/>
          <w:szCs w:val="24"/>
        </w:rPr>
      </w:pPr>
    </w:p>
    <w:p w14:paraId="125F736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________________________________________________</w:t>
      </w:r>
    </w:p>
    <w:p w14:paraId="72DB8DFC"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6BE2ECA3" w14:textId="77777777" w:rsidR="000D02FF" w:rsidRPr="00442C08" w:rsidRDefault="000D02FF" w:rsidP="00442C08">
      <w:pPr>
        <w:ind w:right="-2"/>
        <w:jc w:val="center"/>
        <w:rPr>
          <w:rFonts w:ascii="Times New Roman" w:hAnsi="Times New Roman" w:cs="Times New Roman"/>
          <w:sz w:val="24"/>
          <w:szCs w:val="24"/>
        </w:rPr>
      </w:pPr>
    </w:p>
    <w:p w14:paraId="7B9D1F39" w14:textId="77777777" w:rsidR="000D02FF" w:rsidRPr="00442C08" w:rsidRDefault="000D02FF" w:rsidP="00442C08">
      <w:pPr>
        <w:pStyle w:val="Cabealho"/>
        <w:tabs>
          <w:tab w:val="left" w:pos="708"/>
        </w:tabs>
        <w:spacing w:line="276" w:lineRule="auto"/>
        <w:ind w:right="-2"/>
        <w:jc w:val="center"/>
        <w:rPr>
          <w:rFonts w:ascii="Times New Roman" w:hAnsi="Times New Roman" w:cs="Times New Roman"/>
          <w:sz w:val="24"/>
          <w:szCs w:val="24"/>
        </w:rPr>
      </w:pPr>
    </w:p>
    <w:p w14:paraId="55C3D135" w14:textId="77777777" w:rsidR="000D02FF" w:rsidRPr="00442C08" w:rsidRDefault="000D02FF" w:rsidP="00442C08">
      <w:pPr>
        <w:ind w:right="-2"/>
        <w:rPr>
          <w:rFonts w:ascii="Times New Roman" w:hAnsi="Times New Roman" w:cs="Times New Roman"/>
          <w:sz w:val="24"/>
          <w:szCs w:val="24"/>
        </w:rPr>
      </w:pPr>
    </w:p>
    <w:p w14:paraId="543DAFB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5D8A50E0"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V</w:t>
      </w:r>
    </w:p>
    <w:p w14:paraId="1E4D7BF7" w14:textId="77777777" w:rsidR="00580991" w:rsidRPr="00442C08" w:rsidRDefault="00580991" w:rsidP="00442C08">
      <w:pPr>
        <w:widowControl w:val="0"/>
        <w:ind w:right="-2"/>
        <w:jc w:val="center"/>
        <w:rPr>
          <w:rFonts w:ascii="Times New Roman" w:hAnsi="Times New Roman" w:cs="Times New Roman"/>
          <w:b/>
          <w:sz w:val="24"/>
          <w:szCs w:val="24"/>
        </w:rPr>
      </w:pPr>
    </w:p>
    <w:p w14:paraId="1D997D5D" w14:textId="3D596E67" w:rsidR="000D02FF" w:rsidRPr="00BE62FA" w:rsidRDefault="000D02FF" w:rsidP="00442C08">
      <w:pPr>
        <w:widowControl w:val="0"/>
        <w:ind w:right="-2"/>
        <w:jc w:val="center"/>
        <w:rPr>
          <w:rFonts w:ascii="Times New Roman" w:hAnsi="Times New Roman" w:cs="Times New Roman"/>
          <w:b/>
          <w:sz w:val="24"/>
          <w:szCs w:val="24"/>
          <w:u w:val="single"/>
        </w:rPr>
      </w:pPr>
      <w:r w:rsidRPr="00BE62FA">
        <w:rPr>
          <w:rFonts w:ascii="Times New Roman" w:hAnsi="Times New Roman" w:cs="Times New Roman"/>
          <w:b/>
          <w:sz w:val="24"/>
          <w:szCs w:val="24"/>
          <w:u w:val="single"/>
        </w:rPr>
        <w:t>DECLARAÇÃO DE CIÊNCIA E TERMO DE RESPONSABILIDADE</w:t>
      </w:r>
    </w:p>
    <w:p w14:paraId="246B08F7" w14:textId="77777777" w:rsidR="000D02FF" w:rsidRPr="00442C08" w:rsidRDefault="000D02FF" w:rsidP="00442C08">
      <w:pPr>
        <w:widowControl w:val="0"/>
        <w:ind w:right="-2"/>
        <w:jc w:val="center"/>
        <w:rPr>
          <w:rFonts w:ascii="Times New Roman" w:hAnsi="Times New Roman" w:cs="Times New Roman"/>
          <w:sz w:val="24"/>
          <w:szCs w:val="24"/>
        </w:rPr>
      </w:pPr>
    </w:p>
    <w:p w14:paraId="3943BDB4" w14:textId="77777777" w:rsidR="000D02FF" w:rsidRPr="00442C08" w:rsidRDefault="000D02FF" w:rsidP="00442C08">
      <w:pPr>
        <w:widowControl w:val="0"/>
        <w:ind w:right="-2"/>
        <w:jc w:val="center"/>
        <w:rPr>
          <w:rFonts w:ascii="Times New Roman" w:hAnsi="Times New Roman" w:cs="Times New Roman"/>
          <w:sz w:val="24"/>
          <w:szCs w:val="24"/>
        </w:rPr>
      </w:pPr>
    </w:p>
    <w:p w14:paraId="76D17149" w14:textId="77777777" w:rsidR="000D02FF" w:rsidRPr="00442C08" w:rsidRDefault="000D02FF" w:rsidP="00442C08">
      <w:pPr>
        <w:pStyle w:val="NormalWeb"/>
        <w:spacing w:beforeAutospacing="0" w:after="0" w:afterAutospacing="0" w:line="276" w:lineRule="auto"/>
        <w:ind w:right="-2"/>
        <w:jc w:val="both"/>
      </w:pPr>
      <w:r w:rsidRPr="00442C0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442C08">
        <w:t>Sr</w:t>
      </w:r>
      <w:r w:rsidR="0078162C" w:rsidRPr="00442C08">
        <w:t>.</w:t>
      </w:r>
      <w:proofErr w:type="gramEnd"/>
      <w:r w:rsidRPr="00442C08">
        <w:t xml:space="preserve">(a). _______ _________________________________________________, </w:t>
      </w:r>
      <w:proofErr w:type="gramStart"/>
      <w:r w:rsidRPr="00442C08">
        <w:t>portador(</w:t>
      </w:r>
      <w:proofErr w:type="gramEnd"/>
      <w:r w:rsidRPr="00442C0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BF407FC" w14:textId="77777777" w:rsidR="000D02FF" w:rsidRPr="00442C08" w:rsidRDefault="000D02FF" w:rsidP="00442C08">
      <w:pPr>
        <w:widowControl w:val="0"/>
        <w:ind w:right="-2"/>
        <w:jc w:val="right"/>
        <w:rPr>
          <w:rFonts w:ascii="Times New Roman" w:hAnsi="Times New Roman" w:cs="Times New Roman"/>
          <w:sz w:val="24"/>
          <w:szCs w:val="24"/>
        </w:rPr>
      </w:pPr>
    </w:p>
    <w:p w14:paraId="3BE34229" w14:textId="27FF80C8"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86E0327" w14:textId="77777777" w:rsidR="000D02FF" w:rsidRPr="00442C08" w:rsidRDefault="000D02FF" w:rsidP="00442C08">
      <w:pPr>
        <w:widowControl w:val="0"/>
        <w:ind w:right="-2"/>
        <w:jc w:val="right"/>
        <w:rPr>
          <w:rFonts w:ascii="Times New Roman" w:hAnsi="Times New Roman" w:cs="Times New Roman"/>
          <w:sz w:val="24"/>
          <w:szCs w:val="24"/>
        </w:rPr>
      </w:pPr>
    </w:p>
    <w:p w14:paraId="4F7BA3FE" w14:textId="77777777" w:rsidR="000D02FF" w:rsidRPr="00442C08" w:rsidRDefault="000D02FF" w:rsidP="00442C08">
      <w:pPr>
        <w:widowControl w:val="0"/>
        <w:ind w:right="-2"/>
        <w:jc w:val="right"/>
        <w:rPr>
          <w:rFonts w:ascii="Times New Roman" w:hAnsi="Times New Roman" w:cs="Times New Roman"/>
          <w:sz w:val="24"/>
          <w:szCs w:val="24"/>
        </w:rPr>
      </w:pPr>
    </w:p>
    <w:p w14:paraId="554F2349" w14:textId="77777777" w:rsidR="000D02FF" w:rsidRPr="00442C08" w:rsidRDefault="000D02FF" w:rsidP="00442C08">
      <w:pPr>
        <w:widowControl w:val="0"/>
        <w:ind w:right="-2"/>
        <w:jc w:val="right"/>
        <w:rPr>
          <w:rFonts w:ascii="Times New Roman" w:hAnsi="Times New Roman" w:cs="Times New Roman"/>
          <w:sz w:val="24"/>
          <w:szCs w:val="24"/>
        </w:rPr>
      </w:pPr>
    </w:p>
    <w:p w14:paraId="58098375" w14:textId="77777777" w:rsidR="000D02FF" w:rsidRPr="00442C08" w:rsidRDefault="000D02FF" w:rsidP="00442C08">
      <w:pPr>
        <w:widowControl w:val="0"/>
        <w:ind w:right="-2"/>
        <w:jc w:val="right"/>
        <w:rPr>
          <w:rFonts w:ascii="Times New Roman" w:hAnsi="Times New Roman" w:cs="Times New Roman"/>
          <w:sz w:val="24"/>
          <w:szCs w:val="24"/>
        </w:rPr>
      </w:pPr>
    </w:p>
    <w:p w14:paraId="0004F47A"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w:t>
      </w:r>
    </w:p>
    <w:p w14:paraId="59239F0C"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46996813" w14:textId="77777777" w:rsidR="000D02FF" w:rsidRPr="00442C08" w:rsidRDefault="000D02FF" w:rsidP="00442C08">
      <w:pPr>
        <w:widowControl w:val="0"/>
        <w:ind w:right="-2"/>
        <w:jc w:val="center"/>
        <w:rPr>
          <w:rFonts w:ascii="Times New Roman" w:hAnsi="Times New Roman" w:cs="Times New Roman"/>
          <w:sz w:val="24"/>
          <w:szCs w:val="24"/>
        </w:rPr>
      </w:pPr>
    </w:p>
    <w:p w14:paraId="063A8B01" w14:textId="77777777" w:rsidR="000D02FF" w:rsidRPr="00442C08" w:rsidRDefault="000D02FF" w:rsidP="00442C08">
      <w:pPr>
        <w:widowControl w:val="0"/>
        <w:ind w:right="-2"/>
        <w:jc w:val="center"/>
        <w:rPr>
          <w:rFonts w:ascii="Times New Roman" w:hAnsi="Times New Roman" w:cs="Times New Roman"/>
          <w:sz w:val="24"/>
          <w:szCs w:val="24"/>
        </w:rPr>
      </w:pPr>
    </w:p>
    <w:p w14:paraId="0EF360A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29CEF454" w14:textId="77777777" w:rsidR="000D02FF" w:rsidRPr="00442C08" w:rsidRDefault="000D02FF" w:rsidP="00442C08">
      <w:pPr>
        <w:widowControl w:val="0"/>
        <w:ind w:right="-2"/>
        <w:jc w:val="center"/>
        <w:rPr>
          <w:rFonts w:ascii="Times New Roman" w:hAnsi="Times New Roman" w:cs="Times New Roman"/>
          <w:b/>
          <w:sz w:val="24"/>
          <w:szCs w:val="24"/>
        </w:rPr>
      </w:pPr>
      <w:proofErr w:type="gramStart"/>
      <w:r w:rsidRPr="00442C08">
        <w:rPr>
          <w:rFonts w:ascii="Times New Roman" w:hAnsi="Times New Roman" w:cs="Times New Roman"/>
          <w:b/>
          <w:sz w:val="24"/>
          <w:szCs w:val="24"/>
        </w:rPr>
        <w:lastRenderedPageBreak/>
        <w:t>ANEXO VI</w:t>
      </w:r>
      <w:proofErr w:type="gramEnd"/>
    </w:p>
    <w:p w14:paraId="03800D51" w14:textId="77777777" w:rsidR="000D02FF" w:rsidRPr="00442C08" w:rsidRDefault="000D02FF" w:rsidP="00442C08">
      <w:pPr>
        <w:widowControl w:val="0"/>
        <w:ind w:right="-2"/>
        <w:jc w:val="center"/>
        <w:rPr>
          <w:rFonts w:ascii="Times New Roman" w:hAnsi="Times New Roman" w:cs="Times New Roman"/>
          <w:b/>
          <w:sz w:val="24"/>
          <w:szCs w:val="24"/>
        </w:rPr>
      </w:pPr>
    </w:p>
    <w:p w14:paraId="628B84E3"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t>MINUTA DE CONTRATO DE AQUISIÇÃO DE BENS</w:t>
      </w:r>
    </w:p>
    <w:p w14:paraId="1D75D59A" w14:textId="02217564" w:rsidR="000D02FF" w:rsidRPr="00442C08" w:rsidRDefault="000D02FF" w:rsidP="00442C08">
      <w:pPr>
        <w:pStyle w:val="SemEspaamento"/>
        <w:spacing w:line="276" w:lineRule="auto"/>
        <w:ind w:right="-2"/>
        <w:jc w:val="center"/>
        <w:rPr>
          <w:b/>
          <w:sz w:val="24"/>
          <w:szCs w:val="24"/>
        </w:rPr>
      </w:pPr>
      <w:r w:rsidRPr="00442C08">
        <w:rPr>
          <w:b/>
          <w:sz w:val="24"/>
          <w:szCs w:val="24"/>
        </w:rPr>
        <w:t>PREGÃO ELETRÔNICO N</w:t>
      </w:r>
      <w:r w:rsidR="00244A44">
        <w:rPr>
          <w:b/>
          <w:color w:val="000000" w:themeColor="text1"/>
          <w:sz w:val="24"/>
          <w:szCs w:val="24"/>
        </w:rPr>
        <w:t>º</w:t>
      </w:r>
      <w:r w:rsidR="00580991" w:rsidRPr="00442C08">
        <w:rPr>
          <w:b/>
          <w:color w:val="000000" w:themeColor="text1"/>
          <w:sz w:val="24"/>
          <w:szCs w:val="24"/>
        </w:rPr>
        <w:t xml:space="preserve"> </w:t>
      </w:r>
      <w:r w:rsidR="00CD0799">
        <w:rPr>
          <w:b/>
          <w:color w:val="000000" w:themeColor="text1"/>
          <w:sz w:val="24"/>
          <w:szCs w:val="24"/>
        </w:rPr>
        <w:t>303</w:t>
      </w:r>
      <w:r w:rsidR="00AA7CD6" w:rsidRPr="00442C08">
        <w:rPr>
          <w:b/>
          <w:color w:val="000000" w:themeColor="text1"/>
          <w:sz w:val="24"/>
          <w:szCs w:val="24"/>
        </w:rPr>
        <w:t>/</w:t>
      </w:r>
      <w:r w:rsidR="0062084E">
        <w:rPr>
          <w:b/>
          <w:color w:val="000000" w:themeColor="text1"/>
          <w:sz w:val="24"/>
          <w:szCs w:val="24"/>
        </w:rPr>
        <w:t>2023</w:t>
      </w:r>
    </w:p>
    <w:p w14:paraId="4C904651" w14:textId="77777777" w:rsidR="000D02FF" w:rsidRPr="00442C08" w:rsidRDefault="000D02FF" w:rsidP="00442C08">
      <w:pPr>
        <w:pStyle w:val="SemEspaamento"/>
        <w:spacing w:line="276" w:lineRule="auto"/>
        <w:ind w:right="-2"/>
        <w:jc w:val="center"/>
        <w:rPr>
          <w:b/>
          <w:sz w:val="24"/>
          <w:szCs w:val="24"/>
        </w:rPr>
      </w:pPr>
    </w:p>
    <w:p w14:paraId="55E6754E" w14:textId="3ADD0062" w:rsidR="000D02FF" w:rsidRPr="00442C08" w:rsidRDefault="000D02FF" w:rsidP="00442C08">
      <w:pPr>
        <w:ind w:right="-2"/>
        <w:rPr>
          <w:rFonts w:ascii="Times New Roman" w:hAnsi="Times New Roman" w:cs="Times New Roman"/>
          <w:color w:val="000000" w:themeColor="text1"/>
          <w:sz w:val="24"/>
          <w:szCs w:val="24"/>
        </w:rPr>
      </w:pPr>
      <w:r w:rsidRPr="00442C08">
        <w:rPr>
          <w:rFonts w:ascii="Times New Roman" w:hAnsi="Times New Roman" w:cs="Times New Roman"/>
          <w:sz w:val="24"/>
          <w:szCs w:val="24"/>
        </w:rPr>
        <w:t>Pelo presente instrumento, o Município de Pinheiro Machado/RS, inscrito no cadastro de Pessoa Jurídica sob o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w:t>
      </w:r>
      <w:r w:rsidRPr="005B4ADA">
        <w:rPr>
          <w:rFonts w:ascii="Times New Roman" w:hAnsi="Times New Roman" w:cs="Times New Roman"/>
          <w:b/>
          <w:bCs/>
          <w:sz w:val="24"/>
          <w:szCs w:val="24"/>
        </w:rPr>
        <w:t>88.084.</w:t>
      </w:r>
      <w:r w:rsidR="005B4ADA" w:rsidRPr="005B4ADA">
        <w:rPr>
          <w:rFonts w:ascii="Times New Roman" w:hAnsi="Times New Roman" w:cs="Times New Roman"/>
          <w:b/>
          <w:bCs/>
          <w:sz w:val="24"/>
          <w:szCs w:val="24"/>
        </w:rPr>
        <w:t>9</w:t>
      </w:r>
      <w:r w:rsidRPr="005B4ADA">
        <w:rPr>
          <w:rFonts w:ascii="Times New Roman" w:hAnsi="Times New Roman" w:cs="Times New Roman"/>
          <w:b/>
          <w:bCs/>
          <w:sz w:val="24"/>
          <w:szCs w:val="24"/>
        </w:rPr>
        <w:t>42/0001-46</w:t>
      </w:r>
      <w:r w:rsidRPr="00442C08">
        <w:rPr>
          <w:rFonts w:ascii="Times New Roman" w:hAnsi="Times New Roman" w:cs="Times New Roman"/>
          <w:sz w:val="24"/>
          <w:szCs w:val="24"/>
        </w:rPr>
        <w:t xml:space="preserve">, com Sede Administrativa localizada </w:t>
      </w:r>
      <w:r w:rsidR="005B4ADA">
        <w:rPr>
          <w:rFonts w:ascii="Times New Roman" w:hAnsi="Times New Roman" w:cs="Times New Roman"/>
          <w:sz w:val="24"/>
          <w:szCs w:val="24"/>
        </w:rPr>
        <w:t>na</w:t>
      </w:r>
      <w:r w:rsidRPr="00442C08">
        <w:rPr>
          <w:rFonts w:ascii="Times New Roman" w:hAnsi="Times New Roman" w:cs="Times New Roman"/>
          <w:sz w:val="24"/>
          <w:szCs w:val="24"/>
        </w:rPr>
        <w:t xml:space="preserve"> Rua Nico de oliveira,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763, centro, Pinheiro Machado/</w:t>
      </w:r>
      <w:r w:rsidR="005B4ADA">
        <w:rPr>
          <w:rFonts w:ascii="Times New Roman" w:hAnsi="Times New Roman" w:cs="Times New Roman"/>
          <w:sz w:val="24"/>
          <w:szCs w:val="24"/>
        </w:rPr>
        <w:t>RS</w:t>
      </w:r>
      <w:r w:rsidRPr="00442C08">
        <w:rPr>
          <w:rFonts w:ascii="Times New Roman" w:hAnsi="Times New Roman" w:cs="Times New Roman"/>
          <w:sz w:val="24"/>
          <w:szCs w:val="24"/>
        </w:rPr>
        <w:t xml:space="preserve">, representado pelo </w:t>
      </w:r>
      <w:proofErr w:type="gramStart"/>
      <w:r w:rsidRPr="00442C08">
        <w:rPr>
          <w:rFonts w:ascii="Times New Roman" w:hAnsi="Times New Roman" w:cs="Times New Roman"/>
          <w:sz w:val="24"/>
          <w:szCs w:val="24"/>
        </w:rPr>
        <w:t>Sr.</w:t>
      </w:r>
      <w:proofErr w:type="gramEnd"/>
      <w:r w:rsidRPr="00442C08">
        <w:rPr>
          <w:rFonts w:ascii="Times New Roman" w:hAnsi="Times New Roman" w:cs="Times New Roman"/>
          <w:sz w:val="24"/>
          <w:szCs w:val="24"/>
        </w:rPr>
        <w:t xml:space="preserve"> Prefeito </w:t>
      </w:r>
      <w:r w:rsidR="00CC72ED" w:rsidRPr="00442C08">
        <w:rPr>
          <w:rFonts w:ascii="Times New Roman" w:hAnsi="Times New Roman" w:cs="Times New Roman"/>
          <w:sz w:val="24"/>
          <w:szCs w:val="24"/>
        </w:rPr>
        <w:t>Ronaldo Costa Madruga</w:t>
      </w:r>
      <w:r w:rsidRPr="00442C08">
        <w:rPr>
          <w:rFonts w:ascii="Times New Roman" w:hAnsi="Times New Roman" w:cs="Times New Roman"/>
          <w:sz w:val="24"/>
          <w:szCs w:val="24"/>
        </w:rPr>
        <w:t>,</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 xml:space="preserve">brasileiro, </w:t>
      </w:r>
      <w:r w:rsidR="00CC72ED" w:rsidRPr="00442C08">
        <w:rPr>
          <w:rFonts w:ascii="Times New Roman" w:hAnsi="Times New Roman" w:cs="Times New Roman"/>
          <w:sz w:val="24"/>
          <w:szCs w:val="24"/>
        </w:rPr>
        <w:t>solteiro,</w:t>
      </w:r>
      <w:r w:rsidRPr="00442C08">
        <w:rPr>
          <w:rFonts w:ascii="Times New Roman" w:hAnsi="Times New Roman" w:cs="Times New Roman"/>
          <w:sz w:val="24"/>
          <w:szCs w:val="24"/>
        </w:rPr>
        <w:t xml:space="preserve"> portador de RG ............................., inscrito no CPF: ................................, residente e domiciliado na cidade de Pinheiro </w:t>
      </w:r>
      <w:r w:rsidR="00CC72ED" w:rsidRPr="00442C08">
        <w:rPr>
          <w:rFonts w:ascii="Times New Roman" w:hAnsi="Times New Roman" w:cs="Times New Roman"/>
          <w:sz w:val="24"/>
          <w:szCs w:val="24"/>
        </w:rPr>
        <w:t>Ma</w:t>
      </w:r>
      <w:r w:rsidRPr="00442C08">
        <w:rPr>
          <w:rFonts w:ascii="Times New Roman" w:hAnsi="Times New Roman" w:cs="Times New Roman"/>
          <w:sz w:val="24"/>
          <w:szCs w:val="24"/>
        </w:rPr>
        <w:t>chado/RS e a empresa seguinte: ..............................., CNPJ: ......................., estabelecida à ......................, Bairro ..........., ............../</w:t>
      </w:r>
      <w:r w:rsidR="00580991" w:rsidRPr="00442C08">
        <w:rPr>
          <w:rFonts w:ascii="Times New Roman" w:hAnsi="Times New Roman" w:cs="Times New Roman"/>
          <w:sz w:val="24"/>
          <w:szCs w:val="24"/>
        </w:rPr>
        <w:t>..</w:t>
      </w:r>
      <w:r w:rsidRPr="00442C08">
        <w:rPr>
          <w:rFonts w:ascii="Times New Roman" w:hAnsi="Times New Roman" w:cs="Times New Roman"/>
          <w:sz w:val="24"/>
          <w:szCs w:val="24"/>
        </w:rPr>
        <w:t xml:space="preserve">, representada legalmente por ................., inscrito no CPF: ...................; doravante denominado </w:t>
      </w:r>
      <w:r w:rsidRPr="00442C08">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2E3F72">
        <w:rPr>
          <w:rFonts w:ascii="Times New Roman" w:hAnsi="Times New Roman" w:cs="Times New Roman"/>
          <w:color w:val="000000" w:themeColor="text1"/>
          <w:sz w:val="24"/>
          <w:szCs w:val="24"/>
        </w:rPr>
        <w:t>Edital</w:t>
      </w:r>
      <w:r w:rsidRPr="00442C08">
        <w:rPr>
          <w:rFonts w:ascii="Times New Roman" w:hAnsi="Times New Roman" w:cs="Times New Roman"/>
          <w:color w:val="000000" w:themeColor="text1"/>
          <w:sz w:val="24"/>
          <w:szCs w:val="24"/>
        </w:rPr>
        <w:t xml:space="preserve"> de licitação Pregão Eletrônico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w:t>
      </w:r>
      <w:r w:rsidR="00CD0799">
        <w:rPr>
          <w:rFonts w:ascii="Times New Roman" w:hAnsi="Times New Roman" w:cs="Times New Roman"/>
          <w:b/>
          <w:bCs/>
          <w:color w:val="000000" w:themeColor="text1"/>
          <w:sz w:val="24"/>
          <w:szCs w:val="24"/>
        </w:rPr>
        <w:t>303</w:t>
      </w:r>
      <w:r w:rsidR="00AA7CD6" w:rsidRPr="005B4ADA">
        <w:rPr>
          <w:rFonts w:ascii="Times New Roman" w:hAnsi="Times New Roman" w:cs="Times New Roman"/>
          <w:b/>
          <w:bCs/>
          <w:color w:val="000000" w:themeColor="text1"/>
          <w:sz w:val="24"/>
          <w:szCs w:val="24"/>
        </w:rPr>
        <w:t>/</w:t>
      </w:r>
      <w:r w:rsidR="0062084E" w:rsidRPr="005B4ADA">
        <w:rPr>
          <w:rFonts w:ascii="Times New Roman" w:hAnsi="Times New Roman" w:cs="Times New Roman"/>
          <w:b/>
          <w:bCs/>
          <w:color w:val="000000" w:themeColor="text1"/>
          <w:sz w:val="24"/>
          <w:szCs w:val="24"/>
        </w:rPr>
        <w:t>2023</w:t>
      </w:r>
      <w:r w:rsidRPr="00442C08">
        <w:rPr>
          <w:rFonts w:ascii="Times New Roman" w:hAnsi="Times New Roman" w:cs="Times New Roman"/>
          <w:color w:val="000000" w:themeColor="text1"/>
          <w:sz w:val="24"/>
          <w:szCs w:val="24"/>
        </w:rPr>
        <w:t>, tudo na forma da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8.666/93 e suas alterações,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8.078/1990 e, ainda, mediante as cláusulas e condições que seguem:</w:t>
      </w:r>
    </w:p>
    <w:p w14:paraId="052F100D" w14:textId="77777777" w:rsidR="000D02FF" w:rsidRPr="00442C08" w:rsidRDefault="000D02FF" w:rsidP="00442C08">
      <w:pPr>
        <w:pStyle w:val="SemEspaamento"/>
        <w:spacing w:line="276" w:lineRule="auto"/>
        <w:ind w:right="-2"/>
        <w:jc w:val="both"/>
        <w:rPr>
          <w:sz w:val="24"/>
          <w:szCs w:val="24"/>
        </w:rPr>
      </w:pPr>
    </w:p>
    <w:p w14:paraId="2C37F82A" w14:textId="3BA709EA" w:rsidR="000D02FF" w:rsidRDefault="000D02FF" w:rsidP="005B4ADA">
      <w:pPr>
        <w:pStyle w:val="SemEspaamento"/>
        <w:spacing w:line="276" w:lineRule="auto"/>
        <w:ind w:right="-2"/>
        <w:jc w:val="both"/>
        <w:rPr>
          <w:b/>
          <w:sz w:val="24"/>
          <w:szCs w:val="24"/>
        </w:rPr>
      </w:pPr>
      <w:r w:rsidRPr="00442C08">
        <w:rPr>
          <w:b/>
          <w:sz w:val="24"/>
          <w:szCs w:val="24"/>
        </w:rPr>
        <w:t>CLÁUSULA PRIMEIRA – DO OBJETO</w:t>
      </w:r>
    </w:p>
    <w:p w14:paraId="7530DF9E" w14:textId="77777777" w:rsidR="005B4ADA" w:rsidRPr="005B4ADA" w:rsidRDefault="005B4ADA" w:rsidP="005B4ADA">
      <w:pPr>
        <w:pStyle w:val="SemEspaamento"/>
        <w:spacing w:line="276" w:lineRule="auto"/>
        <w:ind w:right="-2"/>
        <w:jc w:val="both"/>
        <w:rPr>
          <w:b/>
          <w:sz w:val="24"/>
          <w:szCs w:val="24"/>
        </w:rPr>
      </w:pPr>
    </w:p>
    <w:p w14:paraId="7A382A5D" w14:textId="4E659193" w:rsidR="000D02FF" w:rsidRDefault="000D02FF" w:rsidP="005B4ADA">
      <w:pPr>
        <w:pStyle w:val="Corpodetexto"/>
        <w:numPr>
          <w:ilvl w:val="1"/>
          <w:numId w:val="5"/>
        </w:numPr>
        <w:spacing w:line="276" w:lineRule="auto"/>
        <w:ind w:right="-2"/>
        <w:rPr>
          <w:color w:val="000000"/>
          <w:szCs w:val="24"/>
        </w:rPr>
      </w:pPr>
      <w:r w:rsidRPr="00442C08">
        <w:rPr>
          <w:color w:val="000000"/>
          <w:szCs w:val="24"/>
        </w:rPr>
        <w:t>O presente contrato tem por objeto a aquisição de Veículos, conforme descrito abaixo:</w:t>
      </w:r>
    </w:p>
    <w:p w14:paraId="5E752050" w14:textId="77777777" w:rsidR="005B4ADA" w:rsidRPr="00442C08" w:rsidRDefault="005B4ADA" w:rsidP="005B4ADA">
      <w:pPr>
        <w:pStyle w:val="Corpodetexto"/>
        <w:spacing w:line="276" w:lineRule="auto"/>
        <w:ind w:right="-2"/>
        <w:rPr>
          <w:szCs w:val="24"/>
        </w:rPr>
      </w:pP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841045" w14:paraId="3C3B2FE5" w14:textId="77777777" w:rsidTr="00841045">
        <w:tc>
          <w:tcPr>
            <w:tcW w:w="641" w:type="dxa"/>
            <w:tcBorders>
              <w:top w:val="single" w:sz="1" w:space="0" w:color="000000"/>
              <w:left w:val="single" w:sz="1" w:space="0" w:color="000000"/>
              <w:bottom w:val="single" w:sz="1" w:space="0" w:color="000000"/>
            </w:tcBorders>
            <w:shd w:val="clear" w:color="auto" w:fill="auto"/>
            <w:vAlign w:val="center"/>
          </w:tcPr>
          <w:p w14:paraId="57BE1A16"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vAlign w:val="center"/>
          </w:tcPr>
          <w:p w14:paraId="32FB91D7" w14:textId="4A16036D" w:rsidR="000D02FF" w:rsidRPr="00841045" w:rsidRDefault="00B310D5" w:rsidP="00841045">
            <w:pPr>
              <w:pStyle w:val="Contedodatabela"/>
              <w:spacing w:line="276" w:lineRule="auto"/>
              <w:ind w:right="-2"/>
              <w:jc w:val="center"/>
              <w:rPr>
                <w:sz w:val="24"/>
                <w:szCs w:val="24"/>
              </w:rPr>
            </w:pPr>
            <w:r>
              <w:rPr>
                <w:color w:val="000000"/>
                <w:sz w:val="24"/>
                <w:szCs w:val="24"/>
              </w:rPr>
              <w:t>Un.</w:t>
            </w:r>
          </w:p>
        </w:tc>
        <w:tc>
          <w:tcPr>
            <w:tcW w:w="810" w:type="dxa"/>
            <w:tcBorders>
              <w:top w:val="single" w:sz="1" w:space="0" w:color="000000"/>
              <w:left w:val="single" w:sz="1" w:space="0" w:color="000000"/>
              <w:bottom w:val="single" w:sz="1" w:space="0" w:color="000000"/>
            </w:tcBorders>
            <w:shd w:val="clear" w:color="auto" w:fill="auto"/>
            <w:vAlign w:val="center"/>
          </w:tcPr>
          <w:p w14:paraId="7816A265" w14:textId="4D9318CC" w:rsidR="000D02FF" w:rsidRPr="00841045" w:rsidRDefault="000D02FF" w:rsidP="00841045">
            <w:pPr>
              <w:pStyle w:val="Contedodatabela"/>
              <w:spacing w:line="276" w:lineRule="auto"/>
              <w:ind w:right="-2"/>
              <w:jc w:val="center"/>
              <w:rPr>
                <w:sz w:val="24"/>
                <w:szCs w:val="24"/>
              </w:rPr>
            </w:pPr>
            <w:r w:rsidRPr="00841045">
              <w:rPr>
                <w:color w:val="000000"/>
                <w:sz w:val="24"/>
                <w:szCs w:val="24"/>
              </w:rPr>
              <w:t>Quant</w:t>
            </w:r>
            <w:r w:rsidR="00EB5DB1">
              <w:rPr>
                <w:color w:val="000000"/>
                <w:sz w:val="24"/>
                <w:szCs w:val="24"/>
              </w:rPr>
              <w:t>.</w:t>
            </w:r>
          </w:p>
        </w:tc>
        <w:tc>
          <w:tcPr>
            <w:tcW w:w="5421" w:type="dxa"/>
            <w:tcBorders>
              <w:top w:val="single" w:sz="1" w:space="0" w:color="000000"/>
              <w:left w:val="single" w:sz="1" w:space="0" w:color="000000"/>
              <w:bottom w:val="single" w:sz="1" w:space="0" w:color="000000"/>
            </w:tcBorders>
            <w:shd w:val="clear" w:color="auto" w:fill="auto"/>
            <w:vAlign w:val="center"/>
          </w:tcPr>
          <w:p w14:paraId="1760ECDD"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vAlign w:val="center"/>
          </w:tcPr>
          <w:p w14:paraId="7C6B8A9C"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Marca/Ano/</w:t>
            </w:r>
          </w:p>
          <w:p w14:paraId="44B188F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DF729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Valor (R$)</w:t>
            </w:r>
          </w:p>
        </w:tc>
      </w:tr>
      <w:tr w:rsidR="00991B28" w:rsidRPr="00442C08" w14:paraId="1EABEE90" w14:textId="77777777" w:rsidTr="001345B3">
        <w:tc>
          <w:tcPr>
            <w:tcW w:w="641" w:type="dxa"/>
            <w:tcBorders>
              <w:left w:val="single" w:sz="1" w:space="0" w:color="000000"/>
              <w:bottom w:val="single" w:sz="4" w:space="0" w:color="auto"/>
            </w:tcBorders>
            <w:shd w:val="clear" w:color="auto" w:fill="auto"/>
          </w:tcPr>
          <w:p w14:paraId="45A92A66" w14:textId="77777777" w:rsidR="00991B28" w:rsidRPr="00442C08" w:rsidRDefault="00991B28" w:rsidP="00442C08">
            <w:pPr>
              <w:pStyle w:val="Contedodatabela"/>
              <w:spacing w:line="276" w:lineRule="auto"/>
              <w:ind w:right="-2"/>
              <w:jc w:val="center"/>
              <w:rPr>
                <w:sz w:val="24"/>
                <w:szCs w:val="24"/>
              </w:rPr>
            </w:pPr>
            <w:r w:rsidRPr="00442C08">
              <w:rPr>
                <w:color w:val="000000"/>
                <w:sz w:val="24"/>
                <w:szCs w:val="24"/>
              </w:rPr>
              <w:t>01</w:t>
            </w:r>
          </w:p>
        </w:tc>
        <w:tc>
          <w:tcPr>
            <w:tcW w:w="544" w:type="dxa"/>
            <w:tcBorders>
              <w:left w:val="single" w:sz="1" w:space="0" w:color="000000"/>
              <w:bottom w:val="single" w:sz="4" w:space="0" w:color="auto"/>
            </w:tcBorders>
            <w:shd w:val="clear" w:color="auto" w:fill="auto"/>
          </w:tcPr>
          <w:p w14:paraId="05CC6C77" w14:textId="77777777" w:rsidR="00991B28" w:rsidRPr="00442C08" w:rsidRDefault="0078162C" w:rsidP="00442C08">
            <w:pPr>
              <w:pStyle w:val="Contedodatabela"/>
              <w:spacing w:line="276" w:lineRule="auto"/>
              <w:ind w:right="-2"/>
              <w:jc w:val="center"/>
              <w:rPr>
                <w:sz w:val="24"/>
                <w:szCs w:val="24"/>
              </w:rPr>
            </w:pPr>
            <w:r w:rsidRPr="00442C08">
              <w:rPr>
                <w:color w:val="000000"/>
                <w:sz w:val="24"/>
                <w:szCs w:val="24"/>
              </w:rPr>
              <w:t>Un.</w:t>
            </w:r>
            <w:r w:rsidR="00991B28" w:rsidRPr="00442C08">
              <w:rPr>
                <w:color w:val="000000"/>
                <w:sz w:val="24"/>
                <w:szCs w:val="24"/>
              </w:rPr>
              <w:t xml:space="preserve"> </w:t>
            </w:r>
          </w:p>
        </w:tc>
        <w:tc>
          <w:tcPr>
            <w:tcW w:w="810" w:type="dxa"/>
            <w:tcBorders>
              <w:left w:val="single" w:sz="1" w:space="0" w:color="000000"/>
              <w:bottom w:val="single" w:sz="4" w:space="0" w:color="auto"/>
            </w:tcBorders>
            <w:shd w:val="clear" w:color="auto" w:fill="auto"/>
          </w:tcPr>
          <w:p w14:paraId="0E69C9CE" w14:textId="04F80385" w:rsidR="00991B28" w:rsidRPr="00442C08" w:rsidRDefault="00117178" w:rsidP="00442C08">
            <w:pPr>
              <w:pStyle w:val="Contedodatabela"/>
              <w:snapToGrid w:val="0"/>
              <w:spacing w:line="276" w:lineRule="auto"/>
              <w:ind w:right="-2"/>
              <w:jc w:val="center"/>
              <w:rPr>
                <w:color w:val="000000" w:themeColor="text1"/>
                <w:sz w:val="24"/>
                <w:szCs w:val="24"/>
              </w:rPr>
            </w:pPr>
            <w:proofErr w:type="spellStart"/>
            <w:r>
              <w:rPr>
                <w:color w:val="000000" w:themeColor="text1"/>
                <w:sz w:val="24"/>
                <w:szCs w:val="24"/>
              </w:rPr>
              <w:t>xx</w:t>
            </w:r>
            <w:proofErr w:type="spellEnd"/>
          </w:p>
        </w:tc>
        <w:tc>
          <w:tcPr>
            <w:tcW w:w="5421" w:type="dxa"/>
            <w:tcBorders>
              <w:left w:val="single" w:sz="1" w:space="0" w:color="000000"/>
              <w:bottom w:val="single" w:sz="4" w:space="0" w:color="auto"/>
            </w:tcBorders>
            <w:shd w:val="clear" w:color="auto" w:fill="auto"/>
          </w:tcPr>
          <w:p w14:paraId="0B6F9CA3" w14:textId="4FC155B6" w:rsidR="00991B28" w:rsidRPr="00442C08" w:rsidRDefault="00991B28" w:rsidP="00442C08">
            <w:pPr>
              <w:ind w:right="-2"/>
              <w:outlineLvl w:val="1"/>
              <w:rPr>
                <w:rFonts w:ascii="Times New Roman" w:eastAsia="Calibri" w:hAnsi="Times New Roman" w:cs="Times New Roman"/>
                <w:color w:val="FF0000"/>
                <w:sz w:val="24"/>
                <w:szCs w:val="24"/>
              </w:rPr>
            </w:pPr>
          </w:p>
        </w:tc>
        <w:tc>
          <w:tcPr>
            <w:tcW w:w="1552" w:type="dxa"/>
            <w:tcBorders>
              <w:left w:val="single" w:sz="1" w:space="0" w:color="000000"/>
              <w:bottom w:val="single" w:sz="4" w:space="0" w:color="auto"/>
            </w:tcBorders>
            <w:shd w:val="clear" w:color="auto" w:fill="auto"/>
          </w:tcPr>
          <w:p w14:paraId="53D8C08D" w14:textId="77777777" w:rsidR="00991B28" w:rsidRPr="00442C08" w:rsidRDefault="00991B28" w:rsidP="00442C08">
            <w:pPr>
              <w:pStyle w:val="Contedodatabela"/>
              <w:snapToGrid w:val="0"/>
              <w:spacing w:line="276" w:lineRule="auto"/>
              <w:ind w:right="-2"/>
              <w:jc w:val="both"/>
              <w:rPr>
                <w:color w:val="000000"/>
                <w:sz w:val="24"/>
                <w:szCs w:val="24"/>
              </w:rPr>
            </w:pPr>
          </w:p>
        </w:tc>
        <w:tc>
          <w:tcPr>
            <w:tcW w:w="1329" w:type="dxa"/>
            <w:tcBorders>
              <w:left w:val="single" w:sz="1" w:space="0" w:color="000000"/>
              <w:bottom w:val="single" w:sz="4" w:space="0" w:color="auto"/>
              <w:right w:val="single" w:sz="1" w:space="0" w:color="000000"/>
            </w:tcBorders>
            <w:shd w:val="clear" w:color="auto" w:fill="auto"/>
            <w:vAlign w:val="center"/>
          </w:tcPr>
          <w:p w14:paraId="3D5FC8ED" w14:textId="77777777" w:rsidR="00991B28" w:rsidRPr="00442C08" w:rsidRDefault="00991B28" w:rsidP="00442C08">
            <w:pPr>
              <w:pStyle w:val="Contedodatabela"/>
              <w:snapToGrid w:val="0"/>
              <w:spacing w:line="276" w:lineRule="auto"/>
              <w:ind w:right="-2"/>
              <w:jc w:val="right"/>
              <w:rPr>
                <w:color w:val="000000"/>
                <w:sz w:val="24"/>
                <w:szCs w:val="24"/>
              </w:rPr>
            </w:pPr>
          </w:p>
        </w:tc>
      </w:tr>
    </w:tbl>
    <w:p w14:paraId="5333B7F0" w14:textId="77777777" w:rsidR="000D02FF" w:rsidRPr="00442C08" w:rsidRDefault="000D02FF" w:rsidP="00442C08">
      <w:pPr>
        <w:ind w:right="-2"/>
        <w:rPr>
          <w:rFonts w:ascii="Times New Roman" w:hAnsi="Times New Roman" w:cs="Times New Roman"/>
          <w:b/>
          <w:bCs/>
          <w:color w:val="000000"/>
          <w:sz w:val="24"/>
          <w:szCs w:val="24"/>
        </w:rPr>
      </w:pPr>
    </w:p>
    <w:p w14:paraId="02245A58" w14:textId="3C8E42A8" w:rsidR="000D02FF" w:rsidRPr="00B310D5" w:rsidRDefault="00B310D5" w:rsidP="00442C08">
      <w:pPr>
        <w:pStyle w:val="Corpodetexto"/>
        <w:spacing w:line="276" w:lineRule="auto"/>
        <w:ind w:right="-2"/>
        <w:rPr>
          <w:szCs w:val="24"/>
        </w:rPr>
      </w:pPr>
      <w:r w:rsidRPr="00B310D5">
        <w:rPr>
          <w:b/>
          <w:bCs/>
          <w:color w:val="000000"/>
          <w:szCs w:val="24"/>
        </w:rPr>
        <w:t>CLÁUSULA SEGUNDA – DO PRAZO DE ENTREGA E VIGÊNCIA CONTRATUAL</w:t>
      </w:r>
    </w:p>
    <w:p w14:paraId="47AA8183" w14:textId="75B282BD" w:rsidR="000D02FF" w:rsidRPr="00442C08" w:rsidRDefault="000D02FF" w:rsidP="00442C08">
      <w:pPr>
        <w:pStyle w:val="Corpodetexto"/>
        <w:spacing w:line="276" w:lineRule="auto"/>
        <w:ind w:right="-2"/>
        <w:rPr>
          <w:szCs w:val="24"/>
        </w:rPr>
      </w:pPr>
      <w:r w:rsidRPr="00442C08">
        <w:rPr>
          <w:b/>
          <w:bCs/>
          <w:color w:val="000000"/>
          <w:szCs w:val="24"/>
        </w:rPr>
        <w:t xml:space="preserve">2.1. </w:t>
      </w:r>
      <w:r w:rsidRPr="00442C08">
        <w:rPr>
          <w:color w:val="000000"/>
          <w:szCs w:val="24"/>
        </w:rPr>
        <w:t>O</w:t>
      </w:r>
      <w:r w:rsidR="00C35825">
        <w:rPr>
          <w:color w:val="000000"/>
          <w:szCs w:val="24"/>
        </w:rPr>
        <w:t>(s)</w:t>
      </w:r>
      <w:r w:rsidRPr="00442C08">
        <w:rPr>
          <w:color w:val="000000"/>
          <w:szCs w:val="24"/>
        </w:rPr>
        <w:t xml:space="preserve"> veículo</w:t>
      </w:r>
      <w:r w:rsidR="00C35825">
        <w:rPr>
          <w:color w:val="000000"/>
          <w:szCs w:val="24"/>
        </w:rPr>
        <w:t>(s)</w:t>
      </w:r>
      <w:r w:rsidRPr="00442C08">
        <w:rPr>
          <w:color w:val="000000"/>
          <w:szCs w:val="24"/>
        </w:rPr>
        <w:t xml:space="preserve"> constante</w:t>
      </w:r>
      <w:r w:rsidR="00C35825">
        <w:rPr>
          <w:color w:val="000000"/>
          <w:szCs w:val="24"/>
        </w:rPr>
        <w:t>(s)</w:t>
      </w:r>
      <w:r w:rsidRPr="00442C08">
        <w:rPr>
          <w:color w:val="000000"/>
          <w:szCs w:val="24"/>
        </w:rPr>
        <w:t xml:space="preserve"> do objeto deste instrumento de contrato </w:t>
      </w:r>
      <w:proofErr w:type="gramStart"/>
      <w:r w:rsidRPr="00442C08">
        <w:rPr>
          <w:color w:val="000000"/>
          <w:szCs w:val="24"/>
        </w:rPr>
        <w:t>ser</w:t>
      </w:r>
      <w:r w:rsidR="00B310D5">
        <w:rPr>
          <w:color w:val="000000"/>
          <w:szCs w:val="24"/>
        </w:rPr>
        <w:t>á</w:t>
      </w:r>
      <w:r w:rsidR="00C35825">
        <w:rPr>
          <w:color w:val="000000"/>
          <w:szCs w:val="24"/>
        </w:rPr>
        <w:t>(</w:t>
      </w:r>
      <w:proofErr w:type="spellStart"/>
      <w:proofErr w:type="gramEnd"/>
      <w:r w:rsidR="00C35825">
        <w:rPr>
          <w:color w:val="000000"/>
          <w:szCs w:val="24"/>
        </w:rPr>
        <w:t>ão</w:t>
      </w:r>
      <w:proofErr w:type="spellEnd"/>
      <w:r w:rsidR="00C35825">
        <w:rPr>
          <w:color w:val="000000"/>
          <w:szCs w:val="24"/>
        </w:rPr>
        <w:t>)</w:t>
      </w:r>
      <w:r w:rsidRPr="00442C08">
        <w:rPr>
          <w:color w:val="000000"/>
          <w:szCs w:val="24"/>
        </w:rPr>
        <w:t xml:space="preserve"> fornecido</w:t>
      </w:r>
      <w:r w:rsidR="00C35825">
        <w:rPr>
          <w:color w:val="000000"/>
          <w:szCs w:val="24"/>
        </w:rPr>
        <w:t>(s)</w:t>
      </w:r>
      <w:r w:rsidRPr="00442C08">
        <w:rPr>
          <w:color w:val="000000"/>
          <w:szCs w:val="24"/>
        </w:rPr>
        <w:t xml:space="preserve"> no prazo </w:t>
      </w:r>
      <w:r w:rsidRPr="00B310D5">
        <w:rPr>
          <w:b/>
          <w:bCs/>
          <w:color w:val="000000"/>
          <w:szCs w:val="24"/>
        </w:rPr>
        <w:t xml:space="preserve">máximo de </w:t>
      </w:r>
      <w:r w:rsidR="007D29A8">
        <w:rPr>
          <w:b/>
          <w:bCs/>
          <w:color w:val="000000"/>
          <w:szCs w:val="24"/>
        </w:rPr>
        <w:t>3</w:t>
      </w:r>
      <w:r w:rsidR="00B310D5" w:rsidRPr="00B310D5">
        <w:rPr>
          <w:b/>
          <w:bCs/>
          <w:color w:val="000000"/>
          <w:szCs w:val="24"/>
        </w:rPr>
        <w:t>0</w:t>
      </w:r>
      <w:r w:rsidRPr="00B310D5">
        <w:rPr>
          <w:b/>
          <w:bCs/>
          <w:color w:val="000000"/>
          <w:szCs w:val="24"/>
        </w:rPr>
        <w:t xml:space="preserve"> (</w:t>
      </w:r>
      <w:r w:rsidR="007D29A8">
        <w:rPr>
          <w:b/>
          <w:bCs/>
          <w:color w:val="000000"/>
          <w:szCs w:val="24"/>
        </w:rPr>
        <w:t>trinta</w:t>
      </w:r>
      <w:r w:rsidR="00CE75F3" w:rsidRPr="00B310D5">
        <w:rPr>
          <w:b/>
          <w:bCs/>
          <w:color w:val="000000"/>
          <w:szCs w:val="24"/>
        </w:rPr>
        <w:t>)</w:t>
      </w:r>
      <w:r w:rsidRPr="00B310D5">
        <w:rPr>
          <w:b/>
          <w:bCs/>
          <w:color w:val="000000"/>
          <w:szCs w:val="24"/>
        </w:rPr>
        <w:t xml:space="preserve"> dias consecutivos</w:t>
      </w:r>
      <w:r w:rsidRPr="00442C08">
        <w:rPr>
          <w:color w:val="000000"/>
          <w:szCs w:val="24"/>
        </w:rPr>
        <w:t xml:space="preserve">, após a emissão da </w:t>
      </w:r>
      <w:r w:rsidR="00AB28CF" w:rsidRPr="00442C08">
        <w:rPr>
          <w:color w:val="000000"/>
          <w:szCs w:val="24"/>
        </w:rPr>
        <w:t xml:space="preserve">Nota </w:t>
      </w:r>
      <w:r w:rsidRPr="00442C08">
        <w:rPr>
          <w:color w:val="000000"/>
          <w:szCs w:val="24"/>
        </w:rPr>
        <w:t xml:space="preserve">de </w:t>
      </w:r>
      <w:r w:rsidR="00AB28CF" w:rsidRPr="00442C08">
        <w:rPr>
          <w:color w:val="000000"/>
          <w:szCs w:val="24"/>
        </w:rPr>
        <w:t xml:space="preserve">Empenho </w:t>
      </w:r>
      <w:r w:rsidRPr="00442C08">
        <w:rPr>
          <w:color w:val="000000"/>
          <w:szCs w:val="24"/>
        </w:rPr>
        <w:t>emitida pelo Município de Pinheiro Machado</w:t>
      </w:r>
      <w:r w:rsidR="00AB28CF">
        <w:rPr>
          <w:color w:val="000000"/>
          <w:szCs w:val="24"/>
        </w:rPr>
        <w:t>/RS</w:t>
      </w:r>
      <w:r w:rsidRPr="00442C08">
        <w:rPr>
          <w:color w:val="000000"/>
          <w:szCs w:val="24"/>
        </w:rPr>
        <w:t>.</w:t>
      </w:r>
    </w:p>
    <w:p w14:paraId="73376A7C" w14:textId="100284B3" w:rsidR="000D02FF" w:rsidRPr="00442C08" w:rsidRDefault="000D02FF" w:rsidP="00442C08">
      <w:pPr>
        <w:pStyle w:val="Corpodetexto"/>
        <w:spacing w:line="276" w:lineRule="auto"/>
        <w:ind w:right="-2"/>
        <w:rPr>
          <w:szCs w:val="24"/>
        </w:rPr>
      </w:pPr>
      <w:r w:rsidRPr="00442C08">
        <w:rPr>
          <w:b/>
          <w:bCs/>
          <w:color w:val="000000"/>
          <w:szCs w:val="24"/>
        </w:rPr>
        <w:t>2.2.</w:t>
      </w:r>
      <w:r w:rsidRPr="00442C08">
        <w:rPr>
          <w:color w:val="000000"/>
          <w:szCs w:val="24"/>
        </w:rPr>
        <w:t xml:space="preserve"> </w:t>
      </w:r>
      <w:r w:rsidR="000D01D2" w:rsidRPr="00442C08">
        <w:rPr>
          <w:color w:val="000000"/>
          <w:szCs w:val="24"/>
        </w:rPr>
        <w:t>O</w:t>
      </w:r>
      <w:r w:rsidR="000D01D2">
        <w:rPr>
          <w:color w:val="000000"/>
          <w:szCs w:val="24"/>
        </w:rPr>
        <w:t>(s)</w:t>
      </w:r>
      <w:r w:rsidR="000D01D2" w:rsidRPr="00442C08">
        <w:rPr>
          <w:color w:val="000000"/>
          <w:szCs w:val="24"/>
        </w:rPr>
        <w:t xml:space="preserve"> veículo</w:t>
      </w:r>
      <w:r w:rsidR="000D01D2">
        <w:rPr>
          <w:color w:val="000000"/>
          <w:szCs w:val="24"/>
        </w:rPr>
        <w:t>(s)</w:t>
      </w:r>
      <w:r w:rsidR="000D01D2" w:rsidRPr="00442C08">
        <w:rPr>
          <w:color w:val="000000"/>
          <w:szCs w:val="24"/>
        </w:rPr>
        <w:t xml:space="preserve"> </w:t>
      </w:r>
      <w:proofErr w:type="gramStart"/>
      <w:r w:rsidRPr="00442C08">
        <w:rPr>
          <w:color w:val="000000"/>
          <w:szCs w:val="24"/>
        </w:rPr>
        <w:t>deverá</w:t>
      </w:r>
      <w:r w:rsidR="000D01D2">
        <w:rPr>
          <w:color w:val="000000"/>
          <w:szCs w:val="24"/>
        </w:rPr>
        <w:t>(</w:t>
      </w:r>
      <w:proofErr w:type="spellStart"/>
      <w:proofErr w:type="gramEnd"/>
      <w:r w:rsidR="000D01D2">
        <w:rPr>
          <w:color w:val="000000"/>
          <w:szCs w:val="24"/>
        </w:rPr>
        <w:t>ão</w:t>
      </w:r>
      <w:proofErr w:type="spellEnd"/>
      <w:r w:rsidR="000D01D2">
        <w:rPr>
          <w:color w:val="000000"/>
          <w:szCs w:val="24"/>
        </w:rPr>
        <w:t>)</w:t>
      </w:r>
      <w:r w:rsidRPr="00442C08">
        <w:rPr>
          <w:color w:val="000000"/>
          <w:szCs w:val="24"/>
        </w:rPr>
        <w:t xml:space="preserve"> ser entregue</w:t>
      </w:r>
      <w:r w:rsidR="000D01D2">
        <w:rPr>
          <w:color w:val="000000"/>
          <w:szCs w:val="24"/>
        </w:rPr>
        <w:t>(s)</w:t>
      </w:r>
      <w:r w:rsidRPr="00442C08">
        <w:rPr>
          <w:color w:val="000000"/>
          <w:szCs w:val="24"/>
        </w:rPr>
        <w:t xml:space="preserve"> na Prefeitura de Pinheiro Machado</w:t>
      </w:r>
      <w:r w:rsidR="000D01D2">
        <w:rPr>
          <w:color w:val="000000"/>
          <w:szCs w:val="24"/>
        </w:rPr>
        <w:t>/RS</w:t>
      </w:r>
      <w:r w:rsidRPr="00442C08">
        <w:rPr>
          <w:color w:val="000000"/>
          <w:szCs w:val="24"/>
        </w:rPr>
        <w:t xml:space="preserve">, localizada na Rua Nico de Oliveira, </w:t>
      </w:r>
      <w:r w:rsidR="00AB28CF">
        <w:rPr>
          <w:color w:val="000000"/>
          <w:szCs w:val="24"/>
        </w:rPr>
        <w:t xml:space="preserve">nº </w:t>
      </w:r>
      <w:r w:rsidRPr="00442C08">
        <w:rPr>
          <w:color w:val="000000"/>
          <w:szCs w:val="24"/>
        </w:rPr>
        <w:t>763, Centro, Pinheiro Machado/RS, CEP. 96.470-000.</w:t>
      </w:r>
    </w:p>
    <w:p w14:paraId="2FFD1D78" w14:textId="77777777" w:rsidR="000D02FF" w:rsidRPr="00442C08" w:rsidRDefault="000D02FF" w:rsidP="00442C08">
      <w:pPr>
        <w:pStyle w:val="Corpodetexto"/>
        <w:spacing w:line="276" w:lineRule="auto"/>
        <w:ind w:right="-2"/>
        <w:rPr>
          <w:szCs w:val="24"/>
        </w:rPr>
      </w:pPr>
      <w:r w:rsidRPr="00442C08">
        <w:rPr>
          <w:b/>
          <w:bCs/>
          <w:color w:val="000000"/>
          <w:szCs w:val="24"/>
        </w:rPr>
        <w:t xml:space="preserve">2.3. </w:t>
      </w:r>
      <w:r w:rsidRPr="00442C08">
        <w:rPr>
          <w:color w:val="000000"/>
          <w:szCs w:val="24"/>
        </w:rPr>
        <w:t>Não será aceito, no momento da entrega, veículo de marca e/ou especificações diferentes daqueles constantes na proposta vencedora.</w:t>
      </w:r>
    </w:p>
    <w:p w14:paraId="1C605957" w14:textId="0A2532C3" w:rsidR="000D02FF" w:rsidRPr="00442C08" w:rsidRDefault="000D02FF" w:rsidP="00442C08">
      <w:pPr>
        <w:pStyle w:val="Corpodetexto"/>
        <w:spacing w:line="276" w:lineRule="auto"/>
        <w:ind w:right="-2"/>
        <w:rPr>
          <w:szCs w:val="24"/>
        </w:rPr>
      </w:pPr>
      <w:r w:rsidRPr="00442C08">
        <w:rPr>
          <w:b/>
          <w:bCs/>
          <w:color w:val="000000"/>
          <w:szCs w:val="24"/>
        </w:rPr>
        <w:t>2.3.</w:t>
      </w:r>
      <w:r w:rsidRPr="00442C08">
        <w:rPr>
          <w:color w:val="000000"/>
          <w:szCs w:val="24"/>
        </w:rPr>
        <w:t xml:space="preserve"> O presente instrumento de contrato passará a vigorar a partir da assinatura, pelas partes, e terá vigência enquanto perdurar a garantia, a qual não poderá </w:t>
      </w:r>
      <w:r w:rsidRPr="00DD11C2">
        <w:rPr>
          <w:b/>
          <w:bCs/>
          <w:color w:val="000000"/>
          <w:szCs w:val="24"/>
        </w:rPr>
        <w:t xml:space="preserve">ser inferior a </w:t>
      </w:r>
      <w:r w:rsidR="00AB28CF" w:rsidRPr="00DD11C2">
        <w:rPr>
          <w:b/>
          <w:bCs/>
          <w:color w:val="000000"/>
          <w:szCs w:val="24"/>
        </w:rPr>
        <w:t>12</w:t>
      </w:r>
      <w:r w:rsidRPr="00DD11C2">
        <w:rPr>
          <w:b/>
          <w:bCs/>
          <w:color w:val="000000"/>
          <w:szCs w:val="24"/>
        </w:rPr>
        <w:t xml:space="preserve"> (</w:t>
      </w:r>
      <w:r w:rsidR="00AB28CF" w:rsidRPr="00DD11C2">
        <w:rPr>
          <w:b/>
          <w:bCs/>
          <w:color w:val="000000"/>
          <w:szCs w:val="24"/>
        </w:rPr>
        <w:t>doze</w:t>
      </w:r>
      <w:r w:rsidRPr="00DD11C2">
        <w:rPr>
          <w:b/>
          <w:bCs/>
          <w:color w:val="000000"/>
          <w:szCs w:val="24"/>
        </w:rPr>
        <w:t>) meses</w:t>
      </w:r>
      <w:r w:rsidRPr="00442C08">
        <w:rPr>
          <w:color w:val="000000"/>
          <w:szCs w:val="24"/>
        </w:rPr>
        <w:t>.</w:t>
      </w:r>
    </w:p>
    <w:p w14:paraId="375022CB" w14:textId="77777777" w:rsidR="000D02FF" w:rsidRPr="00442C08" w:rsidRDefault="000D02FF" w:rsidP="00442C08">
      <w:pPr>
        <w:pStyle w:val="Corpodetexto"/>
        <w:spacing w:line="276" w:lineRule="auto"/>
        <w:ind w:right="-2"/>
        <w:rPr>
          <w:color w:val="000000"/>
          <w:szCs w:val="24"/>
        </w:rPr>
      </w:pPr>
    </w:p>
    <w:p w14:paraId="18538477" w14:textId="0F11F048" w:rsidR="000D02FF" w:rsidRPr="00DD11C2" w:rsidRDefault="00DD11C2" w:rsidP="00442C08">
      <w:pPr>
        <w:ind w:right="-2"/>
        <w:rPr>
          <w:rFonts w:ascii="Times New Roman" w:hAnsi="Times New Roman" w:cs="Times New Roman"/>
          <w:sz w:val="24"/>
          <w:szCs w:val="24"/>
        </w:rPr>
      </w:pPr>
      <w:r w:rsidRPr="002E4706">
        <w:rPr>
          <w:rFonts w:ascii="Times New Roman" w:hAnsi="Times New Roman" w:cs="Times New Roman"/>
          <w:b/>
          <w:sz w:val="24"/>
          <w:szCs w:val="24"/>
        </w:rPr>
        <w:t xml:space="preserve">CLÁUSULA TERCEIRA </w:t>
      </w:r>
      <w:r w:rsidRPr="00DD11C2">
        <w:rPr>
          <w:rFonts w:ascii="Times New Roman" w:hAnsi="Times New Roman" w:cs="Times New Roman"/>
          <w:b/>
          <w:color w:val="000000"/>
          <w:sz w:val="24"/>
          <w:szCs w:val="24"/>
        </w:rPr>
        <w:t>– DAS CONDIÇÕES DE FORNECIMENTO E GARANTIA</w:t>
      </w:r>
    </w:p>
    <w:p w14:paraId="570D7DFB" w14:textId="405BC628"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3.1. </w:t>
      </w:r>
      <w:r w:rsidRPr="00442C08">
        <w:rPr>
          <w:rFonts w:ascii="Times New Roman" w:hAnsi="Times New Roman" w:cs="Times New Roman"/>
          <w:color w:val="000000"/>
          <w:sz w:val="24"/>
          <w:szCs w:val="24"/>
        </w:rPr>
        <w:t xml:space="preserve">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3BA6DB3A" w14:textId="40A0EEFB"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b/>
          <w:bCs/>
          <w:color w:val="000000"/>
          <w:sz w:val="24"/>
          <w:szCs w:val="24"/>
        </w:rPr>
        <w:t>3.2.</w:t>
      </w:r>
      <w:r w:rsidRPr="00442C08">
        <w:rPr>
          <w:rFonts w:ascii="Times New Roman" w:hAnsi="Times New Roman" w:cs="Times New Roman"/>
          <w:color w:val="000000"/>
          <w:sz w:val="24"/>
          <w:szCs w:val="24"/>
        </w:rPr>
        <w:t xml:space="preserv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não poderá transferir a responsabilidade do fornecimento nem protelar suas entregas.</w:t>
      </w:r>
    </w:p>
    <w:p w14:paraId="0B352022" w14:textId="184945EF" w:rsidR="000D02FF" w:rsidRPr="00442C08" w:rsidRDefault="000D02FF" w:rsidP="00442C08">
      <w:pPr>
        <w:pStyle w:val="Corpodetexto"/>
        <w:spacing w:line="276" w:lineRule="auto"/>
        <w:ind w:right="-2"/>
        <w:rPr>
          <w:color w:val="000000"/>
          <w:szCs w:val="24"/>
        </w:rPr>
      </w:pPr>
      <w:r w:rsidRPr="00442C08">
        <w:rPr>
          <w:b/>
          <w:bCs/>
          <w:color w:val="000000"/>
          <w:szCs w:val="24"/>
        </w:rPr>
        <w:t>3.3.</w:t>
      </w:r>
      <w:r w:rsidRPr="00442C08">
        <w:rPr>
          <w:color w:val="000000"/>
          <w:szCs w:val="24"/>
        </w:rPr>
        <w:t xml:space="preserve"> Fica estipulado o prazo de garantia do veículo, de acordo com a proposta apresentada durante o processo licitatório, pela ora </w:t>
      </w:r>
      <w:r w:rsidR="00DD11C2">
        <w:rPr>
          <w:color w:val="000000"/>
          <w:szCs w:val="24"/>
        </w:rPr>
        <w:t>CONTRATADA</w:t>
      </w:r>
      <w:r w:rsidRPr="00442C08">
        <w:rPr>
          <w:color w:val="000000"/>
          <w:szCs w:val="24"/>
        </w:rPr>
        <w:t>, a contar da data da efetiva entrega, comprovada mediante termo próprio.</w:t>
      </w:r>
    </w:p>
    <w:p w14:paraId="101E6696" w14:textId="466FC6C2" w:rsidR="000D02FF" w:rsidRPr="00442C08" w:rsidRDefault="000D02FF" w:rsidP="00442C08">
      <w:pPr>
        <w:pStyle w:val="Corpodetexto"/>
        <w:spacing w:line="276" w:lineRule="auto"/>
        <w:ind w:right="-2"/>
        <w:rPr>
          <w:color w:val="000000"/>
          <w:szCs w:val="24"/>
        </w:rPr>
      </w:pPr>
      <w:r w:rsidRPr="00442C08">
        <w:rPr>
          <w:b/>
          <w:bCs/>
          <w:color w:val="000000"/>
          <w:szCs w:val="24"/>
        </w:rPr>
        <w:lastRenderedPageBreak/>
        <w:t>3.4.</w:t>
      </w:r>
      <w:r w:rsidR="001C7447" w:rsidRPr="00442C08">
        <w:rPr>
          <w:color w:val="000000"/>
          <w:szCs w:val="24"/>
        </w:rPr>
        <w:t xml:space="preserve"> O veículo</w:t>
      </w:r>
      <w:r w:rsidRPr="00442C08">
        <w:rPr>
          <w:color w:val="000000"/>
          <w:szCs w:val="24"/>
        </w:rPr>
        <w:t xml:space="preserve"> ofertado dev</w:t>
      </w:r>
      <w:r w:rsidR="001C7447" w:rsidRPr="00442C08">
        <w:rPr>
          <w:color w:val="000000"/>
          <w:szCs w:val="24"/>
        </w:rPr>
        <w:t>er</w:t>
      </w:r>
      <w:r w:rsidR="006E74D1">
        <w:rPr>
          <w:color w:val="000000"/>
          <w:szCs w:val="24"/>
        </w:rPr>
        <w:t>á</w:t>
      </w:r>
      <w:r w:rsidRPr="00442C08">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E40C10">
        <w:rPr>
          <w:b/>
          <w:bCs/>
          <w:color w:val="000000"/>
          <w:szCs w:val="24"/>
        </w:rPr>
        <w:t xml:space="preserve">mínimo de </w:t>
      </w:r>
      <w:r w:rsidR="00E40C10" w:rsidRPr="00E40C10">
        <w:rPr>
          <w:b/>
          <w:bCs/>
          <w:color w:val="000000"/>
          <w:szCs w:val="24"/>
        </w:rPr>
        <w:t>12</w:t>
      </w:r>
      <w:r w:rsidRPr="00E40C10">
        <w:rPr>
          <w:b/>
          <w:bCs/>
          <w:color w:val="000000"/>
          <w:szCs w:val="24"/>
        </w:rPr>
        <w:t xml:space="preserve"> (</w:t>
      </w:r>
      <w:r w:rsidR="00E40C10" w:rsidRPr="00E40C10">
        <w:rPr>
          <w:b/>
          <w:bCs/>
          <w:color w:val="000000"/>
          <w:szCs w:val="24"/>
        </w:rPr>
        <w:t>doze)</w:t>
      </w:r>
      <w:r w:rsidRPr="00E40C10">
        <w:rPr>
          <w:b/>
          <w:bCs/>
          <w:color w:val="000000"/>
          <w:szCs w:val="24"/>
        </w:rPr>
        <w:t xml:space="preserve"> meses</w:t>
      </w:r>
      <w:r w:rsidRPr="00442C08">
        <w:rPr>
          <w:color w:val="000000"/>
          <w:szCs w:val="24"/>
        </w:rPr>
        <w:t xml:space="preserve">, </w:t>
      </w:r>
      <w:r w:rsidRPr="00021D8F">
        <w:rPr>
          <w:b/>
          <w:bCs/>
          <w:color w:val="000000"/>
          <w:szCs w:val="24"/>
        </w:rPr>
        <w:t>sem limite de quilometragem</w:t>
      </w:r>
      <w:r w:rsidRPr="00442C08">
        <w:rPr>
          <w:color w:val="000000"/>
          <w:szCs w:val="24"/>
        </w:rPr>
        <w:t>, a contar da data da entrega.</w:t>
      </w:r>
    </w:p>
    <w:p w14:paraId="79523EBD" w14:textId="56A85B89" w:rsidR="000D02FF" w:rsidRPr="00442C08" w:rsidRDefault="000D02FF" w:rsidP="00442C08">
      <w:pPr>
        <w:pStyle w:val="Corpodetexto"/>
        <w:spacing w:line="276" w:lineRule="auto"/>
        <w:ind w:right="-2"/>
        <w:rPr>
          <w:color w:val="000000"/>
          <w:szCs w:val="24"/>
        </w:rPr>
      </w:pPr>
      <w:r w:rsidRPr="00442C08">
        <w:rPr>
          <w:b/>
          <w:bCs/>
          <w:color w:val="000000"/>
          <w:szCs w:val="24"/>
        </w:rPr>
        <w:t>3.5.</w:t>
      </w:r>
      <w:r w:rsidRPr="00442C08">
        <w:rPr>
          <w:color w:val="000000"/>
          <w:szCs w:val="24"/>
        </w:rPr>
        <w:t xml:space="preserve"> A </w:t>
      </w:r>
      <w:r w:rsidR="00DD11C2">
        <w:rPr>
          <w:color w:val="000000"/>
          <w:szCs w:val="24"/>
        </w:rPr>
        <w:t>CONTRATADA</w:t>
      </w:r>
      <w:r w:rsidRPr="00442C08">
        <w:rPr>
          <w:color w:val="000000"/>
          <w:szCs w:val="24"/>
        </w:rPr>
        <w:t xml:space="preserve"> deverá fornecer e-mail e telefone, para contato, para fins de sanar possíveis dúvidas e/ou problemas que venham a ocorrer com o veículo, bem como disponibilidade de assistência técnica e manutenções preventivas, com indicação dos períodos a serem realizadas.</w:t>
      </w:r>
    </w:p>
    <w:p w14:paraId="633DC5FB" w14:textId="77777777" w:rsidR="000D02FF" w:rsidRPr="00442C08" w:rsidRDefault="000D02FF" w:rsidP="00442C08">
      <w:pPr>
        <w:pStyle w:val="Corpodetexto"/>
        <w:spacing w:line="276" w:lineRule="auto"/>
        <w:ind w:right="-2"/>
        <w:rPr>
          <w:szCs w:val="24"/>
        </w:rPr>
      </w:pPr>
      <w:r w:rsidRPr="00442C08">
        <w:rPr>
          <w:b/>
          <w:bCs/>
          <w:color w:val="000000"/>
          <w:szCs w:val="24"/>
        </w:rPr>
        <w:t>3.6.</w:t>
      </w:r>
      <w:r w:rsidRPr="00442C08">
        <w:rPr>
          <w:color w:val="000000"/>
          <w:szCs w:val="24"/>
        </w:rPr>
        <w:t xml:space="preserve"> </w:t>
      </w:r>
      <w:proofErr w:type="gramStart"/>
      <w:r w:rsidRPr="00442C08">
        <w:rPr>
          <w:color w:val="000000"/>
          <w:szCs w:val="24"/>
        </w:rPr>
        <w:t>A garantia e assistência do veículo deverá abranger</w:t>
      </w:r>
      <w:proofErr w:type="gramEnd"/>
      <w:r w:rsidRPr="00442C08">
        <w:rPr>
          <w:color w:val="000000"/>
          <w:szCs w:val="24"/>
        </w:rPr>
        <w:t xml:space="preserve"> peças e componentes contra defeitos de fabricação, funcionamento ou possíveis falhas que possam surgir com o uso dos mesmos.</w:t>
      </w:r>
    </w:p>
    <w:p w14:paraId="53E1089F" w14:textId="77777777" w:rsidR="000D02FF" w:rsidRPr="00442C08" w:rsidRDefault="000D02FF" w:rsidP="00442C08">
      <w:pPr>
        <w:pStyle w:val="Corpodetexto"/>
        <w:spacing w:line="276" w:lineRule="auto"/>
        <w:ind w:right="-2"/>
        <w:rPr>
          <w:szCs w:val="24"/>
        </w:rPr>
      </w:pPr>
      <w:r w:rsidRPr="00442C08">
        <w:rPr>
          <w:b/>
          <w:bCs/>
          <w:color w:val="000000"/>
          <w:szCs w:val="24"/>
        </w:rPr>
        <w:t>3.7.</w:t>
      </w:r>
      <w:r w:rsidRPr="00442C08">
        <w:rPr>
          <w:color w:val="000000"/>
          <w:szCs w:val="24"/>
        </w:rPr>
        <w:t xml:space="preserve"> No prazo da garantia, a assistência técnica do veículo deverá ser prestada, obrigatoriamente, por concessionária/</w:t>
      </w:r>
      <w:proofErr w:type="gramStart"/>
      <w:r w:rsidRPr="00442C08">
        <w:rPr>
          <w:color w:val="000000"/>
          <w:szCs w:val="24"/>
        </w:rPr>
        <w:t>oficina autorizada pelo fabricante</w:t>
      </w:r>
      <w:proofErr w:type="gramEnd"/>
      <w:r w:rsidRPr="00442C08">
        <w:rPr>
          <w:color w:val="000000"/>
          <w:szCs w:val="24"/>
        </w:rPr>
        <w:t>.</w:t>
      </w:r>
    </w:p>
    <w:p w14:paraId="7B149ED0" w14:textId="27D78204" w:rsidR="000D02FF" w:rsidRPr="00442C08" w:rsidRDefault="000D02FF" w:rsidP="00442C08">
      <w:pPr>
        <w:pStyle w:val="Corpodetexto"/>
        <w:spacing w:line="276" w:lineRule="auto"/>
        <w:ind w:right="-2"/>
        <w:rPr>
          <w:szCs w:val="24"/>
        </w:rPr>
      </w:pPr>
      <w:r w:rsidRPr="00442C08">
        <w:rPr>
          <w:b/>
          <w:bCs/>
          <w:color w:val="000000"/>
          <w:szCs w:val="24"/>
        </w:rPr>
        <w:t>3.8.</w:t>
      </w:r>
      <w:r w:rsidRPr="00442C08">
        <w:rPr>
          <w:color w:val="000000"/>
          <w:szCs w:val="24"/>
        </w:rPr>
        <w:t xml:space="preserve"> Caso seja necessário o transporte do veículo até a oficina autorizada, será feito por conta da </w:t>
      </w:r>
      <w:r w:rsidR="00DD11C2">
        <w:rPr>
          <w:color w:val="000000"/>
          <w:szCs w:val="24"/>
        </w:rPr>
        <w:t>CONTRATADA</w:t>
      </w:r>
      <w:r w:rsidRPr="00442C08">
        <w:rPr>
          <w:color w:val="000000"/>
          <w:szCs w:val="24"/>
        </w:rPr>
        <w:t>, sem ônus para o Município.</w:t>
      </w:r>
    </w:p>
    <w:p w14:paraId="611D96B5" w14:textId="4A3FA157" w:rsidR="000D02FF" w:rsidRPr="00442C08" w:rsidRDefault="000D02FF" w:rsidP="00442C08">
      <w:pPr>
        <w:pStyle w:val="Corpodetexto"/>
        <w:spacing w:line="276" w:lineRule="auto"/>
        <w:ind w:right="-2"/>
        <w:rPr>
          <w:szCs w:val="24"/>
        </w:rPr>
      </w:pPr>
      <w:r w:rsidRPr="00442C08">
        <w:rPr>
          <w:b/>
          <w:bCs/>
          <w:color w:val="000000"/>
          <w:szCs w:val="24"/>
        </w:rPr>
        <w:t>3.9.</w:t>
      </w:r>
      <w:r w:rsidRPr="00442C08">
        <w:rPr>
          <w:color w:val="000000"/>
          <w:szCs w:val="24"/>
        </w:rPr>
        <w:t xml:space="preserve"> Durante o período de garantia e assistência técnica, o Município não efetuará nenhum tipo de pagamento à </w:t>
      </w:r>
      <w:r w:rsidR="00DD11C2">
        <w:rPr>
          <w:color w:val="000000"/>
          <w:szCs w:val="24"/>
        </w:rPr>
        <w:t>CONTRATADA</w:t>
      </w:r>
      <w:r w:rsidRPr="00442C08">
        <w:rPr>
          <w:color w:val="000000"/>
          <w:szCs w:val="24"/>
        </w:rPr>
        <w:t xml:space="preserve"> a título de deslocamento de pessoal, transporte, impostos, taxas, veículos, hospedagem, peças, frete de peças.</w:t>
      </w:r>
    </w:p>
    <w:p w14:paraId="472B956A" w14:textId="77777777" w:rsidR="000D02FF" w:rsidRPr="00442C08" w:rsidRDefault="000D02FF" w:rsidP="00442C08">
      <w:pPr>
        <w:pStyle w:val="Corpodetexto"/>
        <w:spacing w:line="276" w:lineRule="auto"/>
        <w:ind w:right="-2"/>
        <w:rPr>
          <w:color w:val="000000"/>
          <w:szCs w:val="24"/>
        </w:rPr>
      </w:pPr>
    </w:p>
    <w:p w14:paraId="6E0FE06B" w14:textId="23FDD70F" w:rsidR="000D02FF" w:rsidRPr="00021D8F" w:rsidRDefault="00021D8F" w:rsidP="00442C08">
      <w:pPr>
        <w:ind w:right="-2"/>
        <w:rPr>
          <w:rFonts w:ascii="Times New Roman" w:hAnsi="Times New Roman" w:cs="Times New Roman"/>
          <w:sz w:val="24"/>
          <w:szCs w:val="24"/>
        </w:rPr>
      </w:pPr>
      <w:r w:rsidRPr="00021D8F">
        <w:rPr>
          <w:rFonts w:ascii="Times New Roman" w:hAnsi="Times New Roman" w:cs="Times New Roman"/>
          <w:b/>
          <w:color w:val="000000"/>
          <w:sz w:val="24"/>
          <w:szCs w:val="24"/>
        </w:rPr>
        <w:t>CLÁUSULA QUARTA – DA FORMA DE PAGAMENTO</w:t>
      </w:r>
    </w:p>
    <w:p w14:paraId="72214BB3" w14:textId="7D2F5057" w:rsidR="000D02FF" w:rsidRPr="00442C08" w:rsidRDefault="000D02FF" w:rsidP="00442C08">
      <w:pPr>
        <w:pStyle w:val="NormalWeb"/>
        <w:spacing w:beforeAutospacing="0" w:after="0" w:afterAutospacing="0" w:line="276" w:lineRule="auto"/>
        <w:ind w:right="-2"/>
        <w:jc w:val="both"/>
        <w:rPr>
          <w:color w:val="000000"/>
        </w:rPr>
      </w:pPr>
      <w:r w:rsidRPr="00442C08">
        <w:rPr>
          <w:b/>
          <w:bCs/>
          <w:color w:val="000000"/>
        </w:rPr>
        <w:t>4.1.</w:t>
      </w:r>
      <w:r w:rsidRPr="00442C08">
        <w:rPr>
          <w:color w:val="000000"/>
        </w:rPr>
        <w:t xml:space="preserve"> O MUNICÍPIO pagará a </w:t>
      </w:r>
      <w:r w:rsidR="00DD11C2">
        <w:rPr>
          <w:color w:val="000000"/>
        </w:rPr>
        <w:t>CONTRATADA</w:t>
      </w:r>
      <w:r w:rsidRPr="00442C08">
        <w:rPr>
          <w:color w:val="000000"/>
        </w:rPr>
        <w:t xml:space="preserve"> após a entrega feita, na forma estabelecida no presente contrato, de acordo com os veículos efetivamente entregues, mediante apresentação da </w:t>
      </w:r>
      <w:r w:rsidR="00021D8F" w:rsidRPr="00442C08">
        <w:rPr>
          <w:color w:val="000000"/>
        </w:rPr>
        <w:t>Fatura</w:t>
      </w:r>
      <w:r w:rsidRPr="00442C08">
        <w:rPr>
          <w:color w:val="000000"/>
        </w:rPr>
        <w:t>/</w:t>
      </w:r>
      <w:r w:rsidR="00021D8F" w:rsidRPr="00442C08">
        <w:rPr>
          <w:color w:val="000000"/>
        </w:rPr>
        <w:t xml:space="preserve">Nota Fiscal </w:t>
      </w:r>
      <w:r w:rsidRPr="00442C08">
        <w:rPr>
          <w:color w:val="000000"/>
        </w:rPr>
        <w:t>respectiva atestada pela comissão de recebimento de bens.</w:t>
      </w:r>
    </w:p>
    <w:p w14:paraId="02620259" w14:textId="77777777" w:rsidR="000D02FF" w:rsidRPr="00442C08" w:rsidRDefault="000D02FF" w:rsidP="00442C08">
      <w:pPr>
        <w:pStyle w:val="NormalWeb"/>
        <w:spacing w:beforeAutospacing="0" w:after="0" w:afterAutospacing="0" w:line="276" w:lineRule="auto"/>
        <w:ind w:right="-2"/>
        <w:jc w:val="both"/>
      </w:pPr>
      <w:r w:rsidRPr="00442C08">
        <w:rPr>
          <w:b/>
          <w:bCs/>
          <w:color w:val="000000"/>
        </w:rPr>
        <w:t>4.2.</w:t>
      </w:r>
      <w:r w:rsidRPr="00442C08">
        <w:rPr>
          <w:color w:val="000000"/>
        </w:rPr>
        <w:t xml:space="preserve"> O objeto deste instrumento será recebido pelo servidor designado, acima citado, de forma provisória, imediatamente </w:t>
      </w:r>
      <w:proofErr w:type="gramStart"/>
      <w:r w:rsidRPr="00442C08">
        <w:rPr>
          <w:color w:val="000000"/>
        </w:rPr>
        <w:t>após</w:t>
      </w:r>
      <w:proofErr w:type="gramEnd"/>
      <w:r w:rsidRPr="00442C08">
        <w:rPr>
          <w:color w:val="000000"/>
        </w:rPr>
        <w:t xml:space="preserve"> efetuada a entrega, para efeito de posterior verificação de sua conformidade com a especificação e perfeitas condições de funcionamento e segurança.</w:t>
      </w:r>
    </w:p>
    <w:p w14:paraId="0500CE9A" w14:textId="27C46CFB" w:rsidR="000D02FF" w:rsidRPr="00442C08" w:rsidRDefault="000D02FF" w:rsidP="00442C08">
      <w:pPr>
        <w:pStyle w:val="NormalWeb"/>
        <w:spacing w:beforeAutospacing="0" w:after="0" w:afterAutospacing="0" w:line="276" w:lineRule="auto"/>
        <w:ind w:right="-2"/>
        <w:jc w:val="both"/>
      </w:pPr>
      <w:r w:rsidRPr="00442C08">
        <w:rPr>
          <w:b/>
          <w:bCs/>
          <w:color w:val="000000"/>
        </w:rPr>
        <w:t>4.3.</w:t>
      </w:r>
      <w:r w:rsidRPr="00442C08">
        <w:rPr>
          <w:color w:val="000000"/>
        </w:rPr>
        <w:t xml:space="preserve"> Após o prazo </w:t>
      </w:r>
      <w:r w:rsidRPr="00021D8F">
        <w:rPr>
          <w:b/>
          <w:bCs/>
          <w:color w:val="000000"/>
        </w:rPr>
        <w:t>máximo de 05 (cinco) dias</w:t>
      </w:r>
      <w:r w:rsidRPr="00442C08">
        <w:rPr>
          <w:color w:val="000000"/>
        </w:rPr>
        <w:t xml:space="preserve">, se achado conforme, dar-se-á o recebimento definitivo, para a liberação do pagamento. Caso o fornecimento seja executado em desacordo com o contrato e a proposta, a </w:t>
      </w:r>
      <w:r w:rsidR="00DD11C2">
        <w:rPr>
          <w:color w:val="000000"/>
        </w:rPr>
        <w:t>CONTRATADA</w:t>
      </w:r>
      <w:r w:rsidRPr="00442C08">
        <w:rPr>
          <w:color w:val="000000"/>
        </w:rPr>
        <w:t xml:space="preserve"> terá igual prazo para a troca ou a reparação das incorreções.</w:t>
      </w:r>
    </w:p>
    <w:p w14:paraId="0B029B41" w14:textId="77777777" w:rsidR="00AA081D" w:rsidRPr="00442C08" w:rsidRDefault="00AA081D" w:rsidP="00442C08">
      <w:pPr>
        <w:pStyle w:val="NormalWeb"/>
        <w:spacing w:beforeAutospacing="0" w:after="0" w:afterAutospacing="0" w:line="276" w:lineRule="auto"/>
        <w:ind w:right="-2"/>
        <w:jc w:val="both"/>
        <w:rPr>
          <w:b/>
          <w:color w:val="000000"/>
          <w:u w:val="single"/>
        </w:rPr>
      </w:pPr>
    </w:p>
    <w:p w14:paraId="7E0AC4A6" w14:textId="3B018DDF" w:rsidR="000D02FF" w:rsidRPr="00021D8F" w:rsidRDefault="00021D8F" w:rsidP="00442C08">
      <w:pPr>
        <w:pStyle w:val="NormalWeb"/>
        <w:spacing w:beforeAutospacing="0" w:after="0" w:afterAutospacing="0" w:line="276" w:lineRule="auto"/>
        <w:ind w:right="-2"/>
        <w:jc w:val="both"/>
      </w:pPr>
      <w:r w:rsidRPr="00021D8F">
        <w:rPr>
          <w:b/>
          <w:color w:val="000000"/>
        </w:rPr>
        <w:t>CLÁUSULA QUINTA – DA DOTAÇÃO ORÇAMENTÁRIA</w:t>
      </w:r>
    </w:p>
    <w:p w14:paraId="7E270027" w14:textId="0F11D8B7" w:rsidR="000D02FF" w:rsidRPr="00442C08" w:rsidRDefault="000D02FF" w:rsidP="00442C08">
      <w:pPr>
        <w:snapToGri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 </w:t>
      </w:r>
      <w:r w:rsidRPr="00442C08">
        <w:rPr>
          <w:rFonts w:ascii="Times New Roman" w:hAnsi="Times New Roman" w:cs="Times New Roman"/>
          <w:color w:val="000000"/>
          <w:sz w:val="24"/>
          <w:szCs w:val="24"/>
        </w:rPr>
        <w:t xml:space="preserve">As despesas decorrentes do presente contrato serão atendidas pela verba da seguinte rubrica do orçamento municipal do exercício de </w:t>
      </w:r>
      <w:r w:rsidR="0062084E" w:rsidRPr="002E4706">
        <w:rPr>
          <w:rFonts w:ascii="Times New Roman" w:hAnsi="Times New Roman" w:cs="Times New Roman"/>
          <w:sz w:val="24"/>
          <w:szCs w:val="24"/>
        </w:rPr>
        <w:t>2023</w:t>
      </w:r>
      <w:r w:rsidRPr="00442C08">
        <w:rPr>
          <w:rFonts w:ascii="Times New Roman" w:hAnsi="Times New Roman" w:cs="Times New Roman"/>
          <w:color w:val="000000"/>
          <w:sz w:val="24"/>
          <w:szCs w:val="24"/>
        </w:rPr>
        <w:t>:</w:t>
      </w:r>
    </w:p>
    <w:p w14:paraId="393DC809" w14:textId="77777777" w:rsidR="000D02FF" w:rsidRPr="00442C08" w:rsidRDefault="000D02FF" w:rsidP="00442C08">
      <w:pPr>
        <w:snapToGrid w:val="0"/>
        <w:ind w:right="-2"/>
        <w:rPr>
          <w:rFonts w:ascii="Times New Roman" w:hAnsi="Times New Roman" w:cs="Times New Roman"/>
          <w:color w:val="000000"/>
          <w:sz w:val="24"/>
          <w:szCs w:val="24"/>
        </w:rPr>
      </w:pPr>
    </w:p>
    <w:p w14:paraId="197E94EF" w14:textId="77777777" w:rsidR="002E4706" w:rsidRPr="002344EC" w:rsidRDefault="002E4706" w:rsidP="002E4706">
      <w:pPr>
        <w:tabs>
          <w:tab w:val="left" w:pos="6222"/>
        </w:tabs>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Unidade: </w:t>
      </w:r>
      <w:proofErr w:type="gramStart"/>
      <w:r w:rsidRPr="002344EC">
        <w:rPr>
          <w:rFonts w:ascii="Times New Roman" w:hAnsi="Times New Roman" w:cs="Times New Roman"/>
          <w:b/>
          <w:sz w:val="24"/>
          <w:szCs w:val="24"/>
        </w:rPr>
        <w:t>0802</w:t>
      </w:r>
      <w:r w:rsidRPr="002344EC">
        <w:rPr>
          <w:rFonts w:ascii="Times New Roman" w:hAnsi="Times New Roman" w:cs="Times New Roman"/>
          <w:sz w:val="24"/>
          <w:szCs w:val="24"/>
        </w:rPr>
        <w:t xml:space="preserve"> – Fundo</w:t>
      </w:r>
      <w:proofErr w:type="gramEnd"/>
      <w:r w:rsidRPr="002344EC">
        <w:rPr>
          <w:rFonts w:ascii="Times New Roman" w:hAnsi="Times New Roman" w:cs="Times New Roman"/>
          <w:sz w:val="24"/>
          <w:szCs w:val="24"/>
        </w:rPr>
        <w:t xml:space="preserve"> Municipal de Saúde</w:t>
      </w:r>
      <w:r w:rsidRPr="002344EC">
        <w:rPr>
          <w:rFonts w:ascii="Times New Roman" w:hAnsi="Times New Roman" w:cs="Times New Roman"/>
          <w:sz w:val="24"/>
          <w:szCs w:val="24"/>
        </w:rPr>
        <w:tab/>
      </w:r>
    </w:p>
    <w:p w14:paraId="2824563D"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Proj. /Ativ</w:t>
      </w:r>
      <w:proofErr w:type="gramStart"/>
      <w:r w:rsidRPr="002344EC">
        <w:rPr>
          <w:rFonts w:ascii="Times New Roman" w:hAnsi="Times New Roman" w:cs="Times New Roman"/>
          <w:sz w:val="24"/>
          <w:szCs w:val="24"/>
        </w:rPr>
        <w:t>.:</w:t>
      </w:r>
      <w:proofErr w:type="gramEnd"/>
      <w:r w:rsidRPr="002344EC">
        <w:rPr>
          <w:rFonts w:ascii="Times New Roman" w:hAnsi="Times New Roman" w:cs="Times New Roman"/>
          <w:sz w:val="24"/>
          <w:szCs w:val="24"/>
        </w:rPr>
        <w:t xml:space="preserve"> </w:t>
      </w:r>
      <w:r w:rsidRPr="002344EC">
        <w:rPr>
          <w:rFonts w:ascii="Times New Roman" w:hAnsi="Times New Roman" w:cs="Times New Roman"/>
          <w:b/>
          <w:sz w:val="24"/>
          <w:szCs w:val="24"/>
        </w:rPr>
        <w:t>1126</w:t>
      </w:r>
      <w:r w:rsidRPr="002344EC">
        <w:rPr>
          <w:rFonts w:ascii="Times New Roman" w:hAnsi="Times New Roman" w:cs="Times New Roman"/>
          <w:sz w:val="24"/>
          <w:szCs w:val="24"/>
        </w:rPr>
        <w:t xml:space="preserve"> – Aquisição de Equipamentos em Geral</w:t>
      </w:r>
    </w:p>
    <w:p w14:paraId="150D2B98"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Código Reduzido: </w:t>
      </w:r>
      <w:proofErr w:type="gramStart"/>
      <w:r w:rsidRPr="002344EC">
        <w:rPr>
          <w:rFonts w:ascii="Times New Roman" w:hAnsi="Times New Roman" w:cs="Times New Roman"/>
          <w:b/>
          <w:sz w:val="24"/>
          <w:szCs w:val="24"/>
        </w:rPr>
        <w:t>6808</w:t>
      </w:r>
      <w:r w:rsidRPr="002344EC">
        <w:rPr>
          <w:rFonts w:ascii="Times New Roman" w:hAnsi="Times New Roman" w:cs="Times New Roman"/>
          <w:sz w:val="24"/>
          <w:szCs w:val="24"/>
        </w:rPr>
        <w:t xml:space="preserve"> – Despesa</w:t>
      </w:r>
      <w:proofErr w:type="gramEnd"/>
    </w:p>
    <w:p w14:paraId="354E19FF"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Fonte de Recurso: </w:t>
      </w:r>
      <w:proofErr w:type="gramStart"/>
      <w:r w:rsidRPr="002344EC">
        <w:rPr>
          <w:rFonts w:ascii="Times New Roman" w:hAnsi="Times New Roman" w:cs="Times New Roman"/>
          <w:b/>
          <w:sz w:val="24"/>
          <w:szCs w:val="24"/>
        </w:rPr>
        <w:t>1621</w:t>
      </w:r>
      <w:r w:rsidRPr="002344EC">
        <w:rPr>
          <w:rFonts w:ascii="Times New Roman" w:hAnsi="Times New Roman" w:cs="Times New Roman"/>
          <w:sz w:val="24"/>
          <w:szCs w:val="24"/>
        </w:rPr>
        <w:t xml:space="preserve"> – Transferência</w:t>
      </w:r>
      <w:proofErr w:type="gramEnd"/>
      <w:r w:rsidRPr="002344EC">
        <w:rPr>
          <w:rFonts w:ascii="Times New Roman" w:hAnsi="Times New Roman" w:cs="Times New Roman"/>
          <w:sz w:val="24"/>
          <w:szCs w:val="24"/>
        </w:rPr>
        <w:t xml:space="preserve"> Fundo a Fundo de Recursos do SUS provenientes do Governo Estadual</w:t>
      </w:r>
    </w:p>
    <w:p w14:paraId="104812D2"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Detalhamento da Fonte: </w:t>
      </w:r>
      <w:r w:rsidRPr="002344EC">
        <w:rPr>
          <w:rFonts w:ascii="Times New Roman" w:hAnsi="Times New Roman" w:cs="Times New Roman"/>
          <w:b/>
          <w:sz w:val="24"/>
          <w:szCs w:val="24"/>
        </w:rPr>
        <w:t>4090</w:t>
      </w:r>
      <w:r w:rsidRPr="002344EC">
        <w:rPr>
          <w:rFonts w:ascii="Times New Roman" w:hAnsi="Times New Roman" w:cs="Times New Roman"/>
          <w:sz w:val="24"/>
          <w:szCs w:val="24"/>
        </w:rPr>
        <w:t xml:space="preserve"> – Saúde para Todos – ESF</w:t>
      </w:r>
    </w:p>
    <w:p w14:paraId="3806CB32"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Elemento: </w:t>
      </w:r>
      <w:r w:rsidRPr="002344EC">
        <w:rPr>
          <w:rFonts w:ascii="Times New Roman" w:hAnsi="Times New Roman" w:cs="Times New Roman"/>
          <w:b/>
          <w:sz w:val="24"/>
          <w:szCs w:val="24"/>
        </w:rPr>
        <w:t>4.4.90.52.52.00.00</w:t>
      </w:r>
      <w:r w:rsidRPr="002344EC">
        <w:rPr>
          <w:rFonts w:ascii="Times New Roman" w:hAnsi="Times New Roman" w:cs="Times New Roman"/>
          <w:sz w:val="24"/>
          <w:szCs w:val="24"/>
        </w:rPr>
        <w:t xml:space="preserve"> – Veículo de Tração Mecânica</w:t>
      </w:r>
    </w:p>
    <w:p w14:paraId="77AE0CE2" w14:textId="77777777" w:rsidR="002E4706" w:rsidRPr="002344EC" w:rsidRDefault="002E4706" w:rsidP="002E4706">
      <w:pPr>
        <w:snapToGrid w:val="0"/>
        <w:ind w:right="-2"/>
        <w:rPr>
          <w:rFonts w:ascii="Times New Roman" w:hAnsi="Times New Roman" w:cs="Times New Roman"/>
          <w:b/>
          <w:bCs/>
          <w:sz w:val="24"/>
          <w:szCs w:val="24"/>
        </w:rPr>
      </w:pPr>
    </w:p>
    <w:p w14:paraId="6B31447E" w14:textId="77777777" w:rsidR="002E4706" w:rsidRPr="002344EC" w:rsidRDefault="002E4706" w:rsidP="002E4706">
      <w:pPr>
        <w:tabs>
          <w:tab w:val="left" w:pos="6222"/>
        </w:tabs>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Unidade: </w:t>
      </w:r>
      <w:proofErr w:type="gramStart"/>
      <w:r w:rsidRPr="002344EC">
        <w:rPr>
          <w:rFonts w:ascii="Times New Roman" w:hAnsi="Times New Roman" w:cs="Times New Roman"/>
          <w:b/>
          <w:sz w:val="24"/>
          <w:szCs w:val="24"/>
        </w:rPr>
        <w:t>0801</w:t>
      </w:r>
      <w:r w:rsidRPr="002344EC">
        <w:rPr>
          <w:rFonts w:ascii="Times New Roman" w:hAnsi="Times New Roman" w:cs="Times New Roman"/>
          <w:sz w:val="24"/>
          <w:szCs w:val="24"/>
        </w:rPr>
        <w:t xml:space="preserve"> – Secretaria</w:t>
      </w:r>
      <w:proofErr w:type="gramEnd"/>
      <w:r w:rsidRPr="002344EC">
        <w:rPr>
          <w:rFonts w:ascii="Times New Roman" w:hAnsi="Times New Roman" w:cs="Times New Roman"/>
          <w:sz w:val="24"/>
          <w:szCs w:val="24"/>
        </w:rPr>
        <w:t xml:space="preserve"> Municipal da Saúde</w:t>
      </w:r>
      <w:r w:rsidRPr="002344EC">
        <w:rPr>
          <w:rFonts w:ascii="Times New Roman" w:hAnsi="Times New Roman" w:cs="Times New Roman"/>
          <w:sz w:val="24"/>
          <w:szCs w:val="24"/>
        </w:rPr>
        <w:tab/>
      </w:r>
    </w:p>
    <w:p w14:paraId="5C1D827E"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Proj. /Ativ</w:t>
      </w:r>
      <w:proofErr w:type="gramStart"/>
      <w:r w:rsidRPr="002344EC">
        <w:rPr>
          <w:rFonts w:ascii="Times New Roman" w:hAnsi="Times New Roman" w:cs="Times New Roman"/>
          <w:sz w:val="24"/>
          <w:szCs w:val="24"/>
        </w:rPr>
        <w:t>.:</w:t>
      </w:r>
      <w:proofErr w:type="gramEnd"/>
      <w:r w:rsidRPr="002344EC">
        <w:rPr>
          <w:rFonts w:ascii="Times New Roman" w:hAnsi="Times New Roman" w:cs="Times New Roman"/>
          <w:sz w:val="24"/>
          <w:szCs w:val="24"/>
        </w:rPr>
        <w:t xml:space="preserve"> </w:t>
      </w:r>
      <w:r w:rsidRPr="002344EC">
        <w:rPr>
          <w:rFonts w:ascii="Times New Roman" w:hAnsi="Times New Roman" w:cs="Times New Roman"/>
          <w:b/>
          <w:sz w:val="24"/>
          <w:szCs w:val="24"/>
        </w:rPr>
        <w:t>2025</w:t>
      </w:r>
      <w:r w:rsidRPr="002344EC">
        <w:rPr>
          <w:rFonts w:ascii="Times New Roman" w:hAnsi="Times New Roman" w:cs="Times New Roman"/>
          <w:sz w:val="24"/>
          <w:szCs w:val="24"/>
        </w:rPr>
        <w:t xml:space="preserve"> – Manutenção das Atividades da Secretaria da Saúde</w:t>
      </w:r>
    </w:p>
    <w:p w14:paraId="73240B30"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Código Reduzido: </w:t>
      </w:r>
      <w:proofErr w:type="gramStart"/>
      <w:r w:rsidRPr="002344EC">
        <w:rPr>
          <w:rFonts w:ascii="Times New Roman" w:hAnsi="Times New Roman" w:cs="Times New Roman"/>
          <w:b/>
          <w:sz w:val="24"/>
          <w:szCs w:val="24"/>
        </w:rPr>
        <w:t>5171</w:t>
      </w:r>
      <w:r w:rsidRPr="002344EC">
        <w:rPr>
          <w:rFonts w:ascii="Times New Roman" w:hAnsi="Times New Roman" w:cs="Times New Roman"/>
          <w:sz w:val="24"/>
          <w:szCs w:val="24"/>
        </w:rPr>
        <w:t xml:space="preserve"> – Despesa</w:t>
      </w:r>
      <w:proofErr w:type="gramEnd"/>
    </w:p>
    <w:p w14:paraId="48CE3476"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Fonte de Recurso: </w:t>
      </w:r>
      <w:r w:rsidRPr="002344EC">
        <w:rPr>
          <w:rFonts w:ascii="Times New Roman" w:hAnsi="Times New Roman" w:cs="Times New Roman"/>
          <w:b/>
          <w:sz w:val="24"/>
          <w:szCs w:val="24"/>
        </w:rPr>
        <w:t>1500</w:t>
      </w:r>
      <w:r w:rsidRPr="002344EC">
        <w:rPr>
          <w:rFonts w:ascii="Times New Roman" w:hAnsi="Times New Roman" w:cs="Times New Roman"/>
          <w:sz w:val="24"/>
          <w:szCs w:val="24"/>
        </w:rPr>
        <w:t xml:space="preserve"> – Recursos não Vinculados de Impostos</w:t>
      </w:r>
    </w:p>
    <w:p w14:paraId="29BF6ECE"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lastRenderedPageBreak/>
        <w:t xml:space="preserve">Detalhamento da Fonte: </w:t>
      </w:r>
      <w:r w:rsidRPr="002344EC">
        <w:rPr>
          <w:rFonts w:ascii="Times New Roman" w:hAnsi="Times New Roman" w:cs="Times New Roman"/>
          <w:b/>
          <w:sz w:val="24"/>
          <w:szCs w:val="24"/>
        </w:rPr>
        <w:t>0040</w:t>
      </w:r>
      <w:r w:rsidRPr="002344EC">
        <w:rPr>
          <w:rFonts w:ascii="Times New Roman" w:hAnsi="Times New Roman" w:cs="Times New Roman"/>
          <w:sz w:val="24"/>
          <w:szCs w:val="24"/>
        </w:rPr>
        <w:t xml:space="preserve"> – ASPS</w:t>
      </w:r>
    </w:p>
    <w:p w14:paraId="300AA9CE" w14:textId="77777777" w:rsidR="002E4706" w:rsidRPr="002344EC" w:rsidRDefault="002E4706" w:rsidP="002E4706">
      <w:pPr>
        <w:snapToGrid w:val="0"/>
        <w:ind w:right="-2"/>
        <w:rPr>
          <w:rFonts w:ascii="Times New Roman" w:hAnsi="Times New Roman" w:cs="Times New Roman"/>
          <w:sz w:val="24"/>
          <w:szCs w:val="24"/>
        </w:rPr>
      </w:pPr>
      <w:r w:rsidRPr="002344EC">
        <w:rPr>
          <w:rFonts w:ascii="Times New Roman" w:hAnsi="Times New Roman" w:cs="Times New Roman"/>
          <w:sz w:val="24"/>
          <w:szCs w:val="24"/>
        </w:rPr>
        <w:t xml:space="preserve">Elemento: </w:t>
      </w:r>
      <w:r w:rsidRPr="002344EC">
        <w:rPr>
          <w:rFonts w:ascii="Times New Roman" w:hAnsi="Times New Roman" w:cs="Times New Roman"/>
          <w:b/>
          <w:sz w:val="24"/>
          <w:szCs w:val="24"/>
        </w:rPr>
        <w:t>4.4.90.52.52.00.00</w:t>
      </w:r>
      <w:r w:rsidRPr="002344EC">
        <w:rPr>
          <w:rFonts w:ascii="Times New Roman" w:hAnsi="Times New Roman" w:cs="Times New Roman"/>
          <w:sz w:val="24"/>
          <w:szCs w:val="24"/>
        </w:rPr>
        <w:t xml:space="preserve"> – Veículo de Tração Mecânica</w:t>
      </w:r>
    </w:p>
    <w:p w14:paraId="2EED37F0" w14:textId="77777777" w:rsidR="00991B28" w:rsidRPr="00442C08" w:rsidRDefault="00991B28" w:rsidP="00442C08">
      <w:pPr>
        <w:snapToGrid w:val="0"/>
        <w:ind w:right="-2"/>
        <w:rPr>
          <w:rFonts w:ascii="Times New Roman" w:hAnsi="Times New Roman" w:cs="Times New Roman"/>
          <w:b/>
          <w:bCs/>
          <w:color w:val="000000"/>
          <w:sz w:val="24"/>
          <w:szCs w:val="24"/>
          <w:u w:val="single"/>
        </w:rPr>
      </w:pPr>
    </w:p>
    <w:p w14:paraId="5D87CFEC" w14:textId="113948C2" w:rsidR="000D02FF" w:rsidRPr="00693385" w:rsidRDefault="00693385" w:rsidP="00442C08">
      <w:pPr>
        <w:pStyle w:val="Corpodetexto"/>
        <w:spacing w:line="276" w:lineRule="auto"/>
        <w:ind w:right="-2"/>
        <w:rPr>
          <w:szCs w:val="24"/>
        </w:rPr>
      </w:pPr>
      <w:r w:rsidRPr="00693385">
        <w:rPr>
          <w:b/>
          <w:bCs/>
          <w:color w:val="000000"/>
          <w:szCs w:val="24"/>
        </w:rPr>
        <w:t>CLÁUSULA SEXTA – DAS PENALIDADES</w:t>
      </w:r>
    </w:p>
    <w:p w14:paraId="3E40737E" w14:textId="3ACA72D4" w:rsidR="000D02FF" w:rsidRPr="00442C08" w:rsidRDefault="000D02FF" w:rsidP="00442C08">
      <w:pPr>
        <w:pStyle w:val="Corpodetexto"/>
        <w:spacing w:line="276" w:lineRule="auto"/>
        <w:ind w:right="-2"/>
        <w:rPr>
          <w:szCs w:val="24"/>
        </w:rPr>
      </w:pPr>
      <w:r w:rsidRPr="00442C08">
        <w:rPr>
          <w:b/>
          <w:bCs/>
          <w:color w:val="000000"/>
          <w:szCs w:val="24"/>
        </w:rPr>
        <w:t>6.1.</w:t>
      </w:r>
      <w:r w:rsidR="00693385">
        <w:rPr>
          <w:b/>
          <w:bCs/>
          <w:color w:val="000000"/>
          <w:szCs w:val="24"/>
        </w:rPr>
        <w:t xml:space="preserve"> </w:t>
      </w:r>
      <w:r w:rsidRPr="00442C08">
        <w:rPr>
          <w:color w:val="000000"/>
          <w:szCs w:val="24"/>
        </w:rPr>
        <w:t>Os</w:t>
      </w:r>
      <w:r w:rsidR="00693385">
        <w:rPr>
          <w:color w:val="000000"/>
          <w:szCs w:val="24"/>
        </w:rPr>
        <w:t xml:space="preserve"> </w:t>
      </w:r>
      <w:r w:rsidRPr="00442C08">
        <w:rPr>
          <w:color w:val="000000"/>
          <w:szCs w:val="24"/>
        </w:rPr>
        <w:t xml:space="preserve">casos de inexecução total ou parcial do objeto deste </w:t>
      </w:r>
      <w:r w:rsidR="002E3F72">
        <w:rPr>
          <w:color w:val="000000"/>
          <w:szCs w:val="24"/>
        </w:rPr>
        <w:t>Edital</w:t>
      </w:r>
      <w:r w:rsidRPr="00442C08">
        <w:rPr>
          <w:color w:val="000000"/>
          <w:szCs w:val="24"/>
        </w:rPr>
        <w:t xml:space="preserve">, erro de execução, execução imperfeita, atraso injustificado e inadimplemento contratual, sujeitará o proponente contratado às penalidades previstas no </w:t>
      </w:r>
      <w:r w:rsidR="009D602E">
        <w:rPr>
          <w:color w:val="000000"/>
          <w:szCs w:val="24"/>
        </w:rPr>
        <w:t>Artigo</w:t>
      </w:r>
      <w:r w:rsidRPr="00442C08">
        <w:rPr>
          <w:color w:val="000000"/>
          <w:szCs w:val="24"/>
        </w:rPr>
        <w:t xml:space="preserve"> 87 de Lei 8.666/93, que são as seguintes:</w:t>
      </w:r>
    </w:p>
    <w:p w14:paraId="499B6BAF" w14:textId="468FEFC2" w:rsidR="000D02FF" w:rsidRPr="00442C08" w:rsidRDefault="000D02FF" w:rsidP="00442C08">
      <w:pPr>
        <w:pStyle w:val="NormalWeb"/>
        <w:spacing w:beforeAutospacing="0" w:after="0" w:afterAutospacing="0" w:line="276" w:lineRule="auto"/>
        <w:ind w:right="-2"/>
        <w:jc w:val="both"/>
      </w:pPr>
      <w:r w:rsidRPr="00693385">
        <w:rPr>
          <w:b/>
          <w:bCs/>
          <w:color w:val="000000"/>
        </w:rPr>
        <w:t>I</w:t>
      </w:r>
      <w:r w:rsidRPr="00442C08">
        <w:rPr>
          <w:color w:val="000000"/>
        </w:rPr>
        <w:t xml:space="preserve"> </w:t>
      </w:r>
      <w:r w:rsidR="00693385">
        <w:rPr>
          <w:color w:val="000000"/>
        </w:rPr>
        <w:t>–</w:t>
      </w:r>
      <w:r w:rsidRPr="00442C08">
        <w:rPr>
          <w:color w:val="000000"/>
        </w:rPr>
        <w:t xml:space="preserve"> Advertência;</w:t>
      </w:r>
    </w:p>
    <w:p w14:paraId="6A7EFA47"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II</w:t>
      </w:r>
      <w:r w:rsidRPr="00442C08">
        <w:rPr>
          <w:color w:val="000000"/>
        </w:rPr>
        <w:t xml:space="preserve"> – Multa,</w:t>
      </w:r>
    </w:p>
    <w:p w14:paraId="2454709A"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a)</w:t>
      </w:r>
      <w:r w:rsidRPr="00442C08">
        <w:rPr>
          <w:color w:val="000000"/>
        </w:rPr>
        <w:t xml:space="preserve"> de </w:t>
      </w:r>
      <w:r w:rsidRPr="00693385">
        <w:rPr>
          <w:b/>
          <w:bCs/>
          <w:color w:val="000000"/>
        </w:rPr>
        <w:t>10% (dez por cento)</w:t>
      </w:r>
      <w:r w:rsidRPr="00442C08">
        <w:rPr>
          <w:color w:val="000000"/>
        </w:rPr>
        <w:t xml:space="preserve"> sobre o valor estimado para o contrato, pela recusa injustificada do adjudicatário em executá-lo;</w:t>
      </w:r>
    </w:p>
    <w:p w14:paraId="5670929E" w14:textId="17FA903B" w:rsidR="000D02FF" w:rsidRPr="00442C08" w:rsidRDefault="000D02FF" w:rsidP="00442C08">
      <w:pPr>
        <w:pStyle w:val="NormalWeb"/>
        <w:spacing w:beforeAutospacing="0" w:after="0" w:afterAutospacing="0" w:line="276" w:lineRule="auto"/>
        <w:ind w:right="-2"/>
        <w:jc w:val="both"/>
      </w:pPr>
      <w:r w:rsidRPr="00693385">
        <w:rPr>
          <w:b/>
          <w:bCs/>
          <w:color w:val="000000"/>
        </w:rPr>
        <w:t>b)</w:t>
      </w:r>
      <w:r w:rsidRPr="00442C08">
        <w:rPr>
          <w:color w:val="000000"/>
        </w:rPr>
        <w:t xml:space="preserve"> de </w:t>
      </w:r>
      <w:r w:rsidRPr="00693385">
        <w:rPr>
          <w:b/>
          <w:bCs/>
          <w:color w:val="000000"/>
        </w:rPr>
        <w:t>10% (dez por cento)</w:t>
      </w:r>
      <w:r w:rsidRPr="00442C08">
        <w:rPr>
          <w:color w:val="000000"/>
        </w:rPr>
        <w:t xml:space="preserve"> sobre o valor do contrato, relativo </w:t>
      </w:r>
      <w:r w:rsidR="00693385">
        <w:rPr>
          <w:color w:val="000000"/>
        </w:rPr>
        <w:t>à</w:t>
      </w:r>
      <w:r w:rsidRPr="00442C08">
        <w:rPr>
          <w:color w:val="000000"/>
        </w:rPr>
        <w:t xml:space="preserve"> execução dos serviços em desacordo com o solicitado;</w:t>
      </w:r>
    </w:p>
    <w:p w14:paraId="37B5ACF6" w14:textId="41B23493" w:rsidR="000D02FF" w:rsidRPr="00442C08" w:rsidRDefault="000D02FF" w:rsidP="00442C08">
      <w:pPr>
        <w:pStyle w:val="NormalWeb"/>
        <w:spacing w:beforeAutospacing="0" w:after="0" w:afterAutospacing="0" w:line="276" w:lineRule="auto"/>
        <w:ind w:right="-2"/>
        <w:jc w:val="both"/>
      </w:pPr>
      <w:r w:rsidRPr="00693385">
        <w:rPr>
          <w:b/>
          <w:bCs/>
          <w:color w:val="000000"/>
        </w:rPr>
        <w:t>III</w:t>
      </w:r>
      <w:r w:rsidRPr="00442C08">
        <w:rPr>
          <w:color w:val="000000"/>
        </w:rPr>
        <w:t xml:space="preserve"> </w:t>
      </w:r>
      <w:r w:rsidR="00693385">
        <w:rPr>
          <w:color w:val="000000"/>
        </w:rPr>
        <w:t>–</w:t>
      </w:r>
      <w:r w:rsidRPr="00442C08">
        <w:rPr>
          <w:color w:val="000000"/>
        </w:rPr>
        <w:t xml:space="preserve"> Suspensão temporária de participação em licitações e impedimento de contratar com o Município, no prazo de </w:t>
      </w:r>
      <w:r w:rsidRPr="00693385">
        <w:rPr>
          <w:b/>
          <w:bCs/>
          <w:color w:val="000000"/>
        </w:rPr>
        <w:t>até 02 (dois) anos</w:t>
      </w:r>
      <w:r w:rsidRPr="00442C08">
        <w:rPr>
          <w:color w:val="000000"/>
        </w:rPr>
        <w:t>;</w:t>
      </w:r>
    </w:p>
    <w:p w14:paraId="4FB932FB" w14:textId="08EE59DC" w:rsidR="000D02FF" w:rsidRPr="00442C08" w:rsidRDefault="000D02FF" w:rsidP="00442C08">
      <w:pPr>
        <w:pStyle w:val="Corpodetexto"/>
        <w:spacing w:line="276" w:lineRule="auto"/>
        <w:ind w:right="-2"/>
        <w:rPr>
          <w:szCs w:val="24"/>
        </w:rPr>
      </w:pPr>
      <w:r w:rsidRPr="00693385">
        <w:rPr>
          <w:b/>
          <w:bCs/>
          <w:color w:val="000000"/>
          <w:szCs w:val="24"/>
        </w:rPr>
        <w:t>IV</w:t>
      </w:r>
      <w:r w:rsidRPr="00442C08">
        <w:rPr>
          <w:color w:val="000000"/>
          <w:szCs w:val="24"/>
        </w:rPr>
        <w:t xml:space="preserve"> </w:t>
      </w:r>
      <w:r w:rsidR="00693385">
        <w:rPr>
          <w:color w:val="000000"/>
          <w:szCs w:val="24"/>
        </w:rPr>
        <w:t>–</w:t>
      </w:r>
      <w:r w:rsidRPr="00442C08">
        <w:rPr>
          <w:color w:val="000000"/>
          <w:szCs w:val="24"/>
        </w:rPr>
        <w:t xml:space="preserve"> Declaração de </w:t>
      </w:r>
      <w:r w:rsidR="00693385" w:rsidRPr="00442C08">
        <w:rPr>
          <w:color w:val="000000"/>
          <w:szCs w:val="24"/>
        </w:rPr>
        <w:t xml:space="preserve">Inidoneidade </w:t>
      </w:r>
      <w:r w:rsidRPr="00442C08">
        <w:rPr>
          <w:color w:val="000000"/>
          <w:szCs w:val="24"/>
        </w:rPr>
        <w:t xml:space="preserve">para contratar com a Administração Pública, até que seja promovida a reabilitação, facultado ao contratado o pedido de reconsideração da decisão da autoridade competente, no prazo de </w:t>
      </w:r>
      <w:r w:rsidRPr="00693385">
        <w:rPr>
          <w:b/>
          <w:bCs/>
          <w:color w:val="000000"/>
          <w:szCs w:val="24"/>
        </w:rPr>
        <w:t>10 (dez) dias</w:t>
      </w:r>
      <w:r w:rsidRPr="00442C08">
        <w:rPr>
          <w:color w:val="000000"/>
          <w:szCs w:val="24"/>
        </w:rPr>
        <w:t xml:space="preserve"> da abertura de vistas ao processo.</w:t>
      </w:r>
    </w:p>
    <w:p w14:paraId="0EE5AA51" w14:textId="77777777" w:rsidR="000D02FF" w:rsidRPr="00442C08" w:rsidRDefault="000D02FF" w:rsidP="00442C08">
      <w:pPr>
        <w:pStyle w:val="Corpodetexto"/>
        <w:tabs>
          <w:tab w:val="left" w:pos="360"/>
        </w:tabs>
        <w:spacing w:line="276" w:lineRule="auto"/>
        <w:ind w:right="-2"/>
        <w:rPr>
          <w:color w:val="000000"/>
          <w:szCs w:val="24"/>
        </w:rPr>
      </w:pPr>
    </w:p>
    <w:p w14:paraId="1BC3A4D1" w14:textId="754F3EE5" w:rsidR="000D02FF" w:rsidRPr="00693385" w:rsidRDefault="00693385" w:rsidP="00442C08">
      <w:pPr>
        <w:pStyle w:val="Corpodetexto"/>
        <w:tabs>
          <w:tab w:val="left" w:pos="360"/>
        </w:tabs>
        <w:spacing w:line="276" w:lineRule="auto"/>
        <w:ind w:right="-2"/>
        <w:rPr>
          <w:szCs w:val="24"/>
        </w:rPr>
      </w:pPr>
      <w:r w:rsidRPr="00693385">
        <w:rPr>
          <w:b/>
          <w:bCs/>
          <w:color w:val="000000"/>
          <w:szCs w:val="24"/>
        </w:rPr>
        <w:t>CLÁUSULA SÉTIMA– DA VINCULAÇÃO AO EDITAL E À PROPOSTA</w:t>
      </w:r>
    </w:p>
    <w:p w14:paraId="3B96B307" w14:textId="67FCE81F" w:rsidR="000D02FF" w:rsidRPr="00442C08" w:rsidRDefault="000D02FF" w:rsidP="00442C08">
      <w:pPr>
        <w:pStyle w:val="Corpodetexto"/>
        <w:tabs>
          <w:tab w:val="left" w:pos="360"/>
        </w:tabs>
        <w:spacing w:line="276" w:lineRule="auto"/>
        <w:ind w:right="-2"/>
        <w:rPr>
          <w:color w:val="000000" w:themeColor="text1"/>
          <w:szCs w:val="24"/>
        </w:rPr>
      </w:pPr>
      <w:r w:rsidRPr="00442C08">
        <w:rPr>
          <w:b/>
          <w:color w:val="000000"/>
          <w:szCs w:val="24"/>
        </w:rPr>
        <w:t xml:space="preserve">7.1. </w:t>
      </w:r>
      <w:r w:rsidRPr="00442C08">
        <w:rPr>
          <w:color w:val="000000"/>
          <w:szCs w:val="24"/>
        </w:rPr>
        <w:t xml:space="preserve">Vincula-se a este contrato o </w:t>
      </w:r>
      <w:r w:rsidR="002E3F72">
        <w:rPr>
          <w:color w:val="000000"/>
          <w:szCs w:val="24"/>
        </w:rPr>
        <w:t>Edital</w:t>
      </w:r>
      <w:r w:rsidRPr="00442C08">
        <w:rPr>
          <w:color w:val="000000"/>
          <w:szCs w:val="24"/>
        </w:rPr>
        <w:t xml:space="preserve"> de Pregão </w:t>
      </w:r>
      <w:r w:rsidRPr="00442C08">
        <w:rPr>
          <w:color w:val="000000" w:themeColor="text1"/>
          <w:szCs w:val="24"/>
        </w:rPr>
        <w:t xml:space="preserve">Eletrônico nº </w:t>
      </w:r>
      <w:r w:rsidR="00CD0799">
        <w:rPr>
          <w:b/>
          <w:bCs/>
          <w:color w:val="000000" w:themeColor="text1"/>
          <w:szCs w:val="24"/>
        </w:rPr>
        <w:t>303</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bem como seus anexos.</w:t>
      </w:r>
    </w:p>
    <w:p w14:paraId="1F5EE9DD" w14:textId="77777777" w:rsidR="000D02FF" w:rsidRPr="00442C08" w:rsidRDefault="000D02FF" w:rsidP="00442C08">
      <w:pPr>
        <w:pStyle w:val="Corpodetexto"/>
        <w:spacing w:line="276" w:lineRule="auto"/>
        <w:ind w:right="-2"/>
        <w:rPr>
          <w:color w:val="000000" w:themeColor="text1"/>
          <w:szCs w:val="24"/>
        </w:rPr>
      </w:pPr>
      <w:r w:rsidRPr="00442C08">
        <w:rPr>
          <w:b/>
          <w:color w:val="000000" w:themeColor="text1"/>
          <w:szCs w:val="24"/>
        </w:rPr>
        <w:t>7.2.</w:t>
      </w:r>
      <w:r w:rsidRPr="00442C08">
        <w:rPr>
          <w:color w:val="000000" w:themeColor="text1"/>
          <w:szCs w:val="24"/>
        </w:rPr>
        <w:t xml:space="preserve"> O fornecimento do objeto deste contrato</w:t>
      </w:r>
      <w:proofErr w:type="gramStart"/>
      <w:r w:rsidRPr="00442C08">
        <w:rPr>
          <w:color w:val="000000" w:themeColor="text1"/>
          <w:szCs w:val="24"/>
        </w:rPr>
        <w:t>, obedecerá</w:t>
      </w:r>
      <w:proofErr w:type="gramEnd"/>
      <w:r w:rsidRPr="00442C08">
        <w:rPr>
          <w:color w:val="000000" w:themeColor="text1"/>
          <w:szCs w:val="24"/>
        </w:rPr>
        <w:t xml:space="preserve"> ao estipulado neste instrumento, bem como às disposições constantes nos documentos a seguir enumerados, que, independentemente de transcrição, fazem parte integrante e complementar deste contrato, sendo eles:</w:t>
      </w:r>
    </w:p>
    <w:p w14:paraId="173E805B" w14:textId="43BFDF56"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7.1.1.</w:t>
      </w:r>
      <w:r w:rsidRPr="00442C08">
        <w:rPr>
          <w:color w:val="000000" w:themeColor="text1"/>
          <w:szCs w:val="24"/>
        </w:rPr>
        <w:t xml:space="preserve"> Proposta da </w:t>
      </w:r>
      <w:r w:rsidR="00DD11C2">
        <w:rPr>
          <w:color w:val="000000" w:themeColor="text1"/>
          <w:szCs w:val="24"/>
        </w:rPr>
        <w:t>CONTRATADA</w:t>
      </w:r>
      <w:r w:rsidRPr="00442C08">
        <w:rPr>
          <w:color w:val="000000" w:themeColor="text1"/>
          <w:szCs w:val="24"/>
        </w:rPr>
        <w:t xml:space="preserve"> </w:t>
      </w:r>
      <w:r w:rsidR="00693385">
        <w:rPr>
          <w:color w:val="000000" w:themeColor="text1"/>
          <w:szCs w:val="24"/>
        </w:rPr>
        <w:t>anexa ao</w:t>
      </w:r>
      <w:r w:rsidRPr="00442C08">
        <w:rPr>
          <w:color w:val="000000" w:themeColor="text1"/>
          <w:szCs w:val="24"/>
        </w:rPr>
        <w:t xml:space="preserve"> processo;</w:t>
      </w:r>
    </w:p>
    <w:p w14:paraId="53CED7F5" w14:textId="015BDCE0"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7.1.2.</w:t>
      </w:r>
      <w:r w:rsidRPr="00442C08">
        <w:rPr>
          <w:color w:val="000000" w:themeColor="text1"/>
          <w:szCs w:val="24"/>
        </w:rPr>
        <w:t xml:space="preserve"> </w:t>
      </w:r>
      <w:r w:rsidR="002E3F72">
        <w:rPr>
          <w:color w:val="000000" w:themeColor="text1"/>
          <w:szCs w:val="24"/>
        </w:rPr>
        <w:t>Edital</w:t>
      </w:r>
      <w:r w:rsidRPr="00442C08">
        <w:rPr>
          <w:color w:val="000000" w:themeColor="text1"/>
          <w:szCs w:val="24"/>
        </w:rPr>
        <w:t xml:space="preserve"> de Pregão Eletrônico nº </w:t>
      </w:r>
      <w:r w:rsidR="00CD0799">
        <w:rPr>
          <w:b/>
          <w:bCs/>
          <w:color w:val="000000" w:themeColor="text1"/>
          <w:szCs w:val="24"/>
        </w:rPr>
        <w:t>303</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xml:space="preserve"> e seus anexos;</w:t>
      </w:r>
    </w:p>
    <w:p w14:paraId="413FB4FC" w14:textId="02083D0D"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 xml:space="preserve">7.1.3. </w:t>
      </w:r>
      <w:r w:rsidRPr="00442C08">
        <w:rPr>
          <w:color w:val="000000" w:themeColor="text1"/>
          <w:szCs w:val="24"/>
        </w:rPr>
        <w:t xml:space="preserve">Termo de </w:t>
      </w:r>
      <w:r w:rsidR="00693385" w:rsidRPr="00442C08">
        <w:rPr>
          <w:color w:val="000000" w:themeColor="text1"/>
          <w:szCs w:val="24"/>
        </w:rPr>
        <w:t>Referência</w:t>
      </w:r>
      <w:r w:rsidRPr="00442C08">
        <w:rPr>
          <w:color w:val="000000" w:themeColor="text1"/>
          <w:szCs w:val="24"/>
        </w:rPr>
        <w:t>.</w:t>
      </w:r>
    </w:p>
    <w:p w14:paraId="440EFF5D" w14:textId="77777777" w:rsidR="000D02FF" w:rsidRPr="00442C08" w:rsidRDefault="000D02FF" w:rsidP="00442C08">
      <w:pPr>
        <w:pStyle w:val="Corpodetexto"/>
        <w:spacing w:line="276" w:lineRule="auto"/>
        <w:ind w:right="-2"/>
        <w:rPr>
          <w:b/>
          <w:bCs/>
          <w:color w:val="000000"/>
          <w:szCs w:val="24"/>
          <w:u w:val="single"/>
        </w:rPr>
      </w:pPr>
    </w:p>
    <w:p w14:paraId="0E676822" w14:textId="347B71C1" w:rsidR="000D02FF" w:rsidRPr="00693385" w:rsidRDefault="00693385" w:rsidP="00442C08">
      <w:pPr>
        <w:pStyle w:val="Corpodetexto"/>
        <w:spacing w:line="276" w:lineRule="auto"/>
        <w:ind w:right="-2"/>
        <w:rPr>
          <w:szCs w:val="24"/>
        </w:rPr>
      </w:pPr>
      <w:r w:rsidRPr="00693385">
        <w:rPr>
          <w:b/>
          <w:bCs/>
          <w:color w:val="000000"/>
          <w:szCs w:val="24"/>
        </w:rPr>
        <w:t>CLÁUSULA OITAVA – DA FISCALIZAÇÃO</w:t>
      </w:r>
    </w:p>
    <w:p w14:paraId="4E8274BA" w14:textId="220AE609"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.1.</w:t>
      </w:r>
      <w:r w:rsidR="008C7CB6" w:rsidRPr="008C7CB6">
        <w:rPr>
          <w:rFonts w:ascii="Times New Roman" w:eastAsia="Times New Roman" w:hAnsi="Times New Roman" w:cs="Times New Roman"/>
          <w:sz w:val="24"/>
          <w:szCs w:val="24"/>
          <w:lang w:eastAsia="pt-BR"/>
        </w:rPr>
        <w:t xml:space="preserve"> A gestora do presente contrato é a servidora pública, </w:t>
      </w:r>
      <w:proofErr w:type="gramStart"/>
      <w:r w:rsidR="008C7CB6" w:rsidRPr="008C7CB6">
        <w:rPr>
          <w:rFonts w:ascii="Times New Roman" w:eastAsia="Times New Roman" w:hAnsi="Times New Roman" w:cs="Times New Roman"/>
          <w:sz w:val="24"/>
          <w:szCs w:val="24"/>
          <w:lang w:eastAsia="pt-BR"/>
        </w:rPr>
        <w:t>Sr.ª</w:t>
      </w:r>
      <w:proofErr w:type="gramEnd"/>
      <w:r w:rsidR="008C7CB6" w:rsidRPr="008C7CB6">
        <w:rPr>
          <w:rFonts w:ascii="Times New Roman" w:eastAsia="Times New Roman" w:hAnsi="Times New Roman" w:cs="Times New Roman"/>
          <w:sz w:val="24"/>
          <w:szCs w:val="24"/>
          <w:lang w:eastAsia="pt-BR"/>
        </w:rPr>
        <w:t xml:space="preserve"> </w:t>
      </w:r>
      <w:proofErr w:type="spellStart"/>
      <w:r w:rsidR="008C7CB6" w:rsidRPr="008C7CB6">
        <w:rPr>
          <w:rFonts w:ascii="Times New Roman" w:eastAsia="Times New Roman" w:hAnsi="Times New Roman" w:cs="Times New Roman"/>
          <w:b/>
          <w:sz w:val="24"/>
          <w:szCs w:val="24"/>
          <w:lang w:eastAsia="pt-BR"/>
        </w:rPr>
        <w:t>Kauana</w:t>
      </w:r>
      <w:proofErr w:type="spellEnd"/>
      <w:r w:rsidR="008C7CB6" w:rsidRPr="008C7CB6">
        <w:rPr>
          <w:rFonts w:ascii="Times New Roman" w:eastAsia="Times New Roman" w:hAnsi="Times New Roman" w:cs="Times New Roman"/>
          <w:b/>
          <w:sz w:val="24"/>
          <w:szCs w:val="24"/>
          <w:lang w:eastAsia="pt-BR"/>
        </w:rPr>
        <w:t xml:space="preserve"> Vieira Garcia</w:t>
      </w:r>
      <w:r w:rsidR="008C7CB6" w:rsidRPr="008C7CB6">
        <w:rPr>
          <w:rFonts w:ascii="Times New Roman" w:eastAsia="Times New Roman" w:hAnsi="Times New Roman" w:cs="Times New Roman"/>
          <w:sz w:val="24"/>
          <w:szCs w:val="24"/>
          <w:lang w:eastAsia="pt-BR"/>
        </w:rPr>
        <w:t xml:space="preserve">, matrícula nº </w:t>
      </w:r>
      <w:r w:rsidR="008C7CB6" w:rsidRPr="008C7CB6">
        <w:rPr>
          <w:rFonts w:ascii="Times New Roman" w:eastAsia="Times New Roman" w:hAnsi="Times New Roman" w:cs="Times New Roman"/>
          <w:b/>
          <w:sz w:val="24"/>
          <w:szCs w:val="24"/>
          <w:lang w:eastAsia="pt-BR"/>
        </w:rPr>
        <w:t>064209-6</w:t>
      </w:r>
      <w:r w:rsidR="008C7CB6" w:rsidRPr="008C7CB6">
        <w:rPr>
          <w:rFonts w:ascii="Times New Roman" w:eastAsia="Times New Roman" w:hAnsi="Times New Roman" w:cs="Times New Roman"/>
          <w:sz w:val="24"/>
          <w:szCs w:val="24"/>
          <w:lang w:eastAsia="pt-BR"/>
        </w:rPr>
        <w:t>, nomeada pela Portaria nº 13.285 de 19 de outubro do corrente ano, à qual caberá acompanhar, gerenciar e controlar o processo de gestão contratual desde a formalização até o encerramento do contrato.</w:t>
      </w:r>
    </w:p>
    <w:p w14:paraId="7DC4CFB2" w14:textId="45601927"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 xml:space="preserve">.2. </w:t>
      </w:r>
      <w:r w:rsidR="008C7CB6" w:rsidRPr="008C7CB6">
        <w:rPr>
          <w:rFonts w:ascii="Times New Roman" w:eastAsia="Times New Roman" w:hAnsi="Times New Roman" w:cs="Times New Roman"/>
          <w:sz w:val="24"/>
          <w:szCs w:val="24"/>
          <w:lang w:eastAsia="pt-BR"/>
        </w:rPr>
        <w:t xml:space="preserve">A execução deste Contrato será objeto de acompanhamento, fiscalização e avaliação por parte do Município, por meio do servidor público, Sr. </w:t>
      </w:r>
      <w:proofErr w:type="spellStart"/>
      <w:r w:rsidR="008C7CB6">
        <w:rPr>
          <w:rFonts w:ascii="Times New Roman" w:eastAsia="Times New Roman" w:hAnsi="Times New Roman" w:cs="Times New Roman"/>
          <w:b/>
          <w:sz w:val="24"/>
          <w:szCs w:val="24"/>
          <w:lang w:eastAsia="pt-BR"/>
        </w:rPr>
        <w:t>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Cs/>
          <w:sz w:val="24"/>
          <w:szCs w:val="24"/>
          <w:lang w:eastAsia="pt-BR"/>
        </w:rPr>
        <w:t xml:space="preserve">, </w:t>
      </w:r>
      <w:r w:rsidR="008C7CB6">
        <w:rPr>
          <w:rFonts w:ascii="Times New Roman" w:eastAsia="Times New Roman" w:hAnsi="Times New Roman" w:cs="Times New Roman"/>
          <w:sz w:val="24"/>
          <w:szCs w:val="24"/>
          <w:lang w:eastAsia="pt-BR"/>
        </w:rPr>
        <w:t xml:space="preserve">portador da </w:t>
      </w:r>
      <w:r w:rsidR="008C7CB6" w:rsidRPr="008C7CB6">
        <w:rPr>
          <w:rFonts w:ascii="Times New Roman" w:eastAsia="Times New Roman" w:hAnsi="Times New Roman" w:cs="Times New Roman"/>
          <w:sz w:val="24"/>
          <w:szCs w:val="24"/>
          <w:lang w:eastAsia="pt-BR"/>
        </w:rPr>
        <w:t xml:space="preserve">Matrícula </w:t>
      </w:r>
      <w:r w:rsidR="008C7CB6">
        <w:rPr>
          <w:rFonts w:ascii="Times New Roman" w:eastAsia="Times New Roman" w:hAnsi="Times New Roman" w:cs="Times New Roman"/>
          <w:sz w:val="24"/>
          <w:szCs w:val="24"/>
          <w:lang w:eastAsia="pt-BR"/>
        </w:rPr>
        <w:t xml:space="preserve">Funcional </w:t>
      </w:r>
      <w:r w:rsidR="008C7CB6" w:rsidRPr="008C7CB6">
        <w:rPr>
          <w:rFonts w:ascii="Times New Roman" w:eastAsia="Times New Roman" w:hAnsi="Times New Roman" w:cs="Times New Roman"/>
          <w:sz w:val="24"/>
          <w:szCs w:val="24"/>
          <w:lang w:eastAsia="pt-BR"/>
        </w:rPr>
        <w:t xml:space="preserve">nº </w:t>
      </w:r>
      <w:proofErr w:type="spellStart"/>
      <w:r w:rsidR="008C7CB6">
        <w:rPr>
          <w:rFonts w:ascii="Times New Roman" w:eastAsia="Calibri" w:hAnsi="Times New Roman" w:cs="Times New Roman"/>
          <w:b/>
          <w:color w:val="000000"/>
          <w:sz w:val="24"/>
          <w:szCs w:val="24"/>
          <w:shd w:val="clear" w:color="auto" w:fill="FFFFFF"/>
        </w:rPr>
        <w:t>xxxxx</w:t>
      </w:r>
      <w:proofErr w:type="spellEnd"/>
      <w:r w:rsidR="008C7CB6" w:rsidRPr="008C7CB6">
        <w:rPr>
          <w:rFonts w:ascii="Times New Roman" w:eastAsia="Calibri" w:hAnsi="Times New Roman" w:cs="Times New Roman"/>
          <w:b/>
          <w:color w:val="000000"/>
          <w:sz w:val="24"/>
          <w:szCs w:val="24"/>
          <w:shd w:val="clear" w:color="auto" w:fill="FFFFFF"/>
        </w:rPr>
        <w:t>-</w:t>
      </w:r>
      <w:r w:rsidR="008C7CB6">
        <w:rPr>
          <w:rFonts w:ascii="Times New Roman" w:eastAsia="Calibri" w:hAnsi="Times New Roman" w:cs="Times New Roman"/>
          <w:b/>
          <w:color w:val="000000"/>
          <w:sz w:val="24"/>
          <w:szCs w:val="24"/>
          <w:shd w:val="clear" w:color="auto" w:fill="FFFFFF"/>
        </w:rPr>
        <w:t>x</w:t>
      </w:r>
      <w:r w:rsidR="008C7CB6" w:rsidRPr="008C7CB6">
        <w:rPr>
          <w:rFonts w:ascii="Times New Roman" w:eastAsia="Times New Roman" w:hAnsi="Times New Roman" w:cs="Times New Roman"/>
          <w:sz w:val="24"/>
          <w:szCs w:val="24"/>
          <w:lang w:eastAsia="pt-BR"/>
        </w:rPr>
        <w:t xml:space="preserve">, responsável designado pela </w:t>
      </w:r>
      <w:r w:rsidR="008C7CB6">
        <w:rPr>
          <w:rFonts w:ascii="Times New Roman" w:eastAsia="Times New Roman" w:hAnsi="Times New Roman" w:cs="Times New Roman"/>
          <w:sz w:val="24"/>
          <w:szCs w:val="24"/>
          <w:lang w:eastAsia="pt-BR"/>
        </w:rPr>
        <w:t>Administração</w:t>
      </w:r>
      <w:r w:rsidR="008C7CB6" w:rsidRPr="008C7CB6">
        <w:rPr>
          <w:rFonts w:ascii="Times New Roman" w:eastAsia="Times New Roman" w:hAnsi="Times New Roman" w:cs="Times New Roman"/>
          <w:sz w:val="24"/>
          <w:szCs w:val="24"/>
          <w:lang w:eastAsia="pt-BR"/>
        </w:rPr>
        <w:t>, ao qual competirá comunicar as falhas porventura constatadas no cumprimento do contrato e solicitar a correção das mesmas. Deverá, ainda, subsidiar a atuação do gestor.</w:t>
      </w:r>
    </w:p>
    <w:p w14:paraId="0260CE7D" w14:textId="2AB158F4"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.3.</w:t>
      </w:r>
      <w:r w:rsidR="008C7CB6" w:rsidRPr="008C7CB6">
        <w:rPr>
          <w:rFonts w:ascii="Times New Roman" w:eastAsia="Times New Roman" w:hAnsi="Times New Roman" w:cs="Times New Roman"/>
          <w:sz w:val="24"/>
          <w:szCs w:val="24"/>
          <w:lang w:eastAsia="pt-BR"/>
        </w:rPr>
        <w:t xml:space="preserve"> A fiscalização de que trata esta cláusula será exercida no interesse do Município.</w:t>
      </w:r>
    </w:p>
    <w:p w14:paraId="56DE3766" w14:textId="319078F9"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.4.</w:t>
      </w:r>
      <w:r w:rsidR="008C7CB6" w:rsidRPr="008C7CB6">
        <w:rPr>
          <w:rFonts w:ascii="Times New Roman" w:eastAsia="Times New Roman" w:hAnsi="Times New Roman" w:cs="Times New Roman"/>
          <w:sz w:val="24"/>
          <w:szCs w:val="24"/>
          <w:lang w:eastAsia="pt-BR"/>
        </w:rPr>
        <w:t xml:space="preserve"> Quaisquer exigências da fiscalização, inerentes ao objeto deste Contrato, deverão ser prontamente atendidas pela CONTRATADA, sem qualquer ônus para o Município.</w:t>
      </w:r>
    </w:p>
    <w:p w14:paraId="2600216B" w14:textId="276F9E27"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.5.</w:t>
      </w:r>
      <w:r w:rsidR="008C7CB6" w:rsidRPr="008C7CB6">
        <w:rPr>
          <w:rFonts w:ascii="Times New Roman" w:eastAsia="Times New Roman" w:hAnsi="Times New Roman" w:cs="Times New Roman"/>
          <w:sz w:val="24"/>
          <w:szCs w:val="24"/>
          <w:lang w:eastAsia="pt-BR"/>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6E0EDCC9" w14:textId="75D0916D"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lastRenderedPageBreak/>
        <w:t>8</w:t>
      </w:r>
      <w:r w:rsidR="008C7CB6" w:rsidRPr="008C7CB6">
        <w:rPr>
          <w:rFonts w:ascii="Times New Roman" w:eastAsia="Times New Roman" w:hAnsi="Times New Roman" w:cs="Times New Roman"/>
          <w:b/>
          <w:bCs/>
          <w:sz w:val="24"/>
          <w:szCs w:val="24"/>
          <w:lang w:eastAsia="pt-BR"/>
        </w:rPr>
        <w:t>.6.</w:t>
      </w:r>
      <w:r w:rsidR="008C7CB6" w:rsidRPr="008C7CB6">
        <w:rPr>
          <w:rFonts w:ascii="Times New Roman" w:eastAsia="Times New Roman" w:hAnsi="Times New Roman" w:cs="Times New Roman"/>
          <w:sz w:val="24"/>
          <w:szCs w:val="24"/>
          <w:lang w:eastAsia="pt-BR"/>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2021DC18" w14:textId="01DA9C80" w:rsidR="00461DAB" w:rsidRDefault="00435F40" w:rsidP="00442C08">
      <w:pPr>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AB46367" w14:textId="77C72A7D" w:rsidR="008C1A8A" w:rsidRPr="008C1A8A" w:rsidRDefault="008C1A8A" w:rsidP="008C1A8A">
      <w:pPr>
        <w:spacing w:line="288" w:lineRule="auto"/>
        <w:ind w:right="17"/>
        <w:rPr>
          <w:rFonts w:ascii="Times New Roman" w:eastAsia="Times New Roman" w:hAnsi="Times New Roman" w:cs="Times New Roman"/>
          <w:b/>
          <w:sz w:val="24"/>
          <w:szCs w:val="24"/>
          <w:lang w:eastAsia="pt-BR"/>
        </w:rPr>
      </w:pPr>
      <w:r w:rsidRPr="008C1A8A">
        <w:rPr>
          <w:rFonts w:ascii="Times New Roman" w:eastAsia="Times New Roman" w:hAnsi="Times New Roman" w:cs="Times New Roman"/>
          <w:b/>
          <w:sz w:val="24"/>
          <w:szCs w:val="24"/>
          <w:lang w:eastAsia="pt-BR"/>
        </w:rPr>
        <w:t xml:space="preserve">CLÁUSULA </w:t>
      </w:r>
      <w:r w:rsidR="003A09B8">
        <w:rPr>
          <w:rFonts w:ascii="Times New Roman" w:eastAsia="Times New Roman" w:hAnsi="Times New Roman" w:cs="Times New Roman"/>
          <w:b/>
          <w:sz w:val="24"/>
          <w:szCs w:val="24"/>
          <w:lang w:eastAsia="pt-BR"/>
        </w:rPr>
        <w:t>NONA</w:t>
      </w:r>
      <w:r w:rsidRPr="008C1A8A">
        <w:rPr>
          <w:rFonts w:ascii="Times New Roman" w:eastAsia="Times New Roman" w:hAnsi="Times New Roman" w:cs="Times New Roman"/>
          <w:b/>
          <w:sz w:val="24"/>
          <w:szCs w:val="24"/>
          <w:lang w:eastAsia="pt-BR"/>
        </w:rPr>
        <w:t xml:space="preserve"> – DOS CASOS OMISSOS</w:t>
      </w:r>
    </w:p>
    <w:p w14:paraId="55563C5C" w14:textId="4A243299" w:rsidR="008C1A8A" w:rsidRPr="008C1A8A" w:rsidRDefault="003A09B8" w:rsidP="008C1A8A">
      <w:pPr>
        <w:ind w:right="17"/>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9</w:t>
      </w:r>
      <w:r w:rsidR="008C1A8A" w:rsidRPr="008C1A8A">
        <w:rPr>
          <w:rFonts w:ascii="Times New Roman" w:eastAsia="Times New Roman" w:hAnsi="Times New Roman" w:cs="Times New Roman"/>
          <w:b/>
          <w:sz w:val="24"/>
          <w:szCs w:val="24"/>
          <w:lang w:eastAsia="pt-BR"/>
        </w:rPr>
        <w:t>.1.</w:t>
      </w:r>
      <w:r w:rsidR="008C1A8A" w:rsidRPr="008C1A8A">
        <w:rPr>
          <w:rFonts w:ascii="Times New Roman" w:eastAsia="Times New Roman" w:hAnsi="Times New Roman" w:cs="Times New Roman"/>
          <w:bCs/>
          <w:sz w:val="24"/>
          <w:szCs w:val="24"/>
          <w:lang w:eastAsia="pt-BR"/>
        </w:rPr>
        <w:t xml:space="preserve"> Os casos omissos serão decididos pela CONTRATANTE, segundo as disposições contidas na Lei nº 8.666, de 1993 e demais normas federais de licitações e contratos administrativos e, subsidiariamente, segundo as disposições contidas na Lei nº 8.078, de </w:t>
      </w:r>
      <w:proofErr w:type="gramStart"/>
      <w:r w:rsidR="008C1A8A" w:rsidRPr="008C1A8A">
        <w:rPr>
          <w:rFonts w:ascii="Times New Roman" w:eastAsia="Times New Roman" w:hAnsi="Times New Roman" w:cs="Times New Roman"/>
          <w:bCs/>
          <w:sz w:val="24"/>
          <w:szCs w:val="24"/>
          <w:lang w:eastAsia="pt-BR"/>
        </w:rPr>
        <w:t>1990 – Código</w:t>
      </w:r>
      <w:proofErr w:type="gramEnd"/>
      <w:r w:rsidR="008C1A8A" w:rsidRPr="008C1A8A">
        <w:rPr>
          <w:rFonts w:ascii="Times New Roman" w:eastAsia="Times New Roman" w:hAnsi="Times New Roman" w:cs="Times New Roman"/>
          <w:bCs/>
          <w:sz w:val="24"/>
          <w:szCs w:val="24"/>
          <w:lang w:eastAsia="pt-BR"/>
        </w:rPr>
        <w:t xml:space="preserve"> de Defesa do Consumidor – e normas e princípios gerais dos contratos.</w:t>
      </w:r>
    </w:p>
    <w:p w14:paraId="12DEBB77" w14:textId="77777777" w:rsidR="00435F40" w:rsidRPr="00442C08" w:rsidRDefault="00435F40" w:rsidP="00442C08">
      <w:pPr>
        <w:ind w:right="-2"/>
        <w:rPr>
          <w:rFonts w:ascii="Times New Roman" w:hAnsi="Times New Roman" w:cs="Times New Roman"/>
          <w:color w:val="000000"/>
          <w:sz w:val="24"/>
          <w:szCs w:val="24"/>
        </w:rPr>
      </w:pPr>
    </w:p>
    <w:p w14:paraId="639F02B9" w14:textId="0224231F" w:rsidR="00706963" w:rsidRPr="00706963" w:rsidRDefault="00706963" w:rsidP="00706963">
      <w:pPr>
        <w:rPr>
          <w:rFonts w:ascii="Times New Roman" w:eastAsia="Times New Roman" w:hAnsi="Times New Roman" w:cs="Times New Roman"/>
          <w:b/>
          <w:sz w:val="24"/>
          <w:szCs w:val="24"/>
          <w:lang w:eastAsia="pt-BR"/>
        </w:rPr>
      </w:pPr>
      <w:r w:rsidRPr="00706963">
        <w:rPr>
          <w:rFonts w:ascii="Times New Roman" w:eastAsia="Times New Roman" w:hAnsi="Times New Roman" w:cs="Times New Roman"/>
          <w:b/>
          <w:sz w:val="24"/>
          <w:szCs w:val="24"/>
          <w:lang w:eastAsia="pt-BR"/>
        </w:rPr>
        <w:t>CLÁUSULA DÉCIMA</w:t>
      </w:r>
      <w:r w:rsidR="003A09B8">
        <w:rPr>
          <w:rFonts w:ascii="Times New Roman" w:eastAsia="Times New Roman" w:hAnsi="Times New Roman" w:cs="Times New Roman"/>
          <w:b/>
          <w:sz w:val="24"/>
          <w:szCs w:val="24"/>
          <w:lang w:eastAsia="pt-BR"/>
        </w:rPr>
        <w:t xml:space="preserve"> </w:t>
      </w:r>
      <w:r w:rsidRPr="00706963">
        <w:rPr>
          <w:rFonts w:ascii="Times New Roman" w:eastAsia="Times New Roman" w:hAnsi="Times New Roman" w:cs="Times New Roman"/>
          <w:b/>
          <w:sz w:val="24"/>
          <w:szCs w:val="24"/>
          <w:lang w:eastAsia="pt-BR"/>
        </w:rPr>
        <w:t>– DO FORO</w:t>
      </w:r>
    </w:p>
    <w:p w14:paraId="663864A5" w14:textId="7A77F174"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.1.</w:t>
      </w:r>
      <w:r w:rsidRPr="00706963">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1C7A0E4C" w14:textId="7D6F61C7"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.2.</w:t>
      </w:r>
      <w:r w:rsidRPr="00706963">
        <w:rPr>
          <w:rFonts w:ascii="Times New Roman" w:eastAsia="Times New Roman" w:hAnsi="Times New Roman" w:cs="Times New Roman"/>
          <w:sz w:val="24"/>
          <w:szCs w:val="24"/>
          <w:lang w:eastAsia="pt-BR"/>
        </w:rPr>
        <w:t xml:space="preserve"> Assim, por estarem às partes acordadas e contratadas, assinam o presente instrumento em </w:t>
      </w:r>
      <w:r w:rsidRPr="00706963">
        <w:rPr>
          <w:rFonts w:ascii="Times New Roman" w:eastAsia="Times New Roman" w:hAnsi="Times New Roman" w:cs="Times New Roman"/>
          <w:b/>
          <w:bCs/>
          <w:sz w:val="24"/>
          <w:szCs w:val="24"/>
          <w:lang w:eastAsia="pt-BR"/>
        </w:rPr>
        <w:t>03 (três) vias</w:t>
      </w:r>
      <w:r w:rsidRPr="00706963">
        <w:rPr>
          <w:rFonts w:ascii="Times New Roman" w:eastAsia="Times New Roman" w:hAnsi="Times New Roman" w:cs="Times New Roman"/>
          <w:sz w:val="24"/>
          <w:szCs w:val="24"/>
          <w:lang w:eastAsia="pt-BR"/>
        </w:rPr>
        <w:t xml:space="preserve"> de igual teor e forma, na presença de testemunhas.</w:t>
      </w:r>
    </w:p>
    <w:p w14:paraId="118332DC" w14:textId="77777777" w:rsidR="00706963" w:rsidRPr="00706963" w:rsidRDefault="00706963" w:rsidP="00706963">
      <w:pPr>
        <w:jc w:val="right"/>
        <w:rPr>
          <w:rFonts w:ascii="Times New Roman" w:eastAsia="Times New Roman" w:hAnsi="Times New Roman" w:cs="Times New Roman"/>
          <w:sz w:val="24"/>
          <w:szCs w:val="24"/>
          <w:lang w:eastAsia="pt-BR"/>
        </w:rPr>
      </w:pPr>
    </w:p>
    <w:p w14:paraId="7142CCB4" w14:textId="3D5D23C1" w:rsidR="00706963" w:rsidRPr="00706963" w:rsidRDefault="00706963" w:rsidP="00706963">
      <w:pPr>
        <w:jc w:val="right"/>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 xml:space="preserve">Pinheiro Machado/RS, </w:t>
      </w:r>
      <w:proofErr w:type="spellStart"/>
      <w:r w:rsidR="00861110">
        <w:rPr>
          <w:rFonts w:ascii="Times New Roman" w:eastAsia="Times New Roman" w:hAnsi="Times New Roman" w:cs="Times New Roman"/>
          <w:sz w:val="24"/>
          <w:szCs w:val="24"/>
          <w:lang w:eastAsia="pt-BR"/>
        </w:rPr>
        <w:t>xx</w:t>
      </w:r>
      <w:proofErr w:type="spellEnd"/>
      <w:r w:rsidRPr="00706963">
        <w:rPr>
          <w:rFonts w:ascii="Times New Roman" w:eastAsia="Times New Roman" w:hAnsi="Times New Roman" w:cs="Times New Roman"/>
          <w:sz w:val="24"/>
          <w:szCs w:val="24"/>
          <w:lang w:eastAsia="pt-BR"/>
        </w:rPr>
        <w:t xml:space="preserve"> de</w:t>
      </w:r>
      <w:proofErr w:type="gramStart"/>
      <w:r w:rsidRPr="00706963">
        <w:rPr>
          <w:rFonts w:ascii="Times New Roman" w:eastAsia="Times New Roman" w:hAnsi="Times New Roman" w:cs="Times New Roman"/>
          <w:sz w:val="24"/>
          <w:szCs w:val="24"/>
          <w:lang w:eastAsia="pt-BR"/>
        </w:rPr>
        <w:t xml:space="preserve"> </w:t>
      </w:r>
      <w:r w:rsidR="00AC6BE2">
        <w:rPr>
          <w:rFonts w:ascii="Times New Roman" w:eastAsia="Times New Roman" w:hAnsi="Times New Roman" w:cs="Times New Roman"/>
          <w:sz w:val="24"/>
          <w:szCs w:val="24"/>
          <w:lang w:eastAsia="pt-BR"/>
        </w:rPr>
        <w:t xml:space="preserve"> </w:t>
      </w:r>
      <w:proofErr w:type="spellStart"/>
      <w:proofErr w:type="gramEnd"/>
      <w:r w:rsidR="00861110">
        <w:rPr>
          <w:rFonts w:ascii="Times New Roman" w:eastAsia="Times New Roman" w:hAnsi="Times New Roman" w:cs="Times New Roman"/>
          <w:sz w:val="24"/>
          <w:szCs w:val="24"/>
          <w:lang w:eastAsia="pt-BR"/>
        </w:rPr>
        <w:t>xxxxxx</w:t>
      </w:r>
      <w:proofErr w:type="spellEnd"/>
      <w:r w:rsidRPr="00706963">
        <w:rPr>
          <w:rFonts w:ascii="Times New Roman" w:eastAsia="Times New Roman" w:hAnsi="Times New Roman" w:cs="Times New Roman"/>
          <w:sz w:val="24"/>
          <w:szCs w:val="24"/>
          <w:lang w:eastAsia="pt-BR"/>
        </w:rPr>
        <w:t xml:space="preserve"> de 2023. </w:t>
      </w:r>
    </w:p>
    <w:p w14:paraId="2AB40ABB" w14:textId="77777777" w:rsidR="00706963" w:rsidRPr="00706963" w:rsidRDefault="00706963" w:rsidP="00706963">
      <w:pPr>
        <w:rPr>
          <w:rFonts w:ascii="Times New Roman" w:eastAsia="Times New Roman" w:hAnsi="Times New Roman" w:cs="Times New Roman"/>
          <w:sz w:val="24"/>
          <w:szCs w:val="24"/>
          <w:lang w:eastAsia="pt-BR"/>
        </w:rPr>
      </w:pPr>
    </w:p>
    <w:p w14:paraId="580C6CCB" w14:textId="77777777" w:rsidR="00706963" w:rsidRPr="00706963" w:rsidRDefault="00706963" w:rsidP="00706963">
      <w:pPr>
        <w:rPr>
          <w:rFonts w:ascii="Times New Roman" w:eastAsia="Times New Roman" w:hAnsi="Times New Roman" w:cs="Times New Roman"/>
          <w:sz w:val="24"/>
          <w:szCs w:val="24"/>
          <w:lang w:eastAsia="pt-BR"/>
        </w:rPr>
      </w:pPr>
    </w:p>
    <w:p w14:paraId="6FB67ECF" w14:textId="77777777" w:rsidR="00706963" w:rsidRPr="00706963" w:rsidRDefault="00706963" w:rsidP="00706963">
      <w:pPr>
        <w:rPr>
          <w:rFonts w:ascii="Times New Roman" w:eastAsia="Times New Roman" w:hAnsi="Times New Roman" w:cs="Times New Roman"/>
          <w:sz w:val="24"/>
          <w:szCs w:val="24"/>
          <w:lang w:eastAsia="pt-BR"/>
        </w:rPr>
      </w:pPr>
    </w:p>
    <w:p w14:paraId="472BCDF3" w14:textId="77777777" w:rsidR="00706963" w:rsidRPr="00706963" w:rsidRDefault="00706963" w:rsidP="00706963">
      <w:pP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706963" w:rsidRPr="00706963" w14:paraId="3B2D88BA" w14:textId="77777777" w:rsidTr="00A03564">
        <w:trPr>
          <w:jc w:val="center"/>
        </w:trPr>
        <w:tc>
          <w:tcPr>
            <w:tcW w:w="5303" w:type="dxa"/>
          </w:tcPr>
          <w:p w14:paraId="7688BBC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6983BE5"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Contratada</w:t>
            </w:r>
          </w:p>
          <w:p w14:paraId="493EBD65" w14:textId="253C0A2B" w:rsidR="00706963" w:rsidRPr="00706963" w:rsidRDefault="00995BB0" w:rsidP="00706963">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p>
          <w:p w14:paraId="06F4B99D" w14:textId="7AA1563C" w:rsidR="00706963" w:rsidRPr="00706963" w:rsidRDefault="00995BB0" w:rsidP="00706963">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w:t>
            </w:r>
            <w:proofErr w:type="spellEnd"/>
            <w:r w:rsidR="00706963" w:rsidRPr="00706963">
              <w:rPr>
                <w:rFonts w:ascii="Times New Roman" w:hAnsi="Times New Roman" w:cs="Times New Roman"/>
                <w:sz w:val="24"/>
                <w:szCs w:val="24"/>
              </w:rPr>
              <w:t xml:space="preserve"> </w:t>
            </w:r>
          </w:p>
        </w:tc>
        <w:tc>
          <w:tcPr>
            <w:tcW w:w="5303" w:type="dxa"/>
          </w:tcPr>
          <w:p w14:paraId="7581816A"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044EC75B"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Contratante</w:t>
            </w:r>
          </w:p>
          <w:p w14:paraId="5D42ADAC" w14:textId="77777777" w:rsidR="00706963" w:rsidRPr="00706963" w:rsidRDefault="00706963" w:rsidP="00706963">
            <w:pPr>
              <w:spacing w:line="276" w:lineRule="auto"/>
              <w:jc w:val="center"/>
              <w:rPr>
                <w:rFonts w:ascii="Times New Roman" w:hAnsi="Times New Roman" w:cs="Times New Roman"/>
                <w:b/>
                <w:sz w:val="24"/>
                <w:szCs w:val="24"/>
              </w:rPr>
            </w:pPr>
            <w:r w:rsidRPr="00706963">
              <w:rPr>
                <w:rFonts w:ascii="Times New Roman" w:hAnsi="Times New Roman" w:cs="Times New Roman"/>
                <w:b/>
                <w:sz w:val="24"/>
                <w:szCs w:val="24"/>
              </w:rPr>
              <w:t>Ronaldo Costa Madruga</w:t>
            </w:r>
          </w:p>
          <w:p w14:paraId="620D817D"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Prefeito</w:t>
            </w:r>
          </w:p>
        </w:tc>
      </w:tr>
    </w:tbl>
    <w:p w14:paraId="5CE32C1F" w14:textId="77777777" w:rsidR="00706963" w:rsidRPr="00706963" w:rsidRDefault="00706963" w:rsidP="00706963">
      <w:pPr>
        <w:jc w:val="center"/>
        <w:rPr>
          <w:rFonts w:ascii="Times New Roman" w:eastAsia="Times New Roman" w:hAnsi="Times New Roman" w:cs="Times New Roman"/>
          <w:sz w:val="24"/>
          <w:szCs w:val="24"/>
          <w:lang w:eastAsia="pt-BR"/>
        </w:rPr>
      </w:pPr>
    </w:p>
    <w:p w14:paraId="12209853" w14:textId="77777777" w:rsidR="00706963" w:rsidRPr="00706963" w:rsidRDefault="00706963" w:rsidP="00706963">
      <w:pPr>
        <w:jc w:val="center"/>
        <w:rPr>
          <w:rFonts w:ascii="Times New Roman" w:eastAsia="Times New Roman" w:hAnsi="Times New Roman" w:cs="Times New Roman"/>
          <w:sz w:val="24"/>
          <w:szCs w:val="24"/>
          <w:lang w:eastAsia="pt-BR"/>
        </w:rPr>
      </w:pPr>
    </w:p>
    <w:p w14:paraId="078073AF" w14:textId="77777777" w:rsidR="00706963" w:rsidRPr="00706963" w:rsidRDefault="00706963" w:rsidP="00706963">
      <w:pPr>
        <w:jc w:val="center"/>
        <w:rPr>
          <w:rFonts w:ascii="Times New Roman" w:eastAsia="Times New Roman" w:hAnsi="Times New Roman" w:cs="Times New Roman"/>
          <w:sz w:val="24"/>
          <w:szCs w:val="24"/>
          <w:lang w:eastAsia="pt-BR"/>
        </w:rPr>
      </w:pPr>
    </w:p>
    <w:p w14:paraId="65E2B7A5" w14:textId="77777777" w:rsidR="00706963" w:rsidRPr="00706963" w:rsidRDefault="00706963" w:rsidP="00706963">
      <w:pPr>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706963" w:rsidRPr="00706963" w14:paraId="4BE634EE" w14:textId="77777777" w:rsidTr="00A03564">
        <w:trPr>
          <w:trHeight w:val="1164"/>
          <w:jc w:val="center"/>
        </w:trPr>
        <w:tc>
          <w:tcPr>
            <w:tcW w:w="2582" w:type="dxa"/>
          </w:tcPr>
          <w:p w14:paraId="45AC2230"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7A85ED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Visto e Conferido</w:t>
            </w:r>
          </w:p>
          <w:p w14:paraId="114AF197"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eastAsia="Calibri" w:hAnsi="Times New Roman" w:cs="Times New Roman"/>
                <w:b/>
                <w:sz w:val="24"/>
                <w:szCs w:val="24"/>
                <w:lang w:eastAsia="en-US"/>
              </w:rPr>
              <w:t>Assessoria Jurídica</w:t>
            </w:r>
          </w:p>
        </w:tc>
        <w:tc>
          <w:tcPr>
            <w:tcW w:w="577" w:type="dxa"/>
          </w:tcPr>
          <w:p w14:paraId="0322EA07" w14:textId="77777777" w:rsidR="00706963" w:rsidRPr="00706963" w:rsidRDefault="00706963" w:rsidP="00706963">
            <w:pPr>
              <w:spacing w:line="276" w:lineRule="auto"/>
              <w:jc w:val="center"/>
              <w:rPr>
                <w:rFonts w:ascii="Times New Roman" w:hAnsi="Times New Roman" w:cs="Times New Roman"/>
                <w:sz w:val="24"/>
                <w:szCs w:val="24"/>
              </w:rPr>
            </w:pPr>
          </w:p>
          <w:p w14:paraId="6D78BC8C" w14:textId="77777777" w:rsidR="00706963" w:rsidRPr="00706963" w:rsidRDefault="00706963" w:rsidP="00706963">
            <w:pPr>
              <w:spacing w:line="276" w:lineRule="auto"/>
              <w:jc w:val="center"/>
              <w:rPr>
                <w:rFonts w:ascii="Times New Roman" w:hAnsi="Times New Roman" w:cs="Times New Roman"/>
                <w:sz w:val="24"/>
                <w:szCs w:val="24"/>
              </w:rPr>
            </w:pPr>
          </w:p>
        </w:tc>
      </w:tr>
    </w:tbl>
    <w:p w14:paraId="598978C8" w14:textId="77777777" w:rsidR="00706963" w:rsidRPr="00706963" w:rsidRDefault="00706963" w:rsidP="00706963">
      <w:pPr>
        <w:jc w:val="center"/>
        <w:rPr>
          <w:rFonts w:ascii="Times New Roman" w:eastAsia="Times New Roman" w:hAnsi="Times New Roman" w:cs="Times New Roman"/>
          <w:sz w:val="24"/>
          <w:szCs w:val="24"/>
          <w:lang w:eastAsia="pt-BR"/>
        </w:rPr>
      </w:pPr>
    </w:p>
    <w:p w14:paraId="09EB8732" w14:textId="77777777" w:rsidR="00706963" w:rsidRPr="00706963" w:rsidRDefault="00706963" w:rsidP="00706963">
      <w:pPr>
        <w:jc w:val="center"/>
        <w:rPr>
          <w:rFonts w:ascii="Times New Roman" w:eastAsia="Times New Roman" w:hAnsi="Times New Roman" w:cs="Times New Roman"/>
          <w:sz w:val="24"/>
          <w:szCs w:val="24"/>
          <w:lang w:eastAsia="pt-BR"/>
        </w:rPr>
      </w:pPr>
    </w:p>
    <w:p w14:paraId="2BAE4A47" w14:textId="77777777" w:rsidR="00706963" w:rsidRPr="00706963" w:rsidRDefault="00706963" w:rsidP="00706963">
      <w:pPr>
        <w:jc w:val="cente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Testemunhas:</w:t>
      </w:r>
    </w:p>
    <w:p w14:paraId="586459B6" w14:textId="77777777" w:rsidR="00706963" w:rsidRPr="00706963" w:rsidRDefault="00706963" w:rsidP="00706963">
      <w:pPr>
        <w:jc w:val="center"/>
        <w:rPr>
          <w:rFonts w:ascii="Times New Roman" w:eastAsia="Times New Roman" w:hAnsi="Times New Roman" w:cs="Times New Roman"/>
          <w:sz w:val="24"/>
          <w:szCs w:val="24"/>
          <w:lang w:eastAsia="pt-BR"/>
        </w:rPr>
      </w:pPr>
    </w:p>
    <w:p w14:paraId="1CD285BE" w14:textId="504284C3"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1.__________________________________________________________CPF:_____________________</w:t>
      </w:r>
    </w:p>
    <w:p w14:paraId="53618FB5" w14:textId="77777777" w:rsidR="00706963" w:rsidRPr="00706963" w:rsidRDefault="00706963" w:rsidP="00706963">
      <w:pPr>
        <w:jc w:val="center"/>
        <w:rPr>
          <w:rFonts w:ascii="Times New Roman" w:eastAsia="Times New Roman" w:hAnsi="Times New Roman" w:cs="Times New Roman"/>
          <w:sz w:val="24"/>
          <w:szCs w:val="24"/>
          <w:lang w:eastAsia="pt-BR"/>
        </w:rPr>
      </w:pPr>
    </w:p>
    <w:p w14:paraId="60D2E9BE" w14:textId="1DF832ED"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2.__________________________________________________________CPF:_____________________</w:t>
      </w:r>
    </w:p>
    <w:p w14:paraId="09DCC591" w14:textId="77777777" w:rsidR="000D02FF" w:rsidRPr="00706963" w:rsidRDefault="000D02FF" w:rsidP="00706963">
      <w:pPr>
        <w:pStyle w:val="Corpodetexto"/>
        <w:spacing w:line="276" w:lineRule="auto"/>
        <w:ind w:right="-2"/>
        <w:rPr>
          <w:color w:val="000000" w:themeColor="text1"/>
          <w:szCs w:val="24"/>
        </w:rPr>
      </w:pPr>
    </w:p>
    <w:p w14:paraId="5E619F24" w14:textId="77777777" w:rsidR="000D02FF" w:rsidRPr="00706963" w:rsidRDefault="000D02FF" w:rsidP="00706963">
      <w:pPr>
        <w:ind w:right="-2"/>
        <w:rPr>
          <w:rFonts w:ascii="Times New Roman" w:hAnsi="Times New Roman" w:cs="Times New Roman"/>
          <w:sz w:val="24"/>
          <w:szCs w:val="24"/>
        </w:rPr>
      </w:pPr>
    </w:p>
    <w:p w14:paraId="622301B1" w14:textId="77777777" w:rsidR="000D02FF" w:rsidRPr="00706963" w:rsidRDefault="000D02FF" w:rsidP="00706963">
      <w:pPr>
        <w:pStyle w:val="Corpodetexto"/>
        <w:spacing w:line="276" w:lineRule="auto"/>
        <w:ind w:right="-2"/>
        <w:rPr>
          <w:szCs w:val="24"/>
        </w:rPr>
      </w:pPr>
    </w:p>
    <w:p w14:paraId="763D4FB6" w14:textId="77777777" w:rsidR="007C7A75" w:rsidRPr="00706963" w:rsidRDefault="007C7A75" w:rsidP="00706963">
      <w:pPr>
        <w:ind w:right="-2"/>
        <w:rPr>
          <w:rFonts w:ascii="Times New Roman" w:hAnsi="Times New Roman" w:cs="Times New Roman"/>
          <w:sz w:val="24"/>
          <w:szCs w:val="24"/>
        </w:rPr>
      </w:pPr>
    </w:p>
    <w:sectPr w:rsidR="007C7A75" w:rsidRPr="00706963" w:rsidSect="001B1336">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99F57" w14:textId="77777777" w:rsidR="004C5227" w:rsidRDefault="004C5227" w:rsidP="00C27B4B">
      <w:pPr>
        <w:spacing w:line="240" w:lineRule="auto"/>
      </w:pPr>
      <w:r>
        <w:separator/>
      </w:r>
    </w:p>
  </w:endnote>
  <w:endnote w:type="continuationSeparator" w:id="0">
    <w:p w14:paraId="53E0EFA7" w14:textId="77777777" w:rsidR="004C5227" w:rsidRDefault="004C522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7588456"/>
      <w:docPartObj>
        <w:docPartGallery w:val="Page Numbers (Bottom of Page)"/>
        <w:docPartUnique/>
      </w:docPartObj>
    </w:sdtPr>
    <w:sdtContent>
      <w:sdt>
        <w:sdtPr>
          <w:rPr>
            <w:rFonts w:ascii="Times New Roman" w:hAnsi="Times New Roman" w:cs="Times New Roman"/>
            <w:sz w:val="24"/>
            <w:szCs w:val="24"/>
          </w:rPr>
          <w:id w:val="-461033970"/>
          <w:docPartObj>
            <w:docPartGallery w:val="Page Numbers (Top of Page)"/>
            <w:docPartUnique/>
          </w:docPartObj>
        </w:sdtPr>
        <w:sdtContent>
          <w:p w14:paraId="11718E77" w14:textId="16869920" w:rsidR="00B44A37" w:rsidRPr="00C0553C" w:rsidRDefault="00B44A37">
            <w:pPr>
              <w:pStyle w:val="Rodap"/>
              <w:jc w:val="right"/>
              <w:rPr>
                <w:rFonts w:ascii="Times New Roman" w:hAnsi="Times New Roman" w:cs="Times New Roman"/>
                <w:sz w:val="24"/>
                <w:szCs w:val="24"/>
              </w:rPr>
            </w:pPr>
            <w:r w:rsidRPr="00C0553C">
              <w:rPr>
                <w:rFonts w:ascii="Times New Roman" w:hAnsi="Times New Roman" w:cs="Times New Roman"/>
                <w:sz w:val="24"/>
                <w:szCs w:val="24"/>
              </w:rPr>
              <w:t xml:space="preserve">Página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PAGE</w:instrText>
            </w:r>
            <w:r w:rsidRPr="00C0553C">
              <w:rPr>
                <w:rFonts w:ascii="Times New Roman" w:hAnsi="Times New Roman" w:cs="Times New Roman"/>
                <w:b/>
                <w:bCs/>
                <w:sz w:val="24"/>
                <w:szCs w:val="24"/>
              </w:rPr>
              <w:fldChar w:fldCharType="separate"/>
            </w:r>
            <w:r w:rsidR="002E2630">
              <w:rPr>
                <w:rFonts w:ascii="Times New Roman" w:hAnsi="Times New Roman" w:cs="Times New Roman"/>
                <w:b/>
                <w:bCs/>
                <w:noProof/>
                <w:sz w:val="24"/>
                <w:szCs w:val="24"/>
              </w:rPr>
              <w:t>17</w:t>
            </w:r>
            <w:r w:rsidRPr="00C0553C">
              <w:rPr>
                <w:rFonts w:ascii="Times New Roman" w:hAnsi="Times New Roman" w:cs="Times New Roman"/>
                <w:b/>
                <w:bCs/>
                <w:sz w:val="24"/>
                <w:szCs w:val="24"/>
              </w:rPr>
              <w:fldChar w:fldCharType="end"/>
            </w:r>
            <w:r w:rsidRPr="00C0553C">
              <w:rPr>
                <w:rFonts w:ascii="Times New Roman" w:hAnsi="Times New Roman" w:cs="Times New Roman"/>
                <w:sz w:val="24"/>
                <w:szCs w:val="24"/>
              </w:rPr>
              <w:t xml:space="preserve"> de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NUMPAGES</w:instrText>
            </w:r>
            <w:r w:rsidRPr="00C0553C">
              <w:rPr>
                <w:rFonts w:ascii="Times New Roman" w:hAnsi="Times New Roman" w:cs="Times New Roman"/>
                <w:b/>
                <w:bCs/>
                <w:sz w:val="24"/>
                <w:szCs w:val="24"/>
              </w:rPr>
              <w:fldChar w:fldCharType="separate"/>
            </w:r>
            <w:r w:rsidR="002E2630">
              <w:rPr>
                <w:rFonts w:ascii="Times New Roman" w:hAnsi="Times New Roman" w:cs="Times New Roman"/>
                <w:b/>
                <w:bCs/>
                <w:noProof/>
                <w:sz w:val="24"/>
                <w:szCs w:val="24"/>
              </w:rPr>
              <w:t>31</w:t>
            </w:r>
            <w:r w:rsidRPr="00C0553C">
              <w:rPr>
                <w:rFonts w:ascii="Times New Roman" w:hAnsi="Times New Roman" w:cs="Times New Roman"/>
                <w:b/>
                <w:bCs/>
                <w:sz w:val="24"/>
                <w:szCs w:val="24"/>
              </w:rPr>
              <w:fldChar w:fldCharType="end"/>
            </w:r>
          </w:p>
        </w:sdtContent>
      </w:sdt>
    </w:sdtContent>
  </w:sdt>
  <w:p w14:paraId="392BBB45" w14:textId="77777777" w:rsidR="00B44A37" w:rsidRDefault="00B44A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3BE6C" w14:textId="77777777" w:rsidR="004C5227" w:rsidRDefault="004C5227" w:rsidP="00C27B4B">
      <w:pPr>
        <w:spacing w:line="240" w:lineRule="auto"/>
      </w:pPr>
      <w:r>
        <w:separator/>
      </w:r>
    </w:p>
  </w:footnote>
  <w:footnote w:type="continuationSeparator" w:id="0">
    <w:p w14:paraId="070D4A3C" w14:textId="77777777" w:rsidR="004C5227" w:rsidRDefault="004C522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B44A37" w14:paraId="2BCCD61F" w14:textId="77777777" w:rsidTr="001B1336">
      <w:tc>
        <w:tcPr>
          <w:tcW w:w="1134" w:type="dxa"/>
        </w:tcPr>
        <w:p w14:paraId="4C274D21" w14:textId="04E980EF" w:rsidR="00B44A37" w:rsidRDefault="00B44A37" w:rsidP="001B1336">
          <w:pPr>
            <w:pStyle w:val="Ttulo5"/>
            <w:jc w:val="left"/>
            <w:outlineLvl w:val="4"/>
            <w:rPr>
              <w:rFonts w:ascii="Century Gothic" w:hAnsi="Century Gothic"/>
              <w:b/>
              <w:i w:val="0"/>
              <w:sz w:val="16"/>
              <w:szCs w:val="16"/>
            </w:rPr>
          </w:pPr>
          <w:r>
            <w:rPr>
              <w:b/>
              <w:noProof/>
            </w:rPr>
            <w:drawing>
              <wp:anchor distT="0" distB="0" distL="114300" distR="114300" simplePos="0" relativeHeight="251657728" behindDoc="1" locked="0" layoutInCell="1" allowOverlap="1" wp14:anchorId="4316D3AE" wp14:editId="5DD67B3B">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5D9BCCCD" w14:textId="69D3FEF9" w:rsidR="00B44A37" w:rsidRPr="001B1336" w:rsidRDefault="00B44A37" w:rsidP="001B1336"/>
      </w:tc>
      <w:tc>
        <w:tcPr>
          <w:tcW w:w="1523" w:type="dxa"/>
        </w:tcPr>
        <w:p w14:paraId="3D0CB6C7" w14:textId="77777777" w:rsidR="00B44A37" w:rsidRDefault="00B44A37" w:rsidP="001B1336">
          <w:pPr>
            <w:pStyle w:val="Ttulo5"/>
            <w:outlineLvl w:val="4"/>
            <w:rPr>
              <w:rFonts w:ascii="Century Gothic" w:hAnsi="Century Gothic"/>
              <w:b/>
              <w:i w:val="0"/>
              <w:sz w:val="22"/>
            </w:rPr>
          </w:pPr>
        </w:p>
      </w:tc>
    </w:tr>
  </w:tbl>
  <w:p w14:paraId="79D50FDC" w14:textId="02EC24E9" w:rsidR="00B44A37" w:rsidRPr="008F4B86" w:rsidRDefault="00B44A37" w:rsidP="00C27B4B">
    <w:pPr>
      <w:pStyle w:val="Ttulo5"/>
      <w:rPr>
        <w:rFonts w:ascii="Century Gothic" w:hAnsi="Century Gothic"/>
        <w:b/>
        <w:bCs/>
        <w:i w:val="0"/>
        <w:iCs/>
        <w:sz w:val="22"/>
      </w:rPr>
    </w:pPr>
    <w:r w:rsidRPr="008F4B86">
      <w:rPr>
        <w:rFonts w:ascii="Century Gothic" w:hAnsi="Century Gothic"/>
        <w:b/>
        <w:i w:val="0"/>
        <w:sz w:val="22"/>
      </w:rPr>
      <w:t>ESTADO DO RIO GRANDE DO SUL</w:t>
    </w:r>
  </w:p>
  <w:p w14:paraId="7DCE60EE" w14:textId="20351A2D" w:rsidR="00B44A37" w:rsidRPr="008F4B86" w:rsidRDefault="00B44A3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698DF5" w14:textId="77777777" w:rsidR="00B44A37" w:rsidRDefault="00B44A37"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709"/>
    <w:multiLevelType w:val="hybridMultilevel"/>
    <w:tmpl w:val="23329ADC"/>
    <w:lvl w:ilvl="0" w:tplc="EFA29B7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1711B0"/>
    <w:multiLevelType w:val="multilevel"/>
    <w:tmpl w:val="9B162E2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564D019D"/>
    <w:multiLevelType w:val="multilevel"/>
    <w:tmpl w:val="791249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476"/>
    <w:rsid w:val="0000287D"/>
    <w:rsid w:val="000038E8"/>
    <w:rsid w:val="0000714D"/>
    <w:rsid w:val="000122E0"/>
    <w:rsid w:val="000143FE"/>
    <w:rsid w:val="00014E1F"/>
    <w:rsid w:val="0001683D"/>
    <w:rsid w:val="0001765D"/>
    <w:rsid w:val="000178D5"/>
    <w:rsid w:val="0002067D"/>
    <w:rsid w:val="000210CB"/>
    <w:rsid w:val="00021D8F"/>
    <w:rsid w:val="00022835"/>
    <w:rsid w:val="0002356E"/>
    <w:rsid w:val="00026416"/>
    <w:rsid w:val="000267CF"/>
    <w:rsid w:val="00026B1F"/>
    <w:rsid w:val="00034A1F"/>
    <w:rsid w:val="0004308F"/>
    <w:rsid w:val="00044788"/>
    <w:rsid w:val="000464DA"/>
    <w:rsid w:val="000477AA"/>
    <w:rsid w:val="0005127F"/>
    <w:rsid w:val="00060E95"/>
    <w:rsid w:val="000648A9"/>
    <w:rsid w:val="000654A6"/>
    <w:rsid w:val="00070266"/>
    <w:rsid w:val="00071C83"/>
    <w:rsid w:val="0007200C"/>
    <w:rsid w:val="00074BCB"/>
    <w:rsid w:val="00076669"/>
    <w:rsid w:val="00080023"/>
    <w:rsid w:val="0008056D"/>
    <w:rsid w:val="00081467"/>
    <w:rsid w:val="0008450B"/>
    <w:rsid w:val="00084EB7"/>
    <w:rsid w:val="00085041"/>
    <w:rsid w:val="00086634"/>
    <w:rsid w:val="00086E69"/>
    <w:rsid w:val="00087409"/>
    <w:rsid w:val="0009044D"/>
    <w:rsid w:val="000922B8"/>
    <w:rsid w:val="000923F0"/>
    <w:rsid w:val="000A024B"/>
    <w:rsid w:val="000A38A2"/>
    <w:rsid w:val="000A4403"/>
    <w:rsid w:val="000A59FE"/>
    <w:rsid w:val="000B10C6"/>
    <w:rsid w:val="000B1E46"/>
    <w:rsid w:val="000B3293"/>
    <w:rsid w:val="000B703A"/>
    <w:rsid w:val="000C30AB"/>
    <w:rsid w:val="000C64DE"/>
    <w:rsid w:val="000D01D2"/>
    <w:rsid w:val="000D02FF"/>
    <w:rsid w:val="000D0BD1"/>
    <w:rsid w:val="000D1B4E"/>
    <w:rsid w:val="000D3A76"/>
    <w:rsid w:val="000D4C37"/>
    <w:rsid w:val="000D6390"/>
    <w:rsid w:val="000D7459"/>
    <w:rsid w:val="000E0A68"/>
    <w:rsid w:val="000E0D98"/>
    <w:rsid w:val="000E1B4F"/>
    <w:rsid w:val="000E23E3"/>
    <w:rsid w:val="000E2427"/>
    <w:rsid w:val="000E2B87"/>
    <w:rsid w:val="000E57C3"/>
    <w:rsid w:val="000E63D1"/>
    <w:rsid w:val="000E649A"/>
    <w:rsid w:val="000F757A"/>
    <w:rsid w:val="000F7FA9"/>
    <w:rsid w:val="00100672"/>
    <w:rsid w:val="00100FB0"/>
    <w:rsid w:val="001024A3"/>
    <w:rsid w:val="001047B3"/>
    <w:rsid w:val="00105237"/>
    <w:rsid w:val="00107E90"/>
    <w:rsid w:val="001159D7"/>
    <w:rsid w:val="0011653F"/>
    <w:rsid w:val="00116EC9"/>
    <w:rsid w:val="00117178"/>
    <w:rsid w:val="00122C2A"/>
    <w:rsid w:val="0012659D"/>
    <w:rsid w:val="00131F6A"/>
    <w:rsid w:val="00132EED"/>
    <w:rsid w:val="001345B3"/>
    <w:rsid w:val="001360EB"/>
    <w:rsid w:val="001370C3"/>
    <w:rsid w:val="001374D1"/>
    <w:rsid w:val="001375F1"/>
    <w:rsid w:val="00140069"/>
    <w:rsid w:val="00142361"/>
    <w:rsid w:val="001426DB"/>
    <w:rsid w:val="00143755"/>
    <w:rsid w:val="00146B51"/>
    <w:rsid w:val="001516C6"/>
    <w:rsid w:val="00154129"/>
    <w:rsid w:val="001556B0"/>
    <w:rsid w:val="001600FF"/>
    <w:rsid w:val="001605D2"/>
    <w:rsid w:val="00160D49"/>
    <w:rsid w:val="00161390"/>
    <w:rsid w:val="00161C01"/>
    <w:rsid w:val="00175D56"/>
    <w:rsid w:val="00175F9D"/>
    <w:rsid w:val="001776F8"/>
    <w:rsid w:val="00180218"/>
    <w:rsid w:val="00182674"/>
    <w:rsid w:val="00183478"/>
    <w:rsid w:val="001879CA"/>
    <w:rsid w:val="00190EBC"/>
    <w:rsid w:val="00193611"/>
    <w:rsid w:val="001A0C58"/>
    <w:rsid w:val="001A59EF"/>
    <w:rsid w:val="001A6FC7"/>
    <w:rsid w:val="001A7892"/>
    <w:rsid w:val="001B1336"/>
    <w:rsid w:val="001B27A6"/>
    <w:rsid w:val="001B58C5"/>
    <w:rsid w:val="001C643C"/>
    <w:rsid w:val="001C6D79"/>
    <w:rsid w:val="001C6F1D"/>
    <w:rsid w:val="001C7447"/>
    <w:rsid w:val="001C7CC7"/>
    <w:rsid w:val="001D5F07"/>
    <w:rsid w:val="001D62B5"/>
    <w:rsid w:val="001D65E2"/>
    <w:rsid w:val="001D7CB2"/>
    <w:rsid w:val="001E13D1"/>
    <w:rsid w:val="001E16FF"/>
    <w:rsid w:val="001E3B78"/>
    <w:rsid w:val="001E473B"/>
    <w:rsid w:val="001E51CD"/>
    <w:rsid w:val="001E53FA"/>
    <w:rsid w:val="001E7CB9"/>
    <w:rsid w:val="001F000A"/>
    <w:rsid w:val="001F14BD"/>
    <w:rsid w:val="002020D9"/>
    <w:rsid w:val="0020774E"/>
    <w:rsid w:val="00217B61"/>
    <w:rsid w:val="00227B66"/>
    <w:rsid w:val="0023078B"/>
    <w:rsid w:val="00230914"/>
    <w:rsid w:val="00232BAA"/>
    <w:rsid w:val="002331FA"/>
    <w:rsid w:val="002344EC"/>
    <w:rsid w:val="00234F53"/>
    <w:rsid w:val="002359B1"/>
    <w:rsid w:val="002363C5"/>
    <w:rsid w:val="00236962"/>
    <w:rsid w:val="00240A37"/>
    <w:rsid w:val="002430D7"/>
    <w:rsid w:val="0024334C"/>
    <w:rsid w:val="00244A44"/>
    <w:rsid w:val="00245746"/>
    <w:rsid w:val="00247D0F"/>
    <w:rsid w:val="00250154"/>
    <w:rsid w:val="0025032F"/>
    <w:rsid w:val="0025456B"/>
    <w:rsid w:val="002572CB"/>
    <w:rsid w:val="00257896"/>
    <w:rsid w:val="00263816"/>
    <w:rsid w:val="00266890"/>
    <w:rsid w:val="00267D70"/>
    <w:rsid w:val="00273E7B"/>
    <w:rsid w:val="00275377"/>
    <w:rsid w:val="00276C71"/>
    <w:rsid w:val="002779FC"/>
    <w:rsid w:val="00281606"/>
    <w:rsid w:val="00290665"/>
    <w:rsid w:val="00292351"/>
    <w:rsid w:val="002945AF"/>
    <w:rsid w:val="0029520C"/>
    <w:rsid w:val="00295373"/>
    <w:rsid w:val="002957A3"/>
    <w:rsid w:val="0029669D"/>
    <w:rsid w:val="002A0E8A"/>
    <w:rsid w:val="002A1BAD"/>
    <w:rsid w:val="002A2DB4"/>
    <w:rsid w:val="002A47B8"/>
    <w:rsid w:val="002A4C93"/>
    <w:rsid w:val="002A526F"/>
    <w:rsid w:val="002A5FA7"/>
    <w:rsid w:val="002A62C1"/>
    <w:rsid w:val="002B04CB"/>
    <w:rsid w:val="002B12C9"/>
    <w:rsid w:val="002B6621"/>
    <w:rsid w:val="002C200F"/>
    <w:rsid w:val="002C27A4"/>
    <w:rsid w:val="002C34B8"/>
    <w:rsid w:val="002C4275"/>
    <w:rsid w:val="002C67F8"/>
    <w:rsid w:val="002C6C8C"/>
    <w:rsid w:val="002D3577"/>
    <w:rsid w:val="002D6603"/>
    <w:rsid w:val="002D6D9E"/>
    <w:rsid w:val="002D7B68"/>
    <w:rsid w:val="002D7F84"/>
    <w:rsid w:val="002E0002"/>
    <w:rsid w:val="002E0FC7"/>
    <w:rsid w:val="002E17EF"/>
    <w:rsid w:val="002E2630"/>
    <w:rsid w:val="002E3D59"/>
    <w:rsid w:val="002E3F72"/>
    <w:rsid w:val="002E4620"/>
    <w:rsid w:val="002E4706"/>
    <w:rsid w:val="002E48C8"/>
    <w:rsid w:val="002E5685"/>
    <w:rsid w:val="002F10DC"/>
    <w:rsid w:val="002F674A"/>
    <w:rsid w:val="002F6E02"/>
    <w:rsid w:val="00303D38"/>
    <w:rsid w:val="00306B84"/>
    <w:rsid w:val="00307139"/>
    <w:rsid w:val="00307747"/>
    <w:rsid w:val="0031071D"/>
    <w:rsid w:val="003118DF"/>
    <w:rsid w:val="00312012"/>
    <w:rsid w:val="00312315"/>
    <w:rsid w:val="003125E7"/>
    <w:rsid w:val="003127C6"/>
    <w:rsid w:val="003135AC"/>
    <w:rsid w:val="003167C5"/>
    <w:rsid w:val="00322705"/>
    <w:rsid w:val="0032631F"/>
    <w:rsid w:val="00326A86"/>
    <w:rsid w:val="00330374"/>
    <w:rsid w:val="003306A3"/>
    <w:rsid w:val="0033090D"/>
    <w:rsid w:val="003318F4"/>
    <w:rsid w:val="0033263B"/>
    <w:rsid w:val="003328E0"/>
    <w:rsid w:val="00333504"/>
    <w:rsid w:val="00334A9F"/>
    <w:rsid w:val="00335B6A"/>
    <w:rsid w:val="00340462"/>
    <w:rsid w:val="00340AAF"/>
    <w:rsid w:val="0034102C"/>
    <w:rsid w:val="0034318E"/>
    <w:rsid w:val="003433B2"/>
    <w:rsid w:val="00343A9C"/>
    <w:rsid w:val="00343FEF"/>
    <w:rsid w:val="00345C18"/>
    <w:rsid w:val="00346151"/>
    <w:rsid w:val="00346FCD"/>
    <w:rsid w:val="003471C1"/>
    <w:rsid w:val="003479B2"/>
    <w:rsid w:val="00351B9E"/>
    <w:rsid w:val="00352116"/>
    <w:rsid w:val="00352D9D"/>
    <w:rsid w:val="003571FD"/>
    <w:rsid w:val="00360D67"/>
    <w:rsid w:val="003616AC"/>
    <w:rsid w:val="003624AA"/>
    <w:rsid w:val="00362715"/>
    <w:rsid w:val="003628BD"/>
    <w:rsid w:val="003677FF"/>
    <w:rsid w:val="00367D1E"/>
    <w:rsid w:val="003723F7"/>
    <w:rsid w:val="003747B2"/>
    <w:rsid w:val="00376C5D"/>
    <w:rsid w:val="00377476"/>
    <w:rsid w:val="00380E30"/>
    <w:rsid w:val="00381E66"/>
    <w:rsid w:val="00385DD7"/>
    <w:rsid w:val="00387039"/>
    <w:rsid w:val="00391B2E"/>
    <w:rsid w:val="003A09B8"/>
    <w:rsid w:val="003A1183"/>
    <w:rsid w:val="003A11D3"/>
    <w:rsid w:val="003A1485"/>
    <w:rsid w:val="003A32AE"/>
    <w:rsid w:val="003A4073"/>
    <w:rsid w:val="003A52E2"/>
    <w:rsid w:val="003A5497"/>
    <w:rsid w:val="003A7063"/>
    <w:rsid w:val="003B1A82"/>
    <w:rsid w:val="003B1DFB"/>
    <w:rsid w:val="003B411D"/>
    <w:rsid w:val="003B4A5A"/>
    <w:rsid w:val="003B557A"/>
    <w:rsid w:val="003B5F24"/>
    <w:rsid w:val="003C23DB"/>
    <w:rsid w:val="003C2A29"/>
    <w:rsid w:val="003C3E90"/>
    <w:rsid w:val="003C4B53"/>
    <w:rsid w:val="003C53A7"/>
    <w:rsid w:val="003D06F7"/>
    <w:rsid w:val="003D0874"/>
    <w:rsid w:val="003D544A"/>
    <w:rsid w:val="003D67A8"/>
    <w:rsid w:val="003E1255"/>
    <w:rsid w:val="003E25C2"/>
    <w:rsid w:val="003E2693"/>
    <w:rsid w:val="003E2DC1"/>
    <w:rsid w:val="003E58D6"/>
    <w:rsid w:val="003F05D6"/>
    <w:rsid w:val="003F2C1D"/>
    <w:rsid w:val="003F4275"/>
    <w:rsid w:val="003F5C67"/>
    <w:rsid w:val="003F5FF8"/>
    <w:rsid w:val="003F61DE"/>
    <w:rsid w:val="003F6614"/>
    <w:rsid w:val="0040400B"/>
    <w:rsid w:val="00406F1E"/>
    <w:rsid w:val="00407817"/>
    <w:rsid w:val="00410453"/>
    <w:rsid w:val="00414649"/>
    <w:rsid w:val="004163FA"/>
    <w:rsid w:val="00416BD2"/>
    <w:rsid w:val="00420711"/>
    <w:rsid w:val="00425F76"/>
    <w:rsid w:val="00431850"/>
    <w:rsid w:val="00435F40"/>
    <w:rsid w:val="00442C08"/>
    <w:rsid w:val="00445DE6"/>
    <w:rsid w:val="004478FD"/>
    <w:rsid w:val="004532BB"/>
    <w:rsid w:val="00455B44"/>
    <w:rsid w:val="00456084"/>
    <w:rsid w:val="00456F92"/>
    <w:rsid w:val="00461DAB"/>
    <w:rsid w:val="0046321B"/>
    <w:rsid w:val="00465833"/>
    <w:rsid w:val="00465CC8"/>
    <w:rsid w:val="00467F9E"/>
    <w:rsid w:val="004712A9"/>
    <w:rsid w:val="00472571"/>
    <w:rsid w:val="00474C12"/>
    <w:rsid w:val="0047514E"/>
    <w:rsid w:val="0047544F"/>
    <w:rsid w:val="004809EB"/>
    <w:rsid w:val="004849B1"/>
    <w:rsid w:val="00486D81"/>
    <w:rsid w:val="00487BC5"/>
    <w:rsid w:val="00490A1C"/>
    <w:rsid w:val="00490BF6"/>
    <w:rsid w:val="00491C10"/>
    <w:rsid w:val="004928BC"/>
    <w:rsid w:val="004940E5"/>
    <w:rsid w:val="00495BD6"/>
    <w:rsid w:val="00497295"/>
    <w:rsid w:val="004A268A"/>
    <w:rsid w:val="004A2CCC"/>
    <w:rsid w:val="004A70B9"/>
    <w:rsid w:val="004B32B9"/>
    <w:rsid w:val="004B38DC"/>
    <w:rsid w:val="004B6718"/>
    <w:rsid w:val="004C4B2F"/>
    <w:rsid w:val="004C5227"/>
    <w:rsid w:val="004C5840"/>
    <w:rsid w:val="004C7D62"/>
    <w:rsid w:val="004D1CD3"/>
    <w:rsid w:val="004D2FE4"/>
    <w:rsid w:val="004D4B90"/>
    <w:rsid w:val="004D572E"/>
    <w:rsid w:val="004E5A25"/>
    <w:rsid w:val="004F19CE"/>
    <w:rsid w:val="004F2DE0"/>
    <w:rsid w:val="004F39BD"/>
    <w:rsid w:val="004F40B3"/>
    <w:rsid w:val="004F42C4"/>
    <w:rsid w:val="004F5CC9"/>
    <w:rsid w:val="00504A23"/>
    <w:rsid w:val="00504ECF"/>
    <w:rsid w:val="00505E6C"/>
    <w:rsid w:val="00506F75"/>
    <w:rsid w:val="005070AA"/>
    <w:rsid w:val="005100CA"/>
    <w:rsid w:val="005114BE"/>
    <w:rsid w:val="0051753F"/>
    <w:rsid w:val="00517583"/>
    <w:rsid w:val="00517E33"/>
    <w:rsid w:val="005212CB"/>
    <w:rsid w:val="0052427D"/>
    <w:rsid w:val="005257E7"/>
    <w:rsid w:val="00530651"/>
    <w:rsid w:val="00530CBB"/>
    <w:rsid w:val="00535004"/>
    <w:rsid w:val="00554585"/>
    <w:rsid w:val="00554765"/>
    <w:rsid w:val="0055658A"/>
    <w:rsid w:val="00556747"/>
    <w:rsid w:val="00557223"/>
    <w:rsid w:val="0055758A"/>
    <w:rsid w:val="005576C2"/>
    <w:rsid w:val="00557F9B"/>
    <w:rsid w:val="00560401"/>
    <w:rsid w:val="005631E9"/>
    <w:rsid w:val="00564FB2"/>
    <w:rsid w:val="00572D1B"/>
    <w:rsid w:val="0057626C"/>
    <w:rsid w:val="00576A6E"/>
    <w:rsid w:val="00580991"/>
    <w:rsid w:val="00581728"/>
    <w:rsid w:val="00582BD2"/>
    <w:rsid w:val="005830EF"/>
    <w:rsid w:val="005835E7"/>
    <w:rsid w:val="00586DE2"/>
    <w:rsid w:val="00586E08"/>
    <w:rsid w:val="00596562"/>
    <w:rsid w:val="00596CC6"/>
    <w:rsid w:val="005977CD"/>
    <w:rsid w:val="005A144D"/>
    <w:rsid w:val="005A2B34"/>
    <w:rsid w:val="005A424D"/>
    <w:rsid w:val="005A6D6C"/>
    <w:rsid w:val="005A7600"/>
    <w:rsid w:val="005A7D2C"/>
    <w:rsid w:val="005B4ADA"/>
    <w:rsid w:val="005C29FC"/>
    <w:rsid w:val="005C4340"/>
    <w:rsid w:val="005D4051"/>
    <w:rsid w:val="005D4D5E"/>
    <w:rsid w:val="005D6830"/>
    <w:rsid w:val="005D6E91"/>
    <w:rsid w:val="005D7C1D"/>
    <w:rsid w:val="005E2473"/>
    <w:rsid w:val="005E2C7B"/>
    <w:rsid w:val="005E554D"/>
    <w:rsid w:val="005E607D"/>
    <w:rsid w:val="005E653A"/>
    <w:rsid w:val="005E6678"/>
    <w:rsid w:val="005E6CAB"/>
    <w:rsid w:val="005F3F9E"/>
    <w:rsid w:val="005F409B"/>
    <w:rsid w:val="005F709D"/>
    <w:rsid w:val="005F7449"/>
    <w:rsid w:val="005F7FF3"/>
    <w:rsid w:val="00600A61"/>
    <w:rsid w:val="00605B42"/>
    <w:rsid w:val="00612FD9"/>
    <w:rsid w:val="00613A8D"/>
    <w:rsid w:val="00613BDF"/>
    <w:rsid w:val="00615D54"/>
    <w:rsid w:val="00617FB1"/>
    <w:rsid w:val="0062084E"/>
    <w:rsid w:val="006301A6"/>
    <w:rsid w:val="0063263B"/>
    <w:rsid w:val="006330C4"/>
    <w:rsid w:val="00634F23"/>
    <w:rsid w:val="00636A6B"/>
    <w:rsid w:val="00637D61"/>
    <w:rsid w:val="006432B0"/>
    <w:rsid w:val="00643FF2"/>
    <w:rsid w:val="00644731"/>
    <w:rsid w:val="006461D4"/>
    <w:rsid w:val="00652826"/>
    <w:rsid w:val="00652B0A"/>
    <w:rsid w:val="0065612D"/>
    <w:rsid w:val="00660250"/>
    <w:rsid w:val="00662844"/>
    <w:rsid w:val="006636E2"/>
    <w:rsid w:val="006703D5"/>
    <w:rsid w:val="00673714"/>
    <w:rsid w:val="0067517C"/>
    <w:rsid w:val="00675B9A"/>
    <w:rsid w:val="0068386F"/>
    <w:rsid w:val="00683F00"/>
    <w:rsid w:val="0068476E"/>
    <w:rsid w:val="00684A59"/>
    <w:rsid w:val="0068506F"/>
    <w:rsid w:val="006878B3"/>
    <w:rsid w:val="006901EF"/>
    <w:rsid w:val="00692045"/>
    <w:rsid w:val="00693385"/>
    <w:rsid w:val="0069655F"/>
    <w:rsid w:val="00697D6A"/>
    <w:rsid w:val="006A0D8C"/>
    <w:rsid w:val="006A1222"/>
    <w:rsid w:val="006A1578"/>
    <w:rsid w:val="006A1AA9"/>
    <w:rsid w:val="006A2D4F"/>
    <w:rsid w:val="006A47D8"/>
    <w:rsid w:val="006A49BA"/>
    <w:rsid w:val="006A52A3"/>
    <w:rsid w:val="006A53C3"/>
    <w:rsid w:val="006B2127"/>
    <w:rsid w:val="006B2540"/>
    <w:rsid w:val="006B255F"/>
    <w:rsid w:val="006B41F3"/>
    <w:rsid w:val="006C1267"/>
    <w:rsid w:val="006C1565"/>
    <w:rsid w:val="006C19BF"/>
    <w:rsid w:val="006C4FB7"/>
    <w:rsid w:val="006C5970"/>
    <w:rsid w:val="006D0F75"/>
    <w:rsid w:val="006D6BE7"/>
    <w:rsid w:val="006E47D9"/>
    <w:rsid w:val="006E5AE3"/>
    <w:rsid w:val="006E74D1"/>
    <w:rsid w:val="006F3299"/>
    <w:rsid w:val="006F353E"/>
    <w:rsid w:val="006F63E3"/>
    <w:rsid w:val="006F6544"/>
    <w:rsid w:val="006F73AA"/>
    <w:rsid w:val="007007F7"/>
    <w:rsid w:val="00702A4D"/>
    <w:rsid w:val="007031FC"/>
    <w:rsid w:val="007041BB"/>
    <w:rsid w:val="00704B32"/>
    <w:rsid w:val="007055CE"/>
    <w:rsid w:val="00706963"/>
    <w:rsid w:val="00707CFA"/>
    <w:rsid w:val="00710912"/>
    <w:rsid w:val="00713706"/>
    <w:rsid w:val="0071579F"/>
    <w:rsid w:val="00715C80"/>
    <w:rsid w:val="0071793F"/>
    <w:rsid w:val="00720968"/>
    <w:rsid w:val="007230E3"/>
    <w:rsid w:val="00724439"/>
    <w:rsid w:val="00725776"/>
    <w:rsid w:val="00725B1E"/>
    <w:rsid w:val="00726371"/>
    <w:rsid w:val="007272A4"/>
    <w:rsid w:val="00727E57"/>
    <w:rsid w:val="00731688"/>
    <w:rsid w:val="007330E6"/>
    <w:rsid w:val="0073519C"/>
    <w:rsid w:val="00735886"/>
    <w:rsid w:val="00744B84"/>
    <w:rsid w:val="00744F5A"/>
    <w:rsid w:val="0075148A"/>
    <w:rsid w:val="0075756F"/>
    <w:rsid w:val="0076051E"/>
    <w:rsid w:val="00762A4E"/>
    <w:rsid w:val="0076306B"/>
    <w:rsid w:val="00763E27"/>
    <w:rsid w:val="007662EA"/>
    <w:rsid w:val="0076654B"/>
    <w:rsid w:val="00766DC9"/>
    <w:rsid w:val="007674CD"/>
    <w:rsid w:val="00767E89"/>
    <w:rsid w:val="00775933"/>
    <w:rsid w:val="0077617A"/>
    <w:rsid w:val="0077723A"/>
    <w:rsid w:val="007778BC"/>
    <w:rsid w:val="00780DDD"/>
    <w:rsid w:val="0078162C"/>
    <w:rsid w:val="00792F62"/>
    <w:rsid w:val="00794A10"/>
    <w:rsid w:val="0079777F"/>
    <w:rsid w:val="007A1DDA"/>
    <w:rsid w:val="007A6732"/>
    <w:rsid w:val="007B0B2D"/>
    <w:rsid w:val="007B29B9"/>
    <w:rsid w:val="007B2B09"/>
    <w:rsid w:val="007B4B5F"/>
    <w:rsid w:val="007B6096"/>
    <w:rsid w:val="007B6C8E"/>
    <w:rsid w:val="007C0F34"/>
    <w:rsid w:val="007C7A75"/>
    <w:rsid w:val="007D2898"/>
    <w:rsid w:val="007D294E"/>
    <w:rsid w:val="007D29A8"/>
    <w:rsid w:val="007D6CAE"/>
    <w:rsid w:val="007E7B40"/>
    <w:rsid w:val="007E7C96"/>
    <w:rsid w:val="007F1DE6"/>
    <w:rsid w:val="007F34CB"/>
    <w:rsid w:val="007F6319"/>
    <w:rsid w:val="00800B4B"/>
    <w:rsid w:val="008022F2"/>
    <w:rsid w:val="008024EE"/>
    <w:rsid w:val="00802859"/>
    <w:rsid w:val="008066B8"/>
    <w:rsid w:val="008068FA"/>
    <w:rsid w:val="00806D32"/>
    <w:rsid w:val="00806EE1"/>
    <w:rsid w:val="008125CE"/>
    <w:rsid w:val="00817B56"/>
    <w:rsid w:val="00820CBC"/>
    <w:rsid w:val="00821EC8"/>
    <w:rsid w:val="0082441D"/>
    <w:rsid w:val="0083599F"/>
    <w:rsid w:val="00835D47"/>
    <w:rsid w:val="00836579"/>
    <w:rsid w:val="00837965"/>
    <w:rsid w:val="00837B0C"/>
    <w:rsid w:val="00841045"/>
    <w:rsid w:val="008418F0"/>
    <w:rsid w:val="00845ADB"/>
    <w:rsid w:val="00846C35"/>
    <w:rsid w:val="00853DA7"/>
    <w:rsid w:val="00854962"/>
    <w:rsid w:val="00855827"/>
    <w:rsid w:val="00857689"/>
    <w:rsid w:val="00857BA7"/>
    <w:rsid w:val="00861110"/>
    <w:rsid w:val="00862253"/>
    <w:rsid w:val="00862F73"/>
    <w:rsid w:val="00866018"/>
    <w:rsid w:val="00871390"/>
    <w:rsid w:val="00872AE2"/>
    <w:rsid w:val="008762CE"/>
    <w:rsid w:val="0088048F"/>
    <w:rsid w:val="00880E06"/>
    <w:rsid w:val="008836A5"/>
    <w:rsid w:val="0088560B"/>
    <w:rsid w:val="00885C3A"/>
    <w:rsid w:val="008903C8"/>
    <w:rsid w:val="00894593"/>
    <w:rsid w:val="00895162"/>
    <w:rsid w:val="0089759D"/>
    <w:rsid w:val="00897726"/>
    <w:rsid w:val="008A26F6"/>
    <w:rsid w:val="008A2DBB"/>
    <w:rsid w:val="008A3500"/>
    <w:rsid w:val="008A5B73"/>
    <w:rsid w:val="008B5222"/>
    <w:rsid w:val="008B68A3"/>
    <w:rsid w:val="008B76AB"/>
    <w:rsid w:val="008C005B"/>
    <w:rsid w:val="008C0296"/>
    <w:rsid w:val="008C066B"/>
    <w:rsid w:val="008C1A8A"/>
    <w:rsid w:val="008C4495"/>
    <w:rsid w:val="008C463D"/>
    <w:rsid w:val="008C6239"/>
    <w:rsid w:val="008C68A5"/>
    <w:rsid w:val="008C7A5B"/>
    <w:rsid w:val="008C7C3A"/>
    <w:rsid w:val="008C7CB6"/>
    <w:rsid w:val="008D2B77"/>
    <w:rsid w:val="008D55F2"/>
    <w:rsid w:val="008E0D8C"/>
    <w:rsid w:val="008E0DEE"/>
    <w:rsid w:val="008E53D9"/>
    <w:rsid w:val="008E5BF7"/>
    <w:rsid w:val="008F15AA"/>
    <w:rsid w:val="008F1EA4"/>
    <w:rsid w:val="008F27B4"/>
    <w:rsid w:val="008F280D"/>
    <w:rsid w:val="008F56AE"/>
    <w:rsid w:val="008F67A1"/>
    <w:rsid w:val="008F773C"/>
    <w:rsid w:val="009003CB"/>
    <w:rsid w:val="00900AEB"/>
    <w:rsid w:val="00900CE5"/>
    <w:rsid w:val="00901931"/>
    <w:rsid w:val="009054F8"/>
    <w:rsid w:val="00910C3D"/>
    <w:rsid w:val="0091310B"/>
    <w:rsid w:val="009164D3"/>
    <w:rsid w:val="0091766E"/>
    <w:rsid w:val="00917739"/>
    <w:rsid w:val="00922066"/>
    <w:rsid w:val="00927BC9"/>
    <w:rsid w:val="0093080D"/>
    <w:rsid w:val="00933024"/>
    <w:rsid w:val="009341B3"/>
    <w:rsid w:val="009354A5"/>
    <w:rsid w:val="00935C2C"/>
    <w:rsid w:val="009378F3"/>
    <w:rsid w:val="0094207C"/>
    <w:rsid w:val="009429AA"/>
    <w:rsid w:val="00943186"/>
    <w:rsid w:val="009447A2"/>
    <w:rsid w:val="0094537B"/>
    <w:rsid w:val="009461D0"/>
    <w:rsid w:val="00946D12"/>
    <w:rsid w:val="009523DD"/>
    <w:rsid w:val="00953F7A"/>
    <w:rsid w:val="00955D8A"/>
    <w:rsid w:val="00961AC0"/>
    <w:rsid w:val="00961C59"/>
    <w:rsid w:val="009641F4"/>
    <w:rsid w:val="00964625"/>
    <w:rsid w:val="0096513E"/>
    <w:rsid w:val="00965648"/>
    <w:rsid w:val="00966D63"/>
    <w:rsid w:val="009702DC"/>
    <w:rsid w:val="0097046D"/>
    <w:rsid w:val="00970709"/>
    <w:rsid w:val="0097126B"/>
    <w:rsid w:val="00971E66"/>
    <w:rsid w:val="009734D0"/>
    <w:rsid w:val="0097381E"/>
    <w:rsid w:val="00980533"/>
    <w:rsid w:val="00980B07"/>
    <w:rsid w:val="00980D15"/>
    <w:rsid w:val="009810F7"/>
    <w:rsid w:val="00982469"/>
    <w:rsid w:val="009830E7"/>
    <w:rsid w:val="00983E10"/>
    <w:rsid w:val="009909BC"/>
    <w:rsid w:val="00990E00"/>
    <w:rsid w:val="0099133F"/>
    <w:rsid w:val="00991B28"/>
    <w:rsid w:val="00995234"/>
    <w:rsid w:val="00995BB0"/>
    <w:rsid w:val="009A0449"/>
    <w:rsid w:val="009A2822"/>
    <w:rsid w:val="009A6C6D"/>
    <w:rsid w:val="009A76D8"/>
    <w:rsid w:val="009A7D46"/>
    <w:rsid w:val="009A7E1E"/>
    <w:rsid w:val="009B1BC8"/>
    <w:rsid w:val="009B2FB0"/>
    <w:rsid w:val="009B407B"/>
    <w:rsid w:val="009B71A1"/>
    <w:rsid w:val="009C01FF"/>
    <w:rsid w:val="009C1A7F"/>
    <w:rsid w:val="009C459B"/>
    <w:rsid w:val="009C4C2E"/>
    <w:rsid w:val="009C71D1"/>
    <w:rsid w:val="009D374E"/>
    <w:rsid w:val="009D602E"/>
    <w:rsid w:val="009E2F0B"/>
    <w:rsid w:val="009E443E"/>
    <w:rsid w:val="009E75E1"/>
    <w:rsid w:val="009F0FB2"/>
    <w:rsid w:val="009F4363"/>
    <w:rsid w:val="00A0031B"/>
    <w:rsid w:val="00A02F75"/>
    <w:rsid w:val="00A03564"/>
    <w:rsid w:val="00A0396D"/>
    <w:rsid w:val="00A055F4"/>
    <w:rsid w:val="00A05DC9"/>
    <w:rsid w:val="00A07B01"/>
    <w:rsid w:val="00A10CD4"/>
    <w:rsid w:val="00A10E17"/>
    <w:rsid w:val="00A10E79"/>
    <w:rsid w:val="00A11F41"/>
    <w:rsid w:val="00A1465C"/>
    <w:rsid w:val="00A14BF7"/>
    <w:rsid w:val="00A15598"/>
    <w:rsid w:val="00A223F8"/>
    <w:rsid w:val="00A33269"/>
    <w:rsid w:val="00A3372F"/>
    <w:rsid w:val="00A36DFF"/>
    <w:rsid w:val="00A37457"/>
    <w:rsid w:val="00A46A1E"/>
    <w:rsid w:val="00A46AA3"/>
    <w:rsid w:val="00A46AE9"/>
    <w:rsid w:val="00A514C0"/>
    <w:rsid w:val="00A5269C"/>
    <w:rsid w:val="00A5540D"/>
    <w:rsid w:val="00A5552E"/>
    <w:rsid w:val="00A56F88"/>
    <w:rsid w:val="00A57099"/>
    <w:rsid w:val="00A64935"/>
    <w:rsid w:val="00A65202"/>
    <w:rsid w:val="00A70759"/>
    <w:rsid w:val="00A70907"/>
    <w:rsid w:val="00A71715"/>
    <w:rsid w:val="00A726CF"/>
    <w:rsid w:val="00A73D2B"/>
    <w:rsid w:val="00A741F0"/>
    <w:rsid w:val="00A75781"/>
    <w:rsid w:val="00A75820"/>
    <w:rsid w:val="00A7704F"/>
    <w:rsid w:val="00A7782B"/>
    <w:rsid w:val="00A77A2F"/>
    <w:rsid w:val="00A81910"/>
    <w:rsid w:val="00A833C2"/>
    <w:rsid w:val="00A84DAA"/>
    <w:rsid w:val="00A85036"/>
    <w:rsid w:val="00A864B5"/>
    <w:rsid w:val="00A875AD"/>
    <w:rsid w:val="00A878F1"/>
    <w:rsid w:val="00A95864"/>
    <w:rsid w:val="00A95BCE"/>
    <w:rsid w:val="00A97302"/>
    <w:rsid w:val="00AA081D"/>
    <w:rsid w:val="00AA10D2"/>
    <w:rsid w:val="00AA2728"/>
    <w:rsid w:val="00AA299F"/>
    <w:rsid w:val="00AA2B12"/>
    <w:rsid w:val="00AA6930"/>
    <w:rsid w:val="00AA7CD6"/>
    <w:rsid w:val="00AB1772"/>
    <w:rsid w:val="00AB28CF"/>
    <w:rsid w:val="00AB6862"/>
    <w:rsid w:val="00AB6888"/>
    <w:rsid w:val="00AB723F"/>
    <w:rsid w:val="00AB7628"/>
    <w:rsid w:val="00AC6BE2"/>
    <w:rsid w:val="00AC7307"/>
    <w:rsid w:val="00AD1C6E"/>
    <w:rsid w:val="00AD33B0"/>
    <w:rsid w:val="00AD56D0"/>
    <w:rsid w:val="00AD5FBE"/>
    <w:rsid w:val="00AD6074"/>
    <w:rsid w:val="00AD6FA0"/>
    <w:rsid w:val="00AD70A4"/>
    <w:rsid w:val="00AE2E00"/>
    <w:rsid w:val="00AE47AB"/>
    <w:rsid w:val="00AE6102"/>
    <w:rsid w:val="00AE61D5"/>
    <w:rsid w:val="00AE664C"/>
    <w:rsid w:val="00AF1706"/>
    <w:rsid w:val="00AF1CED"/>
    <w:rsid w:val="00AF5CA4"/>
    <w:rsid w:val="00AF7561"/>
    <w:rsid w:val="00AF7C25"/>
    <w:rsid w:val="00B03271"/>
    <w:rsid w:val="00B15CEB"/>
    <w:rsid w:val="00B2553A"/>
    <w:rsid w:val="00B26AF7"/>
    <w:rsid w:val="00B27E02"/>
    <w:rsid w:val="00B30424"/>
    <w:rsid w:val="00B308FB"/>
    <w:rsid w:val="00B30AD1"/>
    <w:rsid w:val="00B310D5"/>
    <w:rsid w:val="00B31392"/>
    <w:rsid w:val="00B31D08"/>
    <w:rsid w:val="00B33339"/>
    <w:rsid w:val="00B36B76"/>
    <w:rsid w:val="00B40708"/>
    <w:rsid w:val="00B427CB"/>
    <w:rsid w:val="00B42F9B"/>
    <w:rsid w:val="00B43A4E"/>
    <w:rsid w:val="00B44A37"/>
    <w:rsid w:val="00B44F57"/>
    <w:rsid w:val="00B45B1D"/>
    <w:rsid w:val="00B46A72"/>
    <w:rsid w:val="00B5273D"/>
    <w:rsid w:val="00B544AA"/>
    <w:rsid w:val="00B62950"/>
    <w:rsid w:val="00B63848"/>
    <w:rsid w:val="00B63DF8"/>
    <w:rsid w:val="00B658EB"/>
    <w:rsid w:val="00B673BC"/>
    <w:rsid w:val="00B67A80"/>
    <w:rsid w:val="00B71F79"/>
    <w:rsid w:val="00B74B7F"/>
    <w:rsid w:val="00B7557D"/>
    <w:rsid w:val="00B75B28"/>
    <w:rsid w:val="00B8003A"/>
    <w:rsid w:val="00B80497"/>
    <w:rsid w:val="00B83F8D"/>
    <w:rsid w:val="00B84A95"/>
    <w:rsid w:val="00B86BCB"/>
    <w:rsid w:val="00B87308"/>
    <w:rsid w:val="00B92E9F"/>
    <w:rsid w:val="00B9450C"/>
    <w:rsid w:val="00BA0C83"/>
    <w:rsid w:val="00BA151E"/>
    <w:rsid w:val="00BB15A1"/>
    <w:rsid w:val="00BB68F4"/>
    <w:rsid w:val="00BC0614"/>
    <w:rsid w:val="00BC0B73"/>
    <w:rsid w:val="00BC1953"/>
    <w:rsid w:val="00BC1BF4"/>
    <w:rsid w:val="00BC448C"/>
    <w:rsid w:val="00BC47B0"/>
    <w:rsid w:val="00BD142D"/>
    <w:rsid w:val="00BD1F7F"/>
    <w:rsid w:val="00BD31D0"/>
    <w:rsid w:val="00BE0E3C"/>
    <w:rsid w:val="00BE105E"/>
    <w:rsid w:val="00BE4722"/>
    <w:rsid w:val="00BE62FA"/>
    <w:rsid w:val="00BF2D00"/>
    <w:rsid w:val="00BF4FEE"/>
    <w:rsid w:val="00C03040"/>
    <w:rsid w:val="00C048A6"/>
    <w:rsid w:val="00C0553C"/>
    <w:rsid w:val="00C05D55"/>
    <w:rsid w:val="00C06772"/>
    <w:rsid w:val="00C071C6"/>
    <w:rsid w:val="00C110C9"/>
    <w:rsid w:val="00C12E13"/>
    <w:rsid w:val="00C1322B"/>
    <w:rsid w:val="00C152FD"/>
    <w:rsid w:val="00C17594"/>
    <w:rsid w:val="00C21414"/>
    <w:rsid w:val="00C23491"/>
    <w:rsid w:val="00C24D46"/>
    <w:rsid w:val="00C2560D"/>
    <w:rsid w:val="00C27700"/>
    <w:rsid w:val="00C27B4B"/>
    <w:rsid w:val="00C31FD6"/>
    <w:rsid w:val="00C32038"/>
    <w:rsid w:val="00C34A0D"/>
    <w:rsid w:val="00C3551D"/>
    <w:rsid w:val="00C35825"/>
    <w:rsid w:val="00C36AED"/>
    <w:rsid w:val="00C404E5"/>
    <w:rsid w:val="00C4055C"/>
    <w:rsid w:val="00C40A81"/>
    <w:rsid w:val="00C41D80"/>
    <w:rsid w:val="00C429FF"/>
    <w:rsid w:val="00C46BB6"/>
    <w:rsid w:val="00C4790C"/>
    <w:rsid w:val="00C52D05"/>
    <w:rsid w:val="00C54A62"/>
    <w:rsid w:val="00C55BB9"/>
    <w:rsid w:val="00C56160"/>
    <w:rsid w:val="00C579B1"/>
    <w:rsid w:val="00C57B22"/>
    <w:rsid w:val="00C6020C"/>
    <w:rsid w:val="00C60A33"/>
    <w:rsid w:val="00C60ABF"/>
    <w:rsid w:val="00C61726"/>
    <w:rsid w:val="00C63FB1"/>
    <w:rsid w:val="00C7237A"/>
    <w:rsid w:val="00C75166"/>
    <w:rsid w:val="00C7773A"/>
    <w:rsid w:val="00C806C7"/>
    <w:rsid w:val="00C81FAE"/>
    <w:rsid w:val="00C82817"/>
    <w:rsid w:val="00C90332"/>
    <w:rsid w:val="00C9092A"/>
    <w:rsid w:val="00C91DA1"/>
    <w:rsid w:val="00C924C0"/>
    <w:rsid w:val="00C94C2F"/>
    <w:rsid w:val="00CA28B6"/>
    <w:rsid w:val="00CA510B"/>
    <w:rsid w:val="00CA73F2"/>
    <w:rsid w:val="00CB0A89"/>
    <w:rsid w:val="00CB1B1E"/>
    <w:rsid w:val="00CB2447"/>
    <w:rsid w:val="00CB2C29"/>
    <w:rsid w:val="00CB3C03"/>
    <w:rsid w:val="00CC4AE2"/>
    <w:rsid w:val="00CC4DF2"/>
    <w:rsid w:val="00CC62B9"/>
    <w:rsid w:val="00CC647D"/>
    <w:rsid w:val="00CC72ED"/>
    <w:rsid w:val="00CD0061"/>
    <w:rsid w:val="00CD0799"/>
    <w:rsid w:val="00CD192B"/>
    <w:rsid w:val="00CD38F9"/>
    <w:rsid w:val="00CD4695"/>
    <w:rsid w:val="00CE0C08"/>
    <w:rsid w:val="00CE1355"/>
    <w:rsid w:val="00CE39ED"/>
    <w:rsid w:val="00CE3C5B"/>
    <w:rsid w:val="00CE4F53"/>
    <w:rsid w:val="00CE5741"/>
    <w:rsid w:val="00CE6DDE"/>
    <w:rsid w:val="00CE75F3"/>
    <w:rsid w:val="00CF1589"/>
    <w:rsid w:val="00CF1644"/>
    <w:rsid w:val="00CF29A4"/>
    <w:rsid w:val="00CF6C32"/>
    <w:rsid w:val="00D00B56"/>
    <w:rsid w:val="00D023D4"/>
    <w:rsid w:val="00D027B1"/>
    <w:rsid w:val="00D040B8"/>
    <w:rsid w:val="00D0412D"/>
    <w:rsid w:val="00D06809"/>
    <w:rsid w:val="00D0722C"/>
    <w:rsid w:val="00D113A4"/>
    <w:rsid w:val="00D11F4B"/>
    <w:rsid w:val="00D12D42"/>
    <w:rsid w:val="00D139CB"/>
    <w:rsid w:val="00D146F0"/>
    <w:rsid w:val="00D21617"/>
    <w:rsid w:val="00D22388"/>
    <w:rsid w:val="00D26376"/>
    <w:rsid w:val="00D31874"/>
    <w:rsid w:val="00D337D2"/>
    <w:rsid w:val="00D33F4E"/>
    <w:rsid w:val="00D419DB"/>
    <w:rsid w:val="00D42319"/>
    <w:rsid w:val="00D4322C"/>
    <w:rsid w:val="00D51161"/>
    <w:rsid w:val="00D5182D"/>
    <w:rsid w:val="00D54068"/>
    <w:rsid w:val="00D62694"/>
    <w:rsid w:val="00D63265"/>
    <w:rsid w:val="00D67983"/>
    <w:rsid w:val="00D70542"/>
    <w:rsid w:val="00D71041"/>
    <w:rsid w:val="00D71568"/>
    <w:rsid w:val="00D75ECA"/>
    <w:rsid w:val="00D77F4B"/>
    <w:rsid w:val="00D80930"/>
    <w:rsid w:val="00D80DCC"/>
    <w:rsid w:val="00D81121"/>
    <w:rsid w:val="00D82223"/>
    <w:rsid w:val="00D85544"/>
    <w:rsid w:val="00D856DC"/>
    <w:rsid w:val="00D90C17"/>
    <w:rsid w:val="00D96B57"/>
    <w:rsid w:val="00D96FF5"/>
    <w:rsid w:val="00DA07D3"/>
    <w:rsid w:val="00DA189D"/>
    <w:rsid w:val="00DA2A60"/>
    <w:rsid w:val="00DA31AB"/>
    <w:rsid w:val="00DA5DCD"/>
    <w:rsid w:val="00DA6C78"/>
    <w:rsid w:val="00DA743D"/>
    <w:rsid w:val="00DB1550"/>
    <w:rsid w:val="00DB5DC0"/>
    <w:rsid w:val="00DB68EE"/>
    <w:rsid w:val="00DB6A13"/>
    <w:rsid w:val="00DB6EE7"/>
    <w:rsid w:val="00DC1716"/>
    <w:rsid w:val="00DC27A6"/>
    <w:rsid w:val="00DC349A"/>
    <w:rsid w:val="00DC405D"/>
    <w:rsid w:val="00DC6EA5"/>
    <w:rsid w:val="00DD11C2"/>
    <w:rsid w:val="00DD28F6"/>
    <w:rsid w:val="00DE073B"/>
    <w:rsid w:val="00DE1030"/>
    <w:rsid w:val="00DE115B"/>
    <w:rsid w:val="00DE27A4"/>
    <w:rsid w:val="00DE4C45"/>
    <w:rsid w:val="00DE55B2"/>
    <w:rsid w:val="00DE568E"/>
    <w:rsid w:val="00DE5798"/>
    <w:rsid w:val="00DF07E7"/>
    <w:rsid w:val="00DF2630"/>
    <w:rsid w:val="00DF2707"/>
    <w:rsid w:val="00DF367C"/>
    <w:rsid w:val="00DF7457"/>
    <w:rsid w:val="00DF792A"/>
    <w:rsid w:val="00E01802"/>
    <w:rsid w:val="00E042B5"/>
    <w:rsid w:val="00E047D5"/>
    <w:rsid w:val="00E05582"/>
    <w:rsid w:val="00E068E5"/>
    <w:rsid w:val="00E1045F"/>
    <w:rsid w:val="00E136A0"/>
    <w:rsid w:val="00E215D3"/>
    <w:rsid w:val="00E3239F"/>
    <w:rsid w:val="00E32A63"/>
    <w:rsid w:val="00E3354C"/>
    <w:rsid w:val="00E33CC8"/>
    <w:rsid w:val="00E40C10"/>
    <w:rsid w:val="00E41C99"/>
    <w:rsid w:val="00E438B1"/>
    <w:rsid w:val="00E450B5"/>
    <w:rsid w:val="00E45E6A"/>
    <w:rsid w:val="00E46075"/>
    <w:rsid w:val="00E50025"/>
    <w:rsid w:val="00E51295"/>
    <w:rsid w:val="00E54941"/>
    <w:rsid w:val="00E55A35"/>
    <w:rsid w:val="00E6060D"/>
    <w:rsid w:val="00E60754"/>
    <w:rsid w:val="00E60A5C"/>
    <w:rsid w:val="00E71DB7"/>
    <w:rsid w:val="00E7207A"/>
    <w:rsid w:val="00E74811"/>
    <w:rsid w:val="00E75053"/>
    <w:rsid w:val="00E82BE5"/>
    <w:rsid w:val="00E8465B"/>
    <w:rsid w:val="00E84B49"/>
    <w:rsid w:val="00E90AAF"/>
    <w:rsid w:val="00E90B4D"/>
    <w:rsid w:val="00E9170E"/>
    <w:rsid w:val="00E9186D"/>
    <w:rsid w:val="00E9293B"/>
    <w:rsid w:val="00E96167"/>
    <w:rsid w:val="00E97E03"/>
    <w:rsid w:val="00EA0CFD"/>
    <w:rsid w:val="00EA3178"/>
    <w:rsid w:val="00EA4B21"/>
    <w:rsid w:val="00EA584D"/>
    <w:rsid w:val="00EB0A61"/>
    <w:rsid w:val="00EB1824"/>
    <w:rsid w:val="00EB201B"/>
    <w:rsid w:val="00EB5DB1"/>
    <w:rsid w:val="00EB7126"/>
    <w:rsid w:val="00EB7770"/>
    <w:rsid w:val="00EC1622"/>
    <w:rsid w:val="00EC7CE9"/>
    <w:rsid w:val="00ED07B3"/>
    <w:rsid w:val="00ED4482"/>
    <w:rsid w:val="00ED57E9"/>
    <w:rsid w:val="00ED5DC6"/>
    <w:rsid w:val="00EE0C54"/>
    <w:rsid w:val="00EE369F"/>
    <w:rsid w:val="00EE46C8"/>
    <w:rsid w:val="00EE51A4"/>
    <w:rsid w:val="00EE79CF"/>
    <w:rsid w:val="00EF14DF"/>
    <w:rsid w:val="00EF2152"/>
    <w:rsid w:val="00EF49EA"/>
    <w:rsid w:val="00EF7E0F"/>
    <w:rsid w:val="00F0020C"/>
    <w:rsid w:val="00F011E7"/>
    <w:rsid w:val="00F01C73"/>
    <w:rsid w:val="00F04428"/>
    <w:rsid w:val="00F047C6"/>
    <w:rsid w:val="00F04C4C"/>
    <w:rsid w:val="00F07832"/>
    <w:rsid w:val="00F103ED"/>
    <w:rsid w:val="00F164B0"/>
    <w:rsid w:val="00F17E4C"/>
    <w:rsid w:val="00F259E6"/>
    <w:rsid w:val="00F27A66"/>
    <w:rsid w:val="00F303B2"/>
    <w:rsid w:val="00F32C37"/>
    <w:rsid w:val="00F370ED"/>
    <w:rsid w:val="00F4073D"/>
    <w:rsid w:val="00F40E8B"/>
    <w:rsid w:val="00F414AF"/>
    <w:rsid w:val="00F426FA"/>
    <w:rsid w:val="00F4439C"/>
    <w:rsid w:val="00F44770"/>
    <w:rsid w:val="00F4612A"/>
    <w:rsid w:val="00F47E1B"/>
    <w:rsid w:val="00F55963"/>
    <w:rsid w:val="00F573CC"/>
    <w:rsid w:val="00F57A49"/>
    <w:rsid w:val="00F604C6"/>
    <w:rsid w:val="00F60C69"/>
    <w:rsid w:val="00F6623B"/>
    <w:rsid w:val="00F7006C"/>
    <w:rsid w:val="00F708B1"/>
    <w:rsid w:val="00F70B49"/>
    <w:rsid w:val="00F70B75"/>
    <w:rsid w:val="00F72654"/>
    <w:rsid w:val="00F728B4"/>
    <w:rsid w:val="00F73330"/>
    <w:rsid w:val="00F73499"/>
    <w:rsid w:val="00F739F3"/>
    <w:rsid w:val="00F73C8C"/>
    <w:rsid w:val="00F759CE"/>
    <w:rsid w:val="00F77936"/>
    <w:rsid w:val="00F807CE"/>
    <w:rsid w:val="00F91D12"/>
    <w:rsid w:val="00F95BA3"/>
    <w:rsid w:val="00FA027E"/>
    <w:rsid w:val="00FA095F"/>
    <w:rsid w:val="00FA34A1"/>
    <w:rsid w:val="00FA36C9"/>
    <w:rsid w:val="00FA4479"/>
    <w:rsid w:val="00FA4A8E"/>
    <w:rsid w:val="00FB0CB0"/>
    <w:rsid w:val="00FB192A"/>
    <w:rsid w:val="00FB2B51"/>
    <w:rsid w:val="00FB43BB"/>
    <w:rsid w:val="00FB7317"/>
    <w:rsid w:val="00FC03EB"/>
    <w:rsid w:val="00FC0585"/>
    <w:rsid w:val="00FC132A"/>
    <w:rsid w:val="00FC2DFB"/>
    <w:rsid w:val="00FC5DB6"/>
    <w:rsid w:val="00FC65C5"/>
    <w:rsid w:val="00FD23AC"/>
    <w:rsid w:val="00FD527E"/>
    <w:rsid w:val="00FD7330"/>
    <w:rsid w:val="00FE11EA"/>
    <w:rsid w:val="00FE1407"/>
    <w:rsid w:val="00FE1DA4"/>
    <w:rsid w:val="00FE21DD"/>
    <w:rsid w:val="00FE4CEB"/>
    <w:rsid w:val="00FE685E"/>
    <w:rsid w:val="00FE7152"/>
    <w:rsid w:val="00FF0B3A"/>
    <w:rsid w:val="00FF1748"/>
    <w:rsid w:val="00FF2862"/>
    <w:rsid w:val="00FF367E"/>
    <w:rsid w:val="00FF4D65"/>
    <w:rsid w:val="00FF6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72376-8590-414F-84B3-8923168A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Pages>
  <Words>12487</Words>
  <Characters>67430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721</cp:revision>
  <cp:lastPrinted>2023-12-11T20:51:00Z</cp:lastPrinted>
  <dcterms:created xsi:type="dcterms:W3CDTF">2023-10-30T23:30:00Z</dcterms:created>
  <dcterms:modified xsi:type="dcterms:W3CDTF">2023-12-11T20:51:00Z</dcterms:modified>
</cp:coreProperties>
</file>