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00403" w14:textId="6C1521C3" w:rsidR="000D02FF" w:rsidRPr="00343FAC" w:rsidRDefault="000D02FF" w:rsidP="00343FAC">
      <w:pPr>
        <w:widowControl w:val="0"/>
        <w:snapToGrid w:val="0"/>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MODALIDADE:</w:t>
      </w:r>
      <w:r w:rsidRPr="00343FAC">
        <w:rPr>
          <w:rFonts w:ascii="Times New Roman" w:hAnsi="Times New Roman" w:cs="Times New Roman"/>
          <w:sz w:val="24"/>
          <w:szCs w:val="24"/>
        </w:rPr>
        <w:t xml:space="preserve"> </w:t>
      </w:r>
      <w:r w:rsidRPr="00343FAC">
        <w:rPr>
          <w:rFonts w:ascii="Times New Roman" w:hAnsi="Times New Roman" w:cs="Times New Roman"/>
          <w:b/>
          <w:color w:val="000000"/>
          <w:spacing w:val="2"/>
          <w:sz w:val="24"/>
          <w:szCs w:val="24"/>
        </w:rPr>
        <w:t>PREGÃO ELETRÔNICO</w:t>
      </w:r>
      <w:r w:rsidR="0066004F" w:rsidRPr="00343FAC">
        <w:rPr>
          <w:rFonts w:ascii="Times New Roman" w:hAnsi="Times New Roman" w:cs="Times New Roman"/>
          <w:b/>
          <w:color w:val="000000"/>
          <w:spacing w:val="2"/>
          <w:sz w:val="24"/>
          <w:szCs w:val="24"/>
        </w:rPr>
        <w:t xml:space="preserve"> –</w:t>
      </w:r>
      <w:r w:rsidR="00DE2B5D" w:rsidRPr="00343FAC">
        <w:rPr>
          <w:rFonts w:ascii="Times New Roman" w:hAnsi="Times New Roman" w:cs="Times New Roman"/>
          <w:b/>
          <w:color w:val="000000"/>
          <w:spacing w:val="2"/>
          <w:sz w:val="24"/>
          <w:szCs w:val="24"/>
        </w:rPr>
        <w:t xml:space="preserve"> </w:t>
      </w:r>
      <w:bookmarkStart w:id="0" w:name="_Hlk147394132"/>
      <w:r w:rsidR="00DE2B5D" w:rsidRPr="00343FAC">
        <w:rPr>
          <w:rFonts w:ascii="Times New Roman" w:hAnsi="Times New Roman" w:cs="Times New Roman"/>
          <w:b/>
          <w:color w:val="000000"/>
          <w:spacing w:val="2"/>
          <w:sz w:val="24"/>
          <w:szCs w:val="24"/>
        </w:rPr>
        <w:t xml:space="preserve">LICITAÇÃO </w:t>
      </w:r>
      <w:r w:rsidR="00351CCB" w:rsidRPr="00343FAC">
        <w:rPr>
          <w:rFonts w:ascii="Times New Roman" w:hAnsi="Times New Roman" w:cs="Times New Roman"/>
          <w:b/>
          <w:color w:val="000000"/>
          <w:spacing w:val="2"/>
          <w:sz w:val="24"/>
          <w:szCs w:val="24"/>
        </w:rPr>
        <w:t>N</w:t>
      </w:r>
      <w:r w:rsidR="00DE2B5D" w:rsidRPr="00343FAC">
        <w:rPr>
          <w:rFonts w:ascii="Times New Roman" w:hAnsi="Times New Roman" w:cs="Times New Roman"/>
          <w:b/>
          <w:color w:val="000000"/>
          <w:spacing w:val="2"/>
          <w:sz w:val="24"/>
          <w:szCs w:val="24"/>
        </w:rPr>
        <w:t>º</w:t>
      </w:r>
      <w:r w:rsidR="0066004F" w:rsidRPr="00343FAC">
        <w:rPr>
          <w:rFonts w:ascii="Times New Roman" w:hAnsi="Times New Roman" w:cs="Times New Roman"/>
          <w:b/>
          <w:color w:val="000000"/>
          <w:spacing w:val="2"/>
          <w:sz w:val="24"/>
          <w:szCs w:val="24"/>
        </w:rPr>
        <w:t xml:space="preserve"> </w:t>
      </w:r>
      <w:r w:rsidR="00833DEB" w:rsidRPr="00343FAC">
        <w:rPr>
          <w:rFonts w:ascii="Times New Roman" w:hAnsi="Times New Roman" w:cs="Times New Roman"/>
          <w:b/>
          <w:color w:val="000000"/>
          <w:spacing w:val="2"/>
          <w:sz w:val="24"/>
          <w:szCs w:val="24"/>
        </w:rPr>
        <w:t>273</w:t>
      </w:r>
      <w:r w:rsidR="00C728AA" w:rsidRPr="00343FAC">
        <w:rPr>
          <w:rFonts w:ascii="Times New Roman" w:hAnsi="Times New Roman" w:cs="Times New Roman"/>
          <w:b/>
          <w:color w:val="000000"/>
          <w:spacing w:val="2"/>
          <w:sz w:val="24"/>
          <w:szCs w:val="24"/>
        </w:rPr>
        <w:t>/2023</w:t>
      </w:r>
      <w:bookmarkEnd w:id="0"/>
    </w:p>
    <w:p w14:paraId="5023B18C" w14:textId="77777777" w:rsidR="00DC5A04" w:rsidRPr="001720BE" w:rsidRDefault="00DC5A04" w:rsidP="00343FAC">
      <w:pPr>
        <w:widowControl w:val="0"/>
        <w:spacing w:line="300" w:lineRule="auto"/>
        <w:ind w:right="-2"/>
        <w:rPr>
          <w:rFonts w:ascii="Times New Roman" w:hAnsi="Times New Roman" w:cs="Times New Roman"/>
          <w:bCs/>
          <w:sz w:val="16"/>
          <w:szCs w:val="16"/>
        </w:rPr>
      </w:pPr>
    </w:p>
    <w:p w14:paraId="6536C652" w14:textId="51DAC0CF" w:rsidR="000D02FF" w:rsidRPr="00343FAC" w:rsidRDefault="000D02FF" w:rsidP="00343FAC">
      <w:pPr>
        <w:widowControl w:val="0"/>
        <w:spacing w:line="300" w:lineRule="auto"/>
        <w:ind w:right="-2"/>
        <w:rPr>
          <w:rFonts w:ascii="Times New Roman" w:hAnsi="Times New Roman" w:cs="Times New Roman"/>
          <w:sz w:val="24"/>
          <w:szCs w:val="24"/>
        </w:rPr>
      </w:pPr>
      <w:r w:rsidRPr="00343FAC">
        <w:rPr>
          <w:rFonts w:ascii="Times New Roman" w:hAnsi="Times New Roman" w:cs="Times New Roman"/>
          <w:bCs/>
          <w:sz w:val="24"/>
          <w:szCs w:val="24"/>
        </w:rPr>
        <w:t>TIPO:</w:t>
      </w:r>
      <w:r w:rsidRPr="00343FAC">
        <w:rPr>
          <w:rFonts w:ascii="Times New Roman" w:hAnsi="Times New Roman" w:cs="Times New Roman"/>
          <w:sz w:val="24"/>
          <w:szCs w:val="24"/>
        </w:rPr>
        <w:t xml:space="preserve"> </w:t>
      </w:r>
      <w:r w:rsidRPr="00343FAC">
        <w:rPr>
          <w:rFonts w:ascii="Times New Roman" w:hAnsi="Times New Roman" w:cs="Times New Roman"/>
          <w:b/>
          <w:bCs/>
          <w:sz w:val="24"/>
          <w:szCs w:val="24"/>
        </w:rPr>
        <w:t>Menor</w:t>
      </w:r>
      <w:r w:rsidRPr="00343FAC">
        <w:rPr>
          <w:rFonts w:ascii="Times New Roman" w:hAnsi="Times New Roman" w:cs="Times New Roman"/>
          <w:sz w:val="24"/>
          <w:szCs w:val="24"/>
        </w:rPr>
        <w:t xml:space="preserve"> </w:t>
      </w:r>
      <w:r w:rsidRPr="00343FAC">
        <w:rPr>
          <w:rFonts w:ascii="Times New Roman" w:hAnsi="Times New Roman" w:cs="Times New Roman"/>
          <w:b/>
          <w:bCs/>
          <w:sz w:val="24"/>
          <w:szCs w:val="24"/>
        </w:rPr>
        <w:t>Preço</w:t>
      </w:r>
      <w:r w:rsidR="00A6394F" w:rsidRPr="00343FAC">
        <w:rPr>
          <w:rFonts w:ascii="Times New Roman" w:hAnsi="Times New Roman" w:cs="Times New Roman"/>
          <w:sz w:val="24"/>
          <w:szCs w:val="24"/>
        </w:rPr>
        <w:t xml:space="preserve"> por </w:t>
      </w:r>
      <w:r w:rsidR="000B3F70" w:rsidRPr="00343FAC">
        <w:rPr>
          <w:rFonts w:ascii="Times New Roman" w:hAnsi="Times New Roman" w:cs="Times New Roman"/>
          <w:b/>
          <w:bCs/>
          <w:sz w:val="24"/>
          <w:szCs w:val="24"/>
        </w:rPr>
        <w:t>I</w:t>
      </w:r>
      <w:r w:rsidR="00A6394F" w:rsidRPr="00343FAC">
        <w:rPr>
          <w:rFonts w:ascii="Times New Roman" w:hAnsi="Times New Roman" w:cs="Times New Roman"/>
          <w:b/>
          <w:bCs/>
          <w:sz w:val="24"/>
          <w:szCs w:val="24"/>
        </w:rPr>
        <w:t>tem</w:t>
      </w:r>
      <w:r w:rsidR="009E3259" w:rsidRPr="00343FAC">
        <w:rPr>
          <w:rFonts w:ascii="Times New Roman" w:hAnsi="Times New Roman" w:cs="Times New Roman"/>
          <w:sz w:val="24"/>
          <w:szCs w:val="24"/>
        </w:rPr>
        <w:t>.</w:t>
      </w:r>
    </w:p>
    <w:p w14:paraId="016332D3" w14:textId="66D4D0BD" w:rsidR="000D02FF" w:rsidRDefault="000D02FF" w:rsidP="00343FAC">
      <w:pPr>
        <w:pStyle w:val="Cabealho"/>
        <w:widowControl w:val="0"/>
        <w:spacing w:line="300" w:lineRule="auto"/>
        <w:ind w:right="-2"/>
        <w:rPr>
          <w:rFonts w:ascii="Times New Roman" w:hAnsi="Times New Roman" w:cs="Times New Roman"/>
          <w:b/>
          <w:bCs/>
          <w:sz w:val="24"/>
          <w:szCs w:val="24"/>
        </w:rPr>
      </w:pPr>
      <w:r w:rsidRPr="00343FAC">
        <w:rPr>
          <w:rFonts w:ascii="Times New Roman" w:hAnsi="Times New Roman" w:cs="Times New Roman"/>
          <w:bCs/>
          <w:sz w:val="24"/>
          <w:szCs w:val="24"/>
        </w:rPr>
        <w:t>PROCESSO N</w:t>
      </w:r>
      <w:r w:rsidR="000B3F70" w:rsidRPr="00343FAC">
        <w:rPr>
          <w:rFonts w:ascii="Times New Roman" w:hAnsi="Times New Roman" w:cs="Times New Roman"/>
          <w:bCs/>
          <w:sz w:val="24"/>
          <w:szCs w:val="24"/>
        </w:rPr>
        <w:t>º</w:t>
      </w:r>
      <w:r w:rsidRPr="00343FAC">
        <w:rPr>
          <w:rFonts w:ascii="Times New Roman" w:hAnsi="Times New Roman" w:cs="Times New Roman"/>
          <w:bCs/>
          <w:sz w:val="24"/>
          <w:szCs w:val="24"/>
        </w:rPr>
        <w:t>:</w:t>
      </w:r>
      <w:r w:rsidRPr="00343FAC">
        <w:rPr>
          <w:rFonts w:ascii="Times New Roman" w:hAnsi="Times New Roman" w:cs="Times New Roman"/>
          <w:sz w:val="24"/>
          <w:szCs w:val="24"/>
        </w:rPr>
        <w:t xml:space="preserve"> </w:t>
      </w:r>
      <w:r w:rsidR="00833DEB" w:rsidRPr="00343FAC">
        <w:rPr>
          <w:rFonts w:ascii="Times New Roman" w:hAnsi="Times New Roman" w:cs="Times New Roman"/>
          <w:b/>
          <w:bCs/>
          <w:sz w:val="24"/>
          <w:szCs w:val="24"/>
        </w:rPr>
        <w:t>273</w:t>
      </w:r>
      <w:r w:rsidR="00C728AA" w:rsidRPr="00343FAC">
        <w:rPr>
          <w:rFonts w:ascii="Times New Roman" w:hAnsi="Times New Roman" w:cs="Times New Roman"/>
          <w:b/>
          <w:bCs/>
          <w:sz w:val="24"/>
          <w:szCs w:val="24"/>
        </w:rPr>
        <w:t>/2023</w:t>
      </w:r>
    </w:p>
    <w:p w14:paraId="379C1E75" w14:textId="77777777" w:rsidR="00290EF2" w:rsidRPr="00A84825" w:rsidRDefault="00290EF2" w:rsidP="00343FAC">
      <w:pPr>
        <w:pStyle w:val="Cabealho"/>
        <w:widowControl w:val="0"/>
        <w:spacing w:line="300" w:lineRule="auto"/>
        <w:ind w:right="-2"/>
        <w:rPr>
          <w:rFonts w:ascii="Times New Roman" w:hAnsi="Times New Roman" w:cs="Times New Roman"/>
          <w:b/>
          <w:bCs/>
          <w:sz w:val="16"/>
          <w:szCs w:val="16"/>
        </w:rPr>
      </w:pPr>
    </w:p>
    <w:p w14:paraId="55A185DE" w14:textId="721DFD10" w:rsidR="00BA3A6A" w:rsidRDefault="00BA3A6A" w:rsidP="008251C1">
      <w:pPr>
        <w:pStyle w:val="Corpodetexto3"/>
        <w:widowControl w:val="0"/>
        <w:tabs>
          <w:tab w:val="left" w:pos="4253"/>
        </w:tabs>
        <w:spacing w:after="0" w:line="300" w:lineRule="auto"/>
        <w:ind w:right="-2"/>
        <w:jc w:val="center"/>
        <w:rPr>
          <w:rFonts w:ascii="Times New Roman" w:hAnsi="Times New Roman" w:cs="Times New Roman"/>
          <w:b/>
          <w:color w:val="000000" w:themeColor="text1"/>
          <w:sz w:val="24"/>
          <w:szCs w:val="24"/>
        </w:rPr>
      </w:pPr>
      <w:r w:rsidRPr="00343FAC">
        <w:rPr>
          <w:rFonts w:ascii="Times New Roman" w:hAnsi="Times New Roman" w:cs="Times New Roman"/>
          <w:b/>
          <w:color w:val="000000" w:themeColor="text1"/>
          <w:sz w:val="24"/>
          <w:szCs w:val="24"/>
        </w:rPr>
        <w:t>LICITAÇÃO EXCLUSIVA ÀS BENEFICIÁRIAS DA LC 123/2006 ALTERADA PELA 147/2014</w:t>
      </w:r>
    </w:p>
    <w:p w14:paraId="46F2F7EC" w14:textId="77777777" w:rsidR="00290EF2" w:rsidRPr="00A84825" w:rsidRDefault="00290EF2" w:rsidP="008251C1">
      <w:pPr>
        <w:pStyle w:val="Corpodetexto3"/>
        <w:widowControl w:val="0"/>
        <w:tabs>
          <w:tab w:val="left" w:pos="4253"/>
        </w:tabs>
        <w:spacing w:after="0" w:line="300" w:lineRule="auto"/>
        <w:ind w:right="-2"/>
        <w:jc w:val="center"/>
        <w:rPr>
          <w:rFonts w:ascii="Times New Roman" w:hAnsi="Times New Roman" w:cs="Times New Roman"/>
          <w:b/>
          <w:color w:val="000000" w:themeColor="text1"/>
        </w:rPr>
      </w:pPr>
    </w:p>
    <w:p w14:paraId="30997EDA" w14:textId="0E77658C" w:rsidR="00BA3A6A" w:rsidRDefault="000D02FF" w:rsidP="00343FAC">
      <w:pPr>
        <w:pStyle w:val="Corpodetexto3"/>
        <w:widowControl w:val="0"/>
        <w:tabs>
          <w:tab w:val="left" w:pos="4253"/>
        </w:tabs>
        <w:spacing w:after="0" w:line="300" w:lineRule="auto"/>
        <w:ind w:right="-2"/>
        <w:rPr>
          <w:rFonts w:ascii="Times New Roman" w:hAnsi="Times New Roman" w:cs="Times New Roman"/>
          <w:sz w:val="24"/>
          <w:szCs w:val="24"/>
        </w:rPr>
      </w:pPr>
      <w:r w:rsidRPr="00343FAC">
        <w:rPr>
          <w:rFonts w:ascii="Times New Roman" w:hAnsi="Times New Roman" w:cs="Times New Roman"/>
          <w:b/>
          <w:sz w:val="24"/>
          <w:szCs w:val="24"/>
        </w:rPr>
        <w:t>OBJETO</w:t>
      </w:r>
      <w:r w:rsidR="00AC61EA" w:rsidRPr="00343FAC">
        <w:rPr>
          <w:rFonts w:ascii="Times New Roman" w:hAnsi="Times New Roman" w:cs="Times New Roman"/>
          <w:sz w:val="24"/>
          <w:szCs w:val="24"/>
        </w:rPr>
        <w:t>:</w:t>
      </w:r>
      <w:r w:rsidR="00BA3A6A" w:rsidRPr="00343FAC">
        <w:rPr>
          <w:rFonts w:ascii="Times New Roman" w:hAnsi="Times New Roman" w:cs="Times New Roman"/>
          <w:sz w:val="24"/>
          <w:szCs w:val="24"/>
        </w:rPr>
        <w:t xml:space="preserve"> </w:t>
      </w:r>
      <w:bookmarkStart w:id="1" w:name="_Hlk147758651"/>
      <w:r w:rsidR="00351CCB" w:rsidRPr="00343FAC">
        <w:rPr>
          <w:rFonts w:ascii="Times New Roman" w:hAnsi="Times New Roman" w:cs="Times New Roman"/>
          <w:b/>
          <w:bCs/>
          <w:sz w:val="24"/>
          <w:szCs w:val="24"/>
        </w:rPr>
        <w:t>aquisição</w:t>
      </w:r>
      <w:r w:rsidR="00351CCB" w:rsidRPr="00343FAC">
        <w:rPr>
          <w:rFonts w:ascii="Times New Roman" w:hAnsi="Times New Roman" w:cs="Times New Roman"/>
          <w:sz w:val="24"/>
          <w:szCs w:val="24"/>
        </w:rPr>
        <w:t xml:space="preserve"> </w:t>
      </w:r>
      <w:r w:rsidR="009178C1" w:rsidRPr="00343FAC">
        <w:rPr>
          <w:rFonts w:ascii="Times New Roman" w:hAnsi="Times New Roman" w:cs="Times New Roman"/>
          <w:sz w:val="24"/>
          <w:szCs w:val="24"/>
        </w:rPr>
        <w:t xml:space="preserve">e </w:t>
      </w:r>
      <w:r w:rsidR="009178C1" w:rsidRPr="00343FAC">
        <w:rPr>
          <w:rFonts w:ascii="Times New Roman" w:hAnsi="Times New Roman" w:cs="Times New Roman"/>
          <w:b/>
          <w:bCs/>
          <w:sz w:val="24"/>
          <w:szCs w:val="24"/>
        </w:rPr>
        <w:t>instalação</w:t>
      </w:r>
      <w:r w:rsidR="009178C1" w:rsidRPr="00343FAC">
        <w:rPr>
          <w:rFonts w:ascii="Times New Roman" w:hAnsi="Times New Roman" w:cs="Times New Roman"/>
          <w:sz w:val="24"/>
          <w:szCs w:val="24"/>
        </w:rPr>
        <w:t xml:space="preserve"> </w:t>
      </w:r>
      <w:r w:rsidR="00351CCB" w:rsidRPr="00343FAC">
        <w:rPr>
          <w:rFonts w:ascii="Times New Roman" w:hAnsi="Times New Roman" w:cs="Times New Roman"/>
          <w:sz w:val="24"/>
          <w:szCs w:val="24"/>
        </w:rPr>
        <w:t xml:space="preserve">de </w:t>
      </w:r>
      <w:r w:rsidR="00BC1FE1" w:rsidRPr="00343FAC">
        <w:rPr>
          <w:rFonts w:ascii="Times New Roman" w:hAnsi="Times New Roman" w:cs="Times New Roman"/>
          <w:b/>
          <w:bCs/>
          <w:sz w:val="24"/>
          <w:szCs w:val="24"/>
        </w:rPr>
        <w:t xml:space="preserve">parques infantis </w:t>
      </w:r>
      <w:r w:rsidR="00BC1FE1" w:rsidRPr="00343FAC">
        <w:rPr>
          <w:rFonts w:ascii="Times New Roman" w:hAnsi="Times New Roman" w:cs="Times New Roman"/>
          <w:sz w:val="24"/>
          <w:szCs w:val="24"/>
        </w:rPr>
        <w:t>(</w:t>
      </w:r>
      <w:r w:rsidR="00BC1FE1" w:rsidRPr="00343FAC">
        <w:rPr>
          <w:rFonts w:ascii="Times New Roman" w:hAnsi="Times New Roman" w:cs="Times New Roman"/>
          <w:b/>
          <w:bCs/>
          <w:sz w:val="24"/>
          <w:szCs w:val="24"/>
        </w:rPr>
        <w:t>playgrounds</w:t>
      </w:r>
      <w:r w:rsidR="00BC1FE1" w:rsidRPr="00343FAC">
        <w:rPr>
          <w:rFonts w:ascii="Times New Roman" w:hAnsi="Times New Roman" w:cs="Times New Roman"/>
          <w:sz w:val="24"/>
          <w:szCs w:val="24"/>
        </w:rPr>
        <w:t>)</w:t>
      </w:r>
      <w:bookmarkEnd w:id="1"/>
      <w:r w:rsidR="00D76D48" w:rsidRPr="00343FAC">
        <w:rPr>
          <w:rFonts w:ascii="Times New Roman" w:hAnsi="Times New Roman" w:cs="Times New Roman"/>
          <w:sz w:val="24"/>
          <w:szCs w:val="24"/>
        </w:rPr>
        <w:t xml:space="preserve">, conforme condições e especificações </w:t>
      </w:r>
      <w:r w:rsidR="00A82917" w:rsidRPr="00343FAC">
        <w:rPr>
          <w:rFonts w:ascii="Times New Roman" w:hAnsi="Times New Roman" w:cs="Times New Roman"/>
          <w:b/>
          <w:bCs/>
          <w:sz w:val="24"/>
          <w:szCs w:val="24"/>
        </w:rPr>
        <w:t>mínimas</w:t>
      </w:r>
      <w:r w:rsidR="00A82917" w:rsidRPr="00343FAC">
        <w:rPr>
          <w:rFonts w:ascii="Times New Roman" w:hAnsi="Times New Roman" w:cs="Times New Roman"/>
          <w:sz w:val="24"/>
          <w:szCs w:val="24"/>
        </w:rPr>
        <w:t xml:space="preserve"> </w:t>
      </w:r>
      <w:r w:rsidR="00D76D48" w:rsidRPr="00343FAC">
        <w:rPr>
          <w:rFonts w:ascii="Times New Roman" w:hAnsi="Times New Roman" w:cs="Times New Roman"/>
          <w:sz w:val="24"/>
          <w:szCs w:val="24"/>
        </w:rPr>
        <w:t>descritas no Termo de Referência</w:t>
      </w:r>
      <w:r w:rsidR="00653301" w:rsidRPr="00343FAC">
        <w:rPr>
          <w:rFonts w:ascii="Times New Roman" w:hAnsi="Times New Roman" w:cs="Times New Roman"/>
          <w:sz w:val="24"/>
          <w:szCs w:val="24"/>
        </w:rPr>
        <w:t>.</w:t>
      </w:r>
    </w:p>
    <w:p w14:paraId="349D7223" w14:textId="77777777" w:rsidR="00290EF2" w:rsidRPr="00A84825" w:rsidRDefault="00290EF2" w:rsidP="00343FAC">
      <w:pPr>
        <w:pStyle w:val="Corpodetexto3"/>
        <w:widowControl w:val="0"/>
        <w:tabs>
          <w:tab w:val="left" w:pos="4253"/>
        </w:tabs>
        <w:spacing w:after="0" w:line="300" w:lineRule="auto"/>
        <w:ind w:right="-2"/>
        <w:rPr>
          <w:rFonts w:ascii="Times New Roman" w:hAnsi="Times New Roman" w:cs="Times New Roman"/>
        </w:rPr>
      </w:pPr>
    </w:p>
    <w:p w14:paraId="0BA4310A" w14:textId="606DA947" w:rsidR="000D02FF" w:rsidRPr="00343FAC" w:rsidRDefault="000D02FF" w:rsidP="00343FAC">
      <w:pPr>
        <w:pStyle w:val="Corpodetexto3"/>
        <w:widowControl w:val="0"/>
        <w:tabs>
          <w:tab w:val="left" w:pos="4253"/>
        </w:tabs>
        <w:spacing w:after="0" w:line="300" w:lineRule="auto"/>
        <w:ind w:right="-2"/>
        <w:rPr>
          <w:rFonts w:ascii="Times New Roman" w:hAnsi="Times New Roman" w:cs="Times New Roman"/>
          <w:b/>
          <w:sz w:val="24"/>
          <w:szCs w:val="24"/>
        </w:rPr>
      </w:pPr>
      <w:r w:rsidRPr="00343FAC">
        <w:rPr>
          <w:rFonts w:ascii="Times New Roman" w:hAnsi="Times New Roman" w:cs="Times New Roman"/>
          <w:b/>
          <w:sz w:val="24"/>
          <w:szCs w:val="24"/>
          <w:u w:val="single"/>
        </w:rPr>
        <w:t>RECEBIMENTO DAS PROPOSTAS ATÉ</w:t>
      </w:r>
      <w:r w:rsidRPr="00343FAC">
        <w:rPr>
          <w:rFonts w:ascii="Times New Roman" w:hAnsi="Times New Roman" w:cs="Times New Roman"/>
          <w:b/>
          <w:sz w:val="24"/>
          <w:szCs w:val="24"/>
        </w:rPr>
        <w:t>:</w:t>
      </w:r>
      <w:r w:rsidR="00281606" w:rsidRPr="00343FAC">
        <w:rPr>
          <w:rFonts w:ascii="Times New Roman" w:hAnsi="Times New Roman" w:cs="Times New Roman"/>
          <w:b/>
          <w:sz w:val="24"/>
          <w:szCs w:val="24"/>
        </w:rPr>
        <w:t xml:space="preserve"> </w:t>
      </w:r>
      <w:r w:rsidR="000503E7">
        <w:rPr>
          <w:rFonts w:ascii="Times New Roman" w:hAnsi="Times New Roman" w:cs="Times New Roman"/>
          <w:b/>
          <w:sz w:val="24"/>
          <w:szCs w:val="24"/>
        </w:rPr>
        <w:t>à</w:t>
      </w:r>
      <w:r w:rsidR="009C1372" w:rsidRPr="00343FAC">
        <w:rPr>
          <w:rFonts w:ascii="Times New Roman" w:hAnsi="Times New Roman" w:cs="Times New Roman"/>
          <w:b/>
          <w:sz w:val="24"/>
          <w:szCs w:val="24"/>
        </w:rPr>
        <w:t>s 1</w:t>
      </w:r>
      <w:r w:rsidR="00A55C2C" w:rsidRPr="00343FAC">
        <w:rPr>
          <w:rFonts w:ascii="Times New Roman" w:hAnsi="Times New Roman" w:cs="Times New Roman"/>
          <w:b/>
          <w:sz w:val="24"/>
          <w:szCs w:val="24"/>
        </w:rPr>
        <w:t>4</w:t>
      </w:r>
      <w:r w:rsidR="009C1372" w:rsidRPr="00343FAC">
        <w:rPr>
          <w:rFonts w:ascii="Times New Roman" w:hAnsi="Times New Roman" w:cs="Times New Roman"/>
          <w:b/>
          <w:sz w:val="24"/>
          <w:szCs w:val="24"/>
        </w:rPr>
        <w:t>h</w:t>
      </w:r>
      <w:r w:rsidRPr="00343FAC">
        <w:rPr>
          <w:rFonts w:ascii="Times New Roman" w:hAnsi="Times New Roman" w:cs="Times New Roman"/>
          <w:b/>
          <w:sz w:val="24"/>
          <w:szCs w:val="24"/>
        </w:rPr>
        <w:t xml:space="preserve"> do dia</w:t>
      </w:r>
      <w:r w:rsidR="00281606" w:rsidRPr="00343FAC">
        <w:rPr>
          <w:rFonts w:ascii="Times New Roman" w:hAnsi="Times New Roman" w:cs="Times New Roman"/>
          <w:b/>
          <w:sz w:val="24"/>
          <w:szCs w:val="24"/>
        </w:rPr>
        <w:t xml:space="preserve"> </w:t>
      </w:r>
      <w:r w:rsidR="009C1372" w:rsidRPr="00343FAC">
        <w:rPr>
          <w:rFonts w:ascii="Times New Roman" w:hAnsi="Times New Roman" w:cs="Times New Roman"/>
          <w:b/>
          <w:sz w:val="24"/>
          <w:szCs w:val="24"/>
        </w:rPr>
        <w:t>26</w:t>
      </w:r>
      <w:r w:rsidR="00C728AA" w:rsidRPr="00343FAC">
        <w:rPr>
          <w:rFonts w:ascii="Times New Roman" w:hAnsi="Times New Roman" w:cs="Times New Roman"/>
          <w:b/>
          <w:sz w:val="24"/>
          <w:szCs w:val="24"/>
        </w:rPr>
        <w:t>/</w:t>
      </w:r>
      <w:r w:rsidR="009C1372" w:rsidRPr="00343FAC">
        <w:rPr>
          <w:rFonts w:ascii="Times New Roman" w:hAnsi="Times New Roman" w:cs="Times New Roman"/>
          <w:b/>
          <w:sz w:val="24"/>
          <w:szCs w:val="24"/>
        </w:rPr>
        <w:t>10</w:t>
      </w:r>
      <w:r w:rsidR="00C728AA" w:rsidRPr="00343FAC">
        <w:rPr>
          <w:rFonts w:ascii="Times New Roman" w:hAnsi="Times New Roman" w:cs="Times New Roman"/>
          <w:b/>
          <w:sz w:val="24"/>
          <w:szCs w:val="24"/>
        </w:rPr>
        <w:t>/2023</w:t>
      </w:r>
      <w:r w:rsidR="00281606" w:rsidRPr="00343FAC">
        <w:rPr>
          <w:rFonts w:ascii="Times New Roman" w:hAnsi="Times New Roman" w:cs="Times New Roman"/>
          <w:bCs/>
          <w:sz w:val="24"/>
          <w:szCs w:val="24"/>
        </w:rPr>
        <w:t>.</w:t>
      </w:r>
    </w:p>
    <w:p w14:paraId="34F9F6D2" w14:textId="38CEF0DD" w:rsidR="000D02FF" w:rsidRPr="00343FAC" w:rsidRDefault="000D02FF" w:rsidP="00343FAC">
      <w:pPr>
        <w:widowControl w:val="0"/>
        <w:spacing w:line="300" w:lineRule="auto"/>
        <w:ind w:right="-2"/>
        <w:rPr>
          <w:rFonts w:ascii="Times New Roman" w:hAnsi="Times New Roman" w:cs="Times New Roman"/>
          <w:b/>
          <w:sz w:val="24"/>
          <w:szCs w:val="24"/>
        </w:rPr>
      </w:pPr>
      <w:r w:rsidRPr="00343FAC">
        <w:rPr>
          <w:rFonts w:ascii="Times New Roman" w:hAnsi="Times New Roman" w:cs="Times New Roman"/>
          <w:b/>
          <w:sz w:val="24"/>
          <w:szCs w:val="24"/>
          <w:u w:val="single"/>
        </w:rPr>
        <w:t xml:space="preserve">ABERTURA </w:t>
      </w:r>
      <w:r w:rsidRPr="00343FAC">
        <w:rPr>
          <w:rFonts w:ascii="Times New Roman" w:hAnsi="Times New Roman" w:cs="Times New Roman"/>
          <w:b/>
          <w:bCs/>
          <w:sz w:val="24"/>
          <w:szCs w:val="24"/>
          <w:u w:val="single"/>
        </w:rPr>
        <w:t>DA SEÇÃO PÚBLICA</w:t>
      </w:r>
      <w:r w:rsidRPr="00343FAC">
        <w:rPr>
          <w:rFonts w:ascii="Times New Roman" w:hAnsi="Times New Roman" w:cs="Times New Roman"/>
          <w:b/>
          <w:sz w:val="24"/>
          <w:szCs w:val="24"/>
        </w:rPr>
        <w:t>: às</w:t>
      </w:r>
      <w:r w:rsidR="00281606" w:rsidRPr="00343FAC">
        <w:rPr>
          <w:rFonts w:ascii="Times New Roman" w:hAnsi="Times New Roman" w:cs="Times New Roman"/>
          <w:b/>
          <w:sz w:val="24"/>
          <w:szCs w:val="24"/>
        </w:rPr>
        <w:t xml:space="preserve"> </w:t>
      </w:r>
      <w:r w:rsidR="009C1372" w:rsidRPr="00343FAC">
        <w:rPr>
          <w:rFonts w:ascii="Times New Roman" w:hAnsi="Times New Roman" w:cs="Times New Roman"/>
          <w:b/>
          <w:sz w:val="24"/>
          <w:szCs w:val="24"/>
        </w:rPr>
        <w:t>1</w:t>
      </w:r>
      <w:r w:rsidR="00C0000E" w:rsidRPr="00343FAC">
        <w:rPr>
          <w:rFonts w:ascii="Times New Roman" w:hAnsi="Times New Roman" w:cs="Times New Roman"/>
          <w:b/>
          <w:sz w:val="24"/>
          <w:szCs w:val="24"/>
        </w:rPr>
        <w:t>4</w:t>
      </w:r>
      <w:r w:rsidR="009C1372" w:rsidRPr="00343FAC">
        <w:rPr>
          <w:rFonts w:ascii="Times New Roman" w:hAnsi="Times New Roman" w:cs="Times New Roman"/>
          <w:b/>
          <w:sz w:val="24"/>
          <w:szCs w:val="24"/>
        </w:rPr>
        <w:t xml:space="preserve">h </w:t>
      </w:r>
      <w:r w:rsidRPr="00343FAC">
        <w:rPr>
          <w:rFonts w:ascii="Times New Roman" w:hAnsi="Times New Roman" w:cs="Times New Roman"/>
          <w:b/>
          <w:sz w:val="24"/>
          <w:szCs w:val="24"/>
        </w:rPr>
        <w:t>do dia</w:t>
      </w:r>
      <w:r w:rsidR="00281606" w:rsidRPr="00343FAC">
        <w:rPr>
          <w:rFonts w:ascii="Times New Roman" w:hAnsi="Times New Roman" w:cs="Times New Roman"/>
          <w:b/>
          <w:sz w:val="24"/>
          <w:szCs w:val="24"/>
        </w:rPr>
        <w:t xml:space="preserve"> </w:t>
      </w:r>
      <w:r w:rsidR="009C1372" w:rsidRPr="00343FAC">
        <w:rPr>
          <w:rFonts w:ascii="Times New Roman" w:hAnsi="Times New Roman" w:cs="Times New Roman"/>
          <w:b/>
          <w:sz w:val="24"/>
          <w:szCs w:val="24"/>
        </w:rPr>
        <w:t>26</w:t>
      </w:r>
      <w:r w:rsidR="00C728AA" w:rsidRPr="00343FAC">
        <w:rPr>
          <w:rFonts w:ascii="Times New Roman" w:hAnsi="Times New Roman" w:cs="Times New Roman"/>
          <w:b/>
          <w:sz w:val="24"/>
          <w:szCs w:val="24"/>
        </w:rPr>
        <w:t>/</w:t>
      </w:r>
      <w:r w:rsidR="009C1372" w:rsidRPr="00343FAC">
        <w:rPr>
          <w:rFonts w:ascii="Times New Roman" w:hAnsi="Times New Roman" w:cs="Times New Roman"/>
          <w:b/>
          <w:sz w:val="24"/>
          <w:szCs w:val="24"/>
        </w:rPr>
        <w:t>10</w:t>
      </w:r>
      <w:r w:rsidR="00C728AA" w:rsidRPr="00343FAC">
        <w:rPr>
          <w:rFonts w:ascii="Times New Roman" w:hAnsi="Times New Roman" w:cs="Times New Roman"/>
          <w:b/>
          <w:sz w:val="24"/>
          <w:szCs w:val="24"/>
        </w:rPr>
        <w:t>/2023</w:t>
      </w:r>
      <w:r w:rsidR="00281606" w:rsidRPr="00343FAC">
        <w:rPr>
          <w:rFonts w:ascii="Times New Roman" w:hAnsi="Times New Roman" w:cs="Times New Roman"/>
          <w:bCs/>
          <w:sz w:val="24"/>
          <w:szCs w:val="24"/>
        </w:rPr>
        <w:t>.</w:t>
      </w:r>
    </w:p>
    <w:p w14:paraId="747E93E1" w14:textId="3D7EB979" w:rsidR="000D02FF" w:rsidRPr="00343FAC" w:rsidRDefault="000D02FF" w:rsidP="00343FAC">
      <w:pPr>
        <w:widowControl w:val="0"/>
        <w:spacing w:line="300" w:lineRule="auto"/>
        <w:ind w:right="-2"/>
        <w:rPr>
          <w:rFonts w:ascii="Times New Roman" w:hAnsi="Times New Roman" w:cs="Times New Roman"/>
          <w:b/>
          <w:sz w:val="24"/>
          <w:szCs w:val="24"/>
        </w:rPr>
      </w:pPr>
      <w:r w:rsidRPr="00343FAC">
        <w:rPr>
          <w:rFonts w:ascii="Times New Roman" w:hAnsi="Times New Roman" w:cs="Times New Roman"/>
          <w:b/>
          <w:sz w:val="24"/>
          <w:szCs w:val="24"/>
          <w:u w:val="single"/>
        </w:rPr>
        <w:t>INÍCIO DA SESSÃO DE DISPUTA DE PREÇOS</w:t>
      </w:r>
      <w:r w:rsidRPr="00343FAC">
        <w:rPr>
          <w:rFonts w:ascii="Times New Roman" w:hAnsi="Times New Roman" w:cs="Times New Roman"/>
          <w:b/>
          <w:sz w:val="24"/>
          <w:szCs w:val="24"/>
        </w:rPr>
        <w:t>: às</w:t>
      </w:r>
      <w:r w:rsidR="00281606" w:rsidRPr="00343FAC">
        <w:rPr>
          <w:rFonts w:ascii="Times New Roman" w:hAnsi="Times New Roman" w:cs="Times New Roman"/>
          <w:b/>
          <w:sz w:val="24"/>
          <w:szCs w:val="24"/>
        </w:rPr>
        <w:t xml:space="preserve"> </w:t>
      </w:r>
      <w:r w:rsidR="00C728AA" w:rsidRPr="00343FAC">
        <w:rPr>
          <w:rFonts w:ascii="Times New Roman" w:hAnsi="Times New Roman" w:cs="Times New Roman"/>
          <w:b/>
          <w:sz w:val="24"/>
          <w:szCs w:val="24"/>
        </w:rPr>
        <w:t>1</w:t>
      </w:r>
      <w:r w:rsidR="00C0000E" w:rsidRPr="00343FAC">
        <w:rPr>
          <w:rFonts w:ascii="Times New Roman" w:hAnsi="Times New Roman" w:cs="Times New Roman"/>
          <w:b/>
          <w:sz w:val="24"/>
          <w:szCs w:val="24"/>
        </w:rPr>
        <w:t>4</w:t>
      </w:r>
      <w:r w:rsidR="001873E2" w:rsidRPr="00343FAC">
        <w:rPr>
          <w:rFonts w:ascii="Times New Roman" w:hAnsi="Times New Roman" w:cs="Times New Roman"/>
          <w:b/>
          <w:sz w:val="24"/>
          <w:szCs w:val="24"/>
        </w:rPr>
        <w:t>:</w:t>
      </w:r>
      <w:r w:rsidR="00281606" w:rsidRPr="00343FAC">
        <w:rPr>
          <w:rFonts w:ascii="Times New Roman" w:hAnsi="Times New Roman" w:cs="Times New Roman"/>
          <w:b/>
          <w:sz w:val="24"/>
          <w:szCs w:val="24"/>
        </w:rPr>
        <w:t>01</w:t>
      </w:r>
      <w:r w:rsidRPr="00343FAC">
        <w:rPr>
          <w:rFonts w:ascii="Times New Roman" w:hAnsi="Times New Roman" w:cs="Times New Roman"/>
          <w:b/>
          <w:sz w:val="24"/>
          <w:szCs w:val="24"/>
        </w:rPr>
        <w:t xml:space="preserve"> horas do dia</w:t>
      </w:r>
      <w:r w:rsidR="001D0D5B" w:rsidRPr="00343FAC">
        <w:rPr>
          <w:rFonts w:ascii="Times New Roman" w:hAnsi="Times New Roman" w:cs="Times New Roman"/>
          <w:b/>
          <w:sz w:val="24"/>
          <w:szCs w:val="24"/>
        </w:rPr>
        <w:t xml:space="preserve"> </w:t>
      </w:r>
      <w:r w:rsidR="009C1372" w:rsidRPr="00343FAC">
        <w:rPr>
          <w:rFonts w:ascii="Times New Roman" w:hAnsi="Times New Roman" w:cs="Times New Roman"/>
          <w:b/>
          <w:sz w:val="24"/>
          <w:szCs w:val="24"/>
        </w:rPr>
        <w:t>26</w:t>
      </w:r>
      <w:r w:rsidR="00C728AA" w:rsidRPr="00343FAC">
        <w:rPr>
          <w:rFonts w:ascii="Times New Roman" w:hAnsi="Times New Roman" w:cs="Times New Roman"/>
          <w:b/>
          <w:sz w:val="24"/>
          <w:szCs w:val="24"/>
        </w:rPr>
        <w:t>/</w:t>
      </w:r>
      <w:r w:rsidR="009C1372" w:rsidRPr="00343FAC">
        <w:rPr>
          <w:rFonts w:ascii="Times New Roman" w:hAnsi="Times New Roman" w:cs="Times New Roman"/>
          <w:b/>
          <w:sz w:val="24"/>
          <w:szCs w:val="24"/>
        </w:rPr>
        <w:t>10</w:t>
      </w:r>
      <w:r w:rsidR="00C728AA" w:rsidRPr="00343FAC">
        <w:rPr>
          <w:rFonts w:ascii="Times New Roman" w:hAnsi="Times New Roman" w:cs="Times New Roman"/>
          <w:b/>
          <w:sz w:val="24"/>
          <w:szCs w:val="24"/>
        </w:rPr>
        <w:t>/2023</w:t>
      </w:r>
      <w:r w:rsidR="00281606" w:rsidRPr="00343FAC">
        <w:rPr>
          <w:rFonts w:ascii="Times New Roman" w:hAnsi="Times New Roman" w:cs="Times New Roman"/>
          <w:bCs/>
          <w:sz w:val="24"/>
          <w:szCs w:val="24"/>
        </w:rPr>
        <w:t>.</w:t>
      </w:r>
    </w:p>
    <w:p w14:paraId="36FC046B" w14:textId="4B630437" w:rsidR="000D02FF" w:rsidRPr="00343FAC" w:rsidRDefault="000D02FF" w:rsidP="00343FAC">
      <w:pPr>
        <w:widowControl w:val="0"/>
        <w:spacing w:line="300" w:lineRule="auto"/>
        <w:ind w:right="-2"/>
        <w:rPr>
          <w:rFonts w:ascii="Times New Roman" w:hAnsi="Times New Roman" w:cs="Times New Roman"/>
          <w:sz w:val="24"/>
          <w:szCs w:val="24"/>
        </w:rPr>
      </w:pPr>
      <w:r w:rsidRPr="00343FAC">
        <w:rPr>
          <w:rFonts w:ascii="Times New Roman" w:hAnsi="Times New Roman" w:cs="Times New Roman"/>
          <w:b/>
          <w:sz w:val="24"/>
          <w:szCs w:val="24"/>
        </w:rPr>
        <w:t xml:space="preserve">REFERÊNCIA DE TEMPO: </w:t>
      </w:r>
      <w:r w:rsidRPr="00343FAC">
        <w:rPr>
          <w:rFonts w:ascii="Times New Roman" w:hAnsi="Times New Roman" w:cs="Times New Roman"/>
          <w:sz w:val="24"/>
          <w:szCs w:val="24"/>
        </w:rPr>
        <w:t>Todas a</w:t>
      </w:r>
      <w:r w:rsidR="001D0D5B" w:rsidRPr="00343FAC">
        <w:rPr>
          <w:rFonts w:ascii="Times New Roman" w:hAnsi="Times New Roman" w:cs="Times New Roman"/>
          <w:sz w:val="24"/>
          <w:szCs w:val="24"/>
        </w:rPr>
        <w:t xml:space="preserve">s referências de tempo no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 no aviso e durante a sessão pública observarão, obrigatoriamente, o horário de Brasília – DF.</w:t>
      </w:r>
    </w:p>
    <w:p w14:paraId="7D424313" w14:textId="77777777" w:rsidR="000D02FF" w:rsidRPr="00343FAC" w:rsidRDefault="000D02FF" w:rsidP="00343FAC">
      <w:pPr>
        <w:widowControl w:val="0"/>
        <w:spacing w:line="300" w:lineRule="auto"/>
        <w:ind w:right="-2"/>
        <w:rPr>
          <w:rFonts w:ascii="Times New Roman" w:hAnsi="Times New Roman" w:cs="Times New Roman"/>
          <w:sz w:val="24"/>
          <w:szCs w:val="24"/>
        </w:rPr>
      </w:pPr>
      <w:r w:rsidRPr="00343FAC">
        <w:rPr>
          <w:rFonts w:ascii="Times New Roman" w:hAnsi="Times New Roman" w:cs="Times New Roman"/>
          <w:b/>
          <w:sz w:val="24"/>
          <w:szCs w:val="24"/>
        </w:rPr>
        <w:t>ENDEREÇO:</w:t>
      </w:r>
      <w:r w:rsidRPr="00343FAC">
        <w:rPr>
          <w:rFonts w:ascii="Times New Roman" w:hAnsi="Times New Roman" w:cs="Times New Roman"/>
          <w:sz w:val="24"/>
          <w:szCs w:val="24"/>
        </w:rPr>
        <w:t xml:space="preserve"> As propostas serão recebidas exclusivamente por meio eletrônico no endereço: </w:t>
      </w:r>
      <w:hyperlink r:id="rId9">
        <w:r w:rsidRPr="00343FAC">
          <w:rPr>
            <w:rStyle w:val="LinkdaInternet"/>
            <w:rFonts w:ascii="Times New Roman" w:hAnsi="Times New Roman" w:cs="Times New Roman"/>
            <w:b/>
            <w:bCs/>
            <w:color w:val="auto"/>
            <w:sz w:val="24"/>
            <w:szCs w:val="24"/>
          </w:rPr>
          <w:t>www.portaldecompraspublicas.com.br</w:t>
        </w:r>
      </w:hyperlink>
      <w:r w:rsidRPr="00343FAC">
        <w:rPr>
          <w:rFonts w:ascii="Times New Roman" w:hAnsi="Times New Roman" w:cs="Times New Roman"/>
          <w:sz w:val="24"/>
          <w:szCs w:val="24"/>
        </w:rPr>
        <w:t>.</w:t>
      </w:r>
    </w:p>
    <w:p w14:paraId="2FF7D6E0" w14:textId="77777777" w:rsidR="000721BB" w:rsidRPr="00A84825" w:rsidRDefault="000721BB" w:rsidP="00343FAC">
      <w:pPr>
        <w:widowControl w:val="0"/>
        <w:spacing w:line="300" w:lineRule="auto"/>
        <w:ind w:right="-2"/>
        <w:rPr>
          <w:rFonts w:ascii="Times New Roman" w:hAnsi="Times New Roman" w:cs="Times New Roman"/>
          <w:sz w:val="16"/>
          <w:szCs w:val="16"/>
        </w:rPr>
      </w:pPr>
    </w:p>
    <w:p w14:paraId="1E21B6B2" w14:textId="2149E068" w:rsidR="00E847C1" w:rsidRPr="00343FAC" w:rsidRDefault="00645A82"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EDITAL</w:t>
      </w:r>
      <w:r w:rsidR="000D02FF" w:rsidRPr="00343FAC">
        <w:rPr>
          <w:rFonts w:ascii="Times New Roman" w:hAnsi="Times New Roman" w:cs="Times New Roman"/>
          <w:b/>
          <w:sz w:val="24"/>
          <w:szCs w:val="24"/>
        </w:rPr>
        <w:t xml:space="preserve"> DE LICITAÇÃO </w:t>
      </w:r>
      <w:r w:rsidR="00E847C1" w:rsidRPr="00343FAC">
        <w:rPr>
          <w:rFonts w:ascii="Times New Roman" w:hAnsi="Times New Roman" w:cs="Times New Roman"/>
          <w:b/>
          <w:sz w:val="24"/>
          <w:szCs w:val="24"/>
        </w:rPr>
        <w:t>–</w:t>
      </w:r>
      <w:r w:rsidR="001D7DF0" w:rsidRPr="00343FAC">
        <w:rPr>
          <w:rFonts w:ascii="Times New Roman" w:hAnsi="Times New Roman" w:cs="Times New Roman"/>
          <w:b/>
          <w:sz w:val="24"/>
          <w:szCs w:val="24"/>
        </w:rPr>
        <w:t xml:space="preserve"> </w:t>
      </w:r>
      <w:r w:rsidR="000D02FF" w:rsidRPr="00343FAC">
        <w:rPr>
          <w:rFonts w:ascii="Times New Roman" w:hAnsi="Times New Roman" w:cs="Times New Roman"/>
          <w:b/>
          <w:sz w:val="24"/>
          <w:szCs w:val="24"/>
        </w:rPr>
        <w:t>PREGÃO ELETRÔNICO</w:t>
      </w:r>
      <w:r w:rsidR="001D7DF0" w:rsidRPr="00343FAC">
        <w:rPr>
          <w:rFonts w:ascii="Times New Roman" w:hAnsi="Times New Roman" w:cs="Times New Roman"/>
          <w:b/>
          <w:sz w:val="24"/>
          <w:szCs w:val="24"/>
        </w:rPr>
        <w:t xml:space="preserve"> </w:t>
      </w:r>
      <w:r w:rsidR="006048B8" w:rsidRPr="00343FAC">
        <w:rPr>
          <w:rFonts w:ascii="Times New Roman" w:hAnsi="Times New Roman" w:cs="Times New Roman"/>
          <w:b/>
          <w:sz w:val="24"/>
          <w:szCs w:val="24"/>
        </w:rPr>
        <w:t xml:space="preserve">– </w:t>
      </w:r>
      <w:r w:rsidR="00E847C1" w:rsidRPr="00343FAC">
        <w:rPr>
          <w:rFonts w:ascii="Times New Roman" w:hAnsi="Times New Roman" w:cs="Times New Roman"/>
          <w:b/>
          <w:sz w:val="24"/>
          <w:szCs w:val="24"/>
        </w:rPr>
        <w:t xml:space="preserve">LICITAÇÃO Nº </w:t>
      </w:r>
      <w:r w:rsidR="00833DEB" w:rsidRPr="00343FAC">
        <w:rPr>
          <w:rFonts w:ascii="Times New Roman" w:hAnsi="Times New Roman" w:cs="Times New Roman"/>
          <w:b/>
          <w:sz w:val="24"/>
          <w:szCs w:val="24"/>
        </w:rPr>
        <w:t>273</w:t>
      </w:r>
      <w:r w:rsidR="00E847C1" w:rsidRPr="00343FAC">
        <w:rPr>
          <w:rFonts w:ascii="Times New Roman" w:hAnsi="Times New Roman" w:cs="Times New Roman"/>
          <w:b/>
          <w:sz w:val="24"/>
          <w:szCs w:val="24"/>
        </w:rPr>
        <w:t>/2023</w:t>
      </w:r>
    </w:p>
    <w:p w14:paraId="0CA8A06C" w14:textId="782021E2" w:rsidR="000D02FF" w:rsidRPr="00343FAC" w:rsidRDefault="000D02FF" w:rsidP="00343FAC">
      <w:pPr>
        <w:spacing w:line="300" w:lineRule="auto"/>
        <w:ind w:right="-2"/>
        <w:rPr>
          <w:rFonts w:ascii="Times New Roman" w:hAnsi="Times New Roman" w:cs="Times New Roman"/>
          <w:sz w:val="24"/>
          <w:szCs w:val="24"/>
        </w:rPr>
      </w:pPr>
      <w:r w:rsidRPr="00343FAC">
        <w:rPr>
          <w:rFonts w:ascii="Times New Roman" w:hAnsi="Times New Roman" w:cs="Times New Roman"/>
          <w:sz w:val="24"/>
          <w:szCs w:val="24"/>
        </w:rPr>
        <w:t>O Municí</w:t>
      </w:r>
      <w:r w:rsidR="00B73986" w:rsidRPr="00343FAC">
        <w:rPr>
          <w:rFonts w:ascii="Times New Roman" w:hAnsi="Times New Roman" w:cs="Times New Roman"/>
          <w:sz w:val="24"/>
          <w:szCs w:val="24"/>
        </w:rPr>
        <w:t xml:space="preserve">pio de Pinheiro Machado/RS, no uso de </w:t>
      </w:r>
      <w:r w:rsidRPr="00343FAC">
        <w:rPr>
          <w:rFonts w:ascii="Times New Roman" w:hAnsi="Times New Roman" w:cs="Times New Roman"/>
          <w:sz w:val="24"/>
          <w:szCs w:val="24"/>
        </w:rPr>
        <w:t xml:space="preserve">suas atribuições legais, torna público, para o conhecimento dos interessados, que fará realizar </w:t>
      </w:r>
      <w:r w:rsidRPr="00343FAC">
        <w:rPr>
          <w:rFonts w:ascii="Times New Roman" w:hAnsi="Times New Roman" w:cs="Times New Roman"/>
          <w:color w:val="000000" w:themeColor="text1"/>
          <w:sz w:val="24"/>
          <w:szCs w:val="24"/>
        </w:rPr>
        <w:t>licitação na modalidade de PREGÃO ELETRÔNICO, do tip</w:t>
      </w:r>
      <w:r w:rsidR="00F30E48" w:rsidRPr="00343FAC">
        <w:rPr>
          <w:rFonts w:ascii="Times New Roman" w:hAnsi="Times New Roman" w:cs="Times New Roman"/>
          <w:color w:val="000000" w:themeColor="text1"/>
          <w:sz w:val="24"/>
          <w:szCs w:val="24"/>
        </w:rPr>
        <w:t xml:space="preserve">o </w:t>
      </w:r>
      <w:r w:rsidR="003A6203" w:rsidRPr="00343FAC">
        <w:rPr>
          <w:rFonts w:ascii="Times New Roman" w:hAnsi="Times New Roman" w:cs="Times New Roman"/>
          <w:b/>
          <w:bCs/>
          <w:sz w:val="24"/>
          <w:szCs w:val="24"/>
        </w:rPr>
        <w:t>Menor</w:t>
      </w:r>
      <w:r w:rsidR="003A6203" w:rsidRPr="00343FAC">
        <w:rPr>
          <w:rFonts w:ascii="Times New Roman" w:hAnsi="Times New Roman" w:cs="Times New Roman"/>
          <w:sz w:val="24"/>
          <w:szCs w:val="24"/>
        </w:rPr>
        <w:t xml:space="preserve"> </w:t>
      </w:r>
      <w:r w:rsidR="003A6203" w:rsidRPr="00343FAC">
        <w:rPr>
          <w:rFonts w:ascii="Times New Roman" w:hAnsi="Times New Roman" w:cs="Times New Roman"/>
          <w:b/>
          <w:bCs/>
          <w:sz w:val="24"/>
          <w:szCs w:val="24"/>
        </w:rPr>
        <w:t>Preço</w:t>
      </w:r>
      <w:r w:rsidR="003A6203" w:rsidRPr="00343FAC">
        <w:rPr>
          <w:rFonts w:ascii="Times New Roman" w:hAnsi="Times New Roman" w:cs="Times New Roman"/>
          <w:sz w:val="24"/>
          <w:szCs w:val="24"/>
        </w:rPr>
        <w:t xml:space="preserve"> por </w:t>
      </w:r>
      <w:r w:rsidR="003A6203" w:rsidRPr="00343FAC">
        <w:rPr>
          <w:rFonts w:ascii="Times New Roman" w:hAnsi="Times New Roman" w:cs="Times New Roman"/>
          <w:b/>
          <w:bCs/>
          <w:sz w:val="24"/>
          <w:szCs w:val="24"/>
        </w:rPr>
        <w:t>Item</w:t>
      </w:r>
      <w:r w:rsidR="00F30E48" w:rsidRPr="00343FAC">
        <w:rPr>
          <w:rFonts w:ascii="Times New Roman" w:hAnsi="Times New Roman" w:cs="Times New Roman"/>
          <w:color w:val="000000" w:themeColor="text1"/>
          <w:sz w:val="24"/>
          <w:szCs w:val="24"/>
        </w:rPr>
        <w:t xml:space="preserve">, para </w:t>
      </w:r>
      <w:r w:rsidR="00653301" w:rsidRPr="00343FAC">
        <w:rPr>
          <w:rFonts w:ascii="Times New Roman" w:hAnsi="Times New Roman" w:cs="Times New Roman"/>
          <w:b/>
          <w:bCs/>
          <w:sz w:val="24"/>
          <w:szCs w:val="24"/>
        </w:rPr>
        <w:t>aquisição</w:t>
      </w:r>
      <w:r w:rsidR="00653301" w:rsidRPr="00343FAC">
        <w:rPr>
          <w:rFonts w:ascii="Times New Roman" w:hAnsi="Times New Roman" w:cs="Times New Roman"/>
          <w:sz w:val="24"/>
          <w:szCs w:val="24"/>
        </w:rPr>
        <w:t xml:space="preserve"> </w:t>
      </w:r>
      <w:r w:rsidR="001D49D0" w:rsidRPr="00343FAC">
        <w:rPr>
          <w:rFonts w:ascii="Times New Roman" w:hAnsi="Times New Roman" w:cs="Times New Roman"/>
          <w:sz w:val="24"/>
          <w:szCs w:val="24"/>
        </w:rPr>
        <w:t xml:space="preserve">e </w:t>
      </w:r>
      <w:r w:rsidR="001D49D0" w:rsidRPr="00343FAC">
        <w:rPr>
          <w:rFonts w:ascii="Times New Roman" w:hAnsi="Times New Roman" w:cs="Times New Roman"/>
          <w:b/>
          <w:bCs/>
          <w:sz w:val="24"/>
          <w:szCs w:val="24"/>
        </w:rPr>
        <w:t>instalação</w:t>
      </w:r>
      <w:r w:rsidR="001D49D0" w:rsidRPr="00343FAC">
        <w:rPr>
          <w:rFonts w:ascii="Times New Roman" w:hAnsi="Times New Roman" w:cs="Times New Roman"/>
          <w:sz w:val="24"/>
          <w:szCs w:val="24"/>
        </w:rPr>
        <w:t xml:space="preserve"> </w:t>
      </w:r>
      <w:r w:rsidR="00653301" w:rsidRPr="00343FAC">
        <w:rPr>
          <w:rFonts w:ascii="Times New Roman" w:hAnsi="Times New Roman" w:cs="Times New Roman"/>
          <w:sz w:val="24"/>
          <w:szCs w:val="24"/>
        </w:rPr>
        <w:t xml:space="preserve">de </w:t>
      </w:r>
      <w:r w:rsidR="000D565E" w:rsidRPr="00343FAC">
        <w:rPr>
          <w:rFonts w:ascii="Times New Roman" w:hAnsi="Times New Roman" w:cs="Times New Roman"/>
          <w:b/>
          <w:bCs/>
          <w:sz w:val="24"/>
          <w:szCs w:val="24"/>
        </w:rPr>
        <w:t>parques infantis (playgrounds)</w:t>
      </w:r>
      <w:r w:rsidR="00F30E48" w:rsidRPr="00343FAC">
        <w:rPr>
          <w:rFonts w:ascii="Times New Roman" w:hAnsi="Times New Roman" w:cs="Times New Roman"/>
          <w:color w:val="000000" w:themeColor="text1"/>
          <w:sz w:val="24"/>
          <w:szCs w:val="24"/>
        </w:rPr>
        <w:t>,</w:t>
      </w:r>
      <w:r w:rsidRPr="00343FAC">
        <w:rPr>
          <w:rFonts w:ascii="Times New Roman" w:hAnsi="Times New Roman" w:cs="Times New Roman"/>
          <w:color w:val="000000" w:themeColor="text1"/>
          <w:sz w:val="24"/>
          <w:szCs w:val="24"/>
        </w:rPr>
        <w:t xml:space="preserve"> especificado</w:t>
      </w:r>
      <w:r w:rsidR="00F30E48" w:rsidRPr="00343FAC">
        <w:rPr>
          <w:rFonts w:ascii="Times New Roman" w:hAnsi="Times New Roman" w:cs="Times New Roman"/>
          <w:color w:val="000000" w:themeColor="text1"/>
          <w:sz w:val="24"/>
          <w:szCs w:val="24"/>
        </w:rPr>
        <w:t>s</w:t>
      </w:r>
      <w:r w:rsidRPr="00343FAC">
        <w:rPr>
          <w:rFonts w:ascii="Times New Roman" w:hAnsi="Times New Roman" w:cs="Times New Roman"/>
          <w:color w:val="000000" w:themeColor="text1"/>
          <w:sz w:val="24"/>
          <w:szCs w:val="24"/>
        </w:rPr>
        <w:t xml:space="preserve"> no </w:t>
      </w:r>
      <w:r w:rsidR="000D565E" w:rsidRPr="00343FAC">
        <w:rPr>
          <w:rFonts w:ascii="Times New Roman" w:hAnsi="Times New Roman" w:cs="Times New Roman"/>
          <w:color w:val="000000" w:themeColor="text1"/>
          <w:sz w:val="24"/>
          <w:szCs w:val="24"/>
        </w:rPr>
        <w:t xml:space="preserve">Termo de Referência, </w:t>
      </w:r>
      <w:r w:rsidRPr="00343FAC">
        <w:rPr>
          <w:rFonts w:ascii="Times New Roman" w:hAnsi="Times New Roman" w:cs="Times New Roman"/>
          <w:color w:val="000000" w:themeColor="text1"/>
          <w:sz w:val="24"/>
          <w:szCs w:val="24"/>
        </w:rPr>
        <w:t>Anexo I deste</w:t>
      </w:r>
      <w:r w:rsidRPr="00343FAC">
        <w:rPr>
          <w:rFonts w:ascii="Times New Roman" w:hAnsi="Times New Roman" w:cs="Times New Roman"/>
          <w:sz w:val="24"/>
          <w:szCs w:val="24"/>
        </w:rPr>
        <w:t xml:space="preserve">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w:t>
      </w:r>
    </w:p>
    <w:p w14:paraId="3C1F081B" w14:textId="66D45A4A" w:rsidR="000D02FF" w:rsidRPr="00343FAC" w:rsidRDefault="000D02FF" w:rsidP="00343FAC">
      <w:pPr>
        <w:spacing w:line="300" w:lineRule="auto"/>
        <w:ind w:right="-2"/>
        <w:rPr>
          <w:rFonts w:ascii="Times New Roman" w:hAnsi="Times New Roman" w:cs="Times New Roman"/>
          <w:sz w:val="24"/>
          <w:szCs w:val="24"/>
        </w:rPr>
      </w:pPr>
      <w:r w:rsidRPr="00343FAC">
        <w:rPr>
          <w:rFonts w:ascii="Times New Roman" w:hAnsi="Times New Roman" w:cs="Times New Roman"/>
          <w:sz w:val="24"/>
          <w:szCs w:val="24"/>
        </w:rPr>
        <w:t>O presente certame será regido pela</w:t>
      </w:r>
      <w:r w:rsidRPr="00343FAC">
        <w:rPr>
          <w:rFonts w:ascii="Times New Roman" w:hAnsi="Times New Roman" w:cs="Times New Roman"/>
          <w:color w:val="000000"/>
          <w:sz w:val="24"/>
          <w:szCs w:val="24"/>
        </w:rPr>
        <w:t xml:space="preserve"> Lei nº 10.520/2002, pela Lei Complementar n° 123/2006</w:t>
      </w:r>
      <w:r w:rsidR="001D7DF0" w:rsidRPr="00343FAC">
        <w:rPr>
          <w:rFonts w:ascii="Times New Roman" w:hAnsi="Times New Roman" w:cs="Times New Roman"/>
          <w:color w:val="000000"/>
          <w:sz w:val="24"/>
          <w:szCs w:val="24"/>
        </w:rPr>
        <w:t xml:space="preserve"> alterada pela Lei complementar 147/2014</w:t>
      </w:r>
      <w:r w:rsidRPr="00343FAC">
        <w:rPr>
          <w:rFonts w:ascii="Times New Roman" w:hAnsi="Times New Roman" w:cs="Times New Roman"/>
          <w:color w:val="000000"/>
          <w:sz w:val="24"/>
          <w:szCs w:val="24"/>
        </w:rPr>
        <w:t xml:space="preserve">, </w:t>
      </w:r>
      <w:r w:rsidRPr="00343FAC">
        <w:rPr>
          <w:rFonts w:ascii="Times New Roman" w:hAnsi="Times New Roman" w:cs="Times New Roman"/>
          <w:sz w:val="24"/>
          <w:szCs w:val="24"/>
        </w:rPr>
        <w:t xml:space="preserve">pelo Decreto Federal nº </w:t>
      </w:r>
      <w:r w:rsidR="00A6394F" w:rsidRPr="00343FAC">
        <w:rPr>
          <w:rFonts w:ascii="Times New Roman" w:hAnsi="Times New Roman" w:cs="Times New Roman"/>
          <w:sz w:val="24"/>
          <w:szCs w:val="24"/>
        </w:rPr>
        <w:t>10.024</w:t>
      </w:r>
      <w:r w:rsidRPr="00343FAC">
        <w:rPr>
          <w:rFonts w:ascii="Times New Roman" w:hAnsi="Times New Roman" w:cs="Times New Roman"/>
          <w:sz w:val="24"/>
          <w:szCs w:val="24"/>
        </w:rPr>
        <w:t>/20</w:t>
      </w:r>
      <w:r w:rsidR="001D7DF0" w:rsidRPr="00343FAC">
        <w:rPr>
          <w:rFonts w:ascii="Times New Roman" w:hAnsi="Times New Roman" w:cs="Times New Roman"/>
          <w:sz w:val="24"/>
          <w:szCs w:val="24"/>
        </w:rPr>
        <w:t>19</w:t>
      </w:r>
      <w:r w:rsidR="00277D56" w:rsidRPr="00343FAC">
        <w:rPr>
          <w:rFonts w:ascii="Times New Roman" w:hAnsi="Times New Roman" w:cs="Times New Roman"/>
          <w:sz w:val="24"/>
          <w:szCs w:val="24"/>
        </w:rPr>
        <w:t>, Lei nº 8.078/90</w:t>
      </w:r>
      <w:r w:rsidR="00F30E48" w:rsidRPr="00343FAC">
        <w:rPr>
          <w:rFonts w:ascii="Times New Roman" w:hAnsi="Times New Roman" w:cs="Times New Roman"/>
          <w:sz w:val="24"/>
          <w:szCs w:val="24"/>
        </w:rPr>
        <w:t xml:space="preserve"> </w:t>
      </w:r>
      <w:r w:rsidR="00277D56" w:rsidRPr="00343FAC">
        <w:rPr>
          <w:rFonts w:ascii="Times New Roman" w:hAnsi="Times New Roman" w:cs="Times New Roman"/>
          <w:sz w:val="24"/>
          <w:szCs w:val="24"/>
        </w:rPr>
        <w:t>-</w:t>
      </w:r>
      <w:r w:rsidR="00F30E48" w:rsidRPr="00343FAC">
        <w:rPr>
          <w:rFonts w:ascii="Times New Roman" w:hAnsi="Times New Roman" w:cs="Times New Roman"/>
          <w:sz w:val="24"/>
          <w:szCs w:val="24"/>
        </w:rPr>
        <w:t xml:space="preserve"> </w:t>
      </w:r>
      <w:r w:rsidR="00277D56" w:rsidRPr="00343FAC">
        <w:rPr>
          <w:rFonts w:ascii="Times New Roman" w:hAnsi="Times New Roman" w:cs="Times New Roman"/>
          <w:sz w:val="24"/>
          <w:szCs w:val="24"/>
        </w:rPr>
        <w:t>Código de Defesa do Consumidor</w:t>
      </w:r>
      <w:r w:rsidR="00A42CF1" w:rsidRPr="00343FAC">
        <w:rPr>
          <w:rFonts w:ascii="Times New Roman" w:hAnsi="Times New Roman" w:cs="Times New Roman"/>
          <w:sz w:val="24"/>
          <w:szCs w:val="24"/>
        </w:rPr>
        <w:t xml:space="preserve">, Lei Municipal </w:t>
      </w:r>
      <w:r w:rsidR="003A6203" w:rsidRPr="00343FAC">
        <w:rPr>
          <w:rFonts w:ascii="Times New Roman" w:hAnsi="Times New Roman" w:cs="Times New Roman"/>
          <w:sz w:val="24"/>
          <w:szCs w:val="24"/>
        </w:rPr>
        <w:t xml:space="preserve">nº </w:t>
      </w:r>
      <w:r w:rsidR="00A42CF1" w:rsidRPr="00343FAC">
        <w:rPr>
          <w:rFonts w:ascii="Times New Roman" w:hAnsi="Times New Roman" w:cs="Times New Roman"/>
          <w:sz w:val="24"/>
          <w:szCs w:val="24"/>
        </w:rPr>
        <w:t>4.009/2011</w:t>
      </w:r>
      <w:r w:rsidR="00277D56" w:rsidRPr="00343FAC">
        <w:rPr>
          <w:rFonts w:ascii="Times New Roman" w:hAnsi="Times New Roman" w:cs="Times New Roman"/>
          <w:sz w:val="24"/>
          <w:szCs w:val="24"/>
        </w:rPr>
        <w:t xml:space="preserve"> </w:t>
      </w:r>
      <w:r w:rsidRPr="00343FAC">
        <w:rPr>
          <w:rFonts w:ascii="Times New Roman" w:hAnsi="Times New Roman" w:cs="Times New Roman"/>
          <w:sz w:val="24"/>
          <w:szCs w:val="24"/>
        </w:rPr>
        <w:t>e, subsidiariamente, pela Lei nº 8.666/1993</w:t>
      </w:r>
      <w:r w:rsidRPr="00343FAC">
        <w:rPr>
          <w:rFonts w:ascii="Times New Roman" w:hAnsi="Times New Roman" w:cs="Times New Roman"/>
          <w:color w:val="000000"/>
          <w:sz w:val="24"/>
          <w:szCs w:val="24"/>
        </w:rPr>
        <w:t>,</w:t>
      </w:r>
      <w:r w:rsidRPr="00343FAC">
        <w:rPr>
          <w:rFonts w:ascii="Times New Roman" w:hAnsi="Times New Roman" w:cs="Times New Roman"/>
          <w:sz w:val="24"/>
          <w:szCs w:val="24"/>
        </w:rPr>
        <w:t xml:space="preserve"> observadas as condições estabelecidas neste Ato Convocatório e seus Anexos.</w:t>
      </w:r>
    </w:p>
    <w:p w14:paraId="0D86C87B" w14:textId="77777777" w:rsidR="000D02FF" w:rsidRPr="00343FAC" w:rsidRDefault="000D02FF" w:rsidP="00343FAC">
      <w:pPr>
        <w:spacing w:line="300" w:lineRule="auto"/>
        <w:ind w:right="-2"/>
        <w:rPr>
          <w:rFonts w:ascii="Times New Roman" w:hAnsi="Times New Roman" w:cs="Times New Roman"/>
          <w:color w:val="000000"/>
          <w:sz w:val="24"/>
          <w:szCs w:val="24"/>
        </w:rPr>
      </w:pPr>
      <w:r w:rsidRPr="00343FAC">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14:paraId="06C5D3E7" w14:textId="5127DB04" w:rsidR="000D02FF" w:rsidRPr="00343FAC" w:rsidRDefault="000D02FF" w:rsidP="00343FAC">
      <w:pPr>
        <w:spacing w:line="300" w:lineRule="auto"/>
        <w:ind w:right="-2"/>
        <w:rPr>
          <w:rFonts w:ascii="Times New Roman" w:hAnsi="Times New Roman" w:cs="Times New Roman"/>
          <w:sz w:val="24"/>
          <w:szCs w:val="24"/>
        </w:rPr>
      </w:pPr>
      <w:r w:rsidRPr="00343FAC">
        <w:rPr>
          <w:rFonts w:ascii="Times New Roman" w:hAnsi="Times New Roman" w:cs="Times New Roman"/>
          <w:sz w:val="24"/>
          <w:szCs w:val="24"/>
        </w:rPr>
        <w:t xml:space="preserve">Os trabalhos serão conduzidos por servidor designado, denominado Pregoeiro, mediante a inserção e monitoramento de dados gerados ou transferidos diretamente para a página eletrônica </w:t>
      </w:r>
      <w:hyperlink r:id="rId10">
        <w:r w:rsidRPr="00343FAC">
          <w:rPr>
            <w:rStyle w:val="LinkdaInternet"/>
            <w:rFonts w:ascii="Times New Roman" w:hAnsi="Times New Roman" w:cs="Times New Roman"/>
            <w:b/>
            <w:color w:val="auto"/>
            <w:sz w:val="24"/>
            <w:szCs w:val="24"/>
          </w:rPr>
          <w:t>www.portaldecompraspublicas.com.br</w:t>
        </w:r>
      </w:hyperlink>
      <w:r w:rsidRPr="00343FAC">
        <w:rPr>
          <w:rFonts w:ascii="Times New Roman" w:hAnsi="Times New Roman" w:cs="Times New Roman"/>
          <w:sz w:val="24"/>
          <w:szCs w:val="24"/>
        </w:rPr>
        <w:t xml:space="preserve">. O servidor terá, dentre outras, as seguintes atribuições: coordenar o processo licitatório; receber, examinar e decidir as impugnações e consultas ao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 xml:space="preserve">, apoiado pelo setor responsável pela sua elaboração; conduzir a sessão pública na internet; verificar a conformidade da proposta com os requisitos estabelecidos neste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Prefeito Municipal e propor a homologação.</w:t>
      </w:r>
    </w:p>
    <w:p w14:paraId="6E5F07C0" w14:textId="7A5CAE04" w:rsidR="000D02FF" w:rsidRPr="00343FAC" w:rsidRDefault="000D02FF" w:rsidP="00343FAC">
      <w:pPr>
        <w:spacing w:line="300" w:lineRule="auto"/>
        <w:ind w:right="-2"/>
        <w:rPr>
          <w:rFonts w:ascii="Times New Roman" w:hAnsi="Times New Roman" w:cs="Times New Roman"/>
          <w:sz w:val="24"/>
          <w:szCs w:val="24"/>
        </w:rPr>
      </w:pPr>
      <w:r w:rsidRPr="00343FAC">
        <w:rPr>
          <w:rFonts w:ascii="Times New Roman" w:hAnsi="Times New Roman" w:cs="Times New Roman"/>
          <w:sz w:val="24"/>
          <w:szCs w:val="24"/>
        </w:rPr>
        <w:t xml:space="preserve">O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 xml:space="preserve"> estará disponível gratuitamente na</w:t>
      </w:r>
      <w:r w:rsidR="001D7DF0" w:rsidRPr="00343FAC">
        <w:rPr>
          <w:rFonts w:ascii="Times New Roman" w:hAnsi="Times New Roman" w:cs="Times New Roman"/>
          <w:sz w:val="24"/>
          <w:szCs w:val="24"/>
        </w:rPr>
        <w:t>s</w:t>
      </w:r>
      <w:r w:rsidRPr="00343FAC">
        <w:rPr>
          <w:rFonts w:ascii="Times New Roman" w:hAnsi="Times New Roman" w:cs="Times New Roman"/>
          <w:sz w:val="24"/>
          <w:szCs w:val="24"/>
        </w:rPr>
        <w:t xml:space="preserve"> página</w:t>
      </w:r>
      <w:r w:rsidR="001D7DF0" w:rsidRPr="00343FAC">
        <w:rPr>
          <w:rFonts w:ascii="Times New Roman" w:hAnsi="Times New Roman" w:cs="Times New Roman"/>
          <w:sz w:val="24"/>
          <w:szCs w:val="24"/>
        </w:rPr>
        <w:t>s</w:t>
      </w:r>
      <w:r w:rsidRPr="00343FAC">
        <w:rPr>
          <w:rFonts w:ascii="Times New Roman" w:hAnsi="Times New Roman" w:cs="Times New Roman"/>
          <w:sz w:val="24"/>
          <w:szCs w:val="24"/>
        </w:rPr>
        <w:t xml:space="preserve"> </w:t>
      </w:r>
      <w:hyperlink r:id="rId11" w:history="1">
        <w:r w:rsidRPr="00343FAC">
          <w:rPr>
            <w:rStyle w:val="Hyperlink"/>
            <w:rFonts w:ascii="Times New Roman" w:hAnsi="Times New Roman" w:cs="Times New Roman"/>
            <w:b/>
            <w:bCs/>
            <w:color w:val="auto"/>
            <w:sz w:val="24"/>
            <w:szCs w:val="24"/>
          </w:rPr>
          <w:t>www.pinheiromachado.rs.gov.br</w:t>
        </w:r>
      </w:hyperlink>
      <w:r w:rsidRPr="00343FAC">
        <w:rPr>
          <w:rFonts w:ascii="Times New Roman" w:hAnsi="Times New Roman" w:cs="Times New Roman"/>
          <w:sz w:val="24"/>
          <w:szCs w:val="24"/>
        </w:rPr>
        <w:t xml:space="preserve">  e  </w:t>
      </w:r>
      <w:hyperlink r:id="rId12">
        <w:r w:rsidRPr="00343FAC">
          <w:rPr>
            <w:rStyle w:val="LinkdaInternet"/>
            <w:rFonts w:ascii="Times New Roman" w:hAnsi="Times New Roman" w:cs="Times New Roman"/>
            <w:b/>
            <w:color w:val="auto"/>
            <w:sz w:val="24"/>
            <w:szCs w:val="24"/>
          </w:rPr>
          <w:t>www.portaldecompraspublicas.com.br</w:t>
        </w:r>
      </w:hyperlink>
      <w:r w:rsidRPr="00343FAC">
        <w:rPr>
          <w:rFonts w:ascii="Times New Roman" w:hAnsi="Times New Roman" w:cs="Times New Roman"/>
          <w:sz w:val="24"/>
          <w:szCs w:val="24"/>
        </w:rPr>
        <w:t>.</w:t>
      </w:r>
    </w:p>
    <w:p w14:paraId="4EB951DA" w14:textId="77777777" w:rsidR="00A05E1F" w:rsidRPr="00343FAC" w:rsidRDefault="00A05E1F" w:rsidP="00343FAC">
      <w:pPr>
        <w:spacing w:line="300" w:lineRule="auto"/>
        <w:ind w:right="-2"/>
        <w:rPr>
          <w:rFonts w:ascii="Times New Roman" w:hAnsi="Times New Roman" w:cs="Times New Roman"/>
          <w:sz w:val="24"/>
          <w:szCs w:val="24"/>
        </w:rPr>
      </w:pPr>
    </w:p>
    <w:p w14:paraId="3685F0D6" w14:textId="77777777" w:rsidR="000D02FF" w:rsidRPr="00343FAC" w:rsidRDefault="000D02FF" w:rsidP="00343FA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343FAC">
        <w:rPr>
          <w:rFonts w:ascii="Times New Roman" w:hAnsi="Times New Roman" w:cs="Times New Roman"/>
          <w:b/>
          <w:kern w:val="2"/>
          <w:sz w:val="24"/>
          <w:szCs w:val="24"/>
        </w:rPr>
        <w:t>DO OBJETO:</w:t>
      </w:r>
    </w:p>
    <w:p w14:paraId="4B751703" w14:textId="35E5D533" w:rsidR="000D02FF" w:rsidRPr="00343FAC" w:rsidRDefault="001B010C" w:rsidP="00343FAC">
      <w:pPr>
        <w:numPr>
          <w:ilvl w:val="1"/>
          <w:numId w:val="2"/>
        </w:numPr>
        <w:spacing w:line="300" w:lineRule="auto"/>
        <w:ind w:left="0" w:firstLine="0"/>
        <w:rPr>
          <w:rFonts w:ascii="Times New Roman" w:hAnsi="Times New Roman" w:cs="Times New Roman"/>
          <w:b/>
          <w:color w:val="000000"/>
          <w:sz w:val="24"/>
          <w:szCs w:val="24"/>
        </w:rPr>
      </w:pPr>
      <w:r w:rsidRPr="00343FAC">
        <w:rPr>
          <w:rFonts w:ascii="Times New Roman" w:hAnsi="Times New Roman" w:cs="Times New Roman"/>
          <w:b/>
          <w:bCs/>
          <w:sz w:val="24"/>
          <w:szCs w:val="24"/>
        </w:rPr>
        <w:t>Aquisição</w:t>
      </w:r>
      <w:r w:rsidRPr="00343FAC">
        <w:rPr>
          <w:rFonts w:ascii="Times New Roman" w:hAnsi="Times New Roman" w:cs="Times New Roman"/>
          <w:sz w:val="24"/>
          <w:szCs w:val="24"/>
        </w:rPr>
        <w:t xml:space="preserve"> e </w:t>
      </w:r>
      <w:r w:rsidRPr="00343FAC">
        <w:rPr>
          <w:rFonts w:ascii="Times New Roman" w:hAnsi="Times New Roman" w:cs="Times New Roman"/>
          <w:b/>
          <w:bCs/>
          <w:sz w:val="24"/>
          <w:szCs w:val="24"/>
        </w:rPr>
        <w:t>instalação</w:t>
      </w:r>
      <w:r w:rsidRPr="00343FAC">
        <w:rPr>
          <w:rFonts w:ascii="Times New Roman" w:hAnsi="Times New Roman" w:cs="Times New Roman"/>
          <w:sz w:val="24"/>
          <w:szCs w:val="24"/>
        </w:rPr>
        <w:t xml:space="preserve"> de </w:t>
      </w:r>
      <w:r w:rsidRPr="00343FAC">
        <w:rPr>
          <w:rFonts w:ascii="Times New Roman" w:hAnsi="Times New Roman" w:cs="Times New Roman"/>
          <w:b/>
          <w:bCs/>
          <w:sz w:val="24"/>
          <w:szCs w:val="24"/>
        </w:rPr>
        <w:t xml:space="preserve">parques infantis </w:t>
      </w:r>
      <w:r w:rsidRPr="00343FAC">
        <w:rPr>
          <w:rFonts w:ascii="Times New Roman" w:hAnsi="Times New Roman" w:cs="Times New Roman"/>
          <w:sz w:val="24"/>
          <w:szCs w:val="24"/>
        </w:rPr>
        <w:t>(</w:t>
      </w:r>
      <w:r w:rsidRPr="00343FAC">
        <w:rPr>
          <w:rFonts w:ascii="Times New Roman" w:hAnsi="Times New Roman" w:cs="Times New Roman"/>
          <w:b/>
          <w:bCs/>
          <w:sz w:val="24"/>
          <w:szCs w:val="24"/>
        </w:rPr>
        <w:t>playgrounds</w:t>
      </w:r>
      <w:r w:rsidRPr="00343FAC">
        <w:rPr>
          <w:rFonts w:ascii="Times New Roman" w:hAnsi="Times New Roman" w:cs="Times New Roman"/>
          <w:sz w:val="24"/>
          <w:szCs w:val="24"/>
        </w:rPr>
        <w:t>)</w:t>
      </w:r>
      <w:r w:rsidR="00B73986" w:rsidRPr="00343FAC">
        <w:rPr>
          <w:rFonts w:ascii="Times New Roman" w:hAnsi="Times New Roman" w:cs="Times New Roman"/>
          <w:sz w:val="24"/>
          <w:szCs w:val="24"/>
        </w:rPr>
        <w:t>, conforme es</w:t>
      </w:r>
      <w:r w:rsidR="000D02FF" w:rsidRPr="00343FAC">
        <w:rPr>
          <w:rFonts w:ascii="Times New Roman" w:hAnsi="Times New Roman" w:cs="Times New Roman"/>
          <w:sz w:val="24"/>
          <w:szCs w:val="24"/>
        </w:rPr>
        <w:t xml:space="preserve">pecificações e condições </w:t>
      </w:r>
      <w:r w:rsidRPr="00343FAC">
        <w:rPr>
          <w:rFonts w:ascii="Times New Roman" w:hAnsi="Times New Roman" w:cs="Times New Roman"/>
          <w:b/>
          <w:bCs/>
          <w:sz w:val="24"/>
          <w:szCs w:val="24"/>
        </w:rPr>
        <w:t>mínimas</w:t>
      </w:r>
      <w:r w:rsidRPr="00343FAC">
        <w:rPr>
          <w:rFonts w:ascii="Times New Roman" w:hAnsi="Times New Roman" w:cs="Times New Roman"/>
          <w:sz w:val="24"/>
          <w:szCs w:val="24"/>
        </w:rPr>
        <w:t xml:space="preserve"> </w:t>
      </w:r>
      <w:r w:rsidR="000D02FF" w:rsidRPr="00343FAC">
        <w:rPr>
          <w:rFonts w:ascii="Times New Roman" w:hAnsi="Times New Roman" w:cs="Times New Roman"/>
          <w:sz w:val="24"/>
          <w:szCs w:val="24"/>
        </w:rPr>
        <w:t xml:space="preserve">estabelecidas no Termo de Referência constante do Anexo I </w:t>
      </w:r>
      <w:r w:rsidR="000D02FF" w:rsidRPr="00343FAC">
        <w:rPr>
          <w:rFonts w:ascii="Times New Roman" w:hAnsi="Times New Roman" w:cs="Times New Roman"/>
          <w:bCs/>
          <w:sz w:val="24"/>
          <w:szCs w:val="24"/>
        </w:rPr>
        <w:t>deste</w:t>
      </w:r>
      <w:r w:rsidR="000D02FF" w:rsidRPr="00343FAC">
        <w:rPr>
          <w:rFonts w:ascii="Times New Roman" w:hAnsi="Times New Roman" w:cs="Times New Roman"/>
          <w:sz w:val="24"/>
          <w:szCs w:val="24"/>
        </w:rPr>
        <w:t xml:space="preserve"> </w:t>
      </w:r>
      <w:r w:rsidR="00645A82" w:rsidRPr="00343FAC">
        <w:rPr>
          <w:rFonts w:ascii="Times New Roman" w:hAnsi="Times New Roman" w:cs="Times New Roman"/>
          <w:sz w:val="24"/>
          <w:szCs w:val="24"/>
        </w:rPr>
        <w:t>Edital</w:t>
      </w:r>
      <w:r w:rsidR="000D02FF" w:rsidRPr="00343FAC">
        <w:rPr>
          <w:rFonts w:ascii="Times New Roman" w:hAnsi="Times New Roman" w:cs="Times New Roman"/>
          <w:sz w:val="24"/>
          <w:szCs w:val="24"/>
        </w:rPr>
        <w:t>.</w:t>
      </w:r>
      <w:r w:rsidR="005C7899">
        <w:rPr>
          <w:rFonts w:ascii="Times New Roman" w:hAnsi="Times New Roman" w:cs="Times New Roman"/>
          <w:sz w:val="24"/>
          <w:szCs w:val="24"/>
        </w:rPr>
        <w:t xml:space="preserve"> </w:t>
      </w:r>
      <w:r w:rsidR="005C7899" w:rsidRPr="00343FAC">
        <w:rPr>
          <w:rFonts w:ascii="Times New Roman" w:eastAsia="Times New Roman" w:hAnsi="Times New Roman" w:cs="Times New Roman"/>
          <w:color w:val="000000"/>
          <w:sz w:val="24"/>
          <w:szCs w:val="24"/>
          <w:lang w:eastAsia="pt-BR"/>
        </w:rPr>
        <w:t xml:space="preserve">Recursos oriundos de Emenda Parlamentar, Convênio nº </w:t>
      </w:r>
      <w:r w:rsidR="005C7899" w:rsidRPr="00343FAC">
        <w:rPr>
          <w:rFonts w:ascii="Times New Roman" w:eastAsia="Times New Roman" w:hAnsi="Times New Roman" w:cs="Times New Roman"/>
          <w:b/>
          <w:bCs/>
          <w:color w:val="000000"/>
          <w:sz w:val="24"/>
          <w:szCs w:val="24"/>
          <w:lang w:eastAsia="pt-BR"/>
        </w:rPr>
        <w:t>941197/2023</w:t>
      </w:r>
      <w:r w:rsidR="005C7899" w:rsidRPr="00343FAC">
        <w:rPr>
          <w:rFonts w:ascii="Times New Roman" w:eastAsia="Times New Roman" w:hAnsi="Times New Roman" w:cs="Times New Roman"/>
          <w:color w:val="000000"/>
          <w:sz w:val="24"/>
          <w:szCs w:val="24"/>
          <w:lang w:eastAsia="pt-BR"/>
        </w:rPr>
        <w:t xml:space="preserve"> – Ministério do Esporte</w:t>
      </w:r>
      <w:r w:rsidR="000503E7">
        <w:rPr>
          <w:rFonts w:ascii="Times New Roman" w:eastAsia="Times New Roman" w:hAnsi="Times New Roman" w:cs="Times New Roman"/>
          <w:color w:val="000000"/>
          <w:sz w:val="24"/>
          <w:szCs w:val="24"/>
          <w:lang w:eastAsia="pt-BR"/>
        </w:rPr>
        <w:t xml:space="preserve"> e de recursos livres do município</w:t>
      </w:r>
      <w:r w:rsidR="007A6935">
        <w:rPr>
          <w:rFonts w:ascii="Times New Roman" w:eastAsia="Times New Roman" w:hAnsi="Times New Roman" w:cs="Times New Roman"/>
          <w:color w:val="000000"/>
          <w:sz w:val="24"/>
          <w:szCs w:val="24"/>
          <w:lang w:eastAsia="pt-BR"/>
        </w:rPr>
        <w:t>.</w:t>
      </w:r>
    </w:p>
    <w:p w14:paraId="66009CB0" w14:textId="5F01A207" w:rsidR="00277D56" w:rsidRPr="00343FAC" w:rsidRDefault="00277D56" w:rsidP="00343FAC">
      <w:pPr>
        <w:numPr>
          <w:ilvl w:val="1"/>
          <w:numId w:val="2"/>
        </w:numPr>
        <w:spacing w:line="300" w:lineRule="auto"/>
        <w:ind w:left="0" w:firstLine="0"/>
        <w:rPr>
          <w:rFonts w:ascii="Times New Roman" w:hAnsi="Times New Roman" w:cs="Times New Roman"/>
          <w:b/>
          <w:color w:val="000000"/>
          <w:sz w:val="24"/>
          <w:szCs w:val="24"/>
        </w:rPr>
      </w:pPr>
      <w:r w:rsidRPr="00343FAC">
        <w:rPr>
          <w:rFonts w:ascii="Times New Roman" w:hAnsi="Times New Roman" w:cs="Times New Roman"/>
          <w:sz w:val="24"/>
          <w:szCs w:val="24"/>
        </w:rPr>
        <w:t>Em caso de discordância existente entre as especificações deste objeto d</w:t>
      </w:r>
      <w:r w:rsidR="00F30E48" w:rsidRPr="00343FAC">
        <w:rPr>
          <w:rFonts w:ascii="Times New Roman" w:hAnsi="Times New Roman" w:cs="Times New Roman"/>
          <w:sz w:val="24"/>
          <w:szCs w:val="24"/>
        </w:rPr>
        <w:t>escritas no portal de compras pú</w:t>
      </w:r>
      <w:r w:rsidRPr="00343FAC">
        <w:rPr>
          <w:rFonts w:ascii="Times New Roman" w:hAnsi="Times New Roman" w:cs="Times New Roman"/>
          <w:sz w:val="24"/>
          <w:szCs w:val="24"/>
        </w:rPr>
        <w:t>blicas</w:t>
      </w:r>
      <w:r w:rsidR="00F30E48" w:rsidRPr="00343FAC">
        <w:rPr>
          <w:rFonts w:ascii="Times New Roman" w:hAnsi="Times New Roman" w:cs="Times New Roman"/>
          <w:sz w:val="24"/>
          <w:szCs w:val="24"/>
        </w:rPr>
        <w:t xml:space="preserve"> </w:t>
      </w:r>
      <w:r w:rsidRPr="00343FAC">
        <w:rPr>
          <w:rFonts w:ascii="Times New Roman" w:hAnsi="Times New Roman" w:cs="Times New Roman"/>
          <w:sz w:val="24"/>
          <w:szCs w:val="24"/>
        </w:rPr>
        <w:t xml:space="preserve">e as especificações constantes deste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 prevalecerão as últimas.</w:t>
      </w:r>
    </w:p>
    <w:p w14:paraId="4087FA88" w14:textId="77777777" w:rsidR="009724DC" w:rsidRPr="00343FAC" w:rsidRDefault="009724DC" w:rsidP="00343FAC">
      <w:pPr>
        <w:spacing w:line="300" w:lineRule="auto"/>
        <w:rPr>
          <w:rFonts w:ascii="Times New Roman" w:hAnsi="Times New Roman" w:cs="Times New Roman"/>
          <w:b/>
          <w:color w:val="000000"/>
          <w:sz w:val="24"/>
          <w:szCs w:val="24"/>
        </w:rPr>
      </w:pPr>
    </w:p>
    <w:p w14:paraId="3BA31124" w14:textId="77777777" w:rsidR="000D02FF" w:rsidRPr="00343FAC" w:rsidRDefault="000D02FF" w:rsidP="00343FA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firstLine="0"/>
        <w:outlineLvl w:val="0"/>
        <w:rPr>
          <w:rFonts w:ascii="Times New Roman" w:hAnsi="Times New Roman" w:cs="Times New Roman"/>
          <w:b/>
          <w:kern w:val="2"/>
          <w:sz w:val="24"/>
          <w:szCs w:val="24"/>
        </w:rPr>
      </w:pPr>
      <w:r w:rsidRPr="00343FAC">
        <w:rPr>
          <w:rFonts w:ascii="Times New Roman" w:hAnsi="Times New Roman" w:cs="Times New Roman"/>
          <w:b/>
          <w:kern w:val="2"/>
          <w:sz w:val="24"/>
          <w:szCs w:val="24"/>
        </w:rPr>
        <w:t>DA DESPESA E DOS RECURSOS ORÇAMENTÁRIOS:</w:t>
      </w:r>
    </w:p>
    <w:p w14:paraId="79D574D5" w14:textId="60D897DD" w:rsidR="000D02FF" w:rsidRPr="00343FAC" w:rsidRDefault="000D02FF" w:rsidP="00343FAC">
      <w:pPr>
        <w:numPr>
          <w:ilvl w:val="1"/>
          <w:numId w:val="2"/>
        </w:numPr>
        <w:snapToGrid w:val="0"/>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 xml:space="preserve">As despesas decorrentes da aquisição do objeto deste Pregão correrão à conta dos recursos consignados no orçamento do Município de Pinheiro </w:t>
      </w:r>
      <w:r w:rsidR="0066004F" w:rsidRPr="00343FAC">
        <w:rPr>
          <w:rFonts w:ascii="Times New Roman" w:hAnsi="Times New Roman" w:cs="Times New Roman"/>
          <w:sz w:val="24"/>
          <w:szCs w:val="24"/>
        </w:rPr>
        <w:t>M</w:t>
      </w:r>
      <w:r w:rsidRPr="00343FAC">
        <w:rPr>
          <w:rFonts w:ascii="Times New Roman" w:hAnsi="Times New Roman" w:cs="Times New Roman"/>
          <w:sz w:val="24"/>
          <w:szCs w:val="24"/>
        </w:rPr>
        <w:t>achado/RS, na seguinte dotaç</w:t>
      </w:r>
      <w:r w:rsidR="000C2E32" w:rsidRPr="00343FAC">
        <w:rPr>
          <w:rFonts w:ascii="Times New Roman" w:hAnsi="Times New Roman" w:cs="Times New Roman"/>
          <w:sz w:val="24"/>
          <w:szCs w:val="24"/>
        </w:rPr>
        <w:t>ão</w:t>
      </w:r>
      <w:r w:rsidRPr="00343FAC">
        <w:rPr>
          <w:rFonts w:ascii="Times New Roman" w:hAnsi="Times New Roman" w:cs="Times New Roman"/>
          <w:sz w:val="24"/>
          <w:szCs w:val="24"/>
        </w:rPr>
        <w:t xml:space="preserve"> orçamentária</w:t>
      </w:r>
      <w:r w:rsidR="000C2E32" w:rsidRPr="00343FAC">
        <w:rPr>
          <w:rFonts w:ascii="Times New Roman" w:hAnsi="Times New Roman" w:cs="Times New Roman"/>
          <w:sz w:val="24"/>
          <w:szCs w:val="24"/>
        </w:rPr>
        <w:t>:</w:t>
      </w:r>
    </w:p>
    <w:p w14:paraId="0CEFF8A8" w14:textId="77777777" w:rsidR="00A05E1F" w:rsidRPr="00A84825" w:rsidRDefault="00A05E1F" w:rsidP="00343FAC">
      <w:pPr>
        <w:snapToGrid w:val="0"/>
        <w:spacing w:line="300" w:lineRule="auto"/>
        <w:rPr>
          <w:rFonts w:ascii="Times New Roman" w:hAnsi="Times New Roman" w:cs="Times New Roman"/>
          <w:color w:val="FF0000"/>
          <w:sz w:val="16"/>
          <w:szCs w:val="16"/>
        </w:rPr>
      </w:pPr>
    </w:p>
    <w:p w14:paraId="208810B3" w14:textId="4FEE9AF2" w:rsidR="0015314B" w:rsidRPr="00343FAC" w:rsidRDefault="0015314B" w:rsidP="00343FAC">
      <w:pPr>
        <w:spacing w:line="300" w:lineRule="auto"/>
        <w:rPr>
          <w:rFonts w:ascii="Times New Roman" w:eastAsia="Times New Roman" w:hAnsi="Times New Roman" w:cs="Times New Roman"/>
          <w:sz w:val="24"/>
          <w:szCs w:val="24"/>
          <w:lang w:eastAsia="pt-BR"/>
        </w:rPr>
      </w:pPr>
      <w:bookmarkStart w:id="2" w:name="_Hlk147416644"/>
      <w:r w:rsidRPr="00343FAC">
        <w:rPr>
          <w:rFonts w:ascii="Times New Roman" w:eastAsia="Times New Roman" w:hAnsi="Times New Roman" w:cs="Times New Roman"/>
          <w:sz w:val="24"/>
          <w:szCs w:val="24"/>
          <w:lang w:eastAsia="pt-BR"/>
        </w:rPr>
        <w:t xml:space="preserve">Unidade: </w:t>
      </w:r>
      <w:r w:rsidR="003B3E5F" w:rsidRPr="00343FAC">
        <w:rPr>
          <w:rFonts w:ascii="Times New Roman" w:eastAsia="Times New Roman" w:hAnsi="Times New Roman" w:cs="Times New Roman"/>
          <w:b/>
          <w:sz w:val="24"/>
          <w:szCs w:val="24"/>
          <w:lang w:eastAsia="pt-BR"/>
        </w:rPr>
        <w:t>0601</w:t>
      </w:r>
      <w:r w:rsidRPr="00343FAC">
        <w:rPr>
          <w:rFonts w:ascii="Times New Roman" w:eastAsia="Times New Roman" w:hAnsi="Times New Roman" w:cs="Times New Roman"/>
          <w:sz w:val="24"/>
          <w:szCs w:val="24"/>
          <w:lang w:eastAsia="pt-BR"/>
        </w:rPr>
        <w:t xml:space="preserve"> – </w:t>
      </w:r>
      <w:r w:rsidR="003B3E5F" w:rsidRPr="00343FAC">
        <w:rPr>
          <w:rFonts w:ascii="Times New Roman" w:eastAsia="Times New Roman" w:hAnsi="Times New Roman" w:cs="Times New Roman"/>
          <w:sz w:val="24"/>
          <w:szCs w:val="24"/>
          <w:lang w:eastAsia="pt-BR"/>
        </w:rPr>
        <w:t>Secretaria Municipal da Educação, Cultura e Desporto</w:t>
      </w:r>
    </w:p>
    <w:p w14:paraId="1EF572D4" w14:textId="6AB46AA2" w:rsidR="0015314B" w:rsidRPr="00343FAC" w:rsidRDefault="0015314B"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sz w:val="24"/>
          <w:szCs w:val="24"/>
          <w:lang w:eastAsia="pt-BR"/>
        </w:rPr>
        <w:t xml:space="preserve">Proj. / Ativ.: </w:t>
      </w:r>
      <w:r w:rsidR="003B3E5F" w:rsidRPr="00343FAC">
        <w:rPr>
          <w:rFonts w:ascii="Times New Roman" w:eastAsia="Times New Roman" w:hAnsi="Times New Roman" w:cs="Times New Roman"/>
          <w:b/>
          <w:sz w:val="24"/>
          <w:szCs w:val="24"/>
          <w:lang w:eastAsia="pt-BR"/>
        </w:rPr>
        <w:t>2021</w:t>
      </w:r>
      <w:r w:rsidRPr="00343FAC">
        <w:rPr>
          <w:rFonts w:ascii="Times New Roman" w:eastAsia="Times New Roman" w:hAnsi="Times New Roman" w:cs="Times New Roman"/>
          <w:sz w:val="24"/>
          <w:szCs w:val="24"/>
          <w:lang w:eastAsia="pt-BR"/>
        </w:rPr>
        <w:t xml:space="preserve"> – </w:t>
      </w:r>
      <w:r w:rsidR="003B3E5F" w:rsidRPr="00343FAC">
        <w:rPr>
          <w:rFonts w:ascii="Times New Roman" w:eastAsia="Times New Roman" w:hAnsi="Times New Roman" w:cs="Times New Roman"/>
          <w:sz w:val="24"/>
          <w:szCs w:val="24"/>
          <w:lang w:eastAsia="pt-BR"/>
        </w:rPr>
        <w:t>Reforma, Manutenção e Construção de Prédios Escolares e Quadras Esportivas</w:t>
      </w:r>
    </w:p>
    <w:p w14:paraId="4942F3A6" w14:textId="64354910" w:rsidR="0015314B" w:rsidRPr="00343FAC" w:rsidRDefault="0015314B"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sz w:val="24"/>
          <w:szCs w:val="24"/>
          <w:lang w:eastAsia="pt-BR"/>
        </w:rPr>
        <w:t xml:space="preserve">Código Reduzido: </w:t>
      </w:r>
      <w:r w:rsidR="007C7BB7" w:rsidRPr="00343FAC">
        <w:rPr>
          <w:rFonts w:ascii="Times New Roman" w:eastAsia="Times New Roman" w:hAnsi="Times New Roman" w:cs="Times New Roman"/>
          <w:b/>
          <w:sz w:val="24"/>
          <w:szCs w:val="24"/>
          <w:lang w:eastAsia="pt-BR"/>
        </w:rPr>
        <w:t>6521</w:t>
      </w:r>
      <w:r w:rsidRPr="00343FAC">
        <w:rPr>
          <w:rFonts w:ascii="Times New Roman" w:eastAsia="Times New Roman" w:hAnsi="Times New Roman" w:cs="Times New Roman"/>
          <w:sz w:val="24"/>
          <w:szCs w:val="24"/>
          <w:lang w:eastAsia="pt-BR"/>
        </w:rPr>
        <w:t xml:space="preserve"> – Despesa </w:t>
      </w:r>
    </w:p>
    <w:p w14:paraId="288A0FD5" w14:textId="77777777" w:rsidR="0015314B" w:rsidRPr="00343FAC" w:rsidRDefault="0015314B"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sz w:val="24"/>
          <w:szCs w:val="24"/>
          <w:lang w:eastAsia="pt-BR"/>
        </w:rPr>
        <w:t xml:space="preserve">Fonte de Recurso: </w:t>
      </w:r>
      <w:r w:rsidRPr="00343FAC">
        <w:rPr>
          <w:rFonts w:ascii="Times New Roman" w:eastAsia="Times New Roman" w:hAnsi="Times New Roman" w:cs="Times New Roman"/>
          <w:b/>
          <w:sz w:val="24"/>
          <w:szCs w:val="24"/>
          <w:lang w:eastAsia="pt-BR"/>
        </w:rPr>
        <w:t>1500</w:t>
      </w:r>
      <w:r w:rsidRPr="00343FAC">
        <w:rPr>
          <w:rFonts w:ascii="Times New Roman" w:eastAsia="Times New Roman" w:hAnsi="Times New Roman" w:cs="Times New Roman"/>
          <w:sz w:val="24"/>
          <w:szCs w:val="24"/>
          <w:lang w:eastAsia="pt-BR"/>
        </w:rPr>
        <w:t xml:space="preserve"> – Recursos não Vinculados de Impostos</w:t>
      </w:r>
    </w:p>
    <w:p w14:paraId="538E20C4" w14:textId="77777777" w:rsidR="0015314B" w:rsidRPr="00343FAC" w:rsidRDefault="0015314B"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sz w:val="24"/>
          <w:szCs w:val="24"/>
          <w:lang w:eastAsia="pt-BR"/>
        </w:rPr>
        <w:t xml:space="preserve">Detalhamento da Fonte: </w:t>
      </w:r>
      <w:r w:rsidRPr="00343FAC">
        <w:rPr>
          <w:rFonts w:ascii="Times New Roman" w:eastAsia="Times New Roman" w:hAnsi="Times New Roman" w:cs="Times New Roman"/>
          <w:b/>
          <w:sz w:val="24"/>
          <w:szCs w:val="24"/>
          <w:lang w:eastAsia="pt-BR"/>
        </w:rPr>
        <w:t>0020</w:t>
      </w:r>
      <w:r w:rsidRPr="00343FAC">
        <w:rPr>
          <w:rFonts w:ascii="Times New Roman" w:eastAsia="Times New Roman" w:hAnsi="Times New Roman" w:cs="Times New Roman"/>
          <w:sz w:val="24"/>
          <w:szCs w:val="24"/>
          <w:lang w:eastAsia="pt-BR"/>
        </w:rPr>
        <w:t xml:space="preserve"> – MDE</w:t>
      </w:r>
    </w:p>
    <w:p w14:paraId="0E8BD67F" w14:textId="6E7BDDBB" w:rsidR="0015314B" w:rsidRPr="00343FAC" w:rsidRDefault="0015314B"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sz w:val="24"/>
          <w:szCs w:val="24"/>
          <w:lang w:eastAsia="pt-BR"/>
        </w:rPr>
        <w:t xml:space="preserve">Elemento: </w:t>
      </w:r>
      <w:r w:rsidR="007C7BB7" w:rsidRPr="00343FAC">
        <w:rPr>
          <w:rFonts w:ascii="Times New Roman" w:eastAsia="Times New Roman" w:hAnsi="Times New Roman" w:cs="Times New Roman"/>
          <w:b/>
          <w:sz w:val="24"/>
          <w:szCs w:val="24"/>
          <w:lang w:eastAsia="pt-BR"/>
        </w:rPr>
        <w:t>4</w:t>
      </w:r>
      <w:r w:rsidRPr="00343FAC">
        <w:rPr>
          <w:rFonts w:ascii="Times New Roman" w:eastAsia="Times New Roman" w:hAnsi="Times New Roman" w:cs="Times New Roman"/>
          <w:b/>
          <w:sz w:val="24"/>
          <w:szCs w:val="24"/>
          <w:lang w:eastAsia="pt-BR"/>
        </w:rPr>
        <w:t>.</w:t>
      </w:r>
      <w:r w:rsidR="007C7BB7" w:rsidRPr="00343FAC">
        <w:rPr>
          <w:rFonts w:ascii="Times New Roman" w:eastAsia="Times New Roman" w:hAnsi="Times New Roman" w:cs="Times New Roman"/>
          <w:b/>
          <w:sz w:val="24"/>
          <w:szCs w:val="24"/>
          <w:lang w:eastAsia="pt-BR"/>
        </w:rPr>
        <w:t>4</w:t>
      </w:r>
      <w:r w:rsidRPr="00343FAC">
        <w:rPr>
          <w:rFonts w:ascii="Times New Roman" w:eastAsia="Times New Roman" w:hAnsi="Times New Roman" w:cs="Times New Roman"/>
          <w:b/>
          <w:sz w:val="24"/>
          <w:szCs w:val="24"/>
          <w:lang w:eastAsia="pt-BR"/>
        </w:rPr>
        <w:t>.90.</w:t>
      </w:r>
      <w:r w:rsidR="007C7BB7" w:rsidRPr="00343FAC">
        <w:rPr>
          <w:rFonts w:ascii="Times New Roman" w:eastAsia="Times New Roman" w:hAnsi="Times New Roman" w:cs="Times New Roman"/>
          <w:b/>
          <w:sz w:val="24"/>
          <w:szCs w:val="24"/>
          <w:lang w:eastAsia="pt-BR"/>
        </w:rPr>
        <w:t>51</w:t>
      </w:r>
      <w:r w:rsidRPr="00343FAC">
        <w:rPr>
          <w:rFonts w:ascii="Times New Roman" w:eastAsia="Times New Roman" w:hAnsi="Times New Roman" w:cs="Times New Roman"/>
          <w:b/>
          <w:sz w:val="24"/>
          <w:szCs w:val="24"/>
          <w:lang w:eastAsia="pt-BR"/>
        </w:rPr>
        <w:t>.</w:t>
      </w:r>
      <w:r w:rsidR="007C7BB7" w:rsidRPr="00343FAC">
        <w:rPr>
          <w:rFonts w:ascii="Times New Roman" w:eastAsia="Times New Roman" w:hAnsi="Times New Roman" w:cs="Times New Roman"/>
          <w:b/>
          <w:sz w:val="24"/>
          <w:szCs w:val="24"/>
          <w:lang w:eastAsia="pt-BR"/>
        </w:rPr>
        <w:t>99</w:t>
      </w:r>
      <w:r w:rsidRPr="00343FAC">
        <w:rPr>
          <w:rFonts w:ascii="Times New Roman" w:eastAsia="Times New Roman" w:hAnsi="Times New Roman" w:cs="Times New Roman"/>
          <w:b/>
          <w:sz w:val="24"/>
          <w:szCs w:val="24"/>
          <w:lang w:eastAsia="pt-BR"/>
        </w:rPr>
        <w:t>.00.00</w:t>
      </w:r>
      <w:r w:rsidRPr="00343FAC">
        <w:rPr>
          <w:rFonts w:ascii="Times New Roman" w:eastAsia="Times New Roman" w:hAnsi="Times New Roman" w:cs="Times New Roman"/>
          <w:sz w:val="24"/>
          <w:szCs w:val="24"/>
          <w:lang w:eastAsia="pt-BR"/>
        </w:rPr>
        <w:t xml:space="preserve"> – </w:t>
      </w:r>
      <w:r w:rsidR="007C7BB7" w:rsidRPr="00343FAC">
        <w:rPr>
          <w:rFonts w:ascii="Times New Roman" w:eastAsia="Times New Roman" w:hAnsi="Times New Roman" w:cs="Times New Roman"/>
          <w:sz w:val="24"/>
          <w:szCs w:val="24"/>
          <w:lang w:eastAsia="pt-BR"/>
        </w:rPr>
        <w:t>Outras Obras e Instalações</w:t>
      </w:r>
    </w:p>
    <w:bookmarkEnd w:id="2"/>
    <w:p w14:paraId="12F14CD0" w14:textId="77777777" w:rsidR="003160C9" w:rsidRPr="00A84825" w:rsidRDefault="003160C9" w:rsidP="00343FAC">
      <w:pPr>
        <w:spacing w:line="300" w:lineRule="auto"/>
        <w:rPr>
          <w:rFonts w:ascii="Times New Roman" w:eastAsia="Times New Roman" w:hAnsi="Times New Roman" w:cs="Times New Roman"/>
          <w:sz w:val="16"/>
          <w:szCs w:val="16"/>
          <w:lang w:eastAsia="pt-BR"/>
        </w:rPr>
      </w:pPr>
    </w:p>
    <w:p w14:paraId="08C3D33A" w14:textId="5DC4F777" w:rsidR="003160C9" w:rsidRPr="00343FAC" w:rsidRDefault="003160C9"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sz w:val="24"/>
          <w:szCs w:val="24"/>
          <w:lang w:eastAsia="pt-BR"/>
        </w:rPr>
        <w:t xml:space="preserve">Unidade: </w:t>
      </w:r>
      <w:r w:rsidRPr="00343FAC">
        <w:rPr>
          <w:rFonts w:ascii="Times New Roman" w:eastAsia="Times New Roman" w:hAnsi="Times New Roman" w:cs="Times New Roman"/>
          <w:b/>
          <w:sz w:val="24"/>
          <w:szCs w:val="24"/>
          <w:lang w:eastAsia="pt-BR"/>
        </w:rPr>
        <w:t>0501</w:t>
      </w:r>
      <w:r w:rsidRPr="00343FAC">
        <w:rPr>
          <w:rFonts w:ascii="Times New Roman" w:eastAsia="Times New Roman" w:hAnsi="Times New Roman" w:cs="Times New Roman"/>
          <w:sz w:val="24"/>
          <w:szCs w:val="24"/>
          <w:lang w:eastAsia="pt-BR"/>
        </w:rPr>
        <w:t xml:space="preserve"> – Secretaria Municipal de Obras, Viação, Transporte e Trânsito</w:t>
      </w:r>
    </w:p>
    <w:p w14:paraId="5B8B2013" w14:textId="18AD367B" w:rsidR="003160C9" w:rsidRPr="00343FAC" w:rsidRDefault="003160C9"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sz w:val="24"/>
          <w:szCs w:val="24"/>
          <w:lang w:eastAsia="pt-BR"/>
        </w:rPr>
        <w:t xml:space="preserve">Proj. / Ativ.: </w:t>
      </w:r>
      <w:r w:rsidRPr="00343FAC">
        <w:rPr>
          <w:rFonts w:ascii="Times New Roman" w:eastAsia="Times New Roman" w:hAnsi="Times New Roman" w:cs="Times New Roman"/>
          <w:b/>
          <w:sz w:val="24"/>
          <w:szCs w:val="24"/>
          <w:lang w:eastAsia="pt-BR"/>
        </w:rPr>
        <w:t>2152</w:t>
      </w:r>
      <w:r w:rsidRPr="00343FAC">
        <w:rPr>
          <w:rFonts w:ascii="Times New Roman" w:eastAsia="Times New Roman" w:hAnsi="Times New Roman" w:cs="Times New Roman"/>
          <w:sz w:val="24"/>
          <w:szCs w:val="24"/>
          <w:lang w:eastAsia="pt-BR"/>
        </w:rPr>
        <w:t xml:space="preserve"> – Revitalização, Reformas e Melhorias de Avenidas, Ruas e Praças</w:t>
      </w:r>
    </w:p>
    <w:p w14:paraId="035A681A" w14:textId="4D77EDB8" w:rsidR="003160C9" w:rsidRPr="00343FAC" w:rsidRDefault="003160C9"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sz w:val="24"/>
          <w:szCs w:val="24"/>
          <w:lang w:eastAsia="pt-BR"/>
        </w:rPr>
        <w:t xml:space="preserve">Código Reduzido: </w:t>
      </w:r>
      <w:r w:rsidRPr="00343FAC">
        <w:rPr>
          <w:rFonts w:ascii="Times New Roman" w:eastAsia="Times New Roman" w:hAnsi="Times New Roman" w:cs="Times New Roman"/>
          <w:b/>
          <w:sz w:val="24"/>
          <w:szCs w:val="24"/>
          <w:lang w:eastAsia="pt-BR"/>
        </w:rPr>
        <w:t>3839</w:t>
      </w:r>
      <w:r w:rsidRPr="00343FAC">
        <w:rPr>
          <w:rFonts w:ascii="Times New Roman" w:eastAsia="Times New Roman" w:hAnsi="Times New Roman" w:cs="Times New Roman"/>
          <w:sz w:val="24"/>
          <w:szCs w:val="24"/>
          <w:lang w:eastAsia="pt-BR"/>
        </w:rPr>
        <w:t xml:space="preserve"> – Despesa </w:t>
      </w:r>
    </w:p>
    <w:p w14:paraId="3E584FD6" w14:textId="77777777" w:rsidR="003160C9" w:rsidRPr="00343FAC" w:rsidRDefault="003160C9"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sz w:val="24"/>
          <w:szCs w:val="24"/>
          <w:lang w:eastAsia="pt-BR"/>
        </w:rPr>
        <w:t xml:space="preserve">Fonte de Recurso: </w:t>
      </w:r>
      <w:r w:rsidRPr="00343FAC">
        <w:rPr>
          <w:rFonts w:ascii="Times New Roman" w:eastAsia="Times New Roman" w:hAnsi="Times New Roman" w:cs="Times New Roman"/>
          <w:b/>
          <w:sz w:val="24"/>
          <w:szCs w:val="24"/>
          <w:lang w:eastAsia="pt-BR"/>
        </w:rPr>
        <w:t>1500</w:t>
      </w:r>
      <w:r w:rsidRPr="00343FAC">
        <w:rPr>
          <w:rFonts w:ascii="Times New Roman" w:eastAsia="Times New Roman" w:hAnsi="Times New Roman" w:cs="Times New Roman"/>
          <w:sz w:val="24"/>
          <w:szCs w:val="24"/>
          <w:lang w:eastAsia="pt-BR"/>
        </w:rPr>
        <w:t xml:space="preserve"> – Recursos não Vinculados de Impostos</w:t>
      </w:r>
    </w:p>
    <w:p w14:paraId="5CFBACE4" w14:textId="7091A4EB" w:rsidR="003160C9" w:rsidRPr="00343FAC" w:rsidRDefault="003160C9"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sz w:val="24"/>
          <w:szCs w:val="24"/>
          <w:lang w:eastAsia="pt-BR"/>
        </w:rPr>
        <w:t xml:space="preserve">Detalhamento da Fonte: </w:t>
      </w:r>
      <w:r w:rsidRPr="00343FAC">
        <w:rPr>
          <w:rFonts w:ascii="Times New Roman" w:eastAsia="Times New Roman" w:hAnsi="Times New Roman" w:cs="Times New Roman"/>
          <w:b/>
          <w:sz w:val="24"/>
          <w:szCs w:val="24"/>
          <w:lang w:eastAsia="pt-BR"/>
        </w:rPr>
        <w:t>0001</w:t>
      </w:r>
      <w:r w:rsidRPr="00343FAC">
        <w:rPr>
          <w:rFonts w:ascii="Times New Roman" w:eastAsia="Times New Roman" w:hAnsi="Times New Roman" w:cs="Times New Roman"/>
          <w:sz w:val="24"/>
          <w:szCs w:val="24"/>
          <w:lang w:eastAsia="pt-BR"/>
        </w:rPr>
        <w:t xml:space="preserve"> – Livre</w:t>
      </w:r>
    </w:p>
    <w:p w14:paraId="3E24931A" w14:textId="77777777" w:rsidR="003160C9" w:rsidRPr="00343FAC" w:rsidRDefault="003160C9"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sz w:val="24"/>
          <w:szCs w:val="24"/>
          <w:lang w:eastAsia="pt-BR"/>
        </w:rPr>
        <w:t xml:space="preserve">Elemento: </w:t>
      </w:r>
      <w:r w:rsidRPr="00343FAC">
        <w:rPr>
          <w:rFonts w:ascii="Times New Roman" w:eastAsia="Times New Roman" w:hAnsi="Times New Roman" w:cs="Times New Roman"/>
          <w:b/>
          <w:sz w:val="24"/>
          <w:szCs w:val="24"/>
          <w:lang w:eastAsia="pt-BR"/>
        </w:rPr>
        <w:t>4.4.90.51.99.00.00</w:t>
      </w:r>
      <w:r w:rsidRPr="00343FAC">
        <w:rPr>
          <w:rFonts w:ascii="Times New Roman" w:eastAsia="Times New Roman" w:hAnsi="Times New Roman" w:cs="Times New Roman"/>
          <w:sz w:val="24"/>
          <w:szCs w:val="24"/>
          <w:lang w:eastAsia="pt-BR"/>
        </w:rPr>
        <w:t xml:space="preserve"> – Outras Obras e Instalações</w:t>
      </w:r>
    </w:p>
    <w:p w14:paraId="2C7A65FC" w14:textId="77777777" w:rsidR="00246A4B" w:rsidRPr="00A84825" w:rsidRDefault="00246A4B" w:rsidP="00343FAC">
      <w:pPr>
        <w:snapToGrid w:val="0"/>
        <w:spacing w:line="300" w:lineRule="auto"/>
        <w:rPr>
          <w:rFonts w:ascii="Times New Roman" w:hAnsi="Times New Roman" w:cs="Times New Roman"/>
          <w:color w:val="000000" w:themeColor="text1"/>
          <w:sz w:val="16"/>
          <w:szCs w:val="16"/>
        </w:rPr>
      </w:pPr>
    </w:p>
    <w:p w14:paraId="6B443568" w14:textId="244D62A2" w:rsidR="001E42FD" w:rsidRPr="00343FAC" w:rsidRDefault="001E42FD"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sz w:val="24"/>
          <w:szCs w:val="24"/>
          <w:lang w:eastAsia="pt-BR"/>
        </w:rPr>
        <w:t xml:space="preserve">Unidade: </w:t>
      </w:r>
      <w:r w:rsidRPr="00343FAC">
        <w:rPr>
          <w:rFonts w:ascii="Times New Roman" w:eastAsia="Times New Roman" w:hAnsi="Times New Roman" w:cs="Times New Roman"/>
          <w:b/>
          <w:sz w:val="24"/>
          <w:szCs w:val="24"/>
          <w:lang w:eastAsia="pt-BR"/>
        </w:rPr>
        <w:t>0604</w:t>
      </w:r>
      <w:r w:rsidRPr="00343FAC">
        <w:rPr>
          <w:rFonts w:ascii="Times New Roman" w:eastAsia="Times New Roman" w:hAnsi="Times New Roman" w:cs="Times New Roman"/>
          <w:sz w:val="24"/>
          <w:szCs w:val="24"/>
          <w:lang w:eastAsia="pt-BR"/>
        </w:rPr>
        <w:t xml:space="preserve"> – Secretaria Municipal da Educação, Cultura e Desporto</w:t>
      </w:r>
    </w:p>
    <w:p w14:paraId="32C1C560" w14:textId="5639CF83" w:rsidR="001E42FD" w:rsidRPr="00343FAC" w:rsidRDefault="001E42FD"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sz w:val="24"/>
          <w:szCs w:val="24"/>
          <w:lang w:eastAsia="pt-BR"/>
        </w:rPr>
        <w:t xml:space="preserve">Proj. / Ativ.: </w:t>
      </w:r>
      <w:r w:rsidRPr="00343FAC">
        <w:rPr>
          <w:rFonts w:ascii="Times New Roman" w:eastAsia="Times New Roman" w:hAnsi="Times New Roman" w:cs="Times New Roman"/>
          <w:b/>
          <w:sz w:val="24"/>
          <w:szCs w:val="24"/>
          <w:lang w:eastAsia="pt-BR"/>
        </w:rPr>
        <w:t>2116</w:t>
      </w:r>
      <w:r w:rsidRPr="00343FAC">
        <w:rPr>
          <w:rFonts w:ascii="Times New Roman" w:eastAsia="Times New Roman" w:hAnsi="Times New Roman" w:cs="Times New Roman"/>
          <w:sz w:val="24"/>
          <w:szCs w:val="24"/>
          <w:lang w:eastAsia="pt-BR"/>
        </w:rPr>
        <w:t xml:space="preserve"> – Infraestrutura Esportiva</w:t>
      </w:r>
    </w:p>
    <w:p w14:paraId="4EBDD19C" w14:textId="74AE5E8F" w:rsidR="001E42FD" w:rsidRPr="00343FAC" w:rsidRDefault="001E42FD"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sz w:val="24"/>
          <w:szCs w:val="24"/>
          <w:lang w:eastAsia="pt-BR"/>
        </w:rPr>
        <w:t xml:space="preserve">Código Reduzido: </w:t>
      </w:r>
      <w:r w:rsidR="000B607C" w:rsidRPr="00343FAC">
        <w:rPr>
          <w:rFonts w:ascii="Times New Roman" w:eastAsia="Times New Roman" w:hAnsi="Times New Roman" w:cs="Times New Roman"/>
          <w:b/>
          <w:sz w:val="24"/>
          <w:szCs w:val="24"/>
          <w:lang w:eastAsia="pt-BR"/>
        </w:rPr>
        <w:t>6835</w:t>
      </w:r>
      <w:r w:rsidRPr="00343FAC">
        <w:rPr>
          <w:rFonts w:ascii="Times New Roman" w:eastAsia="Times New Roman" w:hAnsi="Times New Roman" w:cs="Times New Roman"/>
          <w:sz w:val="24"/>
          <w:szCs w:val="24"/>
          <w:lang w:eastAsia="pt-BR"/>
        </w:rPr>
        <w:t xml:space="preserve"> – Despesa </w:t>
      </w:r>
    </w:p>
    <w:p w14:paraId="631F306D" w14:textId="19BEE579" w:rsidR="001E42FD" w:rsidRPr="00343FAC" w:rsidRDefault="001E42FD"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sz w:val="24"/>
          <w:szCs w:val="24"/>
          <w:lang w:eastAsia="pt-BR"/>
        </w:rPr>
        <w:t xml:space="preserve">Fonte de Recurso: </w:t>
      </w:r>
      <w:r w:rsidRPr="00343FAC">
        <w:rPr>
          <w:rFonts w:ascii="Times New Roman" w:eastAsia="Times New Roman" w:hAnsi="Times New Roman" w:cs="Times New Roman"/>
          <w:b/>
          <w:sz w:val="24"/>
          <w:szCs w:val="24"/>
          <w:lang w:eastAsia="pt-BR"/>
        </w:rPr>
        <w:t>1</w:t>
      </w:r>
      <w:r w:rsidR="000B607C" w:rsidRPr="00343FAC">
        <w:rPr>
          <w:rFonts w:ascii="Times New Roman" w:eastAsia="Times New Roman" w:hAnsi="Times New Roman" w:cs="Times New Roman"/>
          <w:b/>
          <w:sz w:val="24"/>
          <w:szCs w:val="24"/>
          <w:lang w:eastAsia="pt-BR"/>
        </w:rPr>
        <w:t>7</w:t>
      </w:r>
      <w:r w:rsidRPr="00343FAC">
        <w:rPr>
          <w:rFonts w:ascii="Times New Roman" w:eastAsia="Times New Roman" w:hAnsi="Times New Roman" w:cs="Times New Roman"/>
          <w:b/>
          <w:sz w:val="24"/>
          <w:szCs w:val="24"/>
          <w:lang w:eastAsia="pt-BR"/>
        </w:rPr>
        <w:t>00</w:t>
      </w:r>
      <w:r w:rsidRPr="00343FAC">
        <w:rPr>
          <w:rFonts w:ascii="Times New Roman" w:eastAsia="Times New Roman" w:hAnsi="Times New Roman" w:cs="Times New Roman"/>
          <w:sz w:val="24"/>
          <w:szCs w:val="24"/>
          <w:lang w:eastAsia="pt-BR"/>
        </w:rPr>
        <w:t xml:space="preserve"> – </w:t>
      </w:r>
      <w:r w:rsidR="000B607C" w:rsidRPr="00343FAC">
        <w:rPr>
          <w:rFonts w:ascii="Times New Roman" w:eastAsia="Times New Roman" w:hAnsi="Times New Roman" w:cs="Times New Roman"/>
          <w:sz w:val="24"/>
          <w:szCs w:val="24"/>
          <w:lang w:eastAsia="pt-BR"/>
        </w:rPr>
        <w:t>Outras Transferências de Convênios</w:t>
      </w:r>
    </w:p>
    <w:p w14:paraId="3E91AEDF" w14:textId="7E03BAC8" w:rsidR="001E42FD" w:rsidRPr="00343FAC" w:rsidRDefault="001E42FD"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sz w:val="24"/>
          <w:szCs w:val="24"/>
          <w:lang w:eastAsia="pt-BR"/>
        </w:rPr>
        <w:t xml:space="preserve">Detalhamento da Fonte: </w:t>
      </w:r>
      <w:r w:rsidR="000B607C" w:rsidRPr="00343FAC">
        <w:rPr>
          <w:rFonts w:ascii="Times New Roman" w:eastAsia="Times New Roman" w:hAnsi="Times New Roman" w:cs="Times New Roman"/>
          <w:b/>
          <w:sz w:val="24"/>
          <w:szCs w:val="24"/>
          <w:lang w:eastAsia="pt-BR"/>
        </w:rPr>
        <w:t>1156</w:t>
      </w:r>
      <w:r w:rsidRPr="00343FAC">
        <w:rPr>
          <w:rFonts w:ascii="Times New Roman" w:eastAsia="Times New Roman" w:hAnsi="Times New Roman" w:cs="Times New Roman"/>
          <w:sz w:val="24"/>
          <w:szCs w:val="24"/>
          <w:lang w:eastAsia="pt-BR"/>
        </w:rPr>
        <w:t xml:space="preserve"> – </w:t>
      </w:r>
      <w:r w:rsidR="001A7488" w:rsidRPr="00343FAC">
        <w:rPr>
          <w:rFonts w:ascii="Times New Roman" w:eastAsia="Times New Roman" w:hAnsi="Times New Roman" w:cs="Times New Roman"/>
          <w:sz w:val="24"/>
          <w:szCs w:val="24"/>
          <w:lang w:eastAsia="pt-BR"/>
        </w:rPr>
        <w:t>Aquisição de Playground</w:t>
      </w:r>
    </w:p>
    <w:p w14:paraId="1FB2FD63" w14:textId="2ECE001B" w:rsidR="001E42FD" w:rsidRPr="00343FAC" w:rsidRDefault="001E42FD"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sz w:val="24"/>
          <w:szCs w:val="24"/>
          <w:lang w:eastAsia="pt-BR"/>
        </w:rPr>
        <w:t xml:space="preserve">Elemento: </w:t>
      </w:r>
      <w:r w:rsidRPr="00343FAC">
        <w:rPr>
          <w:rFonts w:ascii="Times New Roman" w:eastAsia="Times New Roman" w:hAnsi="Times New Roman" w:cs="Times New Roman"/>
          <w:b/>
          <w:sz w:val="24"/>
          <w:szCs w:val="24"/>
          <w:lang w:eastAsia="pt-BR"/>
        </w:rPr>
        <w:t>4.4.90.5</w:t>
      </w:r>
      <w:r w:rsidR="001A7488" w:rsidRPr="00343FAC">
        <w:rPr>
          <w:rFonts w:ascii="Times New Roman" w:eastAsia="Times New Roman" w:hAnsi="Times New Roman" w:cs="Times New Roman"/>
          <w:b/>
          <w:sz w:val="24"/>
          <w:szCs w:val="24"/>
          <w:lang w:eastAsia="pt-BR"/>
        </w:rPr>
        <w:t>2</w:t>
      </w:r>
      <w:r w:rsidRPr="00343FAC">
        <w:rPr>
          <w:rFonts w:ascii="Times New Roman" w:eastAsia="Times New Roman" w:hAnsi="Times New Roman" w:cs="Times New Roman"/>
          <w:b/>
          <w:sz w:val="24"/>
          <w:szCs w:val="24"/>
          <w:lang w:eastAsia="pt-BR"/>
        </w:rPr>
        <w:t>.</w:t>
      </w:r>
      <w:r w:rsidR="001A7488" w:rsidRPr="00343FAC">
        <w:rPr>
          <w:rFonts w:ascii="Times New Roman" w:eastAsia="Times New Roman" w:hAnsi="Times New Roman" w:cs="Times New Roman"/>
          <w:b/>
          <w:sz w:val="24"/>
          <w:szCs w:val="24"/>
          <w:lang w:eastAsia="pt-BR"/>
        </w:rPr>
        <w:t>10</w:t>
      </w:r>
      <w:r w:rsidRPr="00343FAC">
        <w:rPr>
          <w:rFonts w:ascii="Times New Roman" w:eastAsia="Times New Roman" w:hAnsi="Times New Roman" w:cs="Times New Roman"/>
          <w:b/>
          <w:sz w:val="24"/>
          <w:szCs w:val="24"/>
          <w:lang w:eastAsia="pt-BR"/>
        </w:rPr>
        <w:t>.00.00</w:t>
      </w:r>
      <w:r w:rsidRPr="00343FAC">
        <w:rPr>
          <w:rFonts w:ascii="Times New Roman" w:eastAsia="Times New Roman" w:hAnsi="Times New Roman" w:cs="Times New Roman"/>
          <w:sz w:val="24"/>
          <w:szCs w:val="24"/>
          <w:lang w:eastAsia="pt-BR"/>
        </w:rPr>
        <w:t xml:space="preserve"> – </w:t>
      </w:r>
      <w:r w:rsidR="001A7488" w:rsidRPr="00343FAC">
        <w:rPr>
          <w:rFonts w:ascii="Times New Roman" w:eastAsia="Times New Roman" w:hAnsi="Times New Roman" w:cs="Times New Roman"/>
          <w:sz w:val="24"/>
          <w:szCs w:val="24"/>
          <w:lang w:eastAsia="pt-BR"/>
        </w:rPr>
        <w:t>Aparelhos e Equipamentos para Esportes</w:t>
      </w:r>
    </w:p>
    <w:p w14:paraId="06619B74" w14:textId="4081E81A" w:rsidR="00E75A11" w:rsidRPr="00343FAC" w:rsidRDefault="00E75A11" w:rsidP="00343FAC">
      <w:pPr>
        <w:spacing w:line="300" w:lineRule="auto"/>
        <w:rPr>
          <w:rFonts w:ascii="Times New Roman" w:eastAsia="Times New Roman" w:hAnsi="Times New Roman" w:cs="Times New Roman"/>
          <w:b/>
          <w:bCs/>
          <w:sz w:val="24"/>
          <w:szCs w:val="24"/>
          <w:lang w:eastAsia="pt-BR"/>
        </w:rPr>
      </w:pPr>
      <w:r w:rsidRPr="00343FAC">
        <w:rPr>
          <w:rFonts w:ascii="Times New Roman" w:eastAsia="Times New Roman" w:hAnsi="Times New Roman" w:cs="Times New Roman"/>
          <w:sz w:val="24"/>
          <w:szCs w:val="24"/>
          <w:lang w:eastAsia="pt-BR"/>
        </w:rPr>
        <w:t xml:space="preserve">* Recursos oriundos de Emenda Parlamentar, Convênio nº </w:t>
      </w:r>
      <w:r w:rsidRPr="00343FAC">
        <w:rPr>
          <w:rFonts w:ascii="Times New Roman" w:eastAsia="Times New Roman" w:hAnsi="Times New Roman" w:cs="Times New Roman"/>
          <w:b/>
          <w:bCs/>
          <w:sz w:val="24"/>
          <w:szCs w:val="24"/>
          <w:lang w:eastAsia="pt-BR"/>
        </w:rPr>
        <w:t xml:space="preserve">941197/2023 </w:t>
      </w:r>
      <w:r w:rsidRPr="00343FAC">
        <w:rPr>
          <w:rFonts w:ascii="Times New Roman" w:eastAsia="Times New Roman" w:hAnsi="Times New Roman" w:cs="Times New Roman"/>
          <w:sz w:val="24"/>
          <w:szCs w:val="24"/>
          <w:lang w:eastAsia="pt-BR"/>
        </w:rPr>
        <w:t xml:space="preserve">– </w:t>
      </w:r>
      <w:r w:rsidRPr="00343FAC">
        <w:rPr>
          <w:rFonts w:ascii="Times New Roman" w:eastAsia="Times New Roman" w:hAnsi="Times New Roman" w:cs="Times New Roman"/>
          <w:b/>
          <w:bCs/>
          <w:sz w:val="24"/>
          <w:szCs w:val="24"/>
          <w:lang w:eastAsia="pt-BR"/>
        </w:rPr>
        <w:t>Ministério do Esporte</w:t>
      </w:r>
    </w:p>
    <w:p w14:paraId="5A4CAD9B" w14:textId="77777777" w:rsidR="001E42FD" w:rsidRPr="00343FAC" w:rsidRDefault="001E42FD" w:rsidP="00343FAC">
      <w:pPr>
        <w:snapToGrid w:val="0"/>
        <w:spacing w:line="300" w:lineRule="auto"/>
        <w:rPr>
          <w:rFonts w:ascii="Times New Roman" w:hAnsi="Times New Roman" w:cs="Times New Roman"/>
          <w:color w:val="000000" w:themeColor="text1"/>
          <w:sz w:val="24"/>
          <w:szCs w:val="24"/>
        </w:rPr>
      </w:pPr>
    </w:p>
    <w:p w14:paraId="6EA7374E" w14:textId="2F1668C2" w:rsidR="000D02FF" w:rsidRPr="00343FAC" w:rsidRDefault="000D02FF" w:rsidP="00343FA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firstLine="0"/>
        <w:outlineLvl w:val="0"/>
        <w:rPr>
          <w:rFonts w:ascii="Times New Roman" w:hAnsi="Times New Roman" w:cs="Times New Roman"/>
          <w:b/>
          <w:kern w:val="2"/>
          <w:sz w:val="24"/>
          <w:szCs w:val="24"/>
        </w:rPr>
      </w:pPr>
      <w:r w:rsidRPr="00343FAC">
        <w:rPr>
          <w:rFonts w:ascii="Times New Roman" w:hAnsi="Times New Roman" w:cs="Times New Roman"/>
          <w:b/>
          <w:kern w:val="2"/>
          <w:sz w:val="24"/>
          <w:szCs w:val="24"/>
        </w:rPr>
        <w:t xml:space="preserve">DA IMPUGNAÇÃO AO </w:t>
      </w:r>
      <w:r w:rsidR="00645A82" w:rsidRPr="00343FAC">
        <w:rPr>
          <w:rFonts w:ascii="Times New Roman" w:hAnsi="Times New Roman" w:cs="Times New Roman"/>
          <w:b/>
          <w:kern w:val="2"/>
          <w:sz w:val="24"/>
          <w:szCs w:val="24"/>
        </w:rPr>
        <w:t>EDITAL</w:t>
      </w:r>
      <w:r w:rsidRPr="00343FAC">
        <w:rPr>
          <w:rFonts w:ascii="Times New Roman" w:hAnsi="Times New Roman" w:cs="Times New Roman"/>
          <w:b/>
          <w:kern w:val="2"/>
          <w:sz w:val="24"/>
          <w:szCs w:val="24"/>
        </w:rPr>
        <w:t xml:space="preserve"> E DOS PEDIDOS DE ESCLARECIMENTO:</w:t>
      </w:r>
    </w:p>
    <w:p w14:paraId="2001A579" w14:textId="4DFD761F" w:rsidR="000D02FF" w:rsidRPr="00343FAC" w:rsidRDefault="000D02FF" w:rsidP="00343FAC">
      <w:pPr>
        <w:numPr>
          <w:ilvl w:val="1"/>
          <w:numId w:val="2"/>
        </w:numPr>
        <w:snapToGrid w:val="0"/>
        <w:spacing w:line="300" w:lineRule="auto"/>
        <w:ind w:left="0"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Até </w:t>
      </w:r>
      <w:r w:rsidR="00CD61F5" w:rsidRPr="00343FAC">
        <w:rPr>
          <w:rFonts w:ascii="Times New Roman" w:hAnsi="Times New Roman" w:cs="Times New Roman"/>
          <w:b/>
          <w:bCs/>
          <w:color w:val="000000"/>
          <w:sz w:val="24"/>
          <w:szCs w:val="24"/>
        </w:rPr>
        <w:t>03</w:t>
      </w:r>
      <w:r w:rsidRPr="00343FAC">
        <w:rPr>
          <w:rFonts w:ascii="Times New Roman" w:hAnsi="Times New Roman" w:cs="Times New Roman"/>
          <w:b/>
          <w:bCs/>
          <w:color w:val="000000"/>
          <w:sz w:val="24"/>
          <w:szCs w:val="24"/>
        </w:rPr>
        <w:t xml:space="preserve"> (</w:t>
      </w:r>
      <w:r w:rsidR="00CD61F5" w:rsidRPr="00343FAC">
        <w:rPr>
          <w:rFonts w:ascii="Times New Roman" w:hAnsi="Times New Roman" w:cs="Times New Roman"/>
          <w:b/>
          <w:bCs/>
          <w:color w:val="000000"/>
          <w:sz w:val="24"/>
          <w:szCs w:val="24"/>
        </w:rPr>
        <w:t>três</w:t>
      </w:r>
      <w:r w:rsidRPr="00343FAC">
        <w:rPr>
          <w:rFonts w:ascii="Times New Roman" w:hAnsi="Times New Roman" w:cs="Times New Roman"/>
          <w:b/>
          <w:bCs/>
          <w:color w:val="000000"/>
          <w:sz w:val="24"/>
          <w:szCs w:val="24"/>
        </w:rPr>
        <w:t>) dias úteis</w:t>
      </w:r>
      <w:r w:rsidRPr="00343FAC">
        <w:rPr>
          <w:rFonts w:ascii="Times New Roman" w:hAnsi="Times New Roman" w:cs="Times New Roman"/>
          <w:color w:val="000000"/>
          <w:sz w:val="24"/>
          <w:szCs w:val="24"/>
        </w:rPr>
        <w:t xml:space="preserve"> antes da data designada para a abertura da sessão pública, qualquer pessoa poderá impugnar este </w:t>
      </w:r>
      <w:r w:rsidR="00645A82" w:rsidRPr="00343FAC">
        <w:rPr>
          <w:rFonts w:ascii="Times New Roman" w:hAnsi="Times New Roman" w:cs="Times New Roman"/>
          <w:color w:val="000000"/>
          <w:sz w:val="24"/>
          <w:szCs w:val="24"/>
        </w:rPr>
        <w:t>Edital</w:t>
      </w:r>
      <w:r w:rsidRPr="00343FAC">
        <w:rPr>
          <w:rFonts w:ascii="Times New Roman" w:hAnsi="Times New Roman" w:cs="Times New Roman"/>
          <w:color w:val="000000"/>
          <w:sz w:val="24"/>
          <w:szCs w:val="24"/>
        </w:rPr>
        <w:t>.</w:t>
      </w:r>
    </w:p>
    <w:p w14:paraId="7A35C96D" w14:textId="77777777" w:rsidR="000D02FF" w:rsidRPr="00343FAC" w:rsidRDefault="000D02FF" w:rsidP="00343FAC">
      <w:pPr>
        <w:numPr>
          <w:ilvl w:val="1"/>
          <w:numId w:val="2"/>
        </w:numPr>
        <w:snapToGrid w:val="0"/>
        <w:spacing w:line="300" w:lineRule="auto"/>
        <w:ind w:left="0" w:firstLine="0"/>
        <w:rPr>
          <w:rFonts w:ascii="Times New Roman" w:hAnsi="Times New Roman" w:cs="Times New Roman"/>
          <w:sz w:val="24"/>
          <w:szCs w:val="24"/>
        </w:rPr>
      </w:pPr>
      <w:r w:rsidRPr="00343FAC">
        <w:rPr>
          <w:rFonts w:ascii="Times New Roman" w:hAnsi="Times New Roman" w:cs="Times New Roman"/>
          <w:color w:val="000000"/>
          <w:sz w:val="24"/>
          <w:szCs w:val="24"/>
        </w:rPr>
        <w:t xml:space="preserve">A impugnação deverá ser enviada </w:t>
      </w:r>
      <w:r w:rsidRPr="00343FAC">
        <w:rPr>
          <w:rFonts w:ascii="Times New Roman" w:hAnsi="Times New Roman" w:cs="Times New Roman"/>
          <w:bCs/>
          <w:color w:val="000000"/>
          <w:sz w:val="24"/>
          <w:szCs w:val="24"/>
        </w:rPr>
        <w:t xml:space="preserve">exclusivamente por meio eletrônico, em campo próprio do Sistema Portal de Compras Públicas no endereço eletrônico </w:t>
      </w:r>
      <w:hyperlink r:id="rId13">
        <w:r w:rsidRPr="00343FAC">
          <w:rPr>
            <w:rStyle w:val="LinkdaInternet"/>
            <w:rFonts w:ascii="Times New Roman" w:hAnsi="Times New Roman" w:cs="Times New Roman"/>
            <w:b/>
            <w:bCs/>
            <w:color w:val="auto"/>
            <w:sz w:val="24"/>
            <w:szCs w:val="24"/>
          </w:rPr>
          <w:t>www.portaldecompraspublicas.com.br</w:t>
        </w:r>
      </w:hyperlink>
      <w:r w:rsidRPr="00343FAC">
        <w:rPr>
          <w:rFonts w:ascii="Times New Roman" w:hAnsi="Times New Roman" w:cs="Times New Roman"/>
          <w:color w:val="000000"/>
          <w:sz w:val="24"/>
          <w:szCs w:val="24"/>
        </w:rPr>
        <w:t>.</w:t>
      </w:r>
    </w:p>
    <w:p w14:paraId="7C7D5CD2" w14:textId="77777777" w:rsidR="000D02FF" w:rsidRPr="00343FAC" w:rsidRDefault="000D02FF" w:rsidP="00343FAC">
      <w:pPr>
        <w:numPr>
          <w:ilvl w:val="1"/>
          <w:numId w:val="2"/>
        </w:numPr>
        <w:snapToGrid w:val="0"/>
        <w:spacing w:line="300" w:lineRule="auto"/>
        <w:ind w:left="0"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lastRenderedPageBreak/>
        <w:t xml:space="preserve">Caberá ao Pregoeiro, auxiliado pelo setor técnico competente, decidir sobre a impugnação no prazo de </w:t>
      </w:r>
      <w:r w:rsidR="00CD61F5" w:rsidRPr="00343FAC">
        <w:rPr>
          <w:rFonts w:ascii="Times New Roman" w:hAnsi="Times New Roman" w:cs="Times New Roman"/>
          <w:b/>
          <w:bCs/>
          <w:color w:val="000000"/>
          <w:sz w:val="24"/>
          <w:szCs w:val="24"/>
        </w:rPr>
        <w:t>02 (dois) dias úteis</w:t>
      </w:r>
      <w:r w:rsidR="00CD61F5" w:rsidRPr="00343FAC">
        <w:rPr>
          <w:rFonts w:ascii="Times New Roman" w:hAnsi="Times New Roman" w:cs="Times New Roman"/>
          <w:color w:val="000000"/>
          <w:sz w:val="24"/>
          <w:szCs w:val="24"/>
        </w:rPr>
        <w:t xml:space="preserve">, </w:t>
      </w:r>
      <w:r w:rsidR="00CD61F5" w:rsidRPr="00343FAC">
        <w:rPr>
          <w:rFonts w:ascii="Times New Roman" w:hAnsi="Times New Roman" w:cs="Times New Roman"/>
          <w:sz w:val="24"/>
          <w:szCs w:val="24"/>
        </w:rPr>
        <w:t>contado da data de recebimento da impugnação.</w:t>
      </w:r>
    </w:p>
    <w:p w14:paraId="705ED8CD" w14:textId="77777777" w:rsidR="000D02FF" w:rsidRPr="00343FAC" w:rsidRDefault="000D02FF" w:rsidP="00343FAC">
      <w:pPr>
        <w:numPr>
          <w:ilvl w:val="1"/>
          <w:numId w:val="2"/>
        </w:numPr>
        <w:snapToGrid w:val="0"/>
        <w:spacing w:line="300" w:lineRule="auto"/>
        <w:ind w:left="0"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Acolhida a impugnação, será definida e publicada nova data para a realização do certame, exceto quando, inquestionavelmente, a alteração não afetar a formulação de propostas.</w:t>
      </w:r>
    </w:p>
    <w:p w14:paraId="01B01BB3" w14:textId="77777777" w:rsidR="000D02FF" w:rsidRPr="00343FAC" w:rsidRDefault="000D02FF" w:rsidP="00343FAC">
      <w:pPr>
        <w:numPr>
          <w:ilvl w:val="1"/>
          <w:numId w:val="2"/>
        </w:numPr>
        <w:snapToGrid w:val="0"/>
        <w:spacing w:line="300" w:lineRule="auto"/>
        <w:ind w:left="0" w:firstLine="0"/>
        <w:rPr>
          <w:rFonts w:ascii="Times New Roman" w:hAnsi="Times New Roman" w:cs="Times New Roman"/>
          <w:sz w:val="24"/>
          <w:szCs w:val="24"/>
        </w:rPr>
      </w:pPr>
      <w:bookmarkStart w:id="3" w:name="_Ref9528655"/>
      <w:r w:rsidRPr="00343FAC">
        <w:rPr>
          <w:rFonts w:ascii="Times New Roman" w:hAnsi="Times New Roman" w:cs="Times New Roman"/>
          <w:color w:val="000000"/>
          <w:sz w:val="24"/>
          <w:szCs w:val="24"/>
        </w:rPr>
        <w:t xml:space="preserve">Os pedidos de esclarecimentos referentes a este processo licitatório deverão ser enviados ao Pregoeiro, </w:t>
      </w:r>
      <w:r w:rsidRPr="00343FAC">
        <w:rPr>
          <w:rFonts w:ascii="Times New Roman" w:hAnsi="Times New Roman" w:cs="Times New Roman"/>
          <w:b/>
          <w:bCs/>
          <w:color w:val="000000"/>
          <w:sz w:val="24"/>
          <w:szCs w:val="24"/>
        </w:rPr>
        <w:t>até 03 (três) dias úteis</w:t>
      </w:r>
      <w:r w:rsidRPr="00343FAC">
        <w:rPr>
          <w:rFonts w:ascii="Times New Roman" w:hAnsi="Times New Roman" w:cs="Times New Roman"/>
          <w:color w:val="000000"/>
          <w:sz w:val="24"/>
          <w:szCs w:val="24"/>
        </w:rPr>
        <w:t xml:space="preserve"> anteriores à data designada para abertura da sessão pública, exclusivamente </w:t>
      </w:r>
      <w:r w:rsidRPr="00343FAC">
        <w:rPr>
          <w:rFonts w:ascii="Times New Roman" w:hAnsi="Times New Roman" w:cs="Times New Roman"/>
          <w:bCs/>
          <w:color w:val="000000"/>
          <w:sz w:val="24"/>
          <w:szCs w:val="24"/>
        </w:rPr>
        <w:t xml:space="preserve">por meio eletrônico, em campo próprio do Sistema Portal de Compras Públicas no endereço eletrônico </w:t>
      </w:r>
      <w:hyperlink r:id="rId14">
        <w:r w:rsidRPr="00343FAC">
          <w:rPr>
            <w:rStyle w:val="LinkdaInternet"/>
            <w:rFonts w:ascii="Times New Roman" w:hAnsi="Times New Roman" w:cs="Times New Roman"/>
            <w:b/>
            <w:bCs/>
            <w:color w:val="auto"/>
            <w:sz w:val="24"/>
            <w:szCs w:val="24"/>
          </w:rPr>
          <w:t>www.portaldecompraspublicas.com.br</w:t>
        </w:r>
      </w:hyperlink>
      <w:r w:rsidRPr="00343FAC">
        <w:rPr>
          <w:rFonts w:ascii="Times New Roman" w:hAnsi="Times New Roman" w:cs="Times New Roman"/>
          <w:bCs/>
          <w:color w:val="000000"/>
          <w:sz w:val="24"/>
          <w:szCs w:val="24"/>
        </w:rPr>
        <w:t>.</w:t>
      </w:r>
      <w:bookmarkEnd w:id="3"/>
    </w:p>
    <w:p w14:paraId="5C2352CE" w14:textId="77777777" w:rsidR="000D02FF" w:rsidRPr="00343FAC" w:rsidRDefault="000D02FF" w:rsidP="00343FAC">
      <w:pPr>
        <w:numPr>
          <w:ilvl w:val="1"/>
          <w:numId w:val="2"/>
        </w:numPr>
        <w:snapToGrid w:val="0"/>
        <w:spacing w:line="300" w:lineRule="auto"/>
        <w:ind w:left="0"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As impugnações e pedidos de esclarecimentos não suspendem os prazos previstos no certame.</w:t>
      </w:r>
    </w:p>
    <w:p w14:paraId="522C8C31" w14:textId="725F3DD8" w:rsidR="000D02FF" w:rsidRPr="00343FAC" w:rsidRDefault="000D02FF" w:rsidP="00343FAC">
      <w:pPr>
        <w:numPr>
          <w:ilvl w:val="1"/>
          <w:numId w:val="2"/>
        </w:numPr>
        <w:snapToGrid w:val="0"/>
        <w:spacing w:line="300" w:lineRule="auto"/>
        <w:ind w:left="0"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A participação no certame, sem que tenha sido tempestivamente impugnado o presente </w:t>
      </w:r>
      <w:r w:rsidR="00645A82" w:rsidRPr="00343FAC">
        <w:rPr>
          <w:rFonts w:ascii="Times New Roman" w:hAnsi="Times New Roman" w:cs="Times New Roman"/>
          <w:color w:val="000000"/>
          <w:sz w:val="24"/>
          <w:szCs w:val="24"/>
        </w:rPr>
        <w:t>Edital</w:t>
      </w:r>
      <w:r w:rsidRPr="00343FAC">
        <w:rPr>
          <w:rFonts w:ascii="Times New Roman" w:hAnsi="Times New Roman" w:cs="Times New Roman"/>
          <w:color w:val="000000"/>
          <w:sz w:val="24"/>
          <w:szCs w:val="24"/>
        </w:rPr>
        <w:t xml:space="preserve">, </w:t>
      </w:r>
      <w:r w:rsidRPr="00343FAC">
        <w:rPr>
          <w:rFonts w:ascii="Times New Roman" w:hAnsi="Times New Roman" w:cs="Times New Roman"/>
          <w:bCs/>
          <w:color w:val="000000"/>
          <w:sz w:val="24"/>
          <w:szCs w:val="24"/>
        </w:rPr>
        <w:t>implica na</w:t>
      </w:r>
      <w:r w:rsidRPr="00343FAC">
        <w:rPr>
          <w:rFonts w:ascii="Times New Roman" w:hAnsi="Times New Roman" w:cs="Times New Roman"/>
          <w:color w:val="000000"/>
          <w:sz w:val="24"/>
          <w:szCs w:val="24"/>
        </w:rPr>
        <w:t xml:space="preserve"> aceitação por parte dos interessados das condições nele estabelecidas.</w:t>
      </w:r>
    </w:p>
    <w:p w14:paraId="120B1F1A" w14:textId="77777777" w:rsidR="000D02FF" w:rsidRPr="00343FAC" w:rsidRDefault="000D02FF" w:rsidP="00343FAC">
      <w:pPr>
        <w:numPr>
          <w:ilvl w:val="1"/>
          <w:numId w:val="2"/>
        </w:numPr>
        <w:snapToGrid w:val="0"/>
        <w:spacing w:line="300" w:lineRule="auto"/>
        <w:ind w:left="0" w:firstLine="0"/>
        <w:rPr>
          <w:rFonts w:ascii="Times New Roman" w:hAnsi="Times New Roman" w:cs="Times New Roman"/>
          <w:sz w:val="24"/>
          <w:szCs w:val="24"/>
        </w:rPr>
      </w:pPr>
      <w:r w:rsidRPr="00343FAC">
        <w:rPr>
          <w:rFonts w:ascii="Times New Roman" w:hAnsi="Times New Roman" w:cs="Times New Roman"/>
          <w:color w:val="000000"/>
          <w:sz w:val="24"/>
          <w:szCs w:val="24"/>
        </w:rPr>
        <w:t xml:space="preserve">As respostas às impugnações e aos esclarecimentos solicitados, bem como outros avisos de ordem geral, serão cadastradas no sítio </w:t>
      </w:r>
      <w:hyperlink r:id="rId15">
        <w:r w:rsidRPr="00343FAC">
          <w:rPr>
            <w:rStyle w:val="LinkdaInternet"/>
            <w:rFonts w:ascii="Times New Roman" w:hAnsi="Times New Roman" w:cs="Times New Roman"/>
            <w:b/>
            <w:color w:val="auto"/>
            <w:sz w:val="24"/>
            <w:szCs w:val="24"/>
          </w:rPr>
          <w:t>www.portaldecompraspublicas.com.br</w:t>
        </w:r>
      </w:hyperlink>
      <w:r w:rsidRPr="00343FAC">
        <w:rPr>
          <w:rFonts w:ascii="Times New Roman" w:hAnsi="Times New Roman" w:cs="Times New Roman"/>
          <w:color w:val="000000"/>
          <w:sz w:val="24"/>
          <w:szCs w:val="24"/>
        </w:rPr>
        <w:t>, sendo de responsabilidade dos licitantes, seu acompanhamento.</w:t>
      </w:r>
    </w:p>
    <w:p w14:paraId="4FB4E01E" w14:textId="77777777" w:rsidR="000D02FF" w:rsidRPr="00343FAC" w:rsidRDefault="000D02FF" w:rsidP="00343FAC">
      <w:pPr>
        <w:numPr>
          <w:ilvl w:val="1"/>
          <w:numId w:val="2"/>
        </w:numPr>
        <w:snapToGrid w:val="0"/>
        <w:spacing w:line="300" w:lineRule="auto"/>
        <w:ind w:left="0"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Não serão conhecidas as impugnações apresentadas após o respectivo prazo legal ou, no caso de empresas, que estejam subscritas por representante não habilitado legalmente ou não identificado no processo para responder pela proponente.</w:t>
      </w:r>
    </w:p>
    <w:p w14:paraId="6906B729" w14:textId="53A562FD" w:rsidR="000D02FF" w:rsidRDefault="000D02FF" w:rsidP="00343FAC">
      <w:pPr>
        <w:numPr>
          <w:ilvl w:val="1"/>
          <w:numId w:val="2"/>
        </w:numPr>
        <w:snapToGrid w:val="0"/>
        <w:spacing w:line="300" w:lineRule="auto"/>
        <w:ind w:left="0"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A petição de impugnação apresentada por empresa deve ser firmada por sócio, pessoa designada para a administração da sociedade</w:t>
      </w:r>
      <w:r w:rsidRPr="00343FAC">
        <w:rPr>
          <w:rFonts w:ascii="Times New Roman" w:hAnsi="Times New Roman" w:cs="Times New Roman"/>
          <w:bCs/>
          <w:color w:val="000000"/>
          <w:sz w:val="24"/>
          <w:szCs w:val="24"/>
        </w:rPr>
        <w:t xml:space="preserve"> empresária</w:t>
      </w:r>
      <w:r w:rsidRPr="00343FAC">
        <w:rPr>
          <w:rFonts w:ascii="Times New Roman" w:hAnsi="Times New Roman" w:cs="Times New Roman"/>
          <w:color w:val="000000"/>
          <w:sz w:val="24"/>
          <w:szCs w:val="24"/>
        </w:rPr>
        <w:t xml:space="preserve">, ou procurador, e vir acompanhada, conforme o caso, de estatuto ou contrato social e suas posteriores alterações, se houver, do ato de designação do administrador, ou de procuração pública ou particular (instrumento de mandato com poderes para impugnar o </w:t>
      </w:r>
      <w:r w:rsidR="00645A82" w:rsidRPr="00343FAC">
        <w:rPr>
          <w:rFonts w:ascii="Times New Roman" w:hAnsi="Times New Roman" w:cs="Times New Roman"/>
          <w:color w:val="000000"/>
          <w:sz w:val="24"/>
          <w:szCs w:val="24"/>
        </w:rPr>
        <w:t>Edital</w:t>
      </w:r>
      <w:r w:rsidRPr="00343FAC">
        <w:rPr>
          <w:rFonts w:ascii="Times New Roman" w:hAnsi="Times New Roman" w:cs="Times New Roman"/>
          <w:color w:val="000000"/>
          <w:sz w:val="24"/>
          <w:szCs w:val="24"/>
        </w:rPr>
        <w:t>).</w:t>
      </w:r>
    </w:p>
    <w:p w14:paraId="3713E5A2" w14:textId="77777777" w:rsidR="006F125A" w:rsidRPr="00343FAC" w:rsidRDefault="006F125A" w:rsidP="006F125A">
      <w:pPr>
        <w:snapToGrid w:val="0"/>
        <w:spacing w:line="300" w:lineRule="auto"/>
        <w:rPr>
          <w:rFonts w:ascii="Times New Roman" w:hAnsi="Times New Roman" w:cs="Times New Roman"/>
          <w:color w:val="000000"/>
          <w:sz w:val="24"/>
          <w:szCs w:val="24"/>
        </w:rPr>
      </w:pPr>
    </w:p>
    <w:p w14:paraId="41AD9F0C" w14:textId="77777777" w:rsidR="000D02FF" w:rsidRPr="00343FAC" w:rsidRDefault="000D02FF" w:rsidP="00343FA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343FAC">
        <w:rPr>
          <w:rFonts w:ascii="Times New Roman" w:hAnsi="Times New Roman" w:cs="Times New Roman"/>
          <w:b/>
          <w:kern w:val="2"/>
          <w:sz w:val="24"/>
          <w:szCs w:val="24"/>
        </w:rPr>
        <w:t>DA PARTICIPAÇÃO NO PREGÃO:</w:t>
      </w:r>
    </w:p>
    <w:p w14:paraId="3CBB7291" w14:textId="77777777" w:rsidR="000D02FF" w:rsidRPr="00343FAC" w:rsidRDefault="000D02FF" w:rsidP="00343FAC">
      <w:pPr>
        <w:numPr>
          <w:ilvl w:val="1"/>
          <w:numId w:val="2"/>
        </w:numPr>
        <w:spacing w:line="300" w:lineRule="auto"/>
        <w:ind w:left="0" w:firstLine="0"/>
        <w:rPr>
          <w:rFonts w:ascii="Times New Roman" w:hAnsi="Times New Roman" w:cs="Times New Roman"/>
          <w:sz w:val="24"/>
          <w:szCs w:val="24"/>
        </w:rPr>
      </w:pPr>
      <w:bookmarkStart w:id="4" w:name="_Ref9528676"/>
      <w:r w:rsidRPr="00343FAC">
        <w:rPr>
          <w:rFonts w:ascii="Times New Roman" w:hAnsi="Times New Roman" w:cs="Times New Roman"/>
          <w:sz w:val="24"/>
          <w:szCs w:val="24"/>
        </w:rPr>
        <w:t>Poderão participar da licitação as empresas interessadas pertencentes ao ramo de atividade relacionado</w:t>
      </w:r>
      <w:bookmarkEnd w:id="4"/>
      <w:r w:rsidR="003C6056" w:rsidRPr="00343FAC">
        <w:rPr>
          <w:rFonts w:ascii="Times New Roman" w:hAnsi="Times New Roman" w:cs="Times New Roman"/>
          <w:sz w:val="24"/>
          <w:szCs w:val="24"/>
        </w:rPr>
        <w:t>;</w:t>
      </w:r>
    </w:p>
    <w:p w14:paraId="7E26EB08" w14:textId="6D9A5410" w:rsidR="003C6056" w:rsidRPr="00343FAC" w:rsidRDefault="003C6056" w:rsidP="00343FAC">
      <w:pPr>
        <w:numPr>
          <w:ilvl w:val="1"/>
          <w:numId w:val="2"/>
        </w:numPr>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 xml:space="preserve">Para participar do presente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 xml:space="preserve"> a licitante deverá manifestar, em campo próprio do sistema eletrônico, que cumpre plenamente os requisitos de habilitação e que sua proposta está em conformidade com as exigências do instrumento convocatório;</w:t>
      </w:r>
    </w:p>
    <w:p w14:paraId="36138140" w14:textId="5E0B85E6" w:rsidR="000D02FF" w:rsidRPr="00343FAC" w:rsidRDefault="000D02FF" w:rsidP="00343FAC">
      <w:pPr>
        <w:numPr>
          <w:ilvl w:val="1"/>
          <w:numId w:val="2"/>
        </w:numPr>
        <w:spacing w:line="300" w:lineRule="auto"/>
        <w:ind w:left="0"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A simples participação na licitação importa total, irrestrita e irretratável submissão dos proponentes às condições deste </w:t>
      </w:r>
      <w:r w:rsidR="00645A82" w:rsidRPr="00343FAC">
        <w:rPr>
          <w:rFonts w:ascii="Times New Roman" w:hAnsi="Times New Roman" w:cs="Times New Roman"/>
          <w:color w:val="000000"/>
          <w:sz w:val="24"/>
          <w:szCs w:val="24"/>
        </w:rPr>
        <w:t>Edital</w:t>
      </w:r>
      <w:r w:rsidRPr="00343FAC">
        <w:rPr>
          <w:rFonts w:ascii="Times New Roman" w:hAnsi="Times New Roman" w:cs="Times New Roman"/>
          <w:color w:val="000000"/>
          <w:sz w:val="24"/>
          <w:szCs w:val="24"/>
        </w:rPr>
        <w:t>.</w:t>
      </w:r>
    </w:p>
    <w:p w14:paraId="25524B18" w14:textId="156664AB" w:rsidR="000D02FF" w:rsidRPr="00343FAC" w:rsidRDefault="000D02FF" w:rsidP="00343FAC">
      <w:pPr>
        <w:numPr>
          <w:ilvl w:val="2"/>
          <w:numId w:val="2"/>
        </w:numPr>
        <w:snapToGrid w:val="0"/>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 xml:space="preserve">A participação no certame, sem que tenha sido tempestivamente impugnado o presente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 implicará na plena aceitação por parte dos interessados das condições nele estabelecidas.</w:t>
      </w:r>
    </w:p>
    <w:p w14:paraId="61179F33" w14:textId="2938AEA7" w:rsidR="000D02FF" w:rsidRPr="00343FAC" w:rsidRDefault="000D02FF" w:rsidP="00343FAC">
      <w:pPr>
        <w:numPr>
          <w:ilvl w:val="1"/>
          <w:numId w:val="2"/>
        </w:numPr>
        <w:spacing w:line="300" w:lineRule="auto"/>
        <w:ind w:left="0"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Não poderão participar desta licitação, direta ou indiretamente, ou participar do contrato dela decorrente, sob pena de recebimento das sanções previstas neste </w:t>
      </w:r>
      <w:r w:rsidR="00645A82" w:rsidRPr="00343FAC">
        <w:rPr>
          <w:rFonts w:ascii="Times New Roman" w:hAnsi="Times New Roman" w:cs="Times New Roman"/>
          <w:color w:val="000000"/>
          <w:sz w:val="24"/>
          <w:szCs w:val="24"/>
        </w:rPr>
        <w:t>Edital</w:t>
      </w:r>
      <w:r w:rsidRPr="00343FAC">
        <w:rPr>
          <w:rFonts w:ascii="Times New Roman" w:hAnsi="Times New Roman" w:cs="Times New Roman"/>
          <w:color w:val="000000"/>
          <w:sz w:val="24"/>
          <w:szCs w:val="24"/>
        </w:rPr>
        <w:t>:</w:t>
      </w:r>
    </w:p>
    <w:p w14:paraId="62434C4E" w14:textId="77777777" w:rsidR="000D02FF" w:rsidRPr="00343FAC" w:rsidRDefault="000D02FF" w:rsidP="00343FAC">
      <w:pPr>
        <w:numPr>
          <w:ilvl w:val="2"/>
          <w:numId w:val="2"/>
        </w:numPr>
        <w:snapToGrid w:val="0"/>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Pessoas físicas não empresárias;</w:t>
      </w:r>
    </w:p>
    <w:p w14:paraId="4AD331F0" w14:textId="77777777" w:rsidR="000D02FF" w:rsidRPr="00343FAC" w:rsidRDefault="000D02FF" w:rsidP="00343FAC">
      <w:pPr>
        <w:numPr>
          <w:ilvl w:val="2"/>
          <w:numId w:val="2"/>
        </w:numPr>
        <w:snapToGrid w:val="0"/>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Servidor ou dirigente do Município de Pinheiro Machado;</w:t>
      </w:r>
    </w:p>
    <w:p w14:paraId="232FA9B8" w14:textId="1D0862B2" w:rsidR="000D02FF" w:rsidRPr="00343FAC" w:rsidRDefault="000D02FF" w:rsidP="00343FAC">
      <w:pPr>
        <w:numPr>
          <w:ilvl w:val="2"/>
          <w:numId w:val="2"/>
        </w:numPr>
        <w:snapToGrid w:val="0"/>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 xml:space="preserve">O autor do Termo de Referência, </w:t>
      </w:r>
      <w:r w:rsidRPr="00343FAC">
        <w:rPr>
          <w:rFonts w:ascii="Times New Roman" w:hAnsi="Times New Roman" w:cs="Times New Roman"/>
          <w:bCs/>
          <w:sz w:val="24"/>
          <w:szCs w:val="24"/>
        </w:rPr>
        <w:t xml:space="preserve">Anexo I deste </w:t>
      </w:r>
      <w:r w:rsidR="00645A82" w:rsidRPr="00343FAC">
        <w:rPr>
          <w:rFonts w:ascii="Times New Roman" w:hAnsi="Times New Roman" w:cs="Times New Roman"/>
          <w:bCs/>
          <w:sz w:val="24"/>
          <w:szCs w:val="24"/>
        </w:rPr>
        <w:t>Edital</w:t>
      </w:r>
      <w:r w:rsidRPr="00343FAC">
        <w:rPr>
          <w:rFonts w:ascii="Times New Roman" w:hAnsi="Times New Roman" w:cs="Times New Roman"/>
          <w:sz w:val="24"/>
          <w:szCs w:val="24"/>
        </w:rPr>
        <w:t>, pessoa física ou jurídica.</w:t>
      </w:r>
    </w:p>
    <w:p w14:paraId="768EB009" w14:textId="77777777" w:rsidR="000D02FF" w:rsidRPr="00343FAC" w:rsidRDefault="000D02FF" w:rsidP="00343FAC">
      <w:pPr>
        <w:numPr>
          <w:ilvl w:val="2"/>
          <w:numId w:val="2"/>
        </w:numPr>
        <w:snapToGrid w:val="0"/>
        <w:spacing w:line="300" w:lineRule="auto"/>
        <w:ind w:left="0" w:firstLine="0"/>
        <w:rPr>
          <w:rFonts w:ascii="Times New Roman" w:hAnsi="Times New Roman" w:cs="Times New Roman"/>
          <w:b/>
          <w:sz w:val="24"/>
          <w:szCs w:val="24"/>
        </w:rPr>
      </w:pPr>
      <w:r w:rsidRPr="00343FAC">
        <w:rPr>
          <w:rFonts w:ascii="Times New Roman" w:hAnsi="Times New Roman" w:cs="Times New Roman"/>
          <w:b/>
          <w:sz w:val="24"/>
          <w:szCs w:val="24"/>
        </w:rPr>
        <w:t xml:space="preserve">As </w:t>
      </w:r>
      <w:r w:rsidRPr="00343FAC">
        <w:rPr>
          <w:rFonts w:ascii="Times New Roman" w:hAnsi="Times New Roman" w:cs="Times New Roman"/>
          <w:b/>
          <w:bCs/>
          <w:sz w:val="24"/>
          <w:szCs w:val="24"/>
        </w:rPr>
        <w:t>sociedades empresárias</w:t>
      </w:r>
      <w:r w:rsidRPr="00343FAC">
        <w:rPr>
          <w:rFonts w:ascii="Times New Roman" w:hAnsi="Times New Roman" w:cs="Times New Roman"/>
          <w:b/>
          <w:sz w:val="24"/>
          <w:szCs w:val="24"/>
        </w:rPr>
        <w:t>:</w:t>
      </w:r>
    </w:p>
    <w:p w14:paraId="5B045250" w14:textId="77777777" w:rsidR="000D02FF" w:rsidRPr="00343FAC" w:rsidRDefault="008E5898" w:rsidP="00343FAC">
      <w:pPr>
        <w:pStyle w:val="PargrafodaLista"/>
        <w:numPr>
          <w:ilvl w:val="3"/>
          <w:numId w:val="2"/>
        </w:numPr>
        <w:spacing w:line="300" w:lineRule="auto"/>
        <w:ind w:left="0" w:firstLine="0"/>
        <w:jc w:val="both"/>
        <w:rPr>
          <w:rFonts w:ascii="Times New Roman" w:hAnsi="Times New Roman" w:cs="Times New Roman"/>
          <w:color w:val="000000"/>
        </w:rPr>
      </w:pPr>
      <w:r w:rsidRPr="00343FAC">
        <w:rPr>
          <w:rFonts w:ascii="Times New Roman" w:hAnsi="Times New Roman" w:cs="Times New Roman"/>
          <w:color w:val="000000"/>
        </w:rPr>
        <w:t>Q</w:t>
      </w:r>
      <w:r w:rsidR="000D02FF" w:rsidRPr="00343FAC">
        <w:rPr>
          <w:rFonts w:ascii="Times New Roman" w:hAnsi="Times New Roman" w:cs="Times New Roman"/>
          <w:color w:val="000000"/>
        </w:rPr>
        <w:t>ue não explorem ramo de atividade compatível com o objeto desta licitação;</w:t>
      </w:r>
    </w:p>
    <w:p w14:paraId="4FD6A971" w14:textId="77777777" w:rsidR="000D02FF" w:rsidRPr="00343FAC" w:rsidRDefault="008E5898" w:rsidP="00343FAC">
      <w:pPr>
        <w:pStyle w:val="PargrafodaLista"/>
        <w:numPr>
          <w:ilvl w:val="3"/>
          <w:numId w:val="2"/>
        </w:numPr>
        <w:spacing w:line="300" w:lineRule="auto"/>
        <w:ind w:left="0" w:firstLine="0"/>
        <w:jc w:val="both"/>
        <w:rPr>
          <w:rFonts w:ascii="Times New Roman" w:hAnsi="Times New Roman" w:cs="Times New Roman"/>
          <w:color w:val="000000"/>
        </w:rPr>
      </w:pPr>
      <w:r w:rsidRPr="00343FAC">
        <w:rPr>
          <w:rFonts w:ascii="Times New Roman" w:hAnsi="Times New Roman" w:cs="Times New Roman"/>
          <w:color w:val="000000"/>
        </w:rPr>
        <w:lastRenderedPageBreak/>
        <w:t>Q</w:t>
      </w:r>
      <w:r w:rsidR="000D02FF" w:rsidRPr="00343FAC">
        <w:rPr>
          <w:rFonts w:ascii="Times New Roman" w:hAnsi="Times New Roman" w:cs="Times New Roman"/>
          <w:color w:val="000000"/>
        </w:rPr>
        <w:t>ue se encontrem sob falência, concordata, recuperação judicial ou extrajudicial, concurso de credores, dissolução ou liquidação;</w:t>
      </w:r>
    </w:p>
    <w:p w14:paraId="792F40D8" w14:textId="77777777" w:rsidR="000D02FF" w:rsidRPr="00343FAC" w:rsidRDefault="008E5898" w:rsidP="00343FAC">
      <w:pPr>
        <w:pStyle w:val="PargrafodaLista"/>
        <w:numPr>
          <w:ilvl w:val="3"/>
          <w:numId w:val="2"/>
        </w:numPr>
        <w:spacing w:line="300" w:lineRule="auto"/>
        <w:ind w:left="0" w:firstLine="0"/>
        <w:jc w:val="both"/>
        <w:rPr>
          <w:rFonts w:ascii="Times New Roman" w:hAnsi="Times New Roman" w:cs="Times New Roman"/>
          <w:color w:val="000000"/>
        </w:rPr>
      </w:pPr>
      <w:r w:rsidRPr="00343FAC">
        <w:rPr>
          <w:rFonts w:ascii="Times New Roman" w:hAnsi="Times New Roman" w:cs="Times New Roman"/>
        </w:rPr>
        <w:t>Q</w:t>
      </w:r>
      <w:r w:rsidR="000D02FF" w:rsidRPr="00343FAC">
        <w:rPr>
          <w:rFonts w:ascii="Times New Roman" w:hAnsi="Times New Roman" w:cs="Times New Roman"/>
        </w:rPr>
        <w:t>ue integrem o Cadastro Nacional de Empresas Inidôneas e Suspensas – CEIS e o Cadastro Nacional de Empresas Punidas – CNEP (Portal Transparência);</w:t>
      </w:r>
    </w:p>
    <w:p w14:paraId="24D794C8" w14:textId="77777777" w:rsidR="000D02FF" w:rsidRPr="00343FAC" w:rsidRDefault="008E5898" w:rsidP="00343FAC">
      <w:pPr>
        <w:pStyle w:val="PargrafodaLista"/>
        <w:numPr>
          <w:ilvl w:val="3"/>
          <w:numId w:val="2"/>
        </w:numPr>
        <w:spacing w:line="300" w:lineRule="auto"/>
        <w:ind w:left="0" w:firstLine="0"/>
        <w:jc w:val="both"/>
        <w:rPr>
          <w:rFonts w:ascii="Times New Roman" w:hAnsi="Times New Roman" w:cs="Times New Roman"/>
          <w:color w:val="000000"/>
        </w:rPr>
      </w:pPr>
      <w:r w:rsidRPr="00343FAC">
        <w:rPr>
          <w:rFonts w:ascii="Times New Roman" w:hAnsi="Times New Roman" w:cs="Times New Roman"/>
        </w:rPr>
        <w:t>Q</w:t>
      </w:r>
      <w:r w:rsidR="000D02FF" w:rsidRPr="00343FAC">
        <w:rPr>
          <w:rFonts w:ascii="Times New Roman" w:hAnsi="Times New Roman" w:cs="Times New Roman"/>
        </w:rPr>
        <w:t>ue estejam incluídas no Cadastro Nacional de Condenações Cíveis por Ato de Improbidade Administrativa disponível no Portal do CNJ</w:t>
      </w:r>
      <w:r w:rsidR="000D02FF" w:rsidRPr="00343FAC">
        <w:rPr>
          <w:rFonts w:ascii="Times New Roman" w:hAnsi="Times New Roman" w:cs="Times New Roman"/>
          <w:bCs/>
        </w:rPr>
        <w:t>;</w:t>
      </w:r>
    </w:p>
    <w:p w14:paraId="7D738F4C" w14:textId="1BB39C69" w:rsidR="000D02FF" w:rsidRPr="00343FAC" w:rsidRDefault="008E5898" w:rsidP="00343FAC">
      <w:pPr>
        <w:pStyle w:val="PargrafodaLista"/>
        <w:numPr>
          <w:ilvl w:val="3"/>
          <w:numId w:val="2"/>
        </w:numPr>
        <w:spacing w:line="300" w:lineRule="auto"/>
        <w:ind w:left="0" w:firstLine="0"/>
        <w:jc w:val="both"/>
        <w:rPr>
          <w:rFonts w:ascii="Times New Roman" w:hAnsi="Times New Roman" w:cs="Times New Roman"/>
          <w:color w:val="000000"/>
        </w:rPr>
      </w:pPr>
      <w:r w:rsidRPr="00343FAC">
        <w:rPr>
          <w:rFonts w:ascii="Times New Roman" w:hAnsi="Times New Roman" w:cs="Times New Roman"/>
        </w:rPr>
        <w:t>I</w:t>
      </w:r>
      <w:r w:rsidR="000D02FF" w:rsidRPr="00343FAC">
        <w:rPr>
          <w:rFonts w:ascii="Times New Roman" w:hAnsi="Times New Roman" w:cs="Times New Roman"/>
        </w:rPr>
        <w:t xml:space="preserve">ntegrantes de um mesmo grupo econômico, assim entendido aquelas que tenham diretores, sócios ou representantes legais comuns, ou que utilizem recursos </w:t>
      </w:r>
      <w:r w:rsidR="005C199A" w:rsidRPr="00343FAC">
        <w:rPr>
          <w:rFonts w:ascii="Times New Roman" w:hAnsi="Times New Roman" w:cs="Times New Roman"/>
        </w:rPr>
        <w:t>brinquedos</w:t>
      </w:r>
      <w:r w:rsidR="000D02FF" w:rsidRPr="00343FAC">
        <w:rPr>
          <w:rFonts w:ascii="Times New Roman" w:hAnsi="Times New Roman" w:cs="Times New Roman"/>
        </w:rPr>
        <w:t>, tecnológicos ou humanos em comum, exceto se demonstrado que não agem representando interesse econômico em comum;</w:t>
      </w:r>
    </w:p>
    <w:p w14:paraId="554D6439" w14:textId="77777777" w:rsidR="000D02FF" w:rsidRPr="00343FAC" w:rsidRDefault="008E5898" w:rsidP="00343FAC">
      <w:pPr>
        <w:pStyle w:val="PargrafodaLista"/>
        <w:numPr>
          <w:ilvl w:val="3"/>
          <w:numId w:val="2"/>
        </w:numPr>
        <w:spacing w:line="300" w:lineRule="auto"/>
        <w:ind w:left="0" w:firstLine="0"/>
        <w:jc w:val="both"/>
        <w:rPr>
          <w:rFonts w:ascii="Times New Roman" w:hAnsi="Times New Roman" w:cs="Times New Roman"/>
        </w:rPr>
      </w:pPr>
      <w:r w:rsidRPr="00343FAC">
        <w:rPr>
          <w:rFonts w:ascii="Times New Roman" w:hAnsi="Times New Roman" w:cs="Times New Roman"/>
        </w:rPr>
        <w:t>Q</w:t>
      </w:r>
      <w:r w:rsidR="000D02FF" w:rsidRPr="00343FAC">
        <w:rPr>
          <w:rFonts w:ascii="Times New Roman" w:hAnsi="Times New Roman" w:cs="Times New Roman"/>
        </w:rPr>
        <w:t xml:space="preserve">ue, isoladamente ou em consórcio, tenham sido responsáveis pela elaboração do termo de referência, ou da qual o autor do termo de referência seja dirigente, gerente, acionista ou detentor de mais de </w:t>
      </w:r>
      <w:r w:rsidR="000D02FF" w:rsidRPr="00343FAC">
        <w:rPr>
          <w:rFonts w:ascii="Times New Roman" w:hAnsi="Times New Roman" w:cs="Times New Roman"/>
          <w:b/>
          <w:bCs/>
        </w:rPr>
        <w:t>5% (cinco por cento)</w:t>
      </w:r>
      <w:r w:rsidR="000D02FF" w:rsidRPr="00343FAC">
        <w:rPr>
          <w:rFonts w:ascii="Times New Roman" w:hAnsi="Times New Roman" w:cs="Times New Roman"/>
        </w:rPr>
        <w:t xml:space="preserve"> do capital com direito a voto ou controlador, responsável técnico ou subcontratado;</w:t>
      </w:r>
    </w:p>
    <w:p w14:paraId="150AC43D" w14:textId="77777777" w:rsidR="000D02FF" w:rsidRPr="00343FAC" w:rsidRDefault="008E5898" w:rsidP="00343FAC">
      <w:pPr>
        <w:pStyle w:val="PargrafodaLista"/>
        <w:numPr>
          <w:ilvl w:val="3"/>
          <w:numId w:val="2"/>
        </w:numPr>
        <w:spacing w:line="300" w:lineRule="auto"/>
        <w:ind w:left="0" w:firstLine="0"/>
        <w:jc w:val="both"/>
        <w:rPr>
          <w:rFonts w:ascii="Times New Roman" w:hAnsi="Times New Roman" w:cs="Times New Roman"/>
        </w:rPr>
      </w:pPr>
      <w:r w:rsidRPr="00343FAC">
        <w:rPr>
          <w:rFonts w:ascii="Times New Roman" w:hAnsi="Times New Roman" w:cs="Times New Roman"/>
        </w:rPr>
        <w:t>C</w:t>
      </w:r>
      <w:r w:rsidR="000D02FF" w:rsidRPr="00343FAC">
        <w:rPr>
          <w:rFonts w:ascii="Times New Roman" w:hAnsi="Times New Roman" w:cs="Times New Roman"/>
        </w:rPr>
        <w:t>ujo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14:paraId="5917105B" w14:textId="77777777" w:rsidR="000D02FF" w:rsidRPr="00343FAC" w:rsidRDefault="000D02FF" w:rsidP="00343FAC">
      <w:pPr>
        <w:pStyle w:val="PargrafodaLista"/>
        <w:numPr>
          <w:ilvl w:val="3"/>
          <w:numId w:val="2"/>
        </w:numPr>
        <w:spacing w:line="300" w:lineRule="auto"/>
        <w:ind w:left="0" w:firstLine="0"/>
        <w:jc w:val="both"/>
        <w:rPr>
          <w:rFonts w:ascii="Times New Roman" w:hAnsi="Times New Roman" w:cs="Times New Roman"/>
          <w:color w:val="000000"/>
        </w:rPr>
      </w:pPr>
      <w:r w:rsidRPr="00343FAC">
        <w:rPr>
          <w:rFonts w:ascii="Times New Roman" w:hAnsi="Times New Roman" w:cs="Times New Roman"/>
          <w:color w:val="000000"/>
        </w:rPr>
        <w:t xml:space="preserve"> </w:t>
      </w:r>
      <w:r w:rsidR="008E5898" w:rsidRPr="00343FAC">
        <w:rPr>
          <w:rFonts w:ascii="Times New Roman" w:hAnsi="Times New Roman" w:cs="Times New Roman"/>
          <w:color w:val="000000"/>
        </w:rPr>
        <w:t>E</w:t>
      </w:r>
      <w:r w:rsidRPr="00343FAC">
        <w:rPr>
          <w:rFonts w:ascii="Times New Roman" w:hAnsi="Times New Roman" w:cs="Times New Roman"/>
          <w:color w:val="000000"/>
        </w:rPr>
        <w:t>strangeiras que não funcionem no país;</w:t>
      </w:r>
    </w:p>
    <w:p w14:paraId="64DB55BD" w14:textId="77777777" w:rsidR="000D02FF" w:rsidRPr="00343FAC" w:rsidRDefault="000D02FF" w:rsidP="00343FAC">
      <w:pPr>
        <w:numPr>
          <w:ilvl w:val="1"/>
          <w:numId w:val="2"/>
        </w:numPr>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O descumprimento de qualquer condição de participação será motivo para a inabilitação do licitante.</w:t>
      </w:r>
    </w:p>
    <w:p w14:paraId="4D7515F7" w14:textId="77777777" w:rsidR="000D02FF" w:rsidRPr="00343FAC" w:rsidRDefault="000D02FF" w:rsidP="00343FAC">
      <w:pPr>
        <w:numPr>
          <w:ilvl w:val="1"/>
          <w:numId w:val="2"/>
        </w:numPr>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As pessoas jurídicas que tenham sócios em comum não poderão participar do certame para o(s) mesmo(s) item(s).</w:t>
      </w:r>
    </w:p>
    <w:p w14:paraId="1FD88A8F" w14:textId="77777777" w:rsidR="000D02FF" w:rsidRPr="00343FAC" w:rsidRDefault="000D02FF" w:rsidP="00343FAC">
      <w:pPr>
        <w:numPr>
          <w:ilvl w:val="1"/>
          <w:numId w:val="2"/>
        </w:numPr>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Será realizada pesquisa junto ao CEIS (CGU), junto ao CNJ (condenações cíveis por atos de improbidade administrativa) e no Portal Transparência (</w:t>
      </w:r>
      <w:hyperlink r:id="rId16">
        <w:r w:rsidRPr="00343FAC">
          <w:rPr>
            <w:rStyle w:val="ListLabel168"/>
            <w:rFonts w:ascii="Times New Roman" w:hAnsi="Times New Roman" w:cs="Times New Roman"/>
            <w:b/>
            <w:bCs/>
            <w:sz w:val="24"/>
            <w:szCs w:val="24"/>
            <w:u w:val="single"/>
          </w:rPr>
          <w:t>www.portaltransparencia.gov.br/cnep</w:t>
        </w:r>
      </w:hyperlink>
      <w:r w:rsidRPr="00343FAC">
        <w:rPr>
          <w:rFonts w:ascii="Times New Roman" w:hAnsi="Times New Roman" w:cs="Times New Roman"/>
          <w:sz w:val="24"/>
          <w:szCs w:val="24"/>
        </w:rPr>
        <w:t>), para aferição de eventuais registros impeditivos de participar de licitações ou de celebrar contratos com a Administração Pública.</w:t>
      </w:r>
    </w:p>
    <w:p w14:paraId="51486405" w14:textId="35F62917" w:rsidR="009E1F4F" w:rsidRDefault="009E1F4F" w:rsidP="00343FAC">
      <w:pPr>
        <w:numPr>
          <w:ilvl w:val="1"/>
          <w:numId w:val="2"/>
        </w:numPr>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Nenhuma pessoa física, ainda que credenciada por procuração legal, poderá representar mais de um licitante</w:t>
      </w:r>
      <w:r w:rsidR="00850230">
        <w:rPr>
          <w:rFonts w:ascii="Times New Roman" w:hAnsi="Times New Roman" w:cs="Times New Roman"/>
          <w:sz w:val="24"/>
          <w:szCs w:val="24"/>
        </w:rPr>
        <w:t>.</w:t>
      </w:r>
    </w:p>
    <w:p w14:paraId="0CD31CD7" w14:textId="77777777" w:rsidR="00850230" w:rsidRPr="00343FAC" w:rsidRDefault="00850230" w:rsidP="00850230">
      <w:pPr>
        <w:spacing w:line="300" w:lineRule="auto"/>
        <w:rPr>
          <w:rFonts w:ascii="Times New Roman" w:hAnsi="Times New Roman" w:cs="Times New Roman"/>
          <w:sz w:val="24"/>
          <w:szCs w:val="24"/>
        </w:rPr>
      </w:pPr>
    </w:p>
    <w:p w14:paraId="6131E603" w14:textId="77777777" w:rsidR="000D02FF" w:rsidRPr="00343FAC" w:rsidRDefault="000D02FF" w:rsidP="00343FA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343FAC">
        <w:rPr>
          <w:rFonts w:ascii="Times New Roman" w:hAnsi="Times New Roman" w:cs="Times New Roman"/>
          <w:b/>
          <w:kern w:val="2"/>
          <w:sz w:val="24"/>
          <w:szCs w:val="24"/>
        </w:rPr>
        <w:t>DO CREDENCIAMENTO:</w:t>
      </w:r>
    </w:p>
    <w:p w14:paraId="5251E4E5" w14:textId="77777777" w:rsidR="000D02FF" w:rsidRPr="00343FAC" w:rsidRDefault="000D02FF" w:rsidP="00343FAC">
      <w:pPr>
        <w:numPr>
          <w:ilvl w:val="1"/>
          <w:numId w:val="2"/>
        </w:numPr>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 xml:space="preserve">Os interessados em participar deste Pregão deverão credenciar-se, previamente, perante o sistema eletrônico provido pelo Portal de Compras Públicas, por meio do sítio </w:t>
      </w:r>
      <w:hyperlink r:id="rId17">
        <w:r w:rsidRPr="00343FAC">
          <w:rPr>
            <w:rStyle w:val="LinkdaInternet"/>
            <w:rFonts w:ascii="Times New Roman" w:hAnsi="Times New Roman" w:cs="Times New Roman"/>
            <w:b/>
            <w:color w:val="auto"/>
            <w:sz w:val="24"/>
            <w:szCs w:val="24"/>
          </w:rPr>
          <w:t>www.portaldecompraspublicas.com.br</w:t>
        </w:r>
      </w:hyperlink>
      <w:r w:rsidRPr="00343FAC">
        <w:rPr>
          <w:rFonts w:ascii="Times New Roman" w:hAnsi="Times New Roman" w:cs="Times New Roman"/>
          <w:sz w:val="24"/>
          <w:szCs w:val="24"/>
        </w:rPr>
        <w:t>.</w:t>
      </w:r>
    </w:p>
    <w:p w14:paraId="2AC6FCEF" w14:textId="77777777" w:rsidR="000D02FF" w:rsidRPr="00343FAC" w:rsidRDefault="000D02FF" w:rsidP="00343FAC">
      <w:pPr>
        <w:numPr>
          <w:ilvl w:val="1"/>
          <w:numId w:val="2"/>
        </w:numPr>
        <w:spacing w:line="300" w:lineRule="auto"/>
        <w:ind w:left="0" w:firstLine="0"/>
        <w:rPr>
          <w:rFonts w:ascii="Times New Roman" w:hAnsi="Times New Roman" w:cs="Times New Roman"/>
          <w:color w:val="000000"/>
          <w:sz w:val="24"/>
          <w:szCs w:val="24"/>
        </w:rPr>
      </w:pPr>
      <w:r w:rsidRPr="00343FAC">
        <w:rPr>
          <w:rFonts w:ascii="Times New Roman" w:hAnsi="Times New Roman" w:cs="Times New Roman"/>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14:paraId="2EE22B33" w14:textId="77777777" w:rsidR="000D02FF" w:rsidRPr="00343FAC" w:rsidRDefault="000D02FF" w:rsidP="00343FAC">
      <w:pPr>
        <w:numPr>
          <w:ilvl w:val="2"/>
          <w:numId w:val="2"/>
        </w:numPr>
        <w:snapToGrid w:val="0"/>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 xml:space="preserve">Os interessados em se credenciar no Portal de Compras Públicas poderão obter maiores informações </w:t>
      </w:r>
      <w:r w:rsidRPr="00343FAC">
        <w:rPr>
          <w:rFonts w:ascii="Times New Roman" w:hAnsi="Times New Roman" w:cs="Times New Roman"/>
          <w:bCs/>
          <w:sz w:val="24"/>
          <w:szCs w:val="24"/>
        </w:rPr>
        <w:t>na página</w:t>
      </w:r>
      <w:r w:rsidRPr="00343FAC">
        <w:rPr>
          <w:rFonts w:ascii="Times New Roman" w:hAnsi="Times New Roman" w:cs="Times New Roman"/>
          <w:sz w:val="24"/>
          <w:szCs w:val="24"/>
        </w:rPr>
        <w:t xml:space="preserve"> </w:t>
      </w:r>
      <w:hyperlink r:id="rId18">
        <w:r w:rsidRPr="00343FAC">
          <w:rPr>
            <w:rStyle w:val="LinkdaInternet"/>
            <w:rFonts w:ascii="Times New Roman" w:hAnsi="Times New Roman" w:cs="Times New Roman"/>
            <w:b/>
            <w:color w:val="auto"/>
            <w:sz w:val="24"/>
            <w:szCs w:val="24"/>
          </w:rPr>
          <w:t>www.portaldecompraspublicas.com.br</w:t>
        </w:r>
      </w:hyperlink>
      <w:r w:rsidRPr="00343FAC">
        <w:rPr>
          <w:rFonts w:ascii="Times New Roman" w:hAnsi="Times New Roman" w:cs="Times New Roman"/>
          <w:sz w:val="24"/>
          <w:szCs w:val="24"/>
        </w:rPr>
        <w:t xml:space="preserve">, podendo sanar eventuais dúvidas </w:t>
      </w:r>
      <w:r w:rsidRPr="00343FAC">
        <w:rPr>
          <w:rFonts w:ascii="Times New Roman" w:hAnsi="Times New Roman" w:cs="Times New Roman"/>
          <w:bCs/>
          <w:sz w:val="24"/>
          <w:szCs w:val="24"/>
        </w:rPr>
        <w:t xml:space="preserve">pela central de atendimentos do Portal ou pelo e-mail </w:t>
      </w:r>
      <w:hyperlink r:id="rId19">
        <w:r w:rsidRPr="00343FAC">
          <w:rPr>
            <w:rStyle w:val="LinkdaInternet"/>
            <w:rFonts w:ascii="Times New Roman" w:hAnsi="Times New Roman" w:cs="Times New Roman"/>
            <w:b/>
            <w:bCs/>
            <w:color w:val="auto"/>
            <w:sz w:val="24"/>
            <w:szCs w:val="24"/>
          </w:rPr>
          <w:t>falecom@portaldecompraspublicas.com.br</w:t>
        </w:r>
      </w:hyperlink>
      <w:r w:rsidRPr="00343FAC">
        <w:rPr>
          <w:rFonts w:ascii="Times New Roman" w:hAnsi="Times New Roman" w:cs="Times New Roman"/>
          <w:bCs/>
          <w:sz w:val="24"/>
          <w:szCs w:val="24"/>
        </w:rPr>
        <w:t>.</w:t>
      </w:r>
    </w:p>
    <w:p w14:paraId="35A01D38" w14:textId="77777777" w:rsidR="000D02FF" w:rsidRPr="00343FAC" w:rsidRDefault="000D02FF" w:rsidP="00343FAC">
      <w:pPr>
        <w:numPr>
          <w:ilvl w:val="1"/>
          <w:numId w:val="2"/>
        </w:numPr>
        <w:snapToGrid w:val="0"/>
        <w:spacing w:line="300" w:lineRule="auto"/>
        <w:ind w:left="0"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lastRenderedPageBreak/>
        <w:t xml:space="preserve">O licitante será responsável por todas as transações que forem efetuadas em seu nome no sistema eletrônico, assumindo como firmes e verdadeiras suas propostas e lances. </w:t>
      </w:r>
    </w:p>
    <w:p w14:paraId="5A8DB114" w14:textId="77777777" w:rsidR="000D02FF" w:rsidRPr="00343FAC" w:rsidRDefault="000D02FF" w:rsidP="00343FAC">
      <w:pPr>
        <w:numPr>
          <w:ilvl w:val="2"/>
          <w:numId w:val="2"/>
        </w:numPr>
        <w:snapToGrid w:val="0"/>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 xml:space="preserve">O uso da senha de acesso pela licitante é de sua responsabilidade exclusiva, incluindo qualquer transação por ela efetuada diretamente, ou por seu representante, não cabendo ao provedor do sistema ou ao Município </w:t>
      </w:r>
      <w:r w:rsidR="0066004F" w:rsidRPr="00343FAC">
        <w:rPr>
          <w:rFonts w:ascii="Times New Roman" w:hAnsi="Times New Roman" w:cs="Times New Roman"/>
          <w:sz w:val="24"/>
          <w:szCs w:val="24"/>
        </w:rPr>
        <w:t>de P</w:t>
      </w:r>
      <w:r w:rsidRPr="00343FAC">
        <w:rPr>
          <w:rFonts w:ascii="Times New Roman" w:hAnsi="Times New Roman" w:cs="Times New Roman"/>
          <w:sz w:val="24"/>
          <w:szCs w:val="24"/>
        </w:rPr>
        <w:t xml:space="preserve">inheiro Machado </w:t>
      </w:r>
      <w:r w:rsidRPr="00343FAC">
        <w:rPr>
          <w:rFonts w:ascii="Times New Roman" w:hAnsi="Times New Roman" w:cs="Times New Roman"/>
          <w:bCs/>
          <w:sz w:val="24"/>
          <w:szCs w:val="24"/>
        </w:rPr>
        <w:t>responder</w:t>
      </w:r>
      <w:r w:rsidRPr="00343FAC">
        <w:rPr>
          <w:rFonts w:ascii="Times New Roman" w:hAnsi="Times New Roman" w:cs="Times New Roman"/>
          <w:sz w:val="24"/>
          <w:szCs w:val="24"/>
        </w:rPr>
        <w:t xml:space="preserve"> por eventuais danos decorrentes do uso indevido da senha, ainda que por terceiros.</w:t>
      </w:r>
    </w:p>
    <w:p w14:paraId="08CF2DE7" w14:textId="77777777" w:rsidR="000D02FF" w:rsidRPr="00343FAC" w:rsidRDefault="000D02FF" w:rsidP="00343FAC">
      <w:pPr>
        <w:numPr>
          <w:ilvl w:val="1"/>
          <w:numId w:val="2"/>
        </w:numPr>
        <w:spacing w:line="300" w:lineRule="auto"/>
        <w:ind w:left="0"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O credenciamento junto ao Portal de Compras Públicas implica a responsabilidade do licitante ou de seu representante legal e a presunção de sua capacidade técnica para realização das transações inerentes a este Pregão.</w:t>
      </w:r>
    </w:p>
    <w:p w14:paraId="0F209E09" w14:textId="77777777" w:rsidR="000D02FF" w:rsidRPr="00343FAC" w:rsidRDefault="000D02FF" w:rsidP="00343FAC">
      <w:pPr>
        <w:numPr>
          <w:ilvl w:val="1"/>
          <w:numId w:val="2"/>
        </w:numPr>
        <w:spacing w:line="300" w:lineRule="auto"/>
        <w:ind w:left="0"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A perda da senha ou a quebra de sigilo deverão ser comunicadas imediatamente ao provedor do sistema para imediato bloqueio de acesso.</w:t>
      </w:r>
    </w:p>
    <w:p w14:paraId="715B6BB3" w14:textId="77777777" w:rsidR="000D02FF" w:rsidRPr="008A72BC" w:rsidRDefault="000D02FF" w:rsidP="00343FAC">
      <w:pPr>
        <w:numPr>
          <w:ilvl w:val="1"/>
          <w:numId w:val="2"/>
        </w:numPr>
        <w:spacing w:line="300" w:lineRule="auto"/>
        <w:ind w:left="0" w:firstLine="0"/>
        <w:rPr>
          <w:rFonts w:ascii="Times New Roman" w:hAnsi="Times New Roman" w:cs="Times New Roman"/>
          <w:color w:val="000000"/>
          <w:sz w:val="24"/>
          <w:szCs w:val="24"/>
        </w:rPr>
      </w:pPr>
      <w:r w:rsidRPr="00343FAC">
        <w:rPr>
          <w:rFonts w:ascii="Times New Roman" w:hAnsi="Times New Roman" w:cs="Times New Roman"/>
          <w:sz w:val="24"/>
          <w:szCs w:val="24"/>
        </w:rPr>
        <w:t xml:space="preserve">O Pregão será conduzido pelo </w:t>
      </w:r>
      <w:r w:rsidR="0066004F" w:rsidRPr="00343FAC">
        <w:rPr>
          <w:rFonts w:ascii="Times New Roman" w:hAnsi="Times New Roman" w:cs="Times New Roman"/>
          <w:sz w:val="24"/>
          <w:szCs w:val="24"/>
        </w:rPr>
        <w:t>Município de P</w:t>
      </w:r>
      <w:r w:rsidRPr="00343FAC">
        <w:rPr>
          <w:rFonts w:ascii="Times New Roman" w:hAnsi="Times New Roman" w:cs="Times New Roman"/>
          <w:sz w:val="24"/>
          <w:szCs w:val="24"/>
        </w:rPr>
        <w:t>inheiro Machado com apoio técnico e operacional do Portal de Compras Públicas, que atuará como provedor do sistema eletrônico para esta licitação.</w:t>
      </w:r>
    </w:p>
    <w:p w14:paraId="3A6C1298" w14:textId="77777777" w:rsidR="008A72BC" w:rsidRPr="00343FAC" w:rsidRDefault="008A72BC" w:rsidP="008A72BC">
      <w:pPr>
        <w:spacing w:line="300" w:lineRule="auto"/>
        <w:rPr>
          <w:rFonts w:ascii="Times New Roman" w:hAnsi="Times New Roman" w:cs="Times New Roman"/>
          <w:color w:val="000000"/>
          <w:sz w:val="24"/>
          <w:szCs w:val="24"/>
        </w:rPr>
      </w:pPr>
    </w:p>
    <w:p w14:paraId="5B3FA737" w14:textId="77777777" w:rsidR="000D02FF" w:rsidRPr="00343FAC" w:rsidRDefault="000D02FF" w:rsidP="00343FA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343FAC">
        <w:rPr>
          <w:rFonts w:ascii="Times New Roman" w:hAnsi="Times New Roman" w:cs="Times New Roman"/>
          <w:b/>
          <w:kern w:val="2"/>
          <w:sz w:val="24"/>
          <w:szCs w:val="24"/>
        </w:rPr>
        <w:t>DO ENVIO DA PROPOSTA:</w:t>
      </w:r>
    </w:p>
    <w:p w14:paraId="33FEC61E" w14:textId="6EEA5692" w:rsidR="000D02FF" w:rsidRPr="00343FAC" w:rsidRDefault="000D02FF" w:rsidP="00343FAC">
      <w:pPr>
        <w:numPr>
          <w:ilvl w:val="1"/>
          <w:numId w:val="2"/>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Após a divulgação do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 xml:space="preserve"> no endereço eletrônico </w:t>
      </w:r>
      <w:hyperlink r:id="rId20">
        <w:r w:rsidRPr="00343FAC">
          <w:rPr>
            <w:rStyle w:val="LinkdaInternet"/>
            <w:rFonts w:ascii="Times New Roman" w:hAnsi="Times New Roman" w:cs="Times New Roman"/>
            <w:b/>
            <w:color w:val="auto"/>
            <w:sz w:val="24"/>
            <w:szCs w:val="24"/>
          </w:rPr>
          <w:t>www.portaldecompraspublicas.com.br</w:t>
        </w:r>
      </w:hyperlink>
      <w:r w:rsidRPr="00343FAC">
        <w:rPr>
          <w:rFonts w:ascii="Times New Roman" w:hAnsi="Times New Roman" w:cs="Times New Roman"/>
          <w:sz w:val="24"/>
          <w:szCs w:val="24"/>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14:paraId="50033E45" w14:textId="61A9CD0D" w:rsidR="000D02FF" w:rsidRPr="00343FAC" w:rsidRDefault="000D02FF" w:rsidP="00343FAC">
      <w:pPr>
        <w:numPr>
          <w:ilvl w:val="2"/>
          <w:numId w:val="2"/>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A licitante deverá elaborar a sua proposta com base no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 xml:space="preserve"> e seus anexos, sendo de sua exclusiva responsabilidade o levantamento de custos necessários para o cumprimento total das obrigações necessárias para a execução do objeto desta licitação.</w:t>
      </w:r>
    </w:p>
    <w:p w14:paraId="2778C0F3" w14:textId="77777777"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Até a abertura da sessão, os licitantes poderão retirar ou substituir as propostas apresentadas.</w:t>
      </w:r>
    </w:p>
    <w:p w14:paraId="5E8EE29F" w14:textId="77777777"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O licitante deverá enviar sua proposta, no idioma oficial do Brasil, mediante o preenchimento, no sistema eletrônico, dos seguintes campos:</w:t>
      </w:r>
    </w:p>
    <w:p w14:paraId="2A98DE61" w14:textId="77777777" w:rsidR="000D02FF" w:rsidRPr="00343FAC" w:rsidRDefault="000D02FF" w:rsidP="00343FAC">
      <w:pPr>
        <w:numPr>
          <w:ilvl w:val="2"/>
          <w:numId w:val="2"/>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Valor unitário e total para cada item, em moeda corrente nacional;</w:t>
      </w:r>
    </w:p>
    <w:p w14:paraId="4598094D" w14:textId="77777777" w:rsidR="000D02FF" w:rsidRPr="00343FAC" w:rsidRDefault="000D02FF" w:rsidP="00343FAC">
      <w:pPr>
        <w:numPr>
          <w:ilvl w:val="2"/>
          <w:numId w:val="2"/>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Marca e fabricante de cada item ofertado;</w:t>
      </w:r>
    </w:p>
    <w:p w14:paraId="74A9B58C" w14:textId="77777777" w:rsidR="000D02FF" w:rsidRPr="00343FAC" w:rsidRDefault="000D02FF" w:rsidP="00343FAC">
      <w:pPr>
        <w:numPr>
          <w:ilvl w:val="2"/>
          <w:numId w:val="2"/>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Descrição detalhada do objeto indicando, no que for aplicável, o modelo, prazo de garantia, número do registro ou inscrição do bem no órgão competente, quando for o caso;</w:t>
      </w:r>
    </w:p>
    <w:p w14:paraId="2DA6AF40" w14:textId="760FCD4D"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Todas as especificações do objeto contidas na proposta vinculam a </w:t>
      </w:r>
      <w:r w:rsidR="004573BC" w:rsidRPr="00343FAC">
        <w:rPr>
          <w:rFonts w:ascii="Times New Roman" w:hAnsi="Times New Roman" w:cs="Times New Roman"/>
          <w:color w:val="000000"/>
          <w:sz w:val="24"/>
          <w:szCs w:val="24"/>
        </w:rPr>
        <w:t>CONTRATADA</w:t>
      </w:r>
      <w:r w:rsidRPr="00343FAC">
        <w:rPr>
          <w:rFonts w:ascii="Times New Roman" w:hAnsi="Times New Roman" w:cs="Times New Roman"/>
          <w:bCs/>
          <w:color w:val="000000"/>
          <w:sz w:val="24"/>
          <w:szCs w:val="24"/>
        </w:rPr>
        <w:t xml:space="preserve"> e, havendo divergência entre as condições da proposta e as cláusulas deste </w:t>
      </w:r>
      <w:r w:rsidR="00645A82" w:rsidRPr="00343FAC">
        <w:rPr>
          <w:rFonts w:ascii="Times New Roman" w:hAnsi="Times New Roman" w:cs="Times New Roman"/>
          <w:bCs/>
          <w:color w:val="000000"/>
          <w:sz w:val="24"/>
          <w:szCs w:val="24"/>
        </w:rPr>
        <w:t>Edital</w:t>
      </w:r>
      <w:r w:rsidRPr="00343FAC">
        <w:rPr>
          <w:rFonts w:ascii="Times New Roman" w:hAnsi="Times New Roman" w:cs="Times New Roman"/>
          <w:bCs/>
          <w:color w:val="000000"/>
          <w:sz w:val="24"/>
          <w:szCs w:val="24"/>
        </w:rPr>
        <w:t>, incluindo seus anexos, prevalecerão as últimas</w:t>
      </w:r>
      <w:r w:rsidRPr="00343FAC">
        <w:rPr>
          <w:rFonts w:ascii="Times New Roman" w:hAnsi="Times New Roman" w:cs="Times New Roman"/>
          <w:color w:val="000000"/>
          <w:sz w:val="24"/>
          <w:szCs w:val="24"/>
        </w:rPr>
        <w:t>.</w:t>
      </w:r>
    </w:p>
    <w:p w14:paraId="6E9DF999" w14:textId="77777777"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Nos valores propostos estarão inclusos todos os custos operacionais, encargos previdenciários, trabalhistas, tributários, comerciais e quaisquer outros que incidam direta ou indiretamente no fornecimento dos bens.</w:t>
      </w:r>
    </w:p>
    <w:p w14:paraId="3D7D4A22" w14:textId="680DBCD7"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O prazo de validade da proposta não será inferior a </w:t>
      </w:r>
      <w:r w:rsidRPr="00343FAC">
        <w:rPr>
          <w:rFonts w:ascii="Times New Roman" w:hAnsi="Times New Roman" w:cs="Times New Roman"/>
          <w:b/>
          <w:bCs/>
          <w:color w:val="000000"/>
          <w:sz w:val="24"/>
          <w:szCs w:val="24"/>
        </w:rPr>
        <w:t xml:space="preserve">60 </w:t>
      </w:r>
      <w:r w:rsidR="00A4780B" w:rsidRPr="00343FAC">
        <w:rPr>
          <w:rFonts w:ascii="Times New Roman" w:hAnsi="Times New Roman" w:cs="Times New Roman"/>
          <w:b/>
          <w:bCs/>
          <w:color w:val="000000"/>
          <w:sz w:val="24"/>
          <w:szCs w:val="24"/>
        </w:rPr>
        <w:t xml:space="preserve">(sessenta) </w:t>
      </w:r>
      <w:r w:rsidRPr="00343FAC">
        <w:rPr>
          <w:rFonts w:ascii="Times New Roman" w:hAnsi="Times New Roman" w:cs="Times New Roman"/>
          <w:b/>
          <w:bCs/>
          <w:color w:val="000000"/>
          <w:sz w:val="24"/>
          <w:szCs w:val="24"/>
        </w:rPr>
        <w:t>dias</w:t>
      </w:r>
      <w:r w:rsidRPr="00343FAC">
        <w:rPr>
          <w:rFonts w:ascii="Times New Roman" w:hAnsi="Times New Roman" w:cs="Times New Roman"/>
          <w:color w:val="000000"/>
          <w:sz w:val="24"/>
          <w:szCs w:val="24"/>
        </w:rPr>
        <w:t>, a contar da data de sua apresentação.</w:t>
      </w:r>
    </w:p>
    <w:p w14:paraId="0A91D565" w14:textId="12D12A52"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t xml:space="preserve">O licitante, ao enviar sua proposta, deverá preencher, em campo próprio do sistema eletrônico, as seguintes </w:t>
      </w:r>
      <w:r w:rsidRPr="00343FAC">
        <w:rPr>
          <w:rFonts w:ascii="Times New Roman" w:hAnsi="Times New Roman" w:cs="Times New Roman"/>
          <w:b/>
          <w:sz w:val="24"/>
          <w:szCs w:val="24"/>
          <w:u w:val="single"/>
        </w:rPr>
        <w:t>Declarações</w:t>
      </w:r>
      <w:r w:rsidRPr="00343FAC">
        <w:rPr>
          <w:rFonts w:ascii="Times New Roman" w:hAnsi="Times New Roman" w:cs="Times New Roman"/>
          <w:b/>
          <w:sz w:val="24"/>
          <w:szCs w:val="24"/>
        </w:rPr>
        <w:t xml:space="preserve"> </w:t>
      </w:r>
      <w:r w:rsidRPr="00343FAC">
        <w:rPr>
          <w:rFonts w:ascii="Times New Roman" w:hAnsi="Times New Roman" w:cs="Times New Roman"/>
          <w:b/>
          <w:i/>
          <w:sz w:val="24"/>
          <w:szCs w:val="24"/>
          <w:u w:val="single"/>
        </w:rPr>
        <w:t>on</w:t>
      </w:r>
      <w:r w:rsidR="00B0035D" w:rsidRPr="00343FAC">
        <w:rPr>
          <w:rFonts w:ascii="Times New Roman" w:hAnsi="Times New Roman" w:cs="Times New Roman"/>
          <w:b/>
          <w:i/>
          <w:sz w:val="24"/>
          <w:szCs w:val="24"/>
          <w:u w:val="single"/>
        </w:rPr>
        <w:t>-</w:t>
      </w:r>
      <w:r w:rsidRPr="00343FAC">
        <w:rPr>
          <w:rFonts w:ascii="Times New Roman" w:hAnsi="Times New Roman" w:cs="Times New Roman"/>
          <w:b/>
          <w:i/>
          <w:sz w:val="24"/>
          <w:szCs w:val="24"/>
          <w:u w:val="single"/>
        </w:rPr>
        <w:t>line</w:t>
      </w:r>
      <w:r w:rsidRPr="00343FAC">
        <w:rPr>
          <w:rFonts w:ascii="Times New Roman" w:hAnsi="Times New Roman" w:cs="Times New Roman"/>
          <w:sz w:val="24"/>
          <w:szCs w:val="24"/>
        </w:rPr>
        <w:t>, fornecidas pelo Sistema de Pregão Eletrônico:</w:t>
      </w:r>
    </w:p>
    <w:p w14:paraId="17B42B68" w14:textId="344D7ED6" w:rsidR="000D02FF" w:rsidRPr="00343FAC" w:rsidRDefault="000D02FF" w:rsidP="00343FAC">
      <w:pPr>
        <w:numPr>
          <w:ilvl w:val="2"/>
          <w:numId w:val="2"/>
        </w:numPr>
        <w:snapToGrid w:val="0"/>
        <w:spacing w:line="300" w:lineRule="auto"/>
        <w:ind w:left="0" w:right="-2" w:firstLine="0"/>
        <w:rPr>
          <w:rFonts w:ascii="Times New Roman" w:hAnsi="Times New Roman" w:cs="Times New Roman"/>
          <w:color w:val="000000" w:themeColor="text1"/>
          <w:sz w:val="24"/>
          <w:szCs w:val="24"/>
        </w:rPr>
      </w:pPr>
      <w:r w:rsidRPr="00343FAC">
        <w:rPr>
          <w:rFonts w:ascii="Times New Roman" w:hAnsi="Times New Roman" w:cs="Times New Roman"/>
          <w:color w:val="000000" w:themeColor="text1"/>
          <w:sz w:val="24"/>
          <w:szCs w:val="24"/>
        </w:rPr>
        <w:lastRenderedPageBreak/>
        <w:t xml:space="preserve">Declaração de que cumpre os requisitos estabelecidos no artigo 3° da Lei Complementar nº 123, de 2006, estando apta a usufruir do tratamento favorecido estabelecido em seus </w:t>
      </w:r>
      <w:r w:rsidR="00B0035D" w:rsidRPr="00343FAC">
        <w:rPr>
          <w:rFonts w:ascii="Times New Roman" w:hAnsi="Times New Roman" w:cs="Times New Roman"/>
          <w:color w:val="000000" w:themeColor="text1"/>
          <w:sz w:val="24"/>
          <w:szCs w:val="24"/>
        </w:rPr>
        <w:t>A</w:t>
      </w:r>
      <w:r w:rsidRPr="00343FAC">
        <w:rPr>
          <w:rFonts w:ascii="Times New Roman" w:hAnsi="Times New Roman" w:cs="Times New Roman"/>
          <w:color w:val="000000" w:themeColor="text1"/>
          <w:sz w:val="24"/>
          <w:szCs w:val="24"/>
        </w:rPr>
        <w:t>rts. 42 a 49</w:t>
      </w:r>
      <w:r w:rsidRPr="00343FAC">
        <w:rPr>
          <w:rFonts w:ascii="Times New Roman" w:hAnsi="Times New Roman" w:cs="Times New Roman"/>
          <w:bCs/>
          <w:color w:val="000000" w:themeColor="text1"/>
          <w:sz w:val="24"/>
          <w:szCs w:val="24"/>
        </w:rPr>
        <w:t>, quando for o caso</w:t>
      </w:r>
      <w:r w:rsidRPr="00343FAC">
        <w:rPr>
          <w:rFonts w:ascii="Times New Roman" w:hAnsi="Times New Roman" w:cs="Times New Roman"/>
          <w:color w:val="000000" w:themeColor="text1"/>
          <w:sz w:val="24"/>
          <w:szCs w:val="24"/>
        </w:rPr>
        <w:t>;</w:t>
      </w:r>
    </w:p>
    <w:p w14:paraId="75F1F298" w14:textId="77777777" w:rsidR="000D02FF" w:rsidRPr="00343FAC" w:rsidRDefault="000D02FF" w:rsidP="00343FAC">
      <w:pPr>
        <w:pStyle w:val="PargrafodaLista"/>
        <w:numPr>
          <w:ilvl w:val="3"/>
          <w:numId w:val="2"/>
        </w:numPr>
        <w:spacing w:line="300" w:lineRule="auto"/>
        <w:ind w:left="0" w:right="-2" w:firstLine="0"/>
        <w:jc w:val="both"/>
        <w:rPr>
          <w:rFonts w:ascii="Times New Roman" w:hAnsi="Times New Roman" w:cs="Times New Roman"/>
          <w:color w:val="000000" w:themeColor="text1"/>
        </w:rPr>
      </w:pPr>
      <w:r w:rsidRPr="00343FAC">
        <w:rPr>
          <w:rFonts w:ascii="Times New Roman" w:hAnsi="Times New Roman" w:cs="Times New Roman"/>
          <w:color w:val="000000" w:themeColor="text1"/>
        </w:rPr>
        <w:t>A indicação do campo “não” apenas produzirá o efeito de a licitante não ter direito ao tratamento favorecido previsto na Lei Complementar nº 123, de 2006, mesmo que seja qualificada como microempresa ou empresa de pequeno porte;</w:t>
      </w:r>
    </w:p>
    <w:p w14:paraId="5DF4ABCD" w14:textId="422EBBE4" w:rsidR="000D02FF" w:rsidRPr="00343FAC" w:rsidRDefault="000D02FF" w:rsidP="00343FAC">
      <w:pPr>
        <w:numPr>
          <w:ilvl w:val="2"/>
          <w:numId w:val="2"/>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Declaração de que cumpre plenamente os requisitos de habilitação e que sua proposta está em conformidade com as exigências do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w:t>
      </w:r>
    </w:p>
    <w:p w14:paraId="0E6FB79C" w14:textId="77777777" w:rsidR="00134BED" w:rsidRPr="00343FAC" w:rsidRDefault="00134BED" w:rsidP="00343FAC">
      <w:pPr>
        <w:numPr>
          <w:ilvl w:val="2"/>
          <w:numId w:val="2"/>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Declaração de que não possui em seu quadro societário servidor público da ativa ou empregado de empresa pública ou de sociedade de economia mista;</w:t>
      </w:r>
    </w:p>
    <w:p w14:paraId="6EE390DE" w14:textId="73A960BC"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t xml:space="preserve">As declarações exigidas </w:t>
      </w:r>
      <w:r w:rsidRPr="00343FAC">
        <w:rPr>
          <w:rFonts w:ascii="Times New Roman" w:hAnsi="Times New Roman" w:cs="Times New Roman"/>
          <w:bCs/>
          <w:sz w:val="24"/>
          <w:szCs w:val="24"/>
        </w:rPr>
        <w:t xml:space="preserve">neste </w:t>
      </w:r>
      <w:r w:rsidR="00645A82" w:rsidRPr="00343FAC">
        <w:rPr>
          <w:rFonts w:ascii="Times New Roman" w:hAnsi="Times New Roman" w:cs="Times New Roman"/>
          <w:bCs/>
          <w:sz w:val="24"/>
          <w:szCs w:val="24"/>
        </w:rPr>
        <w:t>Edital</w:t>
      </w:r>
      <w:r w:rsidRPr="00343FAC">
        <w:rPr>
          <w:rFonts w:ascii="Times New Roman" w:hAnsi="Times New Roman" w:cs="Times New Roman"/>
          <w:sz w:val="24"/>
          <w:szCs w:val="24"/>
        </w:rPr>
        <w:t xml:space="preserve"> e não disponibilizadas diretamente no sistema deverão ser confeccionadas e enviadas juntamente com a proposta de preços e/ou com os documentos de habilitação, </w:t>
      </w:r>
      <w:r w:rsidRPr="00343FAC">
        <w:rPr>
          <w:rFonts w:ascii="Times New Roman" w:hAnsi="Times New Roman" w:cs="Times New Roman"/>
          <w:bCs/>
          <w:sz w:val="24"/>
          <w:szCs w:val="24"/>
        </w:rPr>
        <w:t xml:space="preserve">e somente </w:t>
      </w:r>
      <w:r w:rsidRPr="00343FAC">
        <w:rPr>
          <w:rFonts w:ascii="Times New Roman" w:hAnsi="Times New Roman" w:cs="Times New Roman"/>
          <w:sz w:val="24"/>
          <w:szCs w:val="24"/>
        </w:rPr>
        <w:t>após requisição do Pregoeiro.</w:t>
      </w:r>
    </w:p>
    <w:p w14:paraId="2B399381" w14:textId="1184DBBC" w:rsidR="000D02FF" w:rsidRPr="00343FAC" w:rsidRDefault="000D02FF" w:rsidP="00343FAC">
      <w:pPr>
        <w:numPr>
          <w:ilvl w:val="1"/>
          <w:numId w:val="2"/>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Declarações falsas, relativas ao cumprimento dos requisitos de habilitação e proposta, sujeitarão a licitante às sanções previstas no </w:t>
      </w:r>
      <w:r w:rsidRPr="00343FAC">
        <w:rPr>
          <w:rFonts w:ascii="Times New Roman" w:hAnsi="Times New Roman" w:cs="Times New Roman"/>
          <w:b/>
          <w:sz w:val="24"/>
          <w:szCs w:val="24"/>
        </w:rPr>
        <w:t xml:space="preserve">item </w:t>
      </w:r>
      <w:r w:rsidR="009724DC" w:rsidRPr="00343FAC">
        <w:rPr>
          <w:rFonts w:ascii="Times New Roman" w:hAnsi="Times New Roman" w:cs="Times New Roman"/>
          <w:sz w:val="24"/>
          <w:szCs w:val="24"/>
        </w:rPr>
        <w:fldChar w:fldCharType="begin"/>
      </w:r>
      <w:r w:rsidR="009724DC" w:rsidRPr="00343FAC">
        <w:rPr>
          <w:rFonts w:ascii="Times New Roman" w:hAnsi="Times New Roman" w:cs="Times New Roman"/>
          <w:sz w:val="24"/>
          <w:szCs w:val="24"/>
        </w:rPr>
        <w:instrText xml:space="preserve">REF _Ref9527858 \r \h \* MERGEFORMAT </w:instrText>
      </w:r>
      <w:r w:rsidR="009724DC" w:rsidRPr="00343FAC">
        <w:rPr>
          <w:rFonts w:ascii="Times New Roman" w:hAnsi="Times New Roman" w:cs="Times New Roman"/>
          <w:sz w:val="24"/>
          <w:szCs w:val="24"/>
        </w:rPr>
      </w:r>
      <w:r w:rsidR="009724DC" w:rsidRPr="00343FAC">
        <w:rPr>
          <w:rFonts w:ascii="Times New Roman" w:hAnsi="Times New Roman" w:cs="Times New Roman"/>
          <w:sz w:val="24"/>
          <w:szCs w:val="24"/>
        </w:rPr>
        <w:fldChar w:fldCharType="separate"/>
      </w:r>
      <w:r w:rsidR="00DC6F7B" w:rsidRPr="00DC6F7B">
        <w:rPr>
          <w:rFonts w:ascii="Times New Roman" w:hAnsi="Times New Roman" w:cs="Times New Roman"/>
          <w:b/>
          <w:bCs/>
          <w:sz w:val="24"/>
          <w:szCs w:val="24"/>
        </w:rPr>
        <w:t>17</w:t>
      </w:r>
      <w:r w:rsidR="009724DC" w:rsidRPr="00343FAC">
        <w:rPr>
          <w:rFonts w:ascii="Times New Roman" w:hAnsi="Times New Roman" w:cs="Times New Roman"/>
          <w:sz w:val="24"/>
          <w:szCs w:val="24"/>
        </w:rPr>
        <w:fldChar w:fldCharType="end"/>
      </w:r>
      <w:r w:rsidRPr="00343FAC">
        <w:rPr>
          <w:rFonts w:ascii="Times New Roman" w:hAnsi="Times New Roman" w:cs="Times New Roman"/>
          <w:sz w:val="24"/>
          <w:szCs w:val="24"/>
        </w:rPr>
        <w:t xml:space="preserve"> deste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w:t>
      </w:r>
    </w:p>
    <w:p w14:paraId="5ADC8345" w14:textId="77777777" w:rsidR="00A05E1F" w:rsidRPr="00343FAC" w:rsidRDefault="00A05E1F" w:rsidP="00343FAC">
      <w:pPr>
        <w:snapToGrid w:val="0"/>
        <w:spacing w:line="300" w:lineRule="auto"/>
        <w:ind w:right="-2"/>
        <w:rPr>
          <w:rFonts w:ascii="Times New Roman" w:hAnsi="Times New Roman" w:cs="Times New Roman"/>
          <w:sz w:val="24"/>
          <w:szCs w:val="24"/>
        </w:rPr>
      </w:pPr>
    </w:p>
    <w:p w14:paraId="58A4CBE0" w14:textId="77777777" w:rsidR="000D02FF" w:rsidRPr="00343FAC" w:rsidRDefault="000D02FF" w:rsidP="00343FA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343FAC">
        <w:rPr>
          <w:rFonts w:ascii="Times New Roman" w:hAnsi="Times New Roman" w:cs="Times New Roman"/>
          <w:b/>
          <w:kern w:val="2"/>
          <w:sz w:val="24"/>
          <w:szCs w:val="24"/>
        </w:rPr>
        <w:t xml:space="preserve">DA ABERTURA </w:t>
      </w:r>
      <w:r w:rsidRPr="00343FAC">
        <w:rPr>
          <w:rFonts w:ascii="Times New Roman" w:eastAsia="Times New Roman" w:hAnsi="Times New Roman" w:cs="Times New Roman"/>
          <w:b/>
          <w:kern w:val="2"/>
          <w:sz w:val="24"/>
          <w:szCs w:val="24"/>
          <w:lang w:eastAsia="pt-BR"/>
        </w:rPr>
        <w:t>DA SEÇÃO PÚBLICA</w:t>
      </w:r>
      <w:r w:rsidRPr="00343FAC">
        <w:rPr>
          <w:rFonts w:ascii="Times New Roman" w:hAnsi="Times New Roman" w:cs="Times New Roman"/>
          <w:b/>
          <w:kern w:val="2"/>
          <w:sz w:val="24"/>
          <w:szCs w:val="24"/>
        </w:rPr>
        <w:t xml:space="preserve"> E DA FORMULAÇÃO DE LANCES:</w:t>
      </w:r>
    </w:p>
    <w:p w14:paraId="452E3A19" w14:textId="449E24CD"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A abertura da sessão pública</w:t>
      </w:r>
      <w:r w:rsidRPr="00343FAC">
        <w:rPr>
          <w:rFonts w:ascii="Times New Roman" w:hAnsi="Times New Roman" w:cs="Times New Roman"/>
          <w:bCs/>
          <w:color w:val="000000"/>
          <w:sz w:val="24"/>
          <w:szCs w:val="24"/>
        </w:rPr>
        <w:t xml:space="preserve"> dar-se-á mediante comando do Pregoeiro</w:t>
      </w:r>
      <w:r w:rsidRPr="00343FAC">
        <w:rPr>
          <w:rFonts w:ascii="Times New Roman" w:hAnsi="Times New Roman" w:cs="Times New Roman"/>
          <w:color w:val="000000"/>
          <w:sz w:val="24"/>
          <w:szCs w:val="24"/>
        </w:rPr>
        <w:t xml:space="preserve">, por meio </w:t>
      </w:r>
      <w:r w:rsidRPr="00343FAC">
        <w:rPr>
          <w:rFonts w:ascii="Times New Roman" w:hAnsi="Times New Roman" w:cs="Times New Roman"/>
          <w:bCs/>
          <w:color w:val="000000"/>
          <w:sz w:val="24"/>
          <w:szCs w:val="24"/>
        </w:rPr>
        <w:t>do</w:t>
      </w:r>
      <w:r w:rsidRPr="00343FAC">
        <w:rPr>
          <w:rFonts w:ascii="Times New Roman" w:hAnsi="Times New Roman" w:cs="Times New Roman"/>
          <w:color w:val="000000"/>
          <w:sz w:val="24"/>
          <w:szCs w:val="24"/>
        </w:rPr>
        <w:t xml:space="preserve"> sistema eletrônico, na data, horário e local indicados neste </w:t>
      </w:r>
      <w:r w:rsidR="00645A82" w:rsidRPr="00343FAC">
        <w:rPr>
          <w:rFonts w:ascii="Times New Roman" w:hAnsi="Times New Roman" w:cs="Times New Roman"/>
          <w:color w:val="000000"/>
          <w:sz w:val="24"/>
          <w:szCs w:val="24"/>
        </w:rPr>
        <w:t>Edital</w:t>
      </w:r>
      <w:r w:rsidRPr="00343FAC">
        <w:rPr>
          <w:rFonts w:ascii="Times New Roman" w:hAnsi="Times New Roman" w:cs="Times New Roman"/>
          <w:color w:val="000000"/>
          <w:sz w:val="24"/>
          <w:szCs w:val="24"/>
        </w:rPr>
        <w:t>.</w:t>
      </w:r>
    </w:p>
    <w:p w14:paraId="1977B63D" w14:textId="77777777"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Durante a sessão pública, a comunicação entre o Pregoeiro e os licitantes ocorrerá exclusivamente mediante troca de mensagens, em campo próprio do sistema eletrônico.</w:t>
      </w:r>
    </w:p>
    <w:p w14:paraId="2096FDE1" w14:textId="6FEC6A7F"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O Pregoeiro verificará as propostas apresentadas, desclassificando desde logo aquelas que não estejam em conformidade com os requisitos estabelecidos neste </w:t>
      </w:r>
      <w:r w:rsidR="00645A82" w:rsidRPr="00343FAC">
        <w:rPr>
          <w:rFonts w:ascii="Times New Roman" w:hAnsi="Times New Roman" w:cs="Times New Roman"/>
          <w:color w:val="000000"/>
          <w:sz w:val="24"/>
          <w:szCs w:val="24"/>
        </w:rPr>
        <w:t>Edital</w:t>
      </w:r>
      <w:r w:rsidRPr="00343FAC">
        <w:rPr>
          <w:rFonts w:ascii="Times New Roman" w:hAnsi="Times New Roman" w:cs="Times New Roman"/>
          <w:color w:val="000000"/>
          <w:sz w:val="24"/>
          <w:szCs w:val="24"/>
        </w:rPr>
        <w:t xml:space="preserve">, que contenham vícios insanáveis ou que não apresentem as especificações técnicas exigidas no Termo de Referência. </w:t>
      </w:r>
    </w:p>
    <w:p w14:paraId="5B9671A9" w14:textId="77777777" w:rsidR="000D02FF" w:rsidRPr="00343FAC" w:rsidRDefault="000D02FF" w:rsidP="00343FAC">
      <w:pPr>
        <w:numPr>
          <w:ilvl w:val="2"/>
          <w:numId w:val="2"/>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A desclassificação será sempre fundamentada e registrada no sistema, com acompanhamento em tempo real por todos os participantes.</w:t>
      </w:r>
    </w:p>
    <w:p w14:paraId="359340D4" w14:textId="36E53ED5" w:rsidR="000D02FF" w:rsidRPr="00343FAC" w:rsidRDefault="000D02FF" w:rsidP="00343FAC">
      <w:pPr>
        <w:numPr>
          <w:ilvl w:val="2"/>
          <w:numId w:val="2"/>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A não desclassificação da proposta não </w:t>
      </w:r>
      <w:r w:rsidRPr="00343FAC">
        <w:rPr>
          <w:rFonts w:ascii="Times New Roman" w:hAnsi="Times New Roman" w:cs="Times New Roman"/>
          <w:bCs/>
          <w:sz w:val="24"/>
          <w:szCs w:val="24"/>
        </w:rPr>
        <w:t>implica em sua aceitação definitiva, que deverá ser levada a efeito após</w:t>
      </w:r>
      <w:r w:rsidRPr="00343FAC">
        <w:rPr>
          <w:rFonts w:ascii="Times New Roman" w:hAnsi="Times New Roman" w:cs="Times New Roman"/>
          <w:sz w:val="24"/>
          <w:szCs w:val="24"/>
        </w:rPr>
        <w:t xml:space="preserve"> o seu julgamento definitivo </w:t>
      </w:r>
      <w:r w:rsidRPr="00343FAC">
        <w:rPr>
          <w:rFonts w:ascii="Times New Roman" w:hAnsi="Times New Roman" w:cs="Times New Roman"/>
          <w:bCs/>
          <w:sz w:val="24"/>
          <w:szCs w:val="24"/>
        </w:rPr>
        <w:t xml:space="preserve">conforme definido no </w:t>
      </w:r>
      <w:r w:rsidRPr="00343FAC">
        <w:rPr>
          <w:rFonts w:ascii="Times New Roman" w:hAnsi="Times New Roman" w:cs="Times New Roman"/>
          <w:b/>
          <w:bCs/>
          <w:sz w:val="24"/>
          <w:szCs w:val="24"/>
        </w:rPr>
        <w:t xml:space="preserve">item </w:t>
      </w:r>
      <w:r w:rsidR="009724DC" w:rsidRPr="00343FAC">
        <w:rPr>
          <w:rFonts w:ascii="Times New Roman" w:hAnsi="Times New Roman" w:cs="Times New Roman"/>
          <w:sz w:val="24"/>
          <w:szCs w:val="24"/>
        </w:rPr>
        <w:fldChar w:fldCharType="begin"/>
      </w:r>
      <w:r w:rsidR="009724DC" w:rsidRPr="00343FAC">
        <w:rPr>
          <w:rFonts w:ascii="Times New Roman" w:hAnsi="Times New Roman" w:cs="Times New Roman"/>
          <w:sz w:val="24"/>
          <w:szCs w:val="24"/>
        </w:rPr>
        <w:instrText xml:space="preserve">REF _Ref9527901 \r \h \* MERGEFORMAT </w:instrText>
      </w:r>
      <w:r w:rsidR="009724DC" w:rsidRPr="00343FAC">
        <w:rPr>
          <w:rFonts w:ascii="Times New Roman" w:hAnsi="Times New Roman" w:cs="Times New Roman"/>
          <w:sz w:val="24"/>
          <w:szCs w:val="24"/>
        </w:rPr>
      </w:r>
      <w:r w:rsidR="009724DC" w:rsidRPr="00343FAC">
        <w:rPr>
          <w:rFonts w:ascii="Times New Roman" w:hAnsi="Times New Roman" w:cs="Times New Roman"/>
          <w:sz w:val="24"/>
          <w:szCs w:val="24"/>
        </w:rPr>
        <w:fldChar w:fldCharType="separate"/>
      </w:r>
      <w:r w:rsidR="00DC6F7B" w:rsidRPr="00DC6F7B">
        <w:rPr>
          <w:rFonts w:ascii="Times New Roman" w:hAnsi="Times New Roman" w:cs="Times New Roman"/>
          <w:b/>
          <w:bCs/>
          <w:sz w:val="24"/>
          <w:szCs w:val="24"/>
        </w:rPr>
        <w:t>10</w:t>
      </w:r>
      <w:r w:rsidR="009724DC" w:rsidRPr="00343FAC">
        <w:rPr>
          <w:rFonts w:ascii="Times New Roman" w:hAnsi="Times New Roman" w:cs="Times New Roman"/>
          <w:sz w:val="24"/>
          <w:szCs w:val="24"/>
        </w:rPr>
        <w:fldChar w:fldCharType="end"/>
      </w:r>
      <w:r w:rsidRPr="00343FAC">
        <w:rPr>
          <w:rFonts w:ascii="Times New Roman" w:hAnsi="Times New Roman" w:cs="Times New Roman"/>
          <w:bCs/>
          <w:sz w:val="24"/>
          <w:szCs w:val="24"/>
        </w:rPr>
        <w:t xml:space="preserve"> deste </w:t>
      </w:r>
      <w:r w:rsidR="00645A82" w:rsidRPr="00343FAC">
        <w:rPr>
          <w:rFonts w:ascii="Times New Roman" w:hAnsi="Times New Roman" w:cs="Times New Roman"/>
          <w:bCs/>
          <w:sz w:val="24"/>
          <w:szCs w:val="24"/>
        </w:rPr>
        <w:t>Edital</w:t>
      </w:r>
      <w:r w:rsidRPr="00343FAC">
        <w:rPr>
          <w:rFonts w:ascii="Times New Roman" w:hAnsi="Times New Roman" w:cs="Times New Roman"/>
          <w:sz w:val="24"/>
          <w:szCs w:val="24"/>
        </w:rPr>
        <w:t>.</w:t>
      </w:r>
    </w:p>
    <w:p w14:paraId="6D2AD616" w14:textId="77777777"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O sistema ordenará automaticamente as propostas classificadas, sendo que somente estas participarão da fase de lances.</w:t>
      </w:r>
    </w:p>
    <w:p w14:paraId="1F63F85D" w14:textId="77777777"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Iniciada a etapa competitiva, os licitantes deverão encaminhar lances exclusivamente por meio do sistema eletrônico, sendo imediatamente informados do seu recebimento e do valor consignado no registro. </w:t>
      </w:r>
    </w:p>
    <w:p w14:paraId="593BD0B0" w14:textId="77777777"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66C1E606" w14:textId="77777777" w:rsidR="00A4090D" w:rsidRPr="00343FAC" w:rsidRDefault="00A4090D"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t>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14:paraId="37A25836" w14:textId="77777777" w:rsidR="00A4090D" w:rsidRPr="00343FAC" w:rsidRDefault="00A4090D"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lastRenderedPageBreak/>
        <w:t>Não serão aceitos dois ou mais lances iguais e prevalecerá aquele que for recebido e registrado primeiro</w:t>
      </w:r>
    </w:p>
    <w:p w14:paraId="6A1ED5E6" w14:textId="77777777" w:rsidR="00A4090D" w:rsidRPr="00343FAC" w:rsidRDefault="00A4090D"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t>Durante a sessão pública, os licitantes serão informados, em tempo real, do valor do menor lance registrado, vedada a identificação do licitante.</w:t>
      </w:r>
    </w:p>
    <w:p w14:paraId="3C00C0EE" w14:textId="41FED208" w:rsidR="00A4090D" w:rsidRPr="00343FAC" w:rsidRDefault="008E0F7A" w:rsidP="00343FAC">
      <w:pPr>
        <w:numPr>
          <w:ilvl w:val="1"/>
          <w:numId w:val="2"/>
        </w:numPr>
        <w:snapToGrid w:val="0"/>
        <w:spacing w:line="300" w:lineRule="auto"/>
        <w:ind w:left="0" w:right="-2" w:firstLine="0"/>
        <w:rPr>
          <w:rFonts w:ascii="Times New Roman" w:hAnsi="Times New Roman" w:cs="Times New Roman"/>
          <w:b/>
          <w:bCs/>
          <w:color w:val="000000"/>
          <w:sz w:val="24"/>
          <w:szCs w:val="24"/>
        </w:rPr>
      </w:pPr>
      <w:r w:rsidRPr="00343FAC">
        <w:rPr>
          <w:rFonts w:ascii="Times New Roman" w:hAnsi="Times New Roman" w:cs="Times New Roman"/>
          <w:b/>
          <w:bCs/>
          <w:sz w:val="24"/>
          <w:szCs w:val="24"/>
        </w:rPr>
        <w:t xml:space="preserve">DO </w:t>
      </w:r>
      <w:r w:rsidR="00A4090D" w:rsidRPr="00343FAC">
        <w:rPr>
          <w:rFonts w:ascii="Times New Roman" w:hAnsi="Times New Roman" w:cs="Times New Roman"/>
          <w:b/>
          <w:bCs/>
          <w:sz w:val="24"/>
          <w:szCs w:val="24"/>
        </w:rPr>
        <w:t>MODO DE DISPUTA</w:t>
      </w:r>
      <w:r w:rsidR="00A4090D" w:rsidRPr="00343FAC">
        <w:rPr>
          <w:rFonts w:ascii="Times New Roman" w:hAnsi="Times New Roman" w:cs="Times New Roman"/>
          <w:b/>
          <w:bCs/>
          <w:color w:val="000000"/>
          <w:sz w:val="24"/>
          <w:szCs w:val="24"/>
        </w:rPr>
        <w:t xml:space="preserve"> </w:t>
      </w:r>
    </w:p>
    <w:p w14:paraId="03F64547" w14:textId="77777777" w:rsidR="009B1EA1" w:rsidRPr="00343FAC" w:rsidRDefault="009B1EA1"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sz w:val="24"/>
          <w:szCs w:val="24"/>
        </w:rPr>
        <w:t>7.10</w:t>
      </w:r>
      <w:r w:rsidR="00A4090D" w:rsidRPr="00343FAC">
        <w:rPr>
          <w:rFonts w:ascii="Times New Roman" w:hAnsi="Times New Roman" w:cs="Times New Roman"/>
          <w:b/>
          <w:sz w:val="24"/>
          <w:szCs w:val="24"/>
        </w:rPr>
        <w:t>.1</w:t>
      </w:r>
      <w:r w:rsidR="00A4090D" w:rsidRPr="00343FAC">
        <w:rPr>
          <w:rFonts w:ascii="Times New Roman" w:hAnsi="Times New Roman" w:cs="Times New Roman"/>
          <w:sz w:val="24"/>
          <w:szCs w:val="24"/>
        </w:rPr>
        <w:t xml:space="preserve"> O lance deverá ser ofertado pelo unitário do item e o modo de disputa para este Pregão será </w:t>
      </w:r>
      <w:r w:rsidR="00A4090D" w:rsidRPr="00343FAC">
        <w:rPr>
          <w:rFonts w:ascii="Times New Roman" w:hAnsi="Times New Roman" w:cs="Times New Roman"/>
          <w:b/>
          <w:bCs/>
          <w:sz w:val="24"/>
          <w:szCs w:val="24"/>
        </w:rPr>
        <w:t>MODO DE DISPUTA ABERTO</w:t>
      </w:r>
      <w:r w:rsidR="00A4090D" w:rsidRPr="00343FAC">
        <w:rPr>
          <w:rFonts w:ascii="Times New Roman" w:hAnsi="Times New Roman" w:cs="Times New Roman"/>
          <w:sz w:val="24"/>
          <w:szCs w:val="24"/>
        </w:rPr>
        <w:t xml:space="preserve">: </w:t>
      </w:r>
    </w:p>
    <w:p w14:paraId="19CC6DF7" w14:textId="77777777" w:rsidR="009B1EA1" w:rsidRPr="00343FAC" w:rsidRDefault="009B1EA1" w:rsidP="00343FAC">
      <w:pPr>
        <w:snapToGrid w:val="0"/>
        <w:spacing w:line="300" w:lineRule="auto"/>
        <w:ind w:right="-2"/>
        <w:rPr>
          <w:rFonts w:ascii="Times New Roman" w:hAnsi="Times New Roman" w:cs="Times New Roman"/>
          <w:b/>
          <w:sz w:val="24"/>
          <w:szCs w:val="24"/>
        </w:rPr>
      </w:pPr>
      <w:r w:rsidRPr="00343FAC">
        <w:rPr>
          <w:rFonts w:ascii="Times New Roman" w:hAnsi="Times New Roman" w:cs="Times New Roman"/>
          <w:b/>
          <w:sz w:val="24"/>
          <w:szCs w:val="24"/>
        </w:rPr>
        <w:t>7.10</w:t>
      </w:r>
      <w:r w:rsidR="00A4090D" w:rsidRPr="00343FAC">
        <w:rPr>
          <w:rFonts w:ascii="Times New Roman" w:hAnsi="Times New Roman" w:cs="Times New Roman"/>
          <w:b/>
          <w:sz w:val="24"/>
          <w:szCs w:val="24"/>
        </w:rPr>
        <w:t>.1.1</w:t>
      </w:r>
      <w:r w:rsidR="00A4090D" w:rsidRPr="00343FAC">
        <w:rPr>
          <w:rFonts w:ascii="Times New Roman" w:hAnsi="Times New Roman" w:cs="Times New Roman"/>
          <w:sz w:val="24"/>
          <w:szCs w:val="24"/>
        </w:rPr>
        <w:t xml:space="preserve"> A etapa de envio de lances na sessão pública durará dez minutos e, após isso, será prorrogada automaticamente pelo sistema quando houver lance ofertado nos últimos dois minutos do período de duração da </w:t>
      </w:r>
      <w:r w:rsidR="00A4090D" w:rsidRPr="00343FAC">
        <w:rPr>
          <w:rFonts w:ascii="Times New Roman" w:hAnsi="Times New Roman" w:cs="Times New Roman"/>
          <w:b/>
          <w:sz w:val="24"/>
          <w:szCs w:val="24"/>
        </w:rPr>
        <w:t>sessão pública.</w:t>
      </w:r>
    </w:p>
    <w:p w14:paraId="52A366E9" w14:textId="77777777" w:rsidR="00A4090D" w:rsidRPr="00343FAC" w:rsidRDefault="00A4090D"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sz w:val="24"/>
          <w:szCs w:val="24"/>
        </w:rPr>
        <w:t xml:space="preserve"> </w:t>
      </w:r>
      <w:r w:rsidR="009B1EA1" w:rsidRPr="00343FAC">
        <w:rPr>
          <w:rFonts w:ascii="Times New Roman" w:hAnsi="Times New Roman" w:cs="Times New Roman"/>
          <w:b/>
          <w:sz w:val="24"/>
          <w:szCs w:val="24"/>
        </w:rPr>
        <w:t>7.10</w:t>
      </w:r>
      <w:r w:rsidRPr="00343FAC">
        <w:rPr>
          <w:rFonts w:ascii="Times New Roman" w:hAnsi="Times New Roman" w:cs="Times New Roman"/>
          <w:b/>
          <w:sz w:val="24"/>
          <w:szCs w:val="24"/>
        </w:rPr>
        <w:t>.1.2</w:t>
      </w:r>
      <w:r w:rsidRPr="00343FAC">
        <w:rPr>
          <w:rFonts w:ascii="Times New Roman" w:hAnsi="Times New Roman" w:cs="Times New Roman"/>
          <w:sz w:val="24"/>
          <w:szCs w:val="24"/>
        </w:rPr>
        <w:t xml:space="preserve"> A prorrogação automática da etapa de envio de lances será de dois minutos e ocorrerá sucessivamente sempre que houver lances enviados nesse período de prorrogação, inclusive quando se tratar de lances intermediários. </w:t>
      </w:r>
    </w:p>
    <w:p w14:paraId="61AFCBBD" w14:textId="77777777" w:rsidR="00A4090D" w:rsidRPr="00343FAC" w:rsidRDefault="009B1EA1"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sz w:val="24"/>
          <w:szCs w:val="24"/>
        </w:rPr>
        <w:t>7.10</w:t>
      </w:r>
      <w:r w:rsidR="00A4090D" w:rsidRPr="00343FAC">
        <w:rPr>
          <w:rFonts w:ascii="Times New Roman" w:hAnsi="Times New Roman" w:cs="Times New Roman"/>
          <w:b/>
          <w:sz w:val="24"/>
          <w:szCs w:val="24"/>
        </w:rPr>
        <w:t>.1.3</w:t>
      </w:r>
      <w:r w:rsidR="00A4090D" w:rsidRPr="00343FAC">
        <w:rPr>
          <w:rFonts w:ascii="Times New Roman" w:hAnsi="Times New Roman" w:cs="Times New Roman"/>
          <w:sz w:val="24"/>
          <w:szCs w:val="24"/>
        </w:rPr>
        <w:t xml:space="preserve"> Na hipótese de não haver novos lances, a sessão pública será encerrada automaticamente. </w:t>
      </w:r>
    </w:p>
    <w:p w14:paraId="3027FC5C" w14:textId="77777777" w:rsidR="00A4090D" w:rsidRPr="00343FAC" w:rsidRDefault="009B1EA1"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sz w:val="24"/>
          <w:szCs w:val="24"/>
        </w:rPr>
        <w:t>7.10</w:t>
      </w:r>
      <w:r w:rsidR="00A4090D" w:rsidRPr="00343FAC">
        <w:rPr>
          <w:rFonts w:ascii="Times New Roman" w:hAnsi="Times New Roman" w:cs="Times New Roman"/>
          <w:b/>
          <w:sz w:val="24"/>
          <w:szCs w:val="24"/>
        </w:rPr>
        <w:t>.1.4</w:t>
      </w:r>
      <w:r w:rsidR="00A4090D" w:rsidRPr="00343FAC">
        <w:rPr>
          <w:rFonts w:ascii="Times New Roman" w:hAnsi="Times New Roman" w:cs="Times New Roman"/>
          <w:sz w:val="24"/>
          <w:szCs w:val="24"/>
        </w:rPr>
        <w:t xml:space="preserve"> Encerrada a sessão pública sem prorrogação automática pelo sistema, </w:t>
      </w:r>
      <w:r w:rsidRPr="00343FAC">
        <w:rPr>
          <w:rFonts w:ascii="Times New Roman" w:hAnsi="Times New Roman" w:cs="Times New Roman"/>
          <w:sz w:val="24"/>
          <w:szCs w:val="24"/>
        </w:rPr>
        <w:t>o</w:t>
      </w:r>
      <w:r w:rsidR="00A4090D" w:rsidRPr="00343FAC">
        <w:rPr>
          <w:rFonts w:ascii="Times New Roman" w:hAnsi="Times New Roman" w:cs="Times New Roman"/>
          <w:sz w:val="24"/>
          <w:szCs w:val="24"/>
        </w:rPr>
        <w:t xml:space="preserve"> Pregoeir</w:t>
      </w:r>
      <w:r w:rsidRPr="00343FAC">
        <w:rPr>
          <w:rFonts w:ascii="Times New Roman" w:hAnsi="Times New Roman" w:cs="Times New Roman"/>
          <w:sz w:val="24"/>
          <w:szCs w:val="24"/>
        </w:rPr>
        <w:t>o</w:t>
      </w:r>
      <w:r w:rsidR="00A4090D" w:rsidRPr="00343FAC">
        <w:rPr>
          <w:rFonts w:ascii="Times New Roman" w:hAnsi="Times New Roman" w:cs="Times New Roman"/>
          <w:sz w:val="24"/>
          <w:szCs w:val="24"/>
        </w:rPr>
        <w:t xml:space="preserve"> poderá admitir o reinício da etapa de envio de lances, em prol da consecução do melhor preço, mediante justificativa. </w:t>
      </w:r>
    </w:p>
    <w:p w14:paraId="09092214" w14:textId="77777777" w:rsidR="00A4090D" w:rsidRPr="00343FAC" w:rsidRDefault="009B1EA1"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sz w:val="24"/>
          <w:szCs w:val="24"/>
        </w:rPr>
        <w:t>7.10</w:t>
      </w:r>
      <w:r w:rsidR="00A4090D" w:rsidRPr="00343FAC">
        <w:rPr>
          <w:rFonts w:ascii="Times New Roman" w:hAnsi="Times New Roman" w:cs="Times New Roman"/>
          <w:b/>
          <w:sz w:val="24"/>
          <w:szCs w:val="24"/>
        </w:rPr>
        <w:t>.1.5</w:t>
      </w:r>
      <w:r w:rsidR="00A4090D" w:rsidRPr="00343FAC">
        <w:rPr>
          <w:rFonts w:ascii="Times New Roman" w:hAnsi="Times New Roman" w:cs="Times New Roman"/>
          <w:sz w:val="24"/>
          <w:szCs w:val="24"/>
        </w:rPr>
        <w:t xml:space="preserve"> A negociação será realizada por meio do sistema, podendo ser acompanhada pelos demais licitantes; </w:t>
      </w:r>
    </w:p>
    <w:p w14:paraId="3E6D05C6" w14:textId="3840ED33" w:rsidR="00A4090D" w:rsidRPr="00343FAC" w:rsidRDefault="009B1EA1" w:rsidP="00343FAC">
      <w:pPr>
        <w:snapToGrid w:val="0"/>
        <w:spacing w:line="300" w:lineRule="auto"/>
        <w:ind w:right="-2"/>
        <w:rPr>
          <w:rFonts w:ascii="Times New Roman" w:hAnsi="Times New Roman" w:cs="Times New Roman"/>
          <w:color w:val="000000"/>
          <w:sz w:val="24"/>
          <w:szCs w:val="24"/>
        </w:rPr>
      </w:pPr>
      <w:r w:rsidRPr="00343FAC">
        <w:rPr>
          <w:rFonts w:ascii="Times New Roman" w:hAnsi="Times New Roman" w:cs="Times New Roman"/>
          <w:b/>
          <w:sz w:val="24"/>
          <w:szCs w:val="24"/>
        </w:rPr>
        <w:t>7.10</w:t>
      </w:r>
      <w:r w:rsidR="00A4090D" w:rsidRPr="00343FAC">
        <w:rPr>
          <w:rFonts w:ascii="Times New Roman" w:hAnsi="Times New Roman" w:cs="Times New Roman"/>
          <w:b/>
          <w:sz w:val="24"/>
          <w:szCs w:val="24"/>
        </w:rPr>
        <w:t>.1.6</w:t>
      </w:r>
      <w:r w:rsidR="00A4090D" w:rsidRPr="00343FAC">
        <w:rPr>
          <w:rFonts w:ascii="Times New Roman" w:hAnsi="Times New Roman" w:cs="Times New Roman"/>
          <w:sz w:val="24"/>
          <w:szCs w:val="24"/>
        </w:rPr>
        <w:t xml:space="preserve"> Após o encerramento da etapa de lances ou da negociação, o Pregoeiro anunciará o licitante vencedor e decisão acerca da aceitação do lance de menor valor global/menor preço do item, conforme critério definido neste </w:t>
      </w:r>
      <w:r w:rsidR="00645A82" w:rsidRPr="00343FAC">
        <w:rPr>
          <w:rFonts w:ascii="Times New Roman" w:hAnsi="Times New Roman" w:cs="Times New Roman"/>
          <w:sz w:val="24"/>
          <w:szCs w:val="24"/>
        </w:rPr>
        <w:t>Edital</w:t>
      </w:r>
      <w:r w:rsidR="00A4090D" w:rsidRPr="00343FAC">
        <w:rPr>
          <w:rFonts w:ascii="Times New Roman" w:hAnsi="Times New Roman" w:cs="Times New Roman"/>
          <w:sz w:val="24"/>
          <w:szCs w:val="24"/>
        </w:rPr>
        <w:t>.</w:t>
      </w:r>
    </w:p>
    <w:p w14:paraId="778352B8" w14:textId="69A3DDC6"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Os licitantes poderão oferecer lances sucessivos, observando o horário fixado para abertura da sessão e as regras estabelecidas no </w:t>
      </w:r>
      <w:r w:rsidR="00645A82" w:rsidRPr="00343FAC">
        <w:rPr>
          <w:rFonts w:ascii="Times New Roman" w:hAnsi="Times New Roman" w:cs="Times New Roman"/>
          <w:color w:val="000000"/>
          <w:sz w:val="24"/>
          <w:szCs w:val="24"/>
        </w:rPr>
        <w:t>Edital</w:t>
      </w:r>
      <w:r w:rsidRPr="00343FAC">
        <w:rPr>
          <w:rFonts w:ascii="Times New Roman" w:hAnsi="Times New Roman" w:cs="Times New Roman"/>
          <w:color w:val="000000"/>
          <w:sz w:val="24"/>
          <w:szCs w:val="24"/>
        </w:rPr>
        <w:t>.</w:t>
      </w:r>
    </w:p>
    <w:p w14:paraId="04095C3A" w14:textId="77777777" w:rsidR="000D02FF" w:rsidRPr="00343FAC" w:rsidRDefault="000D02FF" w:rsidP="00343FAC">
      <w:pPr>
        <w:numPr>
          <w:ilvl w:val="2"/>
          <w:numId w:val="2"/>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color w:val="000000" w:themeColor="text1"/>
          <w:sz w:val="24"/>
          <w:szCs w:val="24"/>
        </w:rPr>
        <w:t>Em caso de falha no sistema, os lances em desacordo com a norma deverão ser desconsiderados pelo</w:t>
      </w:r>
      <w:r w:rsidRPr="00343FAC">
        <w:rPr>
          <w:rFonts w:ascii="Times New Roman" w:hAnsi="Times New Roman" w:cs="Times New Roman"/>
          <w:sz w:val="24"/>
          <w:szCs w:val="24"/>
        </w:rPr>
        <w:t xml:space="preserve"> pregoeiro, devendo a ocorrência ser comunicada imediatamente ao provedor do sistema eletrônico (Portal de Compras Públicas).</w:t>
      </w:r>
    </w:p>
    <w:p w14:paraId="7623C873" w14:textId="77777777" w:rsidR="000D02FF" w:rsidRPr="00343FAC" w:rsidRDefault="000D02FF" w:rsidP="00343FAC">
      <w:pPr>
        <w:numPr>
          <w:ilvl w:val="2"/>
          <w:numId w:val="2"/>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Na hipótese do subitem anterior, a ocorrência será registrada em campo próprio do sistema.</w:t>
      </w:r>
    </w:p>
    <w:p w14:paraId="55CDEA7F" w14:textId="77777777"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O licitante somente poderá oferecer lance inferior ao último por ele ofertado e registrado pelo sistema.</w:t>
      </w:r>
    </w:p>
    <w:p w14:paraId="57A9FAC1" w14:textId="77777777"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Não serão aceitos dois ou mais lances de mesmo valor, prevalecendo aquele que for recebido e registrado em primeiro lugar. </w:t>
      </w:r>
    </w:p>
    <w:p w14:paraId="2F05982E" w14:textId="77777777"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Durante o transcurso da sessão pública, os licitantes serão informados, em tempo real, do valor do menor lance registrado, vedada a identificação do licitante.</w:t>
      </w:r>
    </w:p>
    <w:p w14:paraId="04ABDCEE" w14:textId="77777777"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Se o Pregoeiro entender que o lance ofertado é </w:t>
      </w:r>
      <w:r w:rsidRPr="00343FAC">
        <w:rPr>
          <w:rFonts w:ascii="Times New Roman" w:hAnsi="Times New Roman" w:cs="Times New Roman"/>
          <w:bCs/>
          <w:color w:val="000000"/>
          <w:sz w:val="24"/>
          <w:szCs w:val="24"/>
        </w:rPr>
        <w:t xml:space="preserve">absolutamente </w:t>
      </w:r>
      <w:r w:rsidRPr="00343FAC">
        <w:rPr>
          <w:rFonts w:ascii="Times New Roman" w:hAnsi="Times New Roman" w:cs="Times New Roman"/>
          <w:color w:val="000000"/>
          <w:sz w:val="24"/>
          <w:szCs w:val="24"/>
        </w:rPr>
        <w:t>inexequível ou verificar que houve erro de digitação, deverá excluí-lo do sistema, a fim de não prejudicar a competitividade.</w:t>
      </w:r>
    </w:p>
    <w:p w14:paraId="50473D20" w14:textId="77777777" w:rsidR="000D02FF" w:rsidRPr="00343FAC" w:rsidRDefault="000D02FF" w:rsidP="00343FAC">
      <w:pPr>
        <w:numPr>
          <w:ilvl w:val="2"/>
          <w:numId w:val="2"/>
        </w:numPr>
        <w:snapToGrid w:val="0"/>
        <w:spacing w:line="300" w:lineRule="auto"/>
        <w:ind w:left="0" w:right="-2" w:firstLine="0"/>
        <w:rPr>
          <w:rFonts w:ascii="Times New Roman" w:hAnsi="Times New Roman" w:cs="Times New Roman"/>
          <w:bCs/>
          <w:sz w:val="24"/>
          <w:szCs w:val="24"/>
        </w:rPr>
      </w:pPr>
      <w:r w:rsidRPr="00343FAC">
        <w:rPr>
          <w:rFonts w:ascii="Times New Roman" w:hAnsi="Times New Roman" w:cs="Times New Roman"/>
          <w:bCs/>
          <w:sz w:val="24"/>
          <w:szCs w:val="24"/>
        </w:rPr>
        <w:t xml:space="preserve">Considera-se absolutamente inexequível a proposta que reduzir o valor do último lance ofertado em mais de 85%. </w:t>
      </w:r>
    </w:p>
    <w:p w14:paraId="5800C3F9" w14:textId="77777777"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No caso de desconexão com o Pregoeiro, no decorrer da etapa competitiva do Pregão, o sistema eletrônico poderá permanecer acessível aos licitantes para a recepção dos lances. </w:t>
      </w:r>
    </w:p>
    <w:p w14:paraId="306B0F02" w14:textId="77777777" w:rsidR="000D02FF" w:rsidRPr="00343FAC" w:rsidRDefault="000D02FF" w:rsidP="00343FAC">
      <w:pPr>
        <w:numPr>
          <w:ilvl w:val="1"/>
          <w:numId w:val="2"/>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color w:val="000000"/>
          <w:sz w:val="24"/>
          <w:szCs w:val="24"/>
        </w:rPr>
        <w:t xml:space="preserve">Se a desconexão perdurar por tempo superior a 10 (dez) minutos, a sessão será suspensa e terá reinício somente após comunicação expressa do Pregoeiro aos participantes do certame, </w:t>
      </w:r>
      <w:r w:rsidRPr="00343FAC">
        <w:rPr>
          <w:rFonts w:ascii="Times New Roman" w:hAnsi="Times New Roman" w:cs="Times New Roman"/>
          <w:bCs/>
          <w:color w:val="000000"/>
          <w:sz w:val="24"/>
          <w:szCs w:val="24"/>
        </w:rPr>
        <w:t xml:space="preserve">publicada no </w:t>
      </w:r>
      <w:r w:rsidRPr="00343FAC">
        <w:rPr>
          <w:rFonts w:ascii="Times New Roman" w:hAnsi="Times New Roman" w:cs="Times New Roman"/>
          <w:bCs/>
          <w:color w:val="000000"/>
          <w:sz w:val="24"/>
          <w:szCs w:val="24"/>
        </w:rPr>
        <w:lastRenderedPageBreak/>
        <w:t xml:space="preserve">Portal de Compras Públicas, </w:t>
      </w:r>
      <w:hyperlink r:id="rId21">
        <w:r w:rsidRPr="00343FAC">
          <w:rPr>
            <w:rStyle w:val="LinkdaInternet"/>
            <w:rFonts w:ascii="Times New Roman" w:hAnsi="Times New Roman" w:cs="Times New Roman"/>
            <w:b/>
            <w:bCs/>
            <w:color w:val="auto"/>
            <w:sz w:val="24"/>
            <w:szCs w:val="24"/>
          </w:rPr>
          <w:t>http://www.portaldecompraspublicas.com.br</w:t>
        </w:r>
      </w:hyperlink>
      <w:r w:rsidRPr="00343FAC">
        <w:rPr>
          <w:rFonts w:ascii="Times New Roman" w:hAnsi="Times New Roman" w:cs="Times New Roman"/>
          <w:bCs/>
          <w:color w:val="000000"/>
          <w:sz w:val="24"/>
          <w:szCs w:val="24"/>
        </w:rPr>
        <w:t>,</w:t>
      </w:r>
      <w:r w:rsidRPr="00343FAC">
        <w:rPr>
          <w:rFonts w:ascii="Times New Roman" w:hAnsi="Times New Roman" w:cs="Times New Roman"/>
          <w:color w:val="000000"/>
          <w:sz w:val="24"/>
          <w:szCs w:val="24"/>
        </w:rPr>
        <w:t xml:space="preserve"> quando serão divulgadas data e hora para a sua reabertura.</w:t>
      </w:r>
    </w:p>
    <w:p w14:paraId="162B9A9E" w14:textId="77777777"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A etapa de lances da sessão pública será encerrada por decisão do Pregoeiro. O sistema eletrônico encaminhará aviso de fechamento iminente dos lances, após o que transcorrerá período de tempo de </w:t>
      </w:r>
      <w:r w:rsidRPr="00343FAC">
        <w:rPr>
          <w:rFonts w:ascii="Times New Roman" w:hAnsi="Times New Roman" w:cs="Times New Roman"/>
          <w:b/>
          <w:bCs/>
          <w:color w:val="000000"/>
          <w:sz w:val="24"/>
          <w:szCs w:val="24"/>
        </w:rPr>
        <w:t>até 30 (trinta) minutos</w:t>
      </w:r>
      <w:r w:rsidRPr="00343FAC">
        <w:rPr>
          <w:rFonts w:ascii="Times New Roman" w:hAnsi="Times New Roman" w:cs="Times New Roman"/>
          <w:color w:val="000000"/>
          <w:sz w:val="24"/>
          <w:szCs w:val="24"/>
        </w:rPr>
        <w:t xml:space="preserve">, aleatoriamente determinado pelo sistema, findo o qual será automaticamente encerrada a recepção de lances. </w:t>
      </w:r>
    </w:p>
    <w:p w14:paraId="21D75F8A" w14:textId="77777777" w:rsidR="000D02FF" w:rsidRPr="00343FAC" w:rsidRDefault="000D02FF" w:rsidP="00343FAC">
      <w:pPr>
        <w:numPr>
          <w:ilvl w:val="1"/>
          <w:numId w:val="2"/>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Caso o licitante não apresente lances, concorrerá com o valor de sua proposta e, na hipótese de desistência de apresentar outros lances, valerá o último lance por ele ofertado, para efeito de ordenação das propostas.</w:t>
      </w:r>
    </w:p>
    <w:p w14:paraId="5E78F730" w14:textId="77777777" w:rsidR="00084A0A" w:rsidRPr="00343FAC" w:rsidRDefault="00084A0A" w:rsidP="00343FAC">
      <w:pPr>
        <w:snapToGrid w:val="0"/>
        <w:spacing w:line="300" w:lineRule="auto"/>
        <w:ind w:right="-2"/>
        <w:rPr>
          <w:rFonts w:ascii="Times New Roman" w:hAnsi="Times New Roman" w:cs="Times New Roman"/>
          <w:color w:val="000000"/>
          <w:sz w:val="24"/>
          <w:szCs w:val="24"/>
        </w:rPr>
      </w:pPr>
    </w:p>
    <w:p w14:paraId="61AFE645" w14:textId="77777777" w:rsidR="000D02FF" w:rsidRPr="00343FAC" w:rsidRDefault="000D02FF" w:rsidP="00343FA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bookmarkStart w:id="5" w:name="_Ref9528048"/>
      <w:r w:rsidRPr="00343FAC">
        <w:rPr>
          <w:rFonts w:ascii="Times New Roman" w:hAnsi="Times New Roman" w:cs="Times New Roman"/>
          <w:b/>
          <w:kern w:val="2"/>
          <w:sz w:val="24"/>
          <w:szCs w:val="24"/>
        </w:rPr>
        <w:t>DO EMPATE:</w:t>
      </w:r>
      <w:bookmarkEnd w:id="5"/>
    </w:p>
    <w:p w14:paraId="3421CC3E" w14:textId="70494F02" w:rsidR="00084A0A" w:rsidRPr="003F477E" w:rsidRDefault="00BA3A6A" w:rsidP="003F477E">
      <w:pPr>
        <w:pStyle w:val="PargrafodaLista"/>
        <w:numPr>
          <w:ilvl w:val="1"/>
          <w:numId w:val="2"/>
        </w:numPr>
        <w:snapToGrid w:val="0"/>
        <w:spacing w:line="300" w:lineRule="auto"/>
        <w:ind w:left="0" w:right="-2" w:firstLine="0"/>
        <w:rPr>
          <w:rFonts w:ascii="Times New Roman" w:hAnsi="Times New Roman" w:cs="Times New Roman"/>
          <w:color w:val="000000"/>
        </w:rPr>
      </w:pPr>
      <w:bookmarkStart w:id="6" w:name="_Ref9519506"/>
      <w:r w:rsidRPr="003F477E">
        <w:rPr>
          <w:rFonts w:ascii="Times New Roman" w:hAnsi="Times New Roman" w:cs="Times New Roman"/>
          <w:color w:val="000000"/>
        </w:rPr>
        <w:t xml:space="preserve">A presente licitação é destinada à participação exclusiva das entidades preferenciais (MEs / EPPs), nos termos do que dispõe o </w:t>
      </w:r>
      <w:r w:rsidR="00AD3F0A" w:rsidRPr="003F477E">
        <w:rPr>
          <w:rFonts w:ascii="Times New Roman" w:hAnsi="Times New Roman" w:cs="Times New Roman"/>
          <w:color w:val="000000"/>
        </w:rPr>
        <w:t>Art.</w:t>
      </w:r>
      <w:r w:rsidRPr="003F477E">
        <w:rPr>
          <w:rFonts w:ascii="Times New Roman" w:hAnsi="Times New Roman" w:cs="Times New Roman"/>
          <w:color w:val="000000"/>
        </w:rPr>
        <w:t xml:space="preserve"> 3º da Lei Complementar nº 123/2006 e </w:t>
      </w:r>
      <w:r w:rsidR="00B424DC" w:rsidRPr="003F477E">
        <w:rPr>
          <w:rFonts w:ascii="Times New Roman" w:hAnsi="Times New Roman" w:cs="Times New Roman"/>
          <w:color w:val="000000"/>
        </w:rPr>
        <w:t>L</w:t>
      </w:r>
      <w:r w:rsidRPr="003F477E">
        <w:rPr>
          <w:rFonts w:ascii="Times New Roman" w:hAnsi="Times New Roman" w:cs="Times New Roman"/>
          <w:color w:val="000000"/>
        </w:rPr>
        <w:t>ei Municipal 4.009/2011, não havendo possibilidade de ocorrer o empate ficto previstos nas normas citadas.</w:t>
      </w:r>
      <w:bookmarkEnd w:id="6"/>
    </w:p>
    <w:p w14:paraId="7D22B0A0" w14:textId="77777777" w:rsidR="00D409F8" w:rsidRPr="00343FAC" w:rsidRDefault="00D409F8" w:rsidP="00343FAC">
      <w:pPr>
        <w:snapToGrid w:val="0"/>
        <w:spacing w:line="300" w:lineRule="auto"/>
        <w:ind w:right="-2"/>
        <w:rPr>
          <w:rFonts w:ascii="Times New Roman" w:hAnsi="Times New Roman" w:cs="Times New Roman"/>
          <w:color w:val="000000"/>
          <w:sz w:val="24"/>
          <w:szCs w:val="24"/>
        </w:rPr>
      </w:pPr>
    </w:p>
    <w:p w14:paraId="0FA544F0" w14:textId="77777777" w:rsidR="000D02FF" w:rsidRPr="00343FAC" w:rsidRDefault="000D02FF" w:rsidP="00343FA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right="-2"/>
        <w:outlineLvl w:val="0"/>
        <w:rPr>
          <w:rFonts w:ascii="Times New Roman" w:hAnsi="Times New Roman" w:cs="Times New Roman"/>
          <w:b/>
          <w:kern w:val="2"/>
          <w:sz w:val="24"/>
          <w:szCs w:val="24"/>
        </w:rPr>
      </w:pPr>
      <w:bookmarkStart w:id="7" w:name="_Ref9518788"/>
      <w:r w:rsidRPr="00343FAC">
        <w:rPr>
          <w:rFonts w:ascii="Times New Roman" w:hAnsi="Times New Roman" w:cs="Times New Roman"/>
          <w:b/>
          <w:kern w:val="2"/>
          <w:sz w:val="24"/>
          <w:szCs w:val="24"/>
        </w:rPr>
        <w:t>DA NEGOCIAÇÃO DIRETA:</w:t>
      </w:r>
      <w:bookmarkEnd w:id="7"/>
    </w:p>
    <w:p w14:paraId="52525991" w14:textId="77777777" w:rsidR="000D02FF" w:rsidRPr="00343FAC" w:rsidRDefault="000D02FF" w:rsidP="00343FAC">
      <w:pPr>
        <w:numPr>
          <w:ilvl w:val="1"/>
          <w:numId w:val="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bCs/>
          <w:color w:val="000000"/>
          <w:sz w:val="24"/>
          <w:szCs w:val="24"/>
        </w:rPr>
        <w:t xml:space="preserve">Encerrada a </w:t>
      </w:r>
      <w:r w:rsidRPr="00343FAC">
        <w:rPr>
          <w:rFonts w:ascii="Times New Roman" w:hAnsi="Times New Roman" w:cs="Times New Roman"/>
          <w:color w:val="000000"/>
          <w:sz w:val="24"/>
          <w:szCs w:val="24"/>
        </w:rPr>
        <w:t>etapa de lances</w:t>
      </w:r>
      <w:r w:rsidRPr="00343FAC">
        <w:rPr>
          <w:rFonts w:ascii="Times New Roman" w:hAnsi="Times New Roman" w:cs="Times New Roman"/>
          <w:bCs/>
          <w:color w:val="000000"/>
          <w:sz w:val="24"/>
          <w:szCs w:val="24"/>
        </w:rPr>
        <w:t>,</w:t>
      </w:r>
      <w:r w:rsidRPr="00343FAC">
        <w:rPr>
          <w:rFonts w:ascii="Times New Roman" w:hAnsi="Times New Roman" w:cs="Times New Roman"/>
          <w:color w:val="000000"/>
          <w:sz w:val="24"/>
          <w:szCs w:val="24"/>
        </w:rPr>
        <w:t xml:space="preserve"> </w:t>
      </w:r>
      <w:r w:rsidRPr="00343FAC">
        <w:rPr>
          <w:rFonts w:ascii="Times New Roman" w:hAnsi="Times New Roman" w:cs="Times New Roman"/>
          <w:sz w:val="24"/>
          <w:szCs w:val="24"/>
        </w:rPr>
        <w:t>o Pregoeiro encaminhará contraproposta à licitante que tenha apresentado o lance mais vantajoso, observado o critério de julgamento e o valor estimado para a contratação, para que seja obtida melhor proposta.</w:t>
      </w:r>
    </w:p>
    <w:p w14:paraId="3C42FA39" w14:textId="77777777" w:rsidR="000D02FF" w:rsidRPr="00343FAC" w:rsidRDefault="000D02FF" w:rsidP="00343FAC">
      <w:pPr>
        <w:numPr>
          <w:ilvl w:val="1"/>
          <w:numId w:val="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t>A negociação será realizada por meio do sistema, podendo ser acompanhada pelas demais licitantes.</w:t>
      </w:r>
    </w:p>
    <w:p w14:paraId="708641C8" w14:textId="77777777" w:rsidR="00084A0A" w:rsidRPr="00343FAC" w:rsidRDefault="00084A0A" w:rsidP="00343FAC">
      <w:pPr>
        <w:snapToGrid w:val="0"/>
        <w:spacing w:line="300" w:lineRule="auto"/>
        <w:ind w:right="-2"/>
        <w:rPr>
          <w:rFonts w:ascii="Times New Roman" w:hAnsi="Times New Roman" w:cs="Times New Roman"/>
          <w:color w:val="000000"/>
          <w:sz w:val="24"/>
          <w:szCs w:val="24"/>
        </w:rPr>
      </w:pPr>
    </w:p>
    <w:p w14:paraId="69969721" w14:textId="77777777" w:rsidR="000D02FF" w:rsidRPr="00343FAC" w:rsidRDefault="000D02FF" w:rsidP="00343FA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bookmarkStart w:id="8" w:name="_Ref9527901"/>
      <w:r w:rsidRPr="00343FAC">
        <w:rPr>
          <w:rFonts w:ascii="Times New Roman" w:hAnsi="Times New Roman" w:cs="Times New Roman"/>
          <w:b/>
          <w:kern w:val="2"/>
          <w:sz w:val="24"/>
          <w:szCs w:val="24"/>
        </w:rPr>
        <w:t>DA ACEITABILIDADE DA PROPOSTA VENCEDORA:</w:t>
      </w:r>
      <w:bookmarkEnd w:id="8"/>
    </w:p>
    <w:p w14:paraId="5130C865" w14:textId="77777777" w:rsidR="000D02FF" w:rsidRPr="00343FAC" w:rsidRDefault="000D02FF" w:rsidP="00343FAC">
      <w:pPr>
        <w:numPr>
          <w:ilvl w:val="1"/>
          <w:numId w:val="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Encerrada a etapa de </w:t>
      </w:r>
      <w:r w:rsidRPr="00343FAC">
        <w:rPr>
          <w:rFonts w:ascii="Times New Roman" w:hAnsi="Times New Roman" w:cs="Times New Roman"/>
          <w:bCs/>
          <w:color w:val="000000"/>
          <w:sz w:val="24"/>
          <w:szCs w:val="24"/>
        </w:rPr>
        <w:t>negociação</w:t>
      </w:r>
      <w:r w:rsidRPr="00343FAC">
        <w:rPr>
          <w:rFonts w:ascii="Times New Roman" w:hAnsi="Times New Roman" w:cs="Times New Roman"/>
          <w:color w:val="000000"/>
          <w:sz w:val="24"/>
          <w:szCs w:val="24"/>
        </w:rPr>
        <w:t>, o Pregoeiro examinará a proposta classificada em primeiro lugar quanto ao preço, a sua exequibilidade, bem como quanto ao cumprimento das especificações do objeto.</w:t>
      </w:r>
    </w:p>
    <w:p w14:paraId="5784AAC0" w14:textId="77777777" w:rsidR="000D02FF" w:rsidRPr="00343FAC" w:rsidRDefault="000D02FF" w:rsidP="00343FAC">
      <w:pPr>
        <w:numPr>
          <w:ilvl w:val="1"/>
          <w:numId w:val="4"/>
        </w:numPr>
        <w:snapToGrid w:val="0"/>
        <w:spacing w:line="300" w:lineRule="auto"/>
        <w:ind w:left="0" w:right="-2" w:firstLine="0"/>
        <w:rPr>
          <w:rFonts w:ascii="Times New Roman" w:hAnsi="Times New Roman" w:cs="Times New Roman"/>
          <w:color w:val="000000"/>
          <w:sz w:val="24"/>
          <w:szCs w:val="24"/>
        </w:rPr>
      </w:pPr>
      <w:bookmarkStart w:id="9" w:name="_Ref9531878"/>
      <w:bookmarkStart w:id="10" w:name="_Ref9531570"/>
      <w:r w:rsidRPr="00343FAC">
        <w:rPr>
          <w:rFonts w:ascii="Times New Roman" w:hAnsi="Times New Roman" w:cs="Times New Roman"/>
          <w:color w:val="000000"/>
          <w:sz w:val="24"/>
          <w:szCs w:val="24"/>
        </w:rPr>
        <w:t>O Pregoeiro convocará o licitante para enviar, digitalmente, a proposta atualizada em conformidade com o último lance ofertado num prazo máximo de 06 (seis) horas</w:t>
      </w:r>
      <w:r w:rsidRPr="00343FAC">
        <w:rPr>
          <w:rFonts w:ascii="Times New Roman" w:hAnsi="Times New Roman" w:cs="Times New Roman"/>
          <w:bCs/>
          <w:color w:val="000000"/>
          <w:sz w:val="24"/>
          <w:szCs w:val="24"/>
        </w:rPr>
        <w:t>, por meio de campo próprio do Sistema,</w:t>
      </w:r>
      <w:r w:rsidRPr="00343FAC">
        <w:rPr>
          <w:rFonts w:ascii="Times New Roman" w:hAnsi="Times New Roman" w:cs="Times New Roman"/>
          <w:color w:val="000000"/>
          <w:sz w:val="24"/>
          <w:szCs w:val="24"/>
        </w:rPr>
        <w:t xml:space="preserve"> sob pena de desclassificação.</w:t>
      </w:r>
      <w:bookmarkEnd w:id="9"/>
      <w:bookmarkEnd w:id="10"/>
    </w:p>
    <w:p w14:paraId="17975C59" w14:textId="638EFA06" w:rsidR="000D02FF" w:rsidRPr="00343FAC" w:rsidRDefault="003F6107" w:rsidP="00343FAC">
      <w:pPr>
        <w:numPr>
          <w:ilvl w:val="2"/>
          <w:numId w:val="4"/>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w:t>
      </w:r>
      <w:r w:rsidR="000D02FF" w:rsidRPr="00343FAC">
        <w:rPr>
          <w:rFonts w:ascii="Times New Roman" w:hAnsi="Times New Roman" w:cs="Times New Roman"/>
          <w:sz w:val="24"/>
          <w:szCs w:val="24"/>
        </w:rPr>
        <w:t>O prazo poderá ser prorrogado, a critério do Pregoeiro, desde que solicitado por escrito, antes de findo o prazo estabelecido.</w:t>
      </w:r>
    </w:p>
    <w:p w14:paraId="24BE7895" w14:textId="54267CCF" w:rsidR="000D02FF" w:rsidRPr="00343FAC" w:rsidRDefault="003F6107" w:rsidP="00343FAC">
      <w:pPr>
        <w:numPr>
          <w:ilvl w:val="2"/>
          <w:numId w:val="4"/>
        </w:numPr>
        <w:snapToGrid w:val="0"/>
        <w:spacing w:line="300" w:lineRule="auto"/>
        <w:ind w:left="0" w:right="-2" w:firstLine="0"/>
        <w:rPr>
          <w:rFonts w:ascii="Times New Roman" w:hAnsi="Times New Roman" w:cs="Times New Roman"/>
          <w:b/>
          <w:sz w:val="24"/>
          <w:szCs w:val="24"/>
        </w:rPr>
      </w:pPr>
      <w:bookmarkStart w:id="11" w:name="_Ref9527800"/>
      <w:r w:rsidRPr="00343FAC">
        <w:rPr>
          <w:rFonts w:ascii="Times New Roman" w:hAnsi="Times New Roman" w:cs="Times New Roman"/>
          <w:b/>
          <w:sz w:val="24"/>
          <w:szCs w:val="24"/>
        </w:rPr>
        <w:t xml:space="preserve"> </w:t>
      </w:r>
      <w:r w:rsidR="000D02FF" w:rsidRPr="00343FAC">
        <w:rPr>
          <w:rFonts w:ascii="Times New Roman" w:hAnsi="Times New Roman" w:cs="Times New Roman"/>
          <w:b/>
          <w:sz w:val="24"/>
          <w:szCs w:val="24"/>
        </w:rPr>
        <w:t>A proposta deve conter:</w:t>
      </w:r>
      <w:bookmarkEnd w:id="11"/>
    </w:p>
    <w:p w14:paraId="3A24B316" w14:textId="77777777" w:rsidR="000D02FF" w:rsidRPr="00343FAC" w:rsidRDefault="000D02FF"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a)</w:t>
      </w:r>
      <w:r w:rsidRPr="00343FAC">
        <w:rPr>
          <w:rFonts w:ascii="Times New Roman" w:hAnsi="Times New Roman" w:cs="Times New Roman"/>
          <w:sz w:val="24"/>
          <w:szCs w:val="24"/>
        </w:rPr>
        <w:t xml:space="preserve"> Nome da proponente e de seu representante legal, endereço completo, telefone, endereço de correio eletrônico, números do CNPJ e da inscrição Estadual e Municipal (se houver);</w:t>
      </w:r>
    </w:p>
    <w:p w14:paraId="2CF72D5B" w14:textId="1CC3D859" w:rsidR="000D02FF" w:rsidRPr="00343FAC" w:rsidRDefault="000D02FF"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b)</w:t>
      </w:r>
      <w:r w:rsidRPr="00343FAC">
        <w:rPr>
          <w:rFonts w:ascii="Times New Roman" w:hAnsi="Times New Roman" w:cs="Times New Roman"/>
          <w:sz w:val="24"/>
          <w:szCs w:val="24"/>
        </w:rPr>
        <w:t xml:space="preserve"> O preço </w:t>
      </w:r>
      <w:r w:rsidRPr="00343FAC">
        <w:rPr>
          <w:rFonts w:ascii="Times New Roman" w:hAnsi="Times New Roman" w:cs="Times New Roman"/>
          <w:b/>
          <w:sz w:val="24"/>
          <w:szCs w:val="24"/>
        </w:rPr>
        <w:t>unitário e total</w:t>
      </w:r>
      <w:r w:rsidRPr="00343FAC">
        <w:rPr>
          <w:rFonts w:ascii="Times New Roman" w:hAnsi="Times New Roman" w:cs="Times New Roman"/>
          <w:sz w:val="24"/>
          <w:szCs w:val="24"/>
        </w:rPr>
        <w:t xml:space="preserve"> </w:t>
      </w:r>
      <w:r w:rsidRPr="00343FAC">
        <w:rPr>
          <w:rFonts w:ascii="Times New Roman" w:hAnsi="Times New Roman" w:cs="Times New Roman"/>
          <w:b/>
          <w:bCs/>
          <w:sz w:val="24"/>
          <w:szCs w:val="24"/>
        </w:rPr>
        <w:t>para</w:t>
      </w:r>
      <w:r w:rsidRPr="00343FAC">
        <w:rPr>
          <w:rFonts w:ascii="Times New Roman" w:hAnsi="Times New Roman" w:cs="Times New Roman"/>
          <w:b/>
          <w:sz w:val="24"/>
          <w:szCs w:val="24"/>
        </w:rPr>
        <w:t xml:space="preserve"> cada </w:t>
      </w:r>
      <w:r w:rsidRPr="00343FAC">
        <w:rPr>
          <w:rFonts w:ascii="Times New Roman" w:hAnsi="Times New Roman" w:cs="Times New Roman"/>
          <w:sz w:val="24"/>
          <w:szCs w:val="24"/>
        </w:rPr>
        <w:t>item ofertado (</w:t>
      </w:r>
      <w:r w:rsidRPr="00343FAC">
        <w:rPr>
          <w:rFonts w:ascii="Times New Roman" w:hAnsi="Times New Roman" w:cs="Times New Roman"/>
          <w:b/>
          <w:sz w:val="24"/>
          <w:szCs w:val="24"/>
        </w:rPr>
        <w:t>conforme</w:t>
      </w:r>
      <w:r w:rsidRPr="00343FAC">
        <w:rPr>
          <w:rFonts w:ascii="Times New Roman" w:hAnsi="Times New Roman" w:cs="Times New Roman"/>
          <w:sz w:val="24"/>
          <w:szCs w:val="24"/>
        </w:rPr>
        <w:t xml:space="preserve"> </w:t>
      </w:r>
      <w:r w:rsidRPr="00343FAC">
        <w:rPr>
          <w:rFonts w:ascii="Times New Roman" w:hAnsi="Times New Roman" w:cs="Times New Roman"/>
          <w:b/>
          <w:bCs/>
          <w:sz w:val="24"/>
          <w:szCs w:val="24"/>
        </w:rPr>
        <w:t xml:space="preserve">especificados no Termo de Referência </w:t>
      </w:r>
      <w:r w:rsidR="00303B81" w:rsidRPr="00343FAC">
        <w:rPr>
          <w:rFonts w:ascii="Times New Roman" w:hAnsi="Times New Roman" w:cs="Times New Roman"/>
          <w:sz w:val="24"/>
          <w:szCs w:val="24"/>
        </w:rPr>
        <w:t xml:space="preserve">– </w:t>
      </w:r>
      <w:r w:rsidRPr="00343FAC">
        <w:rPr>
          <w:rFonts w:ascii="Times New Roman" w:hAnsi="Times New Roman" w:cs="Times New Roman"/>
          <w:b/>
          <w:bCs/>
          <w:sz w:val="24"/>
          <w:szCs w:val="24"/>
        </w:rPr>
        <w:t xml:space="preserve">Anexo I deste </w:t>
      </w:r>
      <w:r w:rsidR="00645A82" w:rsidRPr="00343FAC">
        <w:rPr>
          <w:rFonts w:ascii="Times New Roman" w:hAnsi="Times New Roman" w:cs="Times New Roman"/>
          <w:b/>
          <w:bCs/>
          <w:sz w:val="24"/>
          <w:szCs w:val="24"/>
        </w:rPr>
        <w:t>Edital</w:t>
      </w:r>
      <w:r w:rsidRPr="00343FAC">
        <w:rPr>
          <w:rFonts w:ascii="Times New Roman" w:hAnsi="Times New Roman" w:cs="Times New Roman"/>
          <w:sz w:val="24"/>
          <w:szCs w:val="24"/>
        </w:rPr>
        <w:t>)</w:t>
      </w:r>
      <w:r w:rsidRPr="00343FAC">
        <w:rPr>
          <w:rFonts w:ascii="Times New Roman" w:hAnsi="Times New Roman" w:cs="Times New Roman"/>
          <w:bCs/>
          <w:sz w:val="24"/>
          <w:szCs w:val="24"/>
        </w:rPr>
        <w:t>, bem como</w:t>
      </w:r>
      <w:r w:rsidRPr="00343FAC">
        <w:rPr>
          <w:rFonts w:ascii="Times New Roman" w:hAnsi="Times New Roman" w:cs="Times New Roman"/>
          <w:sz w:val="24"/>
          <w:szCs w:val="24"/>
        </w:rPr>
        <w:t xml:space="preserve"> o </w:t>
      </w:r>
      <w:r w:rsidRPr="00343FAC">
        <w:rPr>
          <w:rFonts w:ascii="Times New Roman" w:hAnsi="Times New Roman" w:cs="Times New Roman"/>
          <w:bCs/>
          <w:sz w:val="24"/>
          <w:szCs w:val="24"/>
        </w:rPr>
        <w:t>valor global da proposta,</w:t>
      </w:r>
      <w:r w:rsidRPr="00343FAC">
        <w:rPr>
          <w:rFonts w:ascii="Times New Roman" w:hAnsi="Times New Roman" w:cs="Times New Roman"/>
          <w:sz w:val="24"/>
          <w:szCs w:val="24"/>
        </w:rPr>
        <w:t xml:space="preserve"> em moeda corrente nacional, já considerados e inclusos todos os tributos, fretes, tarifas e demais despesas decorrentes da execução do objeto;</w:t>
      </w:r>
    </w:p>
    <w:p w14:paraId="2193D826" w14:textId="25815062" w:rsidR="000D02FF" w:rsidRPr="00343FAC" w:rsidRDefault="000D02FF"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c)</w:t>
      </w:r>
      <w:r w:rsidRPr="00343FAC">
        <w:rPr>
          <w:rFonts w:ascii="Times New Roman" w:hAnsi="Times New Roman" w:cs="Times New Roman"/>
          <w:sz w:val="24"/>
          <w:szCs w:val="24"/>
        </w:rPr>
        <w:t xml:space="preserve"> A </w:t>
      </w:r>
      <w:r w:rsidRPr="00343FAC">
        <w:rPr>
          <w:rFonts w:ascii="Times New Roman" w:hAnsi="Times New Roman" w:cs="Times New Roman"/>
          <w:b/>
          <w:sz w:val="24"/>
          <w:szCs w:val="24"/>
        </w:rPr>
        <w:t>descrição</w:t>
      </w:r>
      <w:r w:rsidRPr="00343FAC">
        <w:rPr>
          <w:rFonts w:ascii="Times New Roman" w:hAnsi="Times New Roman" w:cs="Times New Roman"/>
          <w:sz w:val="24"/>
          <w:szCs w:val="24"/>
        </w:rPr>
        <w:t xml:space="preserve"> </w:t>
      </w:r>
      <w:r w:rsidRPr="00343FAC">
        <w:rPr>
          <w:rFonts w:ascii="Times New Roman" w:hAnsi="Times New Roman" w:cs="Times New Roman"/>
          <w:b/>
          <w:bCs/>
          <w:sz w:val="24"/>
          <w:szCs w:val="24"/>
        </w:rPr>
        <w:t>mínima</w:t>
      </w:r>
      <w:r w:rsidRPr="00343FAC">
        <w:rPr>
          <w:rFonts w:ascii="Times New Roman" w:hAnsi="Times New Roman" w:cs="Times New Roman"/>
          <w:sz w:val="24"/>
          <w:szCs w:val="24"/>
        </w:rPr>
        <w:t xml:space="preserve"> </w:t>
      </w:r>
      <w:r w:rsidRPr="00343FAC">
        <w:rPr>
          <w:rFonts w:ascii="Times New Roman" w:hAnsi="Times New Roman" w:cs="Times New Roman"/>
          <w:b/>
          <w:sz w:val="24"/>
          <w:szCs w:val="24"/>
        </w:rPr>
        <w:t xml:space="preserve">do </w:t>
      </w:r>
      <w:r w:rsidRPr="00343FAC">
        <w:rPr>
          <w:rFonts w:ascii="Times New Roman" w:hAnsi="Times New Roman" w:cs="Times New Roman"/>
          <w:b/>
          <w:bCs/>
          <w:sz w:val="24"/>
          <w:szCs w:val="24"/>
        </w:rPr>
        <w:t>objeto</w:t>
      </w:r>
      <w:r w:rsidRPr="00343FAC">
        <w:rPr>
          <w:rFonts w:ascii="Times New Roman" w:hAnsi="Times New Roman" w:cs="Times New Roman"/>
          <w:sz w:val="24"/>
          <w:szCs w:val="24"/>
        </w:rPr>
        <w:t xml:space="preserve"> de forma a demonstrar que o produto atenda as especificações e exigências contidas no Termo de Referência</w:t>
      </w:r>
      <w:r w:rsidRPr="00343FAC">
        <w:rPr>
          <w:rFonts w:ascii="Times New Roman" w:hAnsi="Times New Roman" w:cs="Times New Roman"/>
          <w:bCs/>
          <w:sz w:val="24"/>
          <w:szCs w:val="24"/>
        </w:rPr>
        <w:t xml:space="preserve">, </w:t>
      </w:r>
      <w:r w:rsidRPr="00343FAC">
        <w:rPr>
          <w:rFonts w:ascii="Times New Roman" w:hAnsi="Times New Roman" w:cs="Times New Roman"/>
          <w:sz w:val="24"/>
          <w:szCs w:val="24"/>
        </w:rPr>
        <w:t xml:space="preserve">Anexo I </w:t>
      </w:r>
      <w:r w:rsidRPr="00343FAC">
        <w:rPr>
          <w:rFonts w:ascii="Times New Roman" w:hAnsi="Times New Roman" w:cs="Times New Roman"/>
          <w:bCs/>
          <w:sz w:val="24"/>
          <w:szCs w:val="24"/>
        </w:rPr>
        <w:t>deste</w:t>
      </w:r>
      <w:r w:rsidRPr="00343FAC">
        <w:rPr>
          <w:rFonts w:ascii="Times New Roman" w:hAnsi="Times New Roman" w:cs="Times New Roman"/>
          <w:sz w:val="24"/>
          <w:szCs w:val="24"/>
        </w:rPr>
        <w:t xml:space="preserve"> </w:t>
      </w:r>
      <w:r w:rsidR="00645A82" w:rsidRPr="00343FAC">
        <w:rPr>
          <w:rFonts w:ascii="Times New Roman" w:hAnsi="Times New Roman" w:cs="Times New Roman"/>
          <w:sz w:val="24"/>
          <w:szCs w:val="24"/>
        </w:rPr>
        <w:t>Edital</w:t>
      </w:r>
      <w:r w:rsidRPr="00343FAC">
        <w:rPr>
          <w:rFonts w:ascii="Times New Roman" w:hAnsi="Times New Roman" w:cs="Times New Roman"/>
          <w:bCs/>
          <w:sz w:val="24"/>
          <w:szCs w:val="24"/>
        </w:rPr>
        <w:t>;</w:t>
      </w:r>
    </w:p>
    <w:p w14:paraId="3FD7E659" w14:textId="77777777" w:rsidR="000D02FF" w:rsidRPr="00343FAC" w:rsidRDefault="000D02FF"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d)</w:t>
      </w:r>
      <w:r w:rsidRPr="00343FAC">
        <w:rPr>
          <w:rFonts w:ascii="Times New Roman" w:hAnsi="Times New Roman" w:cs="Times New Roman"/>
          <w:sz w:val="24"/>
          <w:szCs w:val="24"/>
        </w:rPr>
        <w:t xml:space="preserve"> Marca, tipo, fabricante e procedência</w:t>
      </w:r>
      <w:r w:rsidR="00991345" w:rsidRPr="00343FAC">
        <w:rPr>
          <w:rFonts w:ascii="Times New Roman" w:hAnsi="Times New Roman" w:cs="Times New Roman"/>
          <w:sz w:val="24"/>
          <w:szCs w:val="24"/>
        </w:rPr>
        <w:t>, quando for o caso</w:t>
      </w:r>
      <w:r w:rsidRPr="00343FAC">
        <w:rPr>
          <w:rFonts w:ascii="Times New Roman" w:hAnsi="Times New Roman" w:cs="Times New Roman"/>
          <w:sz w:val="24"/>
          <w:szCs w:val="24"/>
        </w:rPr>
        <w:t>;</w:t>
      </w:r>
    </w:p>
    <w:p w14:paraId="58ACB52E" w14:textId="7160995D" w:rsidR="000D02FF" w:rsidRPr="00343FAC" w:rsidRDefault="000D02FF"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lastRenderedPageBreak/>
        <w:t>e)</w:t>
      </w:r>
      <w:r w:rsidRPr="00343FAC">
        <w:rPr>
          <w:rFonts w:ascii="Times New Roman" w:hAnsi="Times New Roman" w:cs="Times New Roman"/>
          <w:sz w:val="24"/>
          <w:szCs w:val="24"/>
        </w:rPr>
        <w:t xml:space="preserve"> O prazo de </w:t>
      </w:r>
      <w:r w:rsidR="00991345" w:rsidRPr="00343FAC">
        <w:rPr>
          <w:rFonts w:ascii="Times New Roman" w:hAnsi="Times New Roman" w:cs="Times New Roman"/>
          <w:sz w:val="24"/>
          <w:szCs w:val="24"/>
        </w:rPr>
        <w:t>validade</w:t>
      </w:r>
      <w:r w:rsidRPr="00343FAC">
        <w:rPr>
          <w:rFonts w:ascii="Times New Roman" w:hAnsi="Times New Roman" w:cs="Times New Roman"/>
          <w:sz w:val="24"/>
          <w:szCs w:val="24"/>
        </w:rPr>
        <w:t>, não</w:t>
      </w:r>
      <w:r w:rsidRPr="00343FAC">
        <w:rPr>
          <w:rFonts w:ascii="Times New Roman" w:hAnsi="Times New Roman" w:cs="Times New Roman"/>
          <w:bCs/>
          <w:sz w:val="24"/>
          <w:szCs w:val="24"/>
        </w:rPr>
        <w:t xml:space="preserve"> podendo</w:t>
      </w:r>
      <w:r w:rsidRPr="00343FAC">
        <w:rPr>
          <w:rFonts w:ascii="Times New Roman" w:hAnsi="Times New Roman" w:cs="Times New Roman"/>
          <w:sz w:val="24"/>
          <w:szCs w:val="24"/>
        </w:rPr>
        <w:t xml:space="preserve"> ser </w:t>
      </w:r>
      <w:r w:rsidRPr="00343FAC">
        <w:rPr>
          <w:rFonts w:ascii="Times New Roman" w:hAnsi="Times New Roman" w:cs="Times New Roman"/>
          <w:b/>
          <w:bCs/>
          <w:color w:val="000000" w:themeColor="text1"/>
          <w:sz w:val="24"/>
          <w:szCs w:val="24"/>
        </w:rPr>
        <w:t xml:space="preserve">inferior a </w:t>
      </w:r>
      <w:r w:rsidR="00991345" w:rsidRPr="00343FAC">
        <w:rPr>
          <w:rFonts w:ascii="Times New Roman" w:hAnsi="Times New Roman" w:cs="Times New Roman"/>
          <w:b/>
          <w:bCs/>
          <w:color w:val="000000" w:themeColor="text1"/>
          <w:sz w:val="24"/>
          <w:szCs w:val="24"/>
        </w:rPr>
        <w:t>06</w:t>
      </w:r>
      <w:r w:rsidR="00962E3D" w:rsidRPr="00343FAC">
        <w:rPr>
          <w:rFonts w:ascii="Times New Roman" w:hAnsi="Times New Roman" w:cs="Times New Roman"/>
          <w:b/>
          <w:bCs/>
          <w:color w:val="000000" w:themeColor="text1"/>
          <w:sz w:val="24"/>
          <w:szCs w:val="24"/>
        </w:rPr>
        <w:t xml:space="preserve"> </w:t>
      </w:r>
      <w:r w:rsidRPr="00343FAC">
        <w:rPr>
          <w:rFonts w:ascii="Times New Roman" w:hAnsi="Times New Roman" w:cs="Times New Roman"/>
          <w:b/>
          <w:bCs/>
          <w:color w:val="000000" w:themeColor="text1"/>
          <w:sz w:val="24"/>
          <w:szCs w:val="24"/>
        </w:rPr>
        <w:t>(</w:t>
      </w:r>
      <w:r w:rsidR="00991345" w:rsidRPr="00343FAC">
        <w:rPr>
          <w:rFonts w:ascii="Times New Roman" w:hAnsi="Times New Roman" w:cs="Times New Roman"/>
          <w:b/>
          <w:bCs/>
          <w:color w:val="000000" w:themeColor="text1"/>
          <w:sz w:val="24"/>
          <w:szCs w:val="24"/>
        </w:rPr>
        <w:t>seis</w:t>
      </w:r>
      <w:r w:rsidRPr="00343FAC">
        <w:rPr>
          <w:rFonts w:ascii="Times New Roman" w:hAnsi="Times New Roman" w:cs="Times New Roman"/>
          <w:b/>
          <w:bCs/>
          <w:color w:val="000000" w:themeColor="text1"/>
          <w:sz w:val="24"/>
          <w:szCs w:val="24"/>
        </w:rPr>
        <w:t xml:space="preserve">) </w:t>
      </w:r>
      <w:r w:rsidR="00991345" w:rsidRPr="00343FAC">
        <w:rPr>
          <w:rFonts w:ascii="Times New Roman" w:hAnsi="Times New Roman" w:cs="Times New Roman"/>
          <w:b/>
          <w:bCs/>
          <w:color w:val="000000" w:themeColor="text1"/>
          <w:sz w:val="24"/>
          <w:szCs w:val="24"/>
        </w:rPr>
        <w:t>meses</w:t>
      </w:r>
      <w:r w:rsidRPr="00343FAC">
        <w:rPr>
          <w:rFonts w:ascii="Times New Roman" w:hAnsi="Times New Roman" w:cs="Times New Roman"/>
          <w:bCs/>
          <w:color w:val="000000" w:themeColor="text1"/>
          <w:sz w:val="24"/>
          <w:szCs w:val="24"/>
        </w:rPr>
        <w:t>,</w:t>
      </w:r>
      <w:r w:rsidRPr="00343FAC">
        <w:rPr>
          <w:rFonts w:ascii="Times New Roman" w:hAnsi="Times New Roman" w:cs="Times New Roman"/>
          <w:color w:val="000000" w:themeColor="text1"/>
          <w:sz w:val="24"/>
          <w:szCs w:val="24"/>
        </w:rPr>
        <w:t xml:space="preserve"> contados</w:t>
      </w:r>
      <w:r w:rsidRPr="00343FAC">
        <w:rPr>
          <w:rFonts w:ascii="Times New Roman" w:hAnsi="Times New Roman" w:cs="Times New Roman"/>
          <w:sz w:val="24"/>
          <w:szCs w:val="24"/>
        </w:rPr>
        <w:t xml:space="preserve"> do recebimento definitivo do objeto;</w:t>
      </w:r>
    </w:p>
    <w:p w14:paraId="74AF7F2C" w14:textId="77777777" w:rsidR="000D02FF" w:rsidRPr="00343FAC" w:rsidRDefault="000D02FF"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f)</w:t>
      </w:r>
      <w:r w:rsidRPr="00343FAC">
        <w:rPr>
          <w:rFonts w:ascii="Times New Roman" w:hAnsi="Times New Roman" w:cs="Times New Roman"/>
          <w:sz w:val="24"/>
          <w:szCs w:val="24"/>
        </w:rPr>
        <w:t xml:space="preserve"> Prazo de entrega não superior a </w:t>
      </w:r>
      <w:r w:rsidR="00991345" w:rsidRPr="00343FAC">
        <w:rPr>
          <w:rFonts w:ascii="Times New Roman" w:hAnsi="Times New Roman" w:cs="Times New Roman"/>
          <w:sz w:val="24"/>
          <w:szCs w:val="24"/>
        </w:rPr>
        <w:t>1</w:t>
      </w:r>
      <w:r w:rsidR="00AB7C16" w:rsidRPr="00343FAC">
        <w:rPr>
          <w:rFonts w:ascii="Times New Roman" w:hAnsi="Times New Roman" w:cs="Times New Roman"/>
          <w:sz w:val="24"/>
          <w:szCs w:val="24"/>
        </w:rPr>
        <w:t>5</w:t>
      </w:r>
      <w:r w:rsidRPr="00343FAC">
        <w:rPr>
          <w:rFonts w:ascii="Times New Roman" w:hAnsi="Times New Roman" w:cs="Times New Roman"/>
          <w:sz w:val="24"/>
          <w:szCs w:val="24"/>
        </w:rPr>
        <w:t>(</w:t>
      </w:r>
      <w:r w:rsidR="00AB7C16" w:rsidRPr="00343FAC">
        <w:rPr>
          <w:rFonts w:ascii="Times New Roman" w:hAnsi="Times New Roman" w:cs="Times New Roman"/>
          <w:sz w:val="24"/>
          <w:szCs w:val="24"/>
        </w:rPr>
        <w:t>quinze</w:t>
      </w:r>
      <w:r w:rsidRPr="00343FAC">
        <w:rPr>
          <w:rFonts w:ascii="Times New Roman" w:hAnsi="Times New Roman" w:cs="Times New Roman"/>
          <w:sz w:val="24"/>
          <w:szCs w:val="24"/>
        </w:rPr>
        <w:t>) dias corridos, contados do recebimento da nota de empenho</w:t>
      </w:r>
      <w:r w:rsidR="0048328D" w:rsidRPr="00343FAC">
        <w:rPr>
          <w:rFonts w:ascii="Times New Roman" w:hAnsi="Times New Roman" w:cs="Times New Roman"/>
          <w:sz w:val="24"/>
          <w:szCs w:val="24"/>
        </w:rPr>
        <w:t xml:space="preserve"> e da confirmação do credito do recurso na conta do município, podendo este prazo ser prorrogado por iguais períodos mediante justificativa</w:t>
      </w:r>
      <w:r w:rsidRPr="00343FAC">
        <w:rPr>
          <w:rFonts w:ascii="Times New Roman" w:hAnsi="Times New Roman" w:cs="Times New Roman"/>
          <w:sz w:val="24"/>
          <w:szCs w:val="24"/>
        </w:rPr>
        <w:t>;</w:t>
      </w:r>
    </w:p>
    <w:p w14:paraId="0BAEB68B" w14:textId="77777777" w:rsidR="000D02FF" w:rsidRPr="00343FAC" w:rsidRDefault="00991345"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g)</w:t>
      </w:r>
      <w:r w:rsidR="000D02FF" w:rsidRPr="00343FAC">
        <w:rPr>
          <w:rFonts w:ascii="Times New Roman" w:hAnsi="Times New Roman" w:cs="Times New Roman"/>
          <w:sz w:val="24"/>
          <w:szCs w:val="24"/>
        </w:rPr>
        <w:t xml:space="preserve"> Indicação do banco, número da conta e agência para fins de pagamento.</w:t>
      </w:r>
    </w:p>
    <w:p w14:paraId="489DBA34" w14:textId="77777777" w:rsidR="000D02FF" w:rsidRPr="00343FAC" w:rsidRDefault="000D02FF" w:rsidP="00343FAC">
      <w:pPr>
        <w:numPr>
          <w:ilvl w:val="1"/>
          <w:numId w:val="4"/>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color w:val="000000"/>
          <w:sz w:val="24"/>
          <w:szCs w:val="24"/>
        </w:rPr>
        <w:t xml:space="preserve">O não envio da proposta ajustada por meio do correio eletrônico com todos os requisitos elencados no subitem </w:t>
      </w:r>
      <w:r w:rsidR="009724DC" w:rsidRPr="00343FAC">
        <w:rPr>
          <w:rFonts w:ascii="Times New Roman" w:hAnsi="Times New Roman" w:cs="Times New Roman"/>
          <w:sz w:val="24"/>
          <w:szCs w:val="24"/>
        </w:rPr>
        <w:fldChar w:fldCharType="begin"/>
      </w:r>
      <w:r w:rsidR="009724DC" w:rsidRPr="00343FAC">
        <w:rPr>
          <w:rFonts w:ascii="Times New Roman" w:hAnsi="Times New Roman" w:cs="Times New Roman"/>
          <w:sz w:val="24"/>
          <w:szCs w:val="24"/>
        </w:rPr>
        <w:instrText xml:space="preserve">REF _Ref9527800 \r \h \* MERGEFORMAT </w:instrText>
      </w:r>
      <w:r w:rsidR="009724DC" w:rsidRPr="00343FAC">
        <w:rPr>
          <w:rFonts w:ascii="Times New Roman" w:hAnsi="Times New Roman" w:cs="Times New Roman"/>
          <w:sz w:val="24"/>
          <w:szCs w:val="24"/>
        </w:rPr>
      </w:r>
      <w:r w:rsidR="009724DC" w:rsidRPr="00343FAC">
        <w:rPr>
          <w:rFonts w:ascii="Times New Roman" w:hAnsi="Times New Roman" w:cs="Times New Roman"/>
          <w:sz w:val="24"/>
          <w:szCs w:val="24"/>
        </w:rPr>
        <w:fldChar w:fldCharType="separate"/>
      </w:r>
      <w:r w:rsidR="00DC6F7B" w:rsidRPr="00DC6F7B">
        <w:rPr>
          <w:rFonts w:ascii="Times New Roman" w:hAnsi="Times New Roman" w:cs="Times New Roman"/>
          <w:b/>
          <w:bCs/>
          <w:sz w:val="24"/>
          <w:szCs w:val="24"/>
        </w:rPr>
        <w:t>10.2.1</w:t>
      </w:r>
      <w:r w:rsidR="009724DC" w:rsidRPr="00343FAC">
        <w:rPr>
          <w:rFonts w:ascii="Times New Roman" w:hAnsi="Times New Roman" w:cs="Times New Roman"/>
          <w:sz w:val="24"/>
          <w:szCs w:val="24"/>
        </w:rPr>
        <w:fldChar w:fldCharType="end"/>
      </w:r>
      <w:r w:rsidRPr="00343FAC">
        <w:rPr>
          <w:rFonts w:ascii="Times New Roman" w:hAnsi="Times New Roman" w:cs="Times New Roman"/>
          <w:bCs/>
          <w:color w:val="000000"/>
          <w:sz w:val="24"/>
          <w:szCs w:val="24"/>
        </w:rPr>
        <w:t>,</w:t>
      </w:r>
      <w:r w:rsidRPr="00343FAC">
        <w:rPr>
          <w:rFonts w:ascii="Times New Roman" w:hAnsi="Times New Roman" w:cs="Times New Roman"/>
          <w:color w:val="000000"/>
          <w:sz w:val="24"/>
          <w:szCs w:val="24"/>
        </w:rPr>
        <w:t xml:space="preserve"> ou o descumprimento das diligências determinadas pelo Pregoeiro acarretará na desclassificação da proposta</w:t>
      </w:r>
      <w:r w:rsidRPr="00343FAC">
        <w:rPr>
          <w:rFonts w:ascii="Times New Roman" w:hAnsi="Times New Roman" w:cs="Times New Roman"/>
          <w:bCs/>
          <w:color w:val="000000"/>
          <w:sz w:val="24"/>
          <w:szCs w:val="24"/>
        </w:rPr>
        <w:t>, sem prejuízo da instauração de processo sancionatório contra o licitante</w:t>
      </w:r>
      <w:r w:rsidRPr="00343FAC">
        <w:rPr>
          <w:rFonts w:ascii="Times New Roman" w:hAnsi="Times New Roman" w:cs="Times New Roman"/>
          <w:color w:val="000000"/>
          <w:sz w:val="24"/>
          <w:szCs w:val="24"/>
        </w:rPr>
        <w:t>.</w:t>
      </w:r>
    </w:p>
    <w:p w14:paraId="65FD3035" w14:textId="77777777" w:rsidR="000D02FF" w:rsidRPr="00343FAC" w:rsidRDefault="000D02FF" w:rsidP="00343FAC">
      <w:pPr>
        <w:numPr>
          <w:ilvl w:val="1"/>
          <w:numId w:val="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343FAC">
        <w:rPr>
          <w:rFonts w:ascii="Times New Roman" w:hAnsi="Times New Roman" w:cs="Times New Roman"/>
          <w:bCs/>
          <w:color w:val="000000"/>
          <w:sz w:val="24"/>
          <w:szCs w:val="24"/>
        </w:rPr>
        <w:t xml:space="preserve"> ou quando a alteração representar condições iguais ou superiores às originalmente propostas.</w:t>
      </w:r>
      <w:r w:rsidRPr="00343FAC">
        <w:rPr>
          <w:rFonts w:ascii="Times New Roman" w:hAnsi="Times New Roman" w:cs="Times New Roman"/>
          <w:color w:val="000000"/>
          <w:sz w:val="24"/>
          <w:szCs w:val="24"/>
        </w:rPr>
        <w:t xml:space="preserve"> </w:t>
      </w:r>
    </w:p>
    <w:p w14:paraId="3D2F60DB" w14:textId="77777777" w:rsidR="000D02FF" w:rsidRPr="00343FAC" w:rsidRDefault="000D02FF" w:rsidP="00343FAC">
      <w:pPr>
        <w:numPr>
          <w:ilvl w:val="1"/>
          <w:numId w:val="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Serão desclassificadas as propostas que contenham preços excessivos, assim entendidos quando apresentarem valores globais </w:t>
      </w:r>
      <w:r w:rsidRPr="00343FAC">
        <w:rPr>
          <w:rFonts w:ascii="Times New Roman" w:hAnsi="Times New Roman" w:cs="Times New Roman"/>
          <w:bCs/>
          <w:color w:val="000000"/>
          <w:sz w:val="24"/>
          <w:szCs w:val="24"/>
        </w:rPr>
        <w:t>ou</w:t>
      </w:r>
      <w:r w:rsidRPr="00343FAC">
        <w:rPr>
          <w:rFonts w:ascii="Times New Roman" w:hAnsi="Times New Roman" w:cs="Times New Roman"/>
          <w:color w:val="000000"/>
          <w:sz w:val="24"/>
          <w:szCs w:val="24"/>
        </w:rPr>
        <w:t xml:space="preserve"> unitários acima do valor </w:t>
      </w:r>
      <w:r w:rsidR="006B13DE" w:rsidRPr="00343FAC">
        <w:rPr>
          <w:rFonts w:ascii="Times New Roman" w:hAnsi="Times New Roman" w:cs="Times New Roman"/>
          <w:color w:val="000000"/>
          <w:sz w:val="24"/>
          <w:szCs w:val="24"/>
        </w:rPr>
        <w:t xml:space="preserve">máximo aceito, </w:t>
      </w:r>
      <w:r w:rsidRPr="00343FAC">
        <w:rPr>
          <w:rFonts w:ascii="Times New Roman" w:hAnsi="Times New Roman" w:cs="Times New Roman"/>
          <w:color w:val="000000"/>
          <w:sz w:val="24"/>
          <w:szCs w:val="24"/>
        </w:rPr>
        <w:t>definido</w:t>
      </w:r>
      <w:r w:rsidRPr="00343FAC">
        <w:rPr>
          <w:rFonts w:ascii="Times New Roman" w:hAnsi="Times New Roman" w:cs="Times New Roman"/>
          <w:bCs/>
          <w:color w:val="000000"/>
          <w:sz w:val="24"/>
          <w:szCs w:val="24"/>
        </w:rPr>
        <w:t xml:space="preserve"> para o respectivo objeto</w:t>
      </w:r>
      <w:r w:rsidRPr="00343FAC">
        <w:rPr>
          <w:rFonts w:ascii="Times New Roman" w:hAnsi="Times New Roman" w:cs="Times New Roman"/>
          <w:color w:val="000000"/>
          <w:sz w:val="24"/>
          <w:szCs w:val="24"/>
        </w:rPr>
        <w:t>.</w:t>
      </w:r>
    </w:p>
    <w:p w14:paraId="5DA39835" w14:textId="77777777" w:rsidR="000D02FF" w:rsidRPr="00343FAC" w:rsidRDefault="000D02FF" w:rsidP="00343FAC">
      <w:pPr>
        <w:numPr>
          <w:ilvl w:val="2"/>
          <w:numId w:val="4"/>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color w:val="000000"/>
          <w:sz w:val="24"/>
          <w:szCs w:val="24"/>
        </w:rPr>
        <w:t>A desclassificação por valor excessivo ocorrerá quando o Pregoeiro, após a negociação direta, não obtiver oferta inferior ao preço máximo fixado.</w:t>
      </w:r>
    </w:p>
    <w:p w14:paraId="6813239C" w14:textId="77777777" w:rsidR="000D02FF" w:rsidRPr="00343FAC" w:rsidRDefault="000D02FF" w:rsidP="00343FAC">
      <w:pPr>
        <w:numPr>
          <w:ilvl w:val="1"/>
          <w:numId w:val="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14:paraId="414A0943" w14:textId="16C913FD" w:rsidR="000D02FF" w:rsidRPr="00343FAC" w:rsidRDefault="000D02FF" w:rsidP="00343FAC">
      <w:pPr>
        <w:numPr>
          <w:ilvl w:val="1"/>
          <w:numId w:val="4"/>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bCs/>
          <w:color w:val="000000"/>
          <w:sz w:val="24"/>
          <w:szCs w:val="24"/>
        </w:rPr>
        <w:t xml:space="preserve">O Pregoeiro em conjunto com a Equipe de Apoio poderá realizar quaisquer diligências necessárias para averiguar a conformidade da proposta com as especificações mínimas previstas no Termo de Referência, Anexo I ao </w:t>
      </w:r>
      <w:r w:rsidR="00645A82" w:rsidRPr="00343FAC">
        <w:rPr>
          <w:rFonts w:ascii="Times New Roman" w:hAnsi="Times New Roman" w:cs="Times New Roman"/>
          <w:bCs/>
          <w:color w:val="000000"/>
          <w:sz w:val="24"/>
          <w:szCs w:val="24"/>
        </w:rPr>
        <w:t>Edital</w:t>
      </w:r>
      <w:r w:rsidRPr="00343FAC">
        <w:rPr>
          <w:rFonts w:ascii="Times New Roman" w:hAnsi="Times New Roman" w:cs="Times New Roman"/>
          <w:bCs/>
          <w:color w:val="000000"/>
          <w:sz w:val="24"/>
          <w:szCs w:val="24"/>
        </w:rPr>
        <w:t xml:space="preserve">, salvo a juntada de documentos, para atender a exigência deste </w:t>
      </w:r>
      <w:r w:rsidR="00645A82" w:rsidRPr="00343FAC">
        <w:rPr>
          <w:rFonts w:ascii="Times New Roman" w:hAnsi="Times New Roman" w:cs="Times New Roman"/>
          <w:bCs/>
          <w:color w:val="000000"/>
          <w:sz w:val="24"/>
          <w:szCs w:val="24"/>
        </w:rPr>
        <w:t>Edital</w:t>
      </w:r>
      <w:r w:rsidRPr="00343FAC">
        <w:rPr>
          <w:rFonts w:ascii="Times New Roman" w:hAnsi="Times New Roman" w:cs="Times New Roman"/>
          <w:bCs/>
          <w:color w:val="000000"/>
          <w:sz w:val="24"/>
          <w:szCs w:val="24"/>
        </w:rPr>
        <w:t xml:space="preserve">, findo o prazo estabelecido no </w:t>
      </w:r>
      <w:r w:rsidRPr="00343FAC">
        <w:rPr>
          <w:rFonts w:ascii="Times New Roman" w:hAnsi="Times New Roman" w:cs="Times New Roman"/>
          <w:b/>
          <w:bCs/>
          <w:color w:val="000000"/>
          <w:sz w:val="24"/>
          <w:szCs w:val="24"/>
        </w:rPr>
        <w:t xml:space="preserve">item </w:t>
      </w:r>
      <w:r w:rsidR="009724DC" w:rsidRPr="00343FAC">
        <w:rPr>
          <w:rFonts w:ascii="Times New Roman" w:hAnsi="Times New Roman" w:cs="Times New Roman"/>
          <w:sz w:val="24"/>
          <w:szCs w:val="24"/>
        </w:rPr>
        <w:fldChar w:fldCharType="begin"/>
      </w:r>
      <w:r w:rsidR="009724DC" w:rsidRPr="00343FAC">
        <w:rPr>
          <w:rFonts w:ascii="Times New Roman" w:hAnsi="Times New Roman" w:cs="Times New Roman"/>
          <w:sz w:val="24"/>
          <w:szCs w:val="24"/>
        </w:rPr>
        <w:instrText xml:space="preserve">REF _Ref9531570 \r \h \* MERGEFORMAT </w:instrText>
      </w:r>
      <w:r w:rsidR="009724DC" w:rsidRPr="00343FAC">
        <w:rPr>
          <w:rFonts w:ascii="Times New Roman" w:hAnsi="Times New Roman" w:cs="Times New Roman"/>
          <w:sz w:val="24"/>
          <w:szCs w:val="24"/>
        </w:rPr>
      </w:r>
      <w:r w:rsidR="009724DC" w:rsidRPr="00343FAC">
        <w:rPr>
          <w:rFonts w:ascii="Times New Roman" w:hAnsi="Times New Roman" w:cs="Times New Roman"/>
          <w:sz w:val="24"/>
          <w:szCs w:val="24"/>
        </w:rPr>
        <w:fldChar w:fldCharType="separate"/>
      </w:r>
      <w:r w:rsidR="00DC6F7B" w:rsidRPr="00DC6F7B">
        <w:rPr>
          <w:rFonts w:ascii="Times New Roman" w:hAnsi="Times New Roman" w:cs="Times New Roman"/>
          <w:b/>
          <w:bCs/>
          <w:sz w:val="24"/>
          <w:szCs w:val="24"/>
        </w:rPr>
        <w:t>10.2</w:t>
      </w:r>
      <w:r w:rsidR="009724DC" w:rsidRPr="00343FAC">
        <w:rPr>
          <w:rFonts w:ascii="Times New Roman" w:hAnsi="Times New Roman" w:cs="Times New Roman"/>
          <w:sz w:val="24"/>
          <w:szCs w:val="24"/>
        </w:rPr>
        <w:fldChar w:fldCharType="end"/>
      </w:r>
      <w:r w:rsidRPr="00343FAC">
        <w:rPr>
          <w:rFonts w:ascii="Times New Roman" w:hAnsi="Times New Roman" w:cs="Times New Roman"/>
          <w:bCs/>
          <w:color w:val="000000"/>
          <w:sz w:val="24"/>
          <w:szCs w:val="24"/>
        </w:rPr>
        <w:t>.</w:t>
      </w:r>
    </w:p>
    <w:p w14:paraId="50523744" w14:textId="77777777" w:rsidR="000D02FF" w:rsidRPr="00343FAC" w:rsidRDefault="000D02FF" w:rsidP="00343FAC">
      <w:pPr>
        <w:numPr>
          <w:ilvl w:val="1"/>
          <w:numId w:val="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Se a proposta ou lance vencedor for desclassificado, o Pregoeiro examinará a proposta ou lance subsequente, e assim sucessivamente, na ordem de classificação.</w:t>
      </w:r>
    </w:p>
    <w:p w14:paraId="7D1F0311" w14:textId="77777777" w:rsidR="000D02FF" w:rsidRPr="00343FAC" w:rsidRDefault="000D02FF" w:rsidP="00343FAC">
      <w:pPr>
        <w:numPr>
          <w:ilvl w:val="2"/>
          <w:numId w:val="4"/>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Nas hipóteses em que o Pregoeiro não aceitar a proposta e passar à subsequente, </w:t>
      </w:r>
      <w:r w:rsidRPr="00343FAC">
        <w:rPr>
          <w:rFonts w:ascii="Times New Roman" w:hAnsi="Times New Roman" w:cs="Times New Roman"/>
          <w:bCs/>
          <w:sz w:val="24"/>
          <w:szCs w:val="24"/>
        </w:rPr>
        <w:t xml:space="preserve">serão observados os procedimentos previstos nos </w:t>
      </w:r>
      <w:r w:rsidRPr="00343FAC">
        <w:rPr>
          <w:rFonts w:ascii="Times New Roman" w:hAnsi="Times New Roman" w:cs="Times New Roman"/>
          <w:b/>
          <w:bCs/>
          <w:sz w:val="24"/>
          <w:szCs w:val="24"/>
        </w:rPr>
        <w:t>itens</w:t>
      </w:r>
      <w:r w:rsidRPr="00343FAC">
        <w:rPr>
          <w:rFonts w:ascii="Times New Roman" w:hAnsi="Times New Roman" w:cs="Times New Roman"/>
          <w:bCs/>
          <w:sz w:val="24"/>
          <w:szCs w:val="24"/>
        </w:rPr>
        <w:t xml:space="preserve"> </w:t>
      </w:r>
      <w:r w:rsidR="00AD671F" w:rsidRPr="00343FAC">
        <w:rPr>
          <w:rFonts w:ascii="Times New Roman" w:hAnsi="Times New Roman" w:cs="Times New Roman"/>
          <w:b/>
          <w:bCs/>
          <w:sz w:val="24"/>
          <w:szCs w:val="24"/>
        </w:rPr>
        <w:fldChar w:fldCharType="begin"/>
      </w:r>
      <w:r w:rsidRPr="00343FAC">
        <w:rPr>
          <w:rFonts w:ascii="Times New Roman" w:hAnsi="Times New Roman" w:cs="Times New Roman"/>
          <w:b/>
          <w:bCs/>
          <w:sz w:val="24"/>
          <w:szCs w:val="24"/>
        </w:rPr>
        <w:instrText>REF _Ref9528048 \r \h</w:instrText>
      </w:r>
      <w:r w:rsidR="00821B2C" w:rsidRPr="00343FAC">
        <w:rPr>
          <w:rFonts w:ascii="Times New Roman" w:hAnsi="Times New Roman" w:cs="Times New Roman"/>
          <w:b/>
          <w:bCs/>
          <w:sz w:val="24"/>
          <w:szCs w:val="24"/>
        </w:rPr>
        <w:instrText xml:space="preserve"> \* MERGEFORMAT </w:instrText>
      </w:r>
      <w:r w:rsidR="00AD671F" w:rsidRPr="00343FAC">
        <w:rPr>
          <w:rFonts w:ascii="Times New Roman" w:hAnsi="Times New Roman" w:cs="Times New Roman"/>
          <w:b/>
          <w:bCs/>
          <w:sz w:val="24"/>
          <w:szCs w:val="24"/>
        </w:rPr>
      </w:r>
      <w:r w:rsidR="00AD671F" w:rsidRPr="00343FAC">
        <w:rPr>
          <w:rFonts w:ascii="Times New Roman" w:hAnsi="Times New Roman" w:cs="Times New Roman"/>
          <w:b/>
          <w:bCs/>
          <w:sz w:val="24"/>
          <w:szCs w:val="24"/>
        </w:rPr>
        <w:fldChar w:fldCharType="separate"/>
      </w:r>
      <w:r w:rsidR="00DC6F7B">
        <w:rPr>
          <w:rFonts w:ascii="Times New Roman" w:hAnsi="Times New Roman" w:cs="Times New Roman"/>
          <w:b/>
          <w:bCs/>
          <w:sz w:val="24"/>
          <w:szCs w:val="24"/>
        </w:rPr>
        <w:t>8</w:t>
      </w:r>
      <w:r w:rsidR="00AD671F" w:rsidRPr="00343FAC">
        <w:rPr>
          <w:rFonts w:ascii="Times New Roman" w:hAnsi="Times New Roman" w:cs="Times New Roman"/>
          <w:b/>
          <w:bCs/>
          <w:sz w:val="24"/>
          <w:szCs w:val="24"/>
        </w:rPr>
        <w:fldChar w:fldCharType="end"/>
      </w:r>
      <w:r w:rsidRPr="00343FAC">
        <w:rPr>
          <w:rFonts w:ascii="Times New Roman" w:hAnsi="Times New Roman" w:cs="Times New Roman"/>
          <w:bCs/>
          <w:sz w:val="24"/>
          <w:szCs w:val="24"/>
        </w:rPr>
        <w:t xml:space="preserve"> e </w:t>
      </w:r>
      <w:r w:rsidR="009724DC" w:rsidRPr="00343FAC">
        <w:rPr>
          <w:rFonts w:ascii="Times New Roman" w:hAnsi="Times New Roman" w:cs="Times New Roman"/>
          <w:b/>
          <w:bCs/>
          <w:sz w:val="24"/>
          <w:szCs w:val="24"/>
        </w:rPr>
        <w:fldChar w:fldCharType="begin"/>
      </w:r>
      <w:r w:rsidR="009724DC" w:rsidRPr="00343FAC">
        <w:rPr>
          <w:rFonts w:ascii="Times New Roman" w:hAnsi="Times New Roman" w:cs="Times New Roman"/>
          <w:b/>
          <w:bCs/>
          <w:sz w:val="24"/>
          <w:szCs w:val="24"/>
        </w:rPr>
        <w:instrText xml:space="preserve">REF _Ref9518788 \r \h \* MERGEFORMAT </w:instrText>
      </w:r>
      <w:r w:rsidR="009724DC" w:rsidRPr="00343FAC">
        <w:rPr>
          <w:rFonts w:ascii="Times New Roman" w:hAnsi="Times New Roman" w:cs="Times New Roman"/>
          <w:b/>
          <w:bCs/>
          <w:sz w:val="24"/>
          <w:szCs w:val="24"/>
        </w:rPr>
      </w:r>
      <w:r w:rsidR="009724DC" w:rsidRPr="00343FAC">
        <w:rPr>
          <w:rFonts w:ascii="Times New Roman" w:hAnsi="Times New Roman" w:cs="Times New Roman"/>
          <w:b/>
          <w:bCs/>
          <w:sz w:val="24"/>
          <w:szCs w:val="24"/>
        </w:rPr>
        <w:fldChar w:fldCharType="separate"/>
      </w:r>
      <w:r w:rsidR="00DC6F7B">
        <w:rPr>
          <w:rFonts w:ascii="Times New Roman" w:hAnsi="Times New Roman" w:cs="Times New Roman"/>
          <w:b/>
          <w:bCs/>
          <w:sz w:val="24"/>
          <w:szCs w:val="24"/>
        </w:rPr>
        <w:t>9</w:t>
      </w:r>
      <w:r w:rsidR="009724DC" w:rsidRPr="00343FAC">
        <w:rPr>
          <w:rFonts w:ascii="Times New Roman" w:hAnsi="Times New Roman" w:cs="Times New Roman"/>
          <w:b/>
          <w:bCs/>
          <w:sz w:val="24"/>
          <w:szCs w:val="24"/>
        </w:rPr>
        <w:fldChar w:fldCharType="end"/>
      </w:r>
      <w:r w:rsidRPr="00343FAC">
        <w:rPr>
          <w:rFonts w:ascii="Times New Roman" w:hAnsi="Times New Roman" w:cs="Times New Roman"/>
          <w:bCs/>
          <w:sz w:val="24"/>
          <w:szCs w:val="24"/>
        </w:rPr>
        <w:t>.</w:t>
      </w:r>
    </w:p>
    <w:p w14:paraId="29C59B70" w14:textId="77777777" w:rsidR="000D02FF" w:rsidRPr="00343FAC" w:rsidRDefault="000D02FF" w:rsidP="00343FAC">
      <w:pPr>
        <w:numPr>
          <w:ilvl w:val="1"/>
          <w:numId w:val="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Havendo necessidade, o Pregoeiro suspenderá a sessão, informando no “chat” a nova data e horário para a continuidade da mesma.</w:t>
      </w:r>
    </w:p>
    <w:p w14:paraId="1CE8DFB2" w14:textId="75CD6C8D" w:rsidR="000D02FF" w:rsidRPr="00343FAC" w:rsidRDefault="000D02FF" w:rsidP="00343FAC">
      <w:pPr>
        <w:numPr>
          <w:ilvl w:val="1"/>
          <w:numId w:val="4"/>
        </w:numPr>
        <w:snapToGrid w:val="0"/>
        <w:spacing w:line="300" w:lineRule="auto"/>
        <w:ind w:left="0" w:right="-2" w:firstLine="0"/>
        <w:rPr>
          <w:rFonts w:ascii="Times New Roman" w:hAnsi="Times New Roman" w:cs="Times New Roman"/>
          <w:sz w:val="24"/>
          <w:szCs w:val="24"/>
        </w:rPr>
      </w:pPr>
      <w:bookmarkStart w:id="12" w:name="_Ref9528296"/>
      <w:r w:rsidRPr="00343FAC">
        <w:rPr>
          <w:rFonts w:ascii="Times New Roman" w:hAnsi="Times New Roman" w:cs="Times New Roman"/>
          <w:sz w:val="24"/>
          <w:szCs w:val="24"/>
        </w:rPr>
        <w:t xml:space="preserve">A proposta original, com todos os requisitos do </w:t>
      </w:r>
      <w:r w:rsidRPr="00343FAC">
        <w:rPr>
          <w:rFonts w:ascii="Times New Roman" w:hAnsi="Times New Roman" w:cs="Times New Roman"/>
          <w:b/>
          <w:sz w:val="24"/>
          <w:szCs w:val="24"/>
        </w:rPr>
        <w:t xml:space="preserve">item </w:t>
      </w:r>
      <w:r w:rsidR="009724DC" w:rsidRPr="00343FAC">
        <w:rPr>
          <w:rFonts w:ascii="Times New Roman" w:hAnsi="Times New Roman" w:cs="Times New Roman"/>
          <w:sz w:val="24"/>
          <w:szCs w:val="24"/>
        </w:rPr>
        <w:fldChar w:fldCharType="begin"/>
      </w:r>
      <w:r w:rsidR="009724DC" w:rsidRPr="00343FAC">
        <w:rPr>
          <w:rFonts w:ascii="Times New Roman" w:hAnsi="Times New Roman" w:cs="Times New Roman"/>
          <w:sz w:val="24"/>
          <w:szCs w:val="24"/>
        </w:rPr>
        <w:instrText xml:space="preserve">REF _Ref9527800 \r \h \* MERGEFORMAT </w:instrText>
      </w:r>
      <w:r w:rsidR="009724DC" w:rsidRPr="00343FAC">
        <w:rPr>
          <w:rFonts w:ascii="Times New Roman" w:hAnsi="Times New Roman" w:cs="Times New Roman"/>
          <w:sz w:val="24"/>
          <w:szCs w:val="24"/>
        </w:rPr>
      </w:r>
      <w:r w:rsidR="009724DC" w:rsidRPr="00343FAC">
        <w:rPr>
          <w:rFonts w:ascii="Times New Roman" w:hAnsi="Times New Roman" w:cs="Times New Roman"/>
          <w:sz w:val="24"/>
          <w:szCs w:val="24"/>
        </w:rPr>
        <w:fldChar w:fldCharType="separate"/>
      </w:r>
      <w:r w:rsidR="00DC6F7B" w:rsidRPr="00DC6F7B">
        <w:rPr>
          <w:rFonts w:ascii="Times New Roman" w:hAnsi="Times New Roman" w:cs="Times New Roman"/>
          <w:b/>
          <w:sz w:val="24"/>
          <w:szCs w:val="24"/>
        </w:rPr>
        <w:t>10.2.1</w:t>
      </w:r>
      <w:r w:rsidR="009724DC" w:rsidRPr="00343FAC">
        <w:rPr>
          <w:rFonts w:ascii="Times New Roman" w:hAnsi="Times New Roman" w:cs="Times New Roman"/>
          <w:sz w:val="24"/>
          <w:szCs w:val="24"/>
        </w:rPr>
        <w:fldChar w:fldCharType="end"/>
      </w:r>
      <w:r w:rsidRPr="00343FAC">
        <w:rPr>
          <w:rFonts w:ascii="Times New Roman" w:hAnsi="Times New Roman" w:cs="Times New Roman"/>
          <w:sz w:val="24"/>
          <w:szCs w:val="24"/>
        </w:rPr>
        <w:t xml:space="preserve">, deverá ser encaminhada em envelope fechado e identificado com dados da empresa e do pregão eletrônico, no prazo máximo de 02(dois) dias úteis, contados a partir da declaração dos vencedores no sistema, ao protocolo do Município de Pinheiro Machado ,situado na Rua Nico de oliveira, </w:t>
      </w:r>
      <w:r w:rsidR="005E7D6E" w:rsidRPr="00343FAC">
        <w:rPr>
          <w:rFonts w:ascii="Times New Roman" w:hAnsi="Times New Roman" w:cs="Times New Roman"/>
          <w:sz w:val="24"/>
          <w:szCs w:val="24"/>
        </w:rPr>
        <w:t xml:space="preserve">nº </w:t>
      </w:r>
      <w:r w:rsidRPr="00343FAC">
        <w:rPr>
          <w:rFonts w:ascii="Times New Roman" w:hAnsi="Times New Roman" w:cs="Times New Roman"/>
          <w:sz w:val="24"/>
          <w:szCs w:val="24"/>
        </w:rPr>
        <w:t>763, CEP 96470-000, Pinheiro Machado/RS, telefone (53) 3248</w:t>
      </w:r>
      <w:r w:rsidR="00FC2764" w:rsidRPr="00343FAC">
        <w:rPr>
          <w:rFonts w:ascii="Times New Roman" w:hAnsi="Times New Roman" w:cs="Times New Roman"/>
          <w:sz w:val="24"/>
          <w:szCs w:val="24"/>
        </w:rPr>
        <w:t>-</w:t>
      </w:r>
      <w:r w:rsidRPr="00343FAC">
        <w:rPr>
          <w:rFonts w:ascii="Times New Roman" w:hAnsi="Times New Roman" w:cs="Times New Roman"/>
          <w:sz w:val="24"/>
          <w:szCs w:val="24"/>
        </w:rPr>
        <w:t>3500, aos cuidados do Pregoeiro</w:t>
      </w:r>
      <w:r w:rsidR="00991345" w:rsidRPr="00343FAC">
        <w:rPr>
          <w:rFonts w:ascii="Times New Roman" w:hAnsi="Times New Roman" w:cs="Times New Roman"/>
          <w:sz w:val="24"/>
          <w:szCs w:val="24"/>
        </w:rPr>
        <w:t>, referente ao</w:t>
      </w:r>
      <w:r w:rsidRPr="00343FAC">
        <w:rPr>
          <w:rFonts w:ascii="Times New Roman" w:hAnsi="Times New Roman" w:cs="Times New Roman"/>
          <w:sz w:val="24"/>
          <w:szCs w:val="24"/>
        </w:rPr>
        <w:t xml:space="preserve"> Pregão Eletrônico </w:t>
      </w:r>
      <w:r w:rsidR="00020CA8" w:rsidRPr="00343FAC">
        <w:rPr>
          <w:rFonts w:ascii="Times New Roman" w:hAnsi="Times New Roman" w:cs="Times New Roman"/>
          <w:sz w:val="24"/>
          <w:szCs w:val="24"/>
        </w:rPr>
        <w:t>–</w:t>
      </w:r>
      <w:r w:rsidR="006048B8" w:rsidRPr="00343FAC">
        <w:rPr>
          <w:rFonts w:ascii="Times New Roman" w:hAnsi="Times New Roman" w:cs="Times New Roman"/>
          <w:sz w:val="24"/>
          <w:szCs w:val="24"/>
        </w:rPr>
        <w:t xml:space="preserve"> Licitação nº </w:t>
      </w:r>
      <w:r w:rsidR="00833DEB" w:rsidRPr="00343FAC">
        <w:rPr>
          <w:rFonts w:ascii="Times New Roman" w:hAnsi="Times New Roman" w:cs="Times New Roman"/>
          <w:b/>
          <w:bCs/>
          <w:sz w:val="24"/>
          <w:szCs w:val="24"/>
        </w:rPr>
        <w:t>273</w:t>
      </w:r>
      <w:r w:rsidR="00C728AA" w:rsidRPr="00343FAC">
        <w:rPr>
          <w:rFonts w:ascii="Times New Roman" w:hAnsi="Times New Roman" w:cs="Times New Roman"/>
          <w:b/>
          <w:bCs/>
          <w:sz w:val="24"/>
          <w:szCs w:val="24"/>
        </w:rPr>
        <w:t>/2023</w:t>
      </w:r>
      <w:r w:rsidRPr="00343FAC">
        <w:rPr>
          <w:rFonts w:ascii="Times New Roman" w:hAnsi="Times New Roman" w:cs="Times New Roman"/>
          <w:color w:val="000000" w:themeColor="text1"/>
          <w:sz w:val="24"/>
          <w:szCs w:val="24"/>
        </w:rPr>
        <w:t xml:space="preserve"> – </w:t>
      </w:r>
      <w:r w:rsidR="005E7D6E" w:rsidRPr="00343FAC">
        <w:rPr>
          <w:rFonts w:ascii="Times New Roman" w:hAnsi="Times New Roman" w:cs="Times New Roman"/>
          <w:sz w:val="24"/>
          <w:szCs w:val="24"/>
        </w:rPr>
        <w:t>Município de Pinheiro Machado/RS</w:t>
      </w:r>
      <w:r w:rsidRPr="00343FAC">
        <w:rPr>
          <w:rFonts w:ascii="Times New Roman" w:hAnsi="Times New Roman" w:cs="Times New Roman"/>
          <w:sz w:val="24"/>
          <w:szCs w:val="24"/>
        </w:rPr>
        <w:t>.</w:t>
      </w:r>
      <w:bookmarkEnd w:id="12"/>
    </w:p>
    <w:p w14:paraId="2CDA787F" w14:textId="77777777" w:rsidR="00084A0A" w:rsidRPr="00343FAC" w:rsidRDefault="00084A0A" w:rsidP="00343FAC">
      <w:pPr>
        <w:snapToGrid w:val="0"/>
        <w:spacing w:line="300" w:lineRule="auto"/>
        <w:ind w:right="-2"/>
        <w:rPr>
          <w:rFonts w:ascii="Times New Roman" w:hAnsi="Times New Roman" w:cs="Times New Roman"/>
          <w:sz w:val="24"/>
          <w:szCs w:val="24"/>
        </w:rPr>
      </w:pPr>
    </w:p>
    <w:p w14:paraId="544D68E4" w14:textId="77777777" w:rsidR="000D02FF" w:rsidRPr="00343FAC" w:rsidRDefault="000D02FF" w:rsidP="00343FA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343FAC">
        <w:rPr>
          <w:rFonts w:ascii="Times New Roman" w:hAnsi="Times New Roman" w:cs="Times New Roman"/>
          <w:b/>
          <w:kern w:val="2"/>
          <w:sz w:val="24"/>
          <w:szCs w:val="24"/>
        </w:rPr>
        <w:t>DA AMOSTRA:</w:t>
      </w:r>
    </w:p>
    <w:p w14:paraId="38BDDAFB" w14:textId="77777777" w:rsidR="000D02FF" w:rsidRPr="00343FAC" w:rsidRDefault="00B046A5" w:rsidP="00343FAC">
      <w:pPr>
        <w:numPr>
          <w:ilvl w:val="1"/>
          <w:numId w:val="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t>Não será exigido amostra.</w:t>
      </w:r>
    </w:p>
    <w:p w14:paraId="66869517" w14:textId="77777777" w:rsidR="00084A0A" w:rsidRPr="00343FAC" w:rsidRDefault="00084A0A" w:rsidP="00343FAC">
      <w:pPr>
        <w:snapToGrid w:val="0"/>
        <w:spacing w:line="300" w:lineRule="auto"/>
        <w:ind w:right="-2"/>
        <w:rPr>
          <w:rFonts w:ascii="Times New Roman" w:hAnsi="Times New Roman" w:cs="Times New Roman"/>
          <w:color w:val="000000"/>
          <w:sz w:val="24"/>
          <w:szCs w:val="24"/>
        </w:rPr>
      </w:pPr>
    </w:p>
    <w:p w14:paraId="54127F40" w14:textId="77777777" w:rsidR="000D02FF" w:rsidRPr="00343FAC" w:rsidRDefault="000D02FF" w:rsidP="00343FA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bookmarkStart w:id="13" w:name="_Ref9527297"/>
      <w:r w:rsidRPr="00343FAC">
        <w:rPr>
          <w:rFonts w:ascii="Times New Roman" w:hAnsi="Times New Roman" w:cs="Times New Roman"/>
          <w:b/>
          <w:kern w:val="2"/>
          <w:sz w:val="24"/>
          <w:szCs w:val="24"/>
        </w:rPr>
        <w:lastRenderedPageBreak/>
        <w:t>DA HABILITAÇÃO:</w:t>
      </w:r>
      <w:bookmarkEnd w:id="13"/>
    </w:p>
    <w:p w14:paraId="64A8A9AB" w14:textId="0605D15E" w:rsidR="00AA7021" w:rsidRPr="00343FAC" w:rsidRDefault="00EA20EA"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12</w:t>
      </w:r>
      <w:r w:rsidR="00AA7021" w:rsidRPr="00343FAC">
        <w:rPr>
          <w:rFonts w:ascii="Times New Roman" w:hAnsi="Times New Roman" w:cs="Times New Roman"/>
          <w:b/>
          <w:bCs/>
          <w:sz w:val="24"/>
          <w:szCs w:val="24"/>
        </w:rPr>
        <w:t>.1</w:t>
      </w:r>
      <w:r w:rsidR="002C4B25" w:rsidRPr="00343FAC">
        <w:rPr>
          <w:rFonts w:ascii="Times New Roman" w:hAnsi="Times New Roman" w:cs="Times New Roman"/>
          <w:b/>
          <w:bCs/>
          <w:sz w:val="24"/>
          <w:szCs w:val="24"/>
        </w:rPr>
        <w:t>.</w:t>
      </w:r>
      <w:r w:rsidR="00AA7021" w:rsidRPr="00343FAC">
        <w:rPr>
          <w:rFonts w:ascii="Times New Roman" w:hAnsi="Times New Roman" w:cs="Times New Roman"/>
          <w:sz w:val="24"/>
          <w:szCs w:val="24"/>
        </w:rPr>
        <w:t xml:space="preserve"> Os Documentos de Habilitação deverão ser enviados e também marcados/informados em campo próprio, exclusivamente por meio do Sistema Eletrônico até as </w:t>
      </w:r>
      <w:r w:rsidR="002F57A6" w:rsidRPr="00343FAC">
        <w:rPr>
          <w:rFonts w:ascii="Times New Roman" w:hAnsi="Times New Roman" w:cs="Times New Roman"/>
          <w:b/>
          <w:bCs/>
          <w:sz w:val="24"/>
          <w:szCs w:val="24"/>
        </w:rPr>
        <w:t>09</w:t>
      </w:r>
      <w:r w:rsidR="00B61DC0" w:rsidRPr="00343FAC">
        <w:rPr>
          <w:rFonts w:ascii="Times New Roman" w:hAnsi="Times New Roman" w:cs="Times New Roman"/>
          <w:b/>
          <w:bCs/>
          <w:sz w:val="24"/>
          <w:szCs w:val="24"/>
        </w:rPr>
        <w:t>h5</w:t>
      </w:r>
      <w:r w:rsidR="00AA7021" w:rsidRPr="00343FAC">
        <w:rPr>
          <w:rFonts w:ascii="Times New Roman" w:hAnsi="Times New Roman" w:cs="Times New Roman"/>
          <w:b/>
          <w:bCs/>
          <w:sz w:val="24"/>
          <w:szCs w:val="24"/>
        </w:rPr>
        <w:t>9</w:t>
      </w:r>
      <w:r w:rsidR="00AA7021" w:rsidRPr="00343FAC">
        <w:rPr>
          <w:rFonts w:ascii="Times New Roman" w:hAnsi="Times New Roman" w:cs="Times New Roman"/>
          <w:sz w:val="24"/>
          <w:szCs w:val="24"/>
        </w:rPr>
        <w:t xml:space="preserve"> do dia </w:t>
      </w:r>
      <w:r w:rsidR="00956ED8" w:rsidRPr="00343FAC">
        <w:rPr>
          <w:rFonts w:ascii="Times New Roman" w:hAnsi="Times New Roman" w:cs="Times New Roman"/>
          <w:b/>
          <w:bCs/>
          <w:sz w:val="24"/>
          <w:szCs w:val="24"/>
        </w:rPr>
        <w:t>26</w:t>
      </w:r>
      <w:r w:rsidR="00C728AA" w:rsidRPr="00343FAC">
        <w:rPr>
          <w:rFonts w:ascii="Times New Roman" w:hAnsi="Times New Roman" w:cs="Times New Roman"/>
          <w:b/>
          <w:bCs/>
          <w:sz w:val="24"/>
          <w:szCs w:val="24"/>
        </w:rPr>
        <w:t>/</w:t>
      </w:r>
      <w:r w:rsidR="00956ED8" w:rsidRPr="00343FAC">
        <w:rPr>
          <w:rFonts w:ascii="Times New Roman" w:hAnsi="Times New Roman" w:cs="Times New Roman"/>
          <w:b/>
          <w:bCs/>
          <w:sz w:val="24"/>
          <w:szCs w:val="24"/>
        </w:rPr>
        <w:t>10</w:t>
      </w:r>
      <w:r w:rsidR="00C728AA" w:rsidRPr="00343FAC">
        <w:rPr>
          <w:rFonts w:ascii="Times New Roman" w:hAnsi="Times New Roman" w:cs="Times New Roman"/>
          <w:b/>
          <w:bCs/>
          <w:sz w:val="24"/>
          <w:szCs w:val="24"/>
        </w:rPr>
        <w:t>/2023</w:t>
      </w:r>
      <w:r w:rsidR="00AA7021" w:rsidRPr="00343FAC">
        <w:rPr>
          <w:rFonts w:ascii="Times New Roman" w:hAnsi="Times New Roman" w:cs="Times New Roman"/>
          <w:sz w:val="24"/>
          <w:szCs w:val="24"/>
        </w:rPr>
        <w:t>, conforme segue</w:t>
      </w:r>
      <w:r w:rsidR="009C569B" w:rsidRPr="00343FAC">
        <w:rPr>
          <w:rFonts w:ascii="Times New Roman" w:hAnsi="Times New Roman" w:cs="Times New Roman"/>
          <w:sz w:val="24"/>
          <w:szCs w:val="24"/>
        </w:rPr>
        <w:t>.</w:t>
      </w:r>
    </w:p>
    <w:p w14:paraId="3581E2C8" w14:textId="523F3E3F" w:rsidR="000D02FF" w:rsidRPr="00343FAC" w:rsidRDefault="007B4D8E"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12.1.1.</w:t>
      </w:r>
      <w:r w:rsidRPr="00343FAC">
        <w:rPr>
          <w:rFonts w:ascii="Times New Roman" w:hAnsi="Times New Roman" w:cs="Times New Roman"/>
          <w:sz w:val="24"/>
          <w:szCs w:val="24"/>
        </w:rPr>
        <w:t xml:space="preserve"> </w:t>
      </w:r>
      <w:r w:rsidR="00AA7021" w:rsidRPr="00343FAC">
        <w:rPr>
          <w:rFonts w:ascii="Times New Roman" w:hAnsi="Times New Roman" w:cs="Times New Roman"/>
          <w:sz w:val="24"/>
          <w:szCs w:val="24"/>
        </w:rPr>
        <w:t>Declarações Gerais (Marcados/informados em campo próprio)</w:t>
      </w:r>
      <w:r w:rsidR="009C569B" w:rsidRPr="00343FAC">
        <w:rPr>
          <w:rFonts w:ascii="Times New Roman" w:hAnsi="Times New Roman" w:cs="Times New Roman"/>
          <w:sz w:val="24"/>
          <w:szCs w:val="24"/>
        </w:rPr>
        <w:t>:</w:t>
      </w:r>
    </w:p>
    <w:p w14:paraId="52E5EE71" w14:textId="77777777" w:rsidR="00EA20EA" w:rsidRPr="00343FAC" w:rsidRDefault="00EA20EA"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a)</w:t>
      </w:r>
      <w:r w:rsidRPr="00343FAC">
        <w:rPr>
          <w:rFonts w:ascii="Times New Roman" w:hAnsi="Times New Roman" w:cs="Times New Roman"/>
          <w:sz w:val="24"/>
          <w:szCs w:val="24"/>
        </w:rPr>
        <w:t xml:space="preserve"> </w:t>
      </w:r>
      <w:r w:rsidR="00AA7021" w:rsidRPr="00343FAC">
        <w:rPr>
          <w:rFonts w:ascii="Times New Roman" w:hAnsi="Times New Roman" w:cs="Times New Roman"/>
          <w:sz w:val="24"/>
          <w:szCs w:val="24"/>
        </w:rPr>
        <w:t>Declaro para os devidos fins legais, sem prejuízo das sanções e multas previstas neste ato convocatóri</w:t>
      </w:r>
      <w:r w:rsidR="00B046A5" w:rsidRPr="00343FAC">
        <w:rPr>
          <w:rFonts w:ascii="Times New Roman" w:hAnsi="Times New Roman" w:cs="Times New Roman"/>
          <w:sz w:val="24"/>
          <w:szCs w:val="24"/>
        </w:rPr>
        <w:t>o, estar enquadrado como ME/EPP</w:t>
      </w:r>
      <w:r w:rsidR="00AA7021" w:rsidRPr="00343FAC">
        <w:rPr>
          <w:rFonts w:ascii="Times New Roman" w:hAnsi="Times New Roman" w:cs="Times New Roman"/>
          <w:sz w:val="24"/>
          <w:szCs w:val="24"/>
        </w:rPr>
        <w:t xml:space="preserve"> conforme Lei Complementar 123/2006, cujos termos declaro conhecer na íntegra, estando apto, portanto, a exercer o direito de preferência;</w:t>
      </w:r>
    </w:p>
    <w:p w14:paraId="59F95272" w14:textId="05F84184" w:rsidR="00EA20EA" w:rsidRPr="00343FAC" w:rsidRDefault="00AA7021"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b)</w:t>
      </w:r>
      <w:r w:rsidR="008E5898" w:rsidRPr="00343FAC">
        <w:rPr>
          <w:rFonts w:ascii="Times New Roman" w:hAnsi="Times New Roman" w:cs="Times New Roman"/>
          <w:sz w:val="24"/>
          <w:szCs w:val="24"/>
        </w:rPr>
        <w:t xml:space="preserve"> </w:t>
      </w:r>
      <w:r w:rsidRPr="00343FAC">
        <w:rPr>
          <w:rFonts w:ascii="Times New Roman" w:hAnsi="Times New Roman" w:cs="Times New Roman"/>
          <w:sz w:val="24"/>
          <w:szCs w:val="24"/>
        </w:rPr>
        <w:t xml:space="preserve">Declaro para os devidos fins legais, em cumprimento ao exigido no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 que até a presente data inexistem fatos impeditivos para a habilitação no presente processo licitatório, ciente da obrigatoriedade de declarar ocorrências posteriores;</w:t>
      </w:r>
    </w:p>
    <w:p w14:paraId="4CDCC0BF" w14:textId="6B6B2F89" w:rsidR="00EA20EA" w:rsidRPr="00343FAC" w:rsidRDefault="00AA7021"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c)</w:t>
      </w:r>
      <w:r w:rsidR="008E5898" w:rsidRPr="00343FAC">
        <w:rPr>
          <w:rFonts w:ascii="Times New Roman" w:hAnsi="Times New Roman" w:cs="Times New Roman"/>
          <w:sz w:val="24"/>
          <w:szCs w:val="24"/>
        </w:rPr>
        <w:t xml:space="preserve"> </w:t>
      </w:r>
      <w:r w:rsidRPr="00343FAC">
        <w:rPr>
          <w:rFonts w:ascii="Times New Roman" w:hAnsi="Times New Roman" w:cs="Times New Roman"/>
          <w:sz w:val="24"/>
          <w:szCs w:val="24"/>
        </w:rPr>
        <w:t xml:space="preserve">Declaro para os devidos fins legais que conheço todas as regras do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 bem como todos os requisitos de habilitação e que minha proposta está em conformidade com as exigências do instrumento convocatório;</w:t>
      </w:r>
    </w:p>
    <w:p w14:paraId="4BDB375A" w14:textId="15DD5DDE" w:rsidR="00EA20EA" w:rsidRPr="00343FAC" w:rsidRDefault="00AA7021"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d)</w:t>
      </w:r>
      <w:r w:rsidR="008E5898" w:rsidRPr="00343FAC">
        <w:rPr>
          <w:rFonts w:ascii="Times New Roman" w:hAnsi="Times New Roman" w:cs="Times New Roman"/>
          <w:sz w:val="24"/>
          <w:szCs w:val="24"/>
        </w:rPr>
        <w:t xml:space="preserve"> </w:t>
      </w:r>
      <w:r w:rsidRPr="00343FAC">
        <w:rPr>
          <w:rFonts w:ascii="Times New Roman" w:hAnsi="Times New Roman" w:cs="Times New Roman"/>
          <w:sz w:val="24"/>
          <w:szCs w:val="24"/>
        </w:rPr>
        <w:t xml:space="preserve">Declaro para os devidos fins legais, conforme o disposto no </w:t>
      </w:r>
      <w:r w:rsidR="00E230D2" w:rsidRPr="00343FAC">
        <w:rPr>
          <w:rFonts w:ascii="Times New Roman" w:hAnsi="Times New Roman" w:cs="Times New Roman"/>
          <w:sz w:val="24"/>
          <w:szCs w:val="24"/>
        </w:rPr>
        <w:t>Inciso</w:t>
      </w:r>
      <w:r w:rsidRPr="00343FAC">
        <w:rPr>
          <w:rFonts w:ascii="Times New Roman" w:hAnsi="Times New Roman" w:cs="Times New Roman"/>
          <w:sz w:val="24"/>
          <w:szCs w:val="24"/>
        </w:rPr>
        <w:t xml:space="preserve"> V do </w:t>
      </w:r>
      <w:r w:rsidR="00AD3F0A" w:rsidRPr="00343FAC">
        <w:rPr>
          <w:rFonts w:ascii="Times New Roman" w:hAnsi="Times New Roman" w:cs="Times New Roman"/>
          <w:sz w:val="24"/>
          <w:szCs w:val="24"/>
        </w:rPr>
        <w:t>Art.</w:t>
      </w:r>
      <w:r w:rsidRPr="00343FAC">
        <w:rPr>
          <w:rFonts w:ascii="Times New Roman" w:hAnsi="Times New Roman" w:cs="Times New Roman"/>
          <w:sz w:val="24"/>
          <w:szCs w:val="24"/>
        </w:rPr>
        <w:t xml:space="preserve"> 27 da Lei 8666/1993, acrescido pela Lei 9854/1999, que não emprega menor de dezoito anos em trabalho noturno, perigoso ou insalubre e não emprega menor de dezesseis anos;</w:t>
      </w:r>
    </w:p>
    <w:p w14:paraId="33E75AFA" w14:textId="4204EED0" w:rsidR="000D02FF" w:rsidRPr="00343FAC" w:rsidRDefault="00AA7021"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e)</w:t>
      </w:r>
      <w:r w:rsidR="008E5898" w:rsidRPr="00343FAC">
        <w:rPr>
          <w:rFonts w:ascii="Times New Roman" w:hAnsi="Times New Roman" w:cs="Times New Roman"/>
          <w:sz w:val="24"/>
          <w:szCs w:val="24"/>
        </w:rPr>
        <w:t xml:space="preserve"> </w:t>
      </w:r>
      <w:r w:rsidRPr="00343FAC">
        <w:rPr>
          <w:rFonts w:ascii="Times New Roman" w:hAnsi="Times New Roman" w:cs="Times New Roman"/>
          <w:sz w:val="24"/>
          <w:szCs w:val="24"/>
        </w:rPr>
        <w:t xml:space="preserve">Declaro cumprir os requisitos de habilitação e que as declarações informadas são verídicas, conforme </w:t>
      </w:r>
      <w:r w:rsidR="00645A82" w:rsidRPr="00343FAC">
        <w:rPr>
          <w:rFonts w:ascii="Times New Roman" w:hAnsi="Times New Roman" w:cs="Times New Roman"/>
          <w:sz w:val="24"/>
          <w:szCs w:val="24"/>
        </w:rPr>
        <w:t>P</w:t>
      </w:r>
      <w:r w:rsidRPr="00343FAC">
        <w:rPr>
          <w:rFonts w:ascii="Times New Roman" w:hAnsi="Times New Roman" w:cs="Times New Roman"/>
          <w:sz w:val="24"/>
          <w:szCs w:val="24"/>
        </w:rPr>
        <w:t>arágrafos 4</w:t>
      </w:r>
      <w:r w:rsidR="00645A82" w:rsidRPr="00343FAC">
        <w:rPr>
          <w:rFonts w:ascii="Times New Roman" w:hAnsi="Times New Roman" w:cs="Times New Roman"/>
          <w:sz w:val="24"/>
          <w:szCs w:val="24"/>
        </w:rPr>
        <w:t>º</w:t>
      </w:r>
      <w:r w:rsidRPr="00343FAC">
        <w:rPr>
          <w:rFonts w:ascii="Times New Roman" w:hAnsi="Times New Roman" w:cs="Times New Roman"/>
          <w:sz w:val="24"/>
          <w:szCs w:val="24"/>
        </w:rPr>
        <w:t xml:space="preserve"> e 5</w:t>
      </w:r>
      <w:r w:rsidR="00645A82" w:rsidRPr="00343FAC">
        <w:rPr>
          <w:rFonts w:ascii="Times New Roman" w:hAnsi="Times New Roman" w:cs="Times New Roman"/>
          <w:sz w:val="24"/>
          <w:szCs w:val="24"/>
        </w:rPr>
        <w:t>º</w:t>
      </w:r>
      <w:r w:rsidRPr="00343FAC">
        <w:rPr>
          <w:rFonts w:ascii="Times New Roman" w:hAnsi="Times New Roman" w:cs="Times New Roman"/>
          <w:sz w:val="24"/>
          <w:szCs w:val="24"/>
        </w:rPr>
        <w:t xml:space="preserve"> do </w:t>
      </w:r>
      <w:r w:rsidR="00AD3F0A" w:rsidRPr="00343FAC">
        <w:rPr>
          <w:rFonts w:ascii="Times New Roman" w:hAnsi="Times New Roman" w:cs="Times New Roman"/>
          <w:sz w:val="24"/>
          <w:szCs w:val="24"/>
        </w:rPr>
        <w:t>Art.</w:t>
      </w:r>
      <w:r w:rsidRPr="00343FAC">
        <w:rPr>
          <w:rFonts w:ascii="Times New Roman" w:hAnsi="Times New Roman" w:cs="Times New Roman"/>
          <w:sz w:val="24"/>
          <w:szCs w:val="24"/>
        </w:rPr>
        <w:t xml:space="preserve"> 26 do </w:t>
      </w:r>
      <w:r w:rsidR="00645A82" w:rsidRPr="00343FAC">
        <w:rPr>
          <w:rFonts w:ascii="Times New Roman" w:hAnsi="Times New Roman" w:cs="Times New Roman"/>
          <w:sz w:val="24"/>
          <w:szCs w:val="24"/>
        </w:rPr>
        <w:t>D</w:t>
      </w:r>
      <w:r w:rsidRPr="00343FAC">
        <w:rPr>
          <w:rFonts w:ascii="Times New Roman" w:hAnsi="Times New Roman" w:cs="Times New Roman"/>
          <w:sz w:val="24"/>
          <w:szCs w:val="24"/>
        </w:rPr>
        <w:t xml:space="preserve">ecreto </w:t>
      </w:r>
      <w:r w:rsidR="00645A82" w:rsidRPr="00343FAC">
        <w:rPr>
          <w:rFonts w:ascii="Times New Roman" w:hAnsi="Times New Roman" w:cs="Times New Roman"/>
          <w:sz w:val="24"/>
          <w:szCs w:val="24"/>
        </w:rPr>
        <w:t xml:space="preserve">nº </w:t>
      </w:r>
      <w:r w:rsidRPr="00343FAC">
        <w:rPr>
          <w:rFonts w:ascii="Times New Roman" w:hAnsi="Times New Roman" w:cs="Times New Roman"/>
          <w:sz w:val="24"/>
          <w:szCs w:val="24"/>
        </w:rPr>
        <w:t>10.024/2019.</w:t>
      </w:r>
    </w:p>
    <w:p w14:paraId="4D99F625" w14:textId="77777777" w:rsidR="00084A0A" w:rsidRPr="001720BE" w:rsidRDefault="00084A0A" w:rsidP="00343FAC">
      <w:pPr>
        <w:snapToGrid w:val="0"/>
        <w:spacing w:line="300" w:lineRule="auto"/>
        <w:ind w:right="-2"/>
        <w:rPr>
          <w:rFonts w:ascii="Times New Roman" w:hAnsi="Times New Roman" w:cs="Times New Roman"/>
          <w:sz w:val="16"/>
          <w:szCs w:val="16"/>
        </w:rPr>
      </w:pPr>
    </w:p>
    <w:p w14:paraId="2684D4AA" w14:textId="25DDD1F8" w:rsidR="000D02FF" w:rsidRPr="00343FAC" w:rsidRDefault="002734D1" w:rsidP="00343FAC">
      <w:pPr>
        <w:pStyle w:val="PargrafodaLista"/>
        <w:numPr>
          <w:ilvl w:val="1"/>
          <w:numId w:val="13"/>
        </w:numPr>
        <w:snapToGrid w:val="0"/>
        <w:spacing w:line="300" w:lineRule="auto"/>
        <w:ind w:right="-2"/>
        <w:rPr>
          <w:rFonts w:ascii="Times New Roman" w:hAnsi="Times New Roman" w:cs="Times New Roman"/>
          <w:b/>
        </w:rPr>
      </w:pPr>
      <w:r w:rsidRPr="00343FAC">
        <w:rPr>
          <w:rFonts w:ascii="Times New Roman" w:hAnsi="Times New Roman" w:cs="Times New Roman"/>
          <w:b/>
        </w:rPr>
        <w:t xml:space="preserve"> DA </w:t>
      </w:r>
      <w:r w:rsidR="000D02FF" w:rsidRPr="00343FAC">
        <w:rPr>
          <w:rFonts w:ascii="Times New Roman" w:hAnsi="Times New Roman" w:cs="Times New Roman"/>
          <w:b/>
        </w:rPr>
        <w:t>COMPROVAÇÃO DA HABILITAÇÃO JURÍDICA</w:t>
      </w:r>
      <w:r w:rsidR="000D02FF" w:rsidRPr="00343FAC">
        <w:rPr>
          <w:rFonts w:ascii="Times New Roman" w:hAnsi="Times New Roman" w:cs="Times New Roman"/>
          <w:bCs/>
        </w:rPr>
        <w:t>:</w:t>
      </w:r>
    </w:p>
    <w:p w14:paraId="50DF54D3" w14:textId="77777777" w:rsidR="000D02FF" w:rsidRPr="00343FAC" w:rsidRDefault="000D02FF"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sz w:val="24"/>
          <w:szCs w:val="24"/>
        </w:rPr>
        <w:t>I</w:t>
      </w:r>
      <w:r w:rsidRPr="00343FAC">
        <w:rPr>
          <w:rFonts w:ascii="Times New Roman" w:hAnsi="Times New Roman" w:cs="Times New Roman"/>
          <w:sz w:val="24"/>
          <w:szCs w:val="24"/>
        </w:rPr>
        <w:t xml:space="preserve"> – </w:t>
      </w:r>
      <w:r w:rsidRPr="00343FAC">
        <w:rPr>
          <w:rFonts w:ascii="Times New Roman" w:hAnsi="Times New Roman" w:cs="Times New Roman"/>
          <w:bCs/>
          <w:sz w:val="24"/>
          <w:szCs w:val="24"/>
        </w:rPr>
        <w:t xml:space="preserve">Inscrição no </w:t>
      </w:r>
      <w:r w:rsidRPr="00343FAC">
        <w:rPr>
          <w:rFonts w:ascii="Times New Roman" w:hAnsi="Times New Roman" w:cs="Times New Roman"/>
          <w:sz w:val="24"/>
          <w:szCs w:val="24"/>
        </w:rPr>
        <w:t xml:space="preserve">Registro </w:t>
      </w:r>
      <w:r w:rsidRPr="00343FAC">
        <w:rPr>
          <w:rFonts w:ascii="Times New Roman" w:hAnsi="Times New Roman" w:cs="Times New Roman"/>
          <w:bCs/>
          <w:sz w:val="24"/>
          <w:szCs w:val="24"/>
        </w:rPr>
        <w:t>Público de Empresas Mercantis junto a</w:t>
      </w:r>
      <w:r w:rsidRPr="00343FAC">
        <w:rPr>
          <w:rFonts w:ascii="Times New Roman" w:hAnsi="Times New Roman" w:cs="Times New Roman"/>
          <w:sz w:val="24"/>
          <w:szCs w:val="24"/>
        </w:rPr>
        <w:t xml:space="preserve"> Junta Comercial </w:t>
      </w:r>
      <w:r w:rsidRPr="00343FAC">
        <w:rPr>
          <w:rFonts w:ascii="Times New Roman" w:hAnsi="Times New Roman" w:cs="Times New Roman"/>
          <w:bCs/>
          <w:sz w:val="24"/>
          <w:szCs w:val="24"/>
        </w:rPr>
        <w:t xml:space="preserve">da </w:t>
      </w:r>
      <w:r w:rsidRPr="00343FAC">
        <w:rPr>
          <w:rFonts w:ascii="Times New Roman" w:hAnsi="Times New Roman" w:cs="Times New Roman"/>
          <w:sz w:val="24"/>
          <w:szCs w:val="24"/>
        </w:rPr>
        <w:t>respectiva</w:t>
      </w:r>
      <w:r w:rsidRPr="00343FAC">
        <w:rPr>
          <w:rFonts w:ascii="Times New Roman" w:hAnsi="Times New Roman" w:cs="Times New Roman"/>
          <w:bCs/>
          <w:sz w:val="24"/>
          <w:szCs w:val="24"/>
        </w:rPr>
        <w:t xml:space="preserve"> sede, para o </w:t>
      </w:r>
      <w:r w:rsidRPr="00343FAC">
        <w:rPr>
          <w:rFonts w:ascii="Times New Roman" w:hAnsi="Times New Roman" w:cs="Times New Roman"/>
          <w:sz w:val="24"/>
          <w:szCs w:val="24"/>
        </w:rPr>
        <w:t xml:space="preserve">caso de </w:t>
      </w:r>
      <w:r w:rsidRPr="00343FAC">
        <w:rPr>
          <w:rFonts w:ascii="Times New Roman" w:hAnsi="Times New Roman" w:cs="Times New Roman"/>
          <w:bCs/>
          <w:sz w:val="24"/>
          <w:szCs w:val="24"/>
        </w:rPr>
        <w:t>empresário</w:t>
      </w:r>
      <w:r w:rsidRPr="00343FAC">
        <w:rPr>
          <w:rFonts w:ascii="Times New Roman" w:hAnsi="Times New Roman" w:cs="Times New Roman"/>
          <w:sz w:val="24"/>
          <w:szCs w:val="24"/>
        </w:rPr>
        <w:t xml:space="preserve"> individual;</w:t>
      </w:r>
    </w:p>
    <w:p w14:paraId="22C5FF0B" w14:textId="200D38C0" w:rsidR="000D02FF" w:rsidRPr="00343FAC" w:rsidRDefault="000D02FF" w:rsidP="00343FAC">
      <w:pPr>
        <w:snapToGrid w:val="0"/>
        <w:spacing w:line="300" w:lineRule="auto"/>
        <w:ind w:right="-2"/>
        <w:rPr>
          <w:rFonts w:ascii="Times New Roman" w:hAnsi="Times New Roman" w:cs="Times New Roman"/>
          <w:bCs/>
          <w:sz w:val="24"/>
          <w:szCs w:val="24"/>
        </w:rPr>
      </w:pPr>
      <w:r w:rsidRPr="00343FAC">
        <w:rPr>
          <w:rFonts w:ascii="Times New Roman" w:hAnsi="Times New Roman" w:cs="Times New Roman"/>
          <w:b/>
          <w:sz w:val="24"/>
          <w:szCs w:val="24"/>
        </w:rPr>
        <w:t>II</w:t>
      </w:r>
      <w:r w:rsidRPr="00343FAC">
        <w:rPr>
          <w:rFonts w:ascii="Times New Roman" w:hAnsi="Times New Roman" w:cs="Times New Roman"/>
          <w:bCs/>
          <w:sz w:val="24"/>
          <w:szCs w:val="24"/>
        </w:rPr>
        <w:t xml:space="preserve"> – Para licitante microempreendedor individual – MEI, Certificado da Condição de Microempreendedor Individual </w:t>
      </w:r>
      <w:r w:rsidR="005B03A1" w:rsidRPr="00343FAC">
        <w:rPr>
          <w:rFonts w:ascii="Times New Roman" w:hAnsi="Times New Roman" w:cs="Times New Roman"/>
          <w:bCs/>
          <w:sz w:val="24"/>
          <w:szCs w:val="24"/>
        </w:rPr>
        <w:t>–</w:t>
      </w:r>
      <w:r w:rsidRPr="00343FAC">
        <w:rPr>
          <w:rFonts w:ascii="Times New Roman" w:hAnsi="Times New Roman" w:cs="Times New Roman"/>
          <w:bCs/>
          <w:sz w:val="24"/>
          <w:szCs w:val="24"/>
        </w:rPr>
        <w:t xml:space="preserve"> CCMEI, hipótese em que será realizada a verificação da autenticidade no sítio </w:t>
      </w:r>
      <w:r w:rsidRPr="00343FAC">
        <w:rPr>
          <w:rFonts w:ascii="Times New Roman" w:hAnsi="Times New Roman" w:cs="Times New Roman"/>
          <w:b/>
          <w:sz w:val="24"/>
          <w:szCs w:val="24"/>
          <w:u w:val="single"/>
        </w:rPr>
        <w:t>www.portaldoempreendedor.gov.br</w:t>
      </w:r>
      <w:r w:rsidR="00FF67D8" w:rsidRPr="00343FAC">
        <w:rPr>
          <w:rFonts w:ascii="Times New Roman" w:hAnsi="Times New Roman" w:cs="Times New Roman"/>
          <w:bCs/>
          <w:sz w:val="24"/>
          <w:szCs w:val="24"/>
        </w:rPr>
        <w:t>.</w:t>
      </w:r>
    </w:p>
    <w:p w14:paraId="20D5FB0D" w14:textId="6D783827" w:rsidR="000D02FF" w:rsidRPr="00343FAC" w:rsidRDefault="000D02FF"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sz w:val="24"/>
          <w:szCs w:val="24"/>
        </w:rPr>
        <w:t>III</w:t>
      </w:r>
      <w:r w:rsidRPr="00343FAC">
        <w:rPr>
          <w:rFonts w:ascii="Times New Roman" w:hAnsi="Times New Roman" w:cs="Times New Roman"/>
          <w:sz w:val="24"/>
          <w:szCs w:val="24"/>
        </w:rPr>
        <w:t xml:space="preserve"> – Ato constitutivo, estatuto ou contrato social em vigor, devidamente registrado</w:t>
      </w:r>
      <w:r w:rsidRPr="00343FAC">
        <w:rPr>
          <w:rFonts w:ascii="Times New Roman" w:hAnsi="Times New Roman" w:cs="Times New Roman"/>
          <w:bCs/>
          <w:sz w:val="24"/>
          <w:szCs w:val="24"/>
        </w:rPr>
        <w:t xml:space="preserve"> na Junta Comercial da respectiva sede</w:t>
      </w:r>
      <w:r w:rsidRPr="00343FAC">
        <w:rPr>
          <w:rFonts w:ascii="Times New Roman" w:hAnsi="Times New Roman" w:cs="Times New Roman"/>
          <w:sz w:val="24"/>
          <w:szCs w:val="24"/>
        </w:rPr>
        <w:t xml:space="preserve">, acompanhado de </w:t>
      </w:r>
      <w:r w:rsidRPr="00343FAC">
        <w:rPr>
          <w:rFonts w:ascii="Times New Roman" w:hAnsi="Times New Roman" w:cs="Times New Roman"/>
          <w:bCs/>
          <w:sz w:val="24"/>
          <w:szCs w:val="24"/>
        </w:rPr>
        <w:t>documento comprobatório</w:t>
      </w:r>
      <w:r w:rsidRPr="00343FAC">
        <w:rPr>
          <w:rFonts w:ascii="Times New Roman" w:hAnsi="Times New Roman" w:cs="Times New Roman"/>
          <w:sz w:val="24"/>
          <w:szCs w:val="24"/>
        </w:rPr>
        <w:t xml:space="preserve"> de seus administradores</w:t>
      </w:r>
      <w:r w:rsidRPr="00343FAC">
        <w:rPr>
          <w:rFonts w:ascii="Times New Roman" w:hAnsi="Times New Roman" w:cs="Times New Roman"/>
          <w:bCs/>
          <w:sz w:val="24"/>
          <w:szCs w:val="24"/>
        </w:rPr>
        <w:t xml:space="preserve">, para os casos de sociedade empresária ou empresa individual de responsabilidade limitada </w:t>
      </w:r>
      <w:r w:rsidR="00042318" w:rsidRPr="00343FAC">
        <w:rPr>
          <w:rFonts w:ascii="Times New Roman" w:hAnsi="Times New Roman" w:cs="Times New Roman"/>
          <w:bCs/>
          <w:sz w:val="24"/>
          <w:szCs w:val="24"/>
        </w:rPr>
        <w:t>–</w:t>
      </w:r>
      <w:r w:rsidRPr="00343FAC">
        <w:rPr>
          <w:rFonts w:ascii="Times New Roman" w:hAnsi="Times New Roman" w:cs="Times New Roman"/>
          <w:bCs/>
          <w:sz w:val="24"/>
          <w:szCs w:val="24"/>
        </w:rPr>
        <w:t xml:space="preserve"> EIRELI:</w:t>
      </w:r>
    </w:p>
    <w:p w14:paraId="4C0CE216" w14:textId="77777777" w:rsidR="000D02FF" w:rsidRPr="00343FAC" w:rsidRDefault="000D02FF" w:rsidP="00343FAC">
      <w:pPr>
        <w:snapToGrid w:val="0"/>
        <w:spacing w:line="300" w:lineRule="auto"/>
        <w:ind w:right="-2"/>
        <w:rPr>
          <w:rFonts w:ascii="Times New Roman" w:hAnsi="Times New Roman" w:cs="Times New Roman"/>
          <w:bCs/>
          <w:sz w:val="24"/>
          <w:szCs w:val="24"/>
        </w:rPr>
      </w:pPr>
      <w:r w:rsidRPr="00343FAC">
        <w:rPr>
          <w:rFonts w:ascii="Times New Roman" w:hAnsi="Times New Roman" w:cs="Times New Roman"/>
          <w:b/>
          <w:sz w:val="24"/>
          <w:szCs w:val="24"/>
        </w:rPr>
        <w:t>IV</w:t>
      </w:r>
      <w:r w:rsidRPr="00343FAC">
        <w:rPr>
          <w:rFonts w:ascii="Times New Roman" w:hAnsi="Times New Roman" w:cs="Times New Roman"/>
          <w:bCs/>
          <w:sz w:val="24"/>
          <w:szCs w:val="24"/>
        </w:rPr>
        <w:t xml:space="preserve"> – Caso o licitante seja sucursal, filial ou agência, inscrição no Registro Público de Empresas Mercantis onde opera, com averbação no Registro onde tem sede a matriz;</w:t>
      </w:r>
    </w:p>
    <w:p w14:paraId="254A40F5" w14:textId="77777777" w:rsidR="000D02FF" w:rsidRPr="00343FAC" w:rsidRDefault="000D02FF"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sz w:val="24"/>
          <w:szCs w:val="24"/>
        </w:rPr>
        <w:t>V</w:t>
      </w:r>
      <w:r w:rsidRPr="00343FAC">
        <w:rPr>
          <w:rFonts w:ascii="Times New Roman" w:hAnsi="Times New Roman" w:cs="Times New Roman"/>
          <w:sz w:val="24"/>
          <w:szCs w:val="24"/>
        </w:rPr>
        <w:t xml:space="preserve"> – Inscrição do ato constitutivo</w:t>
      </w:r>
      <w:r w:rsidRPr="00343FAC">
        <w:rPr>
          <w:rFonts w:ascii="Times New Roman" w:hAnsi="Times New Roman" w:cs="Times New Roman"/>
          <w:bCs/>
          <w:sz w:val="24"/>
          <w:szCs w:val="24"/>
        </w:rPr>
        <w:t xml:space="preserve"> no Registro Civil das Pessoas Jurídicas do local da sede do licitante</w:t>
      </w:r>
      <w:r w:rsidRPr="00343FAC">
        <w:rPr>
          <w:rFonts w:ascii="Times New Roman" w:hAnsi="Times New Roman" w:cs="Times New Roman"/>
          <w:sz w:val="24"/>
          <w:szCs w:val="24"/>
        </w:rPr>
        <w:t xml:space="preserve">, acompanhada de prova </w:t>
      </w:r>
      <w:r w:rsidRPr="00343FAC">
        <w:rPr>
          <w:rFonts w:ascii="Times New Roman" w:hAnsi="Times New Roman" w:cs="Times New Roman"/>
          <w:bCs/>
          <w:sz w:val="24"/>
          <w:szCs w:val="24"/>
        </w:rPr>
        <w:t>da indicação dos seus administradores, para o caso de sociedade simples</w:t>
      </w:r>
      <w:r w:rsidRPr="00343FAC">
        <w:rPr>
          <w:rFonts w:ascii="Times New Roman" w:hAnsi="Times New Roman" w:cs="Times New Roman"/>
          <w:sz w:val="24"/>
          <w:szCs w:val="24"/>
        </w:rPr>
        <w:t>;</w:t>
      </w:r>
    </w:p>
    <w:p w14:paraId="2CAABE1D" w14:textId="77777777" w:rsidR="000D02FF" w:rsidRPr="00343FAC" w:rsidRDefault="000D02FF"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sz w:val="24"/>
          <w:szCs w:val="24"/>
        </w:rPr>
        <w:t>VI</w:t>
      </w:r>
      <w:r w:rsidRPr="00343FAC">
        <w:rPr>
          <w:rFonts w:ascii="Times New Roman" w:hAnsi="Times New Roman" w:cs="Times New Roman"/>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r w:rsidRPr="00343FAC">
        <w:rPr>
          <w:rFonts w:ascii="Times New Roman" w:hAnsi="Times New Roman" w:cs="Times New Roman"/>
          <w:bCs/>
          <w:sz w:val="24"/>
          <w:szCs w:val="24"/>
        </w:rPr>
        <w:t>;</w:t>
      </w:r>
    </w:p>
    <w:p w14:paraId="2D4C2079" w14:textId="29559B20" w:rsidR="000D02FF" w:rsidRPr="00343FAC" w:rsidRDefault="00D64752" w:rsidP="00343FAC">
      <w:pPr>
        <w:pStyle w:val="PargrafodaLista"/>
        <w:numPr>
          <w:ilvl w:val="2"/>
          <w:numId w:val="13"/>
        </w:numPr>
        <w:snapToGrid w:val="0"/>
        <w:spacing w:line="300" w:lineRule="auto"/>
        <w:ind w:left="0" w:right="-2" w:firstLine="0"/>
        <w:jc w:val="both"/>
        <w:rPr>
          <w:rFonts w:ascii="Times New Roman" w:hAnsi="Times New Roman" w:cs="Times New Roman"/>
        </w:rPr>
      </w:pPr>
      <w:r w:rsidRPr="00343FAC">
        <w:rPr>
          <w:rFonts w:ascii="Times New Roman" w:hAnsi="Times New Roman" w:cs="Times New Roman"/>
        </w:rPr>
        <w:t xml:space="preserve"> </w:t>
      </w:r>
      <w:r w:rsidR="000D02FF" w:rsidRPr="00343FAC">
        <w:rPr>
          <w:rFonts w:ascii="Times New Roman" w:hAnsi="Times New Roman" w:cs="Times New Roman"/>
        </w:rPr>
        <w:t>Os documentos acima deverão estar acompanhados de todas as alterações ou da consolidação respectiva.</w:t>
      </w:r>
    </w:p>
    <w:p w14:paraId="5C8695CD" w14:textId="77777777" w:rsidR="00084A0A" w:rsidRPr="001720BE" w:rsidRDefault="00084A0A" w:rsidP="00343FAC">
      <w:pPr>
        <w:pStyle w:val="PargrafodaLista"/>
        <w:snapToGrid w:val="0"/>
        <w:spacing w:line="300" w:lineRule="auto"/>
        <w:ind w:left="0" w:right="-2"/>
        <w:jc w:val="both"/>
        <w:rPr>
          <w:rFonts w:ascii="Times New Roman" w:hAnsi="Times New Roman" w:cs="Times New Roman"/>
          <w:sz w:val="16"/>
          <w:szCs w:val="16"/>
        </w:rPr>
      </w:pPr>
    </w:p>
    <w:p w14:paraId="322DBD21" w14:textId="49381B2C" w:rsidR="000D02FF" w:rsidRPr="00343FAC" w:rsidRDefault="00726DCB" w:rsidP="00343FAC">
      <w:pPr>
        <w:pStyle w:val="PargrafodaLista"/>
        <w:numPr>
          <w:ilvl w:val="1"/>
          <w:numId w:val="13"/>
        </w:numPr>
        <w:snapToGrid w:val="0"/>
        <w:spacing w:line="300" w:lineRule="auto"/>
        <w:ind w:right="-2"/>
        <w:rPr>
          <w:rFonts w:ascii="Times New Roman" w:hAnsi="Times New Roman" w:cs="Times New Roman"/>
          <w:b/>
        </w:rPr>
      </w:pPr>
      <w:r w:rsidRPr="00343FAC">
        <w:rPr>
          <w:rFonts w:ascii="Times New Roman" w:hAnsi="Times New Roman" w:cs="Times New Roman"/>
          <w:b/>
        </w:rPr>
        <w:t xml:space="preserve"> DA </w:t>
      </w:r>
      <w:r w:rsidR="000D02FF" w:rsidRPr="00343FAC">
        <w:rPr>
          <w:rFonts w:ascii="Times New Roman" w:hAnsi="Times New Roman" w:cs="Times New Roman"/>
          <w:b/>
        </w:rPr>
        <w:t>REGULARIDADE FISCAL E TRABALHISTA</w:t>
      </w:r>
      <w:r w:rsidR="000D02FF" w:rsidRPr="00343FAC">
        <w:rPr>
          <w:rFonts w:ascii="Times New Roman" w:hAnsi="Times New Roman" w:cs="Times New Roman"/>
          <w:bCs/>
        </w:rPr>
        <w:t>:</w:t>
      </w:r>
    </w:p>
    <w:p w14:paraId="1FBD64CC" w14:textId="77777777" w:rsidR="000D02FF" w:rsidRPr="00343FAC" w:rsidRDefault="000D02FF"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I</w:t>
      </w:r>
      <w:r w:rsidRPr="00343FAC">
        <w:rPr>
          <w:rFonts w:ascii="Times New Roman" w:hAnsi="Times New Roman" w:cs="Times New Roman"/>
          <w:sz w:val="24"/>
          <w:szCs w:val="24"/>
        </w:rPr>
        <w:t xml:space="preserve"> – Registro no Cadastro Nacional de Pessoa Jurídica – CNPJ;</w:t>
      </w:r>
    </w:p>
    <w:p w14:paraId="3FD0965D" w14:textId="77777777" w:rsidR="000D02FF" w:rsidRPr="00343FAC" w:rsidRDefault="000D02FF"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lastRenderedPageBreak/>
        <w:t>II</w:t>
      </w:r>
      <w:r w:rsidRPr="00343FAC">
        <w:rPr>
          <w:rFonts w:ascii="Times New Roman" w:hAnsi="Times New Roman" w:cs="Times New Roman"/>
          <w:sz w:val="24"/>
          <w:szCs w:val="24"/>
        </w:rPr>
        <w:t xml:space="preserve"> – Prova de inscrição no cadastro de contribuinte Estadual, Municipal ou do Distrito Federal, se houver, relativo ao domicilio ou sede do licitante, pertinente ao ramo de atividade e compatível com o objeto contratual;</w:t>
      </w:r>
    </w:p>
    <w:p w14:paraId="402546BA" w14:textId="77777777" w:rsidR="000D02FF" w:rsidRPr="00343FAC" w:rsidRDefault="000D02FF"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III</w:t>
      </w:r>
      <w:r w:rsidRPr="00343FAC">
        <w:rPr>
          <w:rFonts w:ascii="Times New Roman" w:hAnsi="Times New Roman" w:cs="Times New Roman"/>
          <w:sz w:val="24"/>
          <w:szCs w:val="24"/>
        </w:rPr>
        <w:t xml:space="preserve"> – Prova de regularidade para com as Fazendas Estadual e Municipal ou Distrital, do domicílio ou sede da licitante;</w:t>
      </w:r>
    </w:p>
    <w:p w14:paraId="71171859" w14:textId="77777777" w:rsidR="000D02FF" w:rsidRPr="00343FAC" w:rsidRDefault="000D02FF" w:rsidP="00343FAC">
      <w:pPr>
        <w:snapToGrid w:val="0"/>
        <w:spacing w:line="300" w:lineRule="auto"/>
        <w:ind w:right="-2"/>
        <w:rPr>
          <w:rFonts w:ascii="Times New Roman" w:hAnsi="Times New Roman" w:cs="Times New Roman"/>
          <w:bCs/>
          <w:sz w:val="24"/>
          <w:szCs w:val="24"/>
        </w:rPr>
      </w:pPr>
      <w:r w:rsidRPr="00343FAC">
        <w:rPr>
          <w:rFonts w:ascii="Times New Roman" w:hAnsi="Times New Roman" w:cs="Times New Roman"/>
          <w:b/>
          <w:bCs/>
          <w:sz w:val="24"/>
          <w:szCs w:val="24"/>
        </w:rPr>
        <w:t>IV</w:t>
      </w:r>
      <w:r w:rsidRPr="00343FAC">
        <w:rPr>
          <w:rFonts w:ascii="Times New Roman" w:hAnsi="Times New Roman" w:cs="Times New Roman"/>
          <w:bCs/>
          <w:sz w:val="24"/>
          <w:szCs w:val="24"/>
        </w:rPr>
        <w:t xml:space="preserve"> – P</w:t>
      </w:r>
      <w:r w:rsidRPr="00343FAC">
        <w:rPr>
          <w:rFonts w:ascii="Times New Roman" w:hAnsi="Times New Roman" w:cs="Times New Roman"/>
          <w:sz w:val="24"/>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E0DF2D0" w14:textId="77777777" w:rsidR="000D02FF" w:rsidRPr="00343FAC" w:rsidRDefault="000D02FF"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V</w:t>
      </w:r>
      <w:r w:rsidRPr="00343FAC">
        <w:rPr>
          <w:rFonts w:ascii="Times New Roman" w:hAnsi="Times New Roman" w:cs="Times New Roman"/>
          <w:sz w:val="24"/>
          <w:szCs w:val="24"/>
        </w:rPr>
        <w:t xml:space="preserve"> – Certificado de Regularidade perante o FGTS, fornecido pela Caixa Econômica Federal.</w:t>
      </w:r>
    </w:p>
    <w:p w14:paraId="1828DF5F" w14:textId="77777777" w:rsidR="000D02FF" w:rsidRPr="00343FAC" w:rsidRDefault="000D02FF"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VI</w:t>
      </w:r>
      <w:r w:rsidRPr="00343FAC">
        <w:rPr>
          <w:rFonts w:ascii="Times New Roman" w:hAnsi="Times New Roman" w:cs="Times New Roman"/>
          <w:sz w:val="24"/>
          <w:szCs w:val="24"/>
        </w:rPr>
        <w:t xml:space="preserve"> – Certidão de regularidade relativa a débitos inadimplidos perante a Justiça do Trabalho (CNDT), mediante a apresentação de certidão negativa, em plena validade, que poderá ser obtida no site </w:t>
      </w:r>
      <w:hyperlink r:id="rId22">
        <w:r w:rsidRPr="00343FAC">
          <w:rPr>
            <w:rStyle w:val="ListLabel168"/>
            <w:rFonts w:ascii="Times New Roman" w:hAnsi="Times New Roman" w:cs="Times New Roman"/>
            <w:b/>
            <w:bCs/>
            <w:sz w:val="24"/>
            <w:szCs w:val="24"/>
            <w:u w:val="single"/>
          </w:rPr>
          <w:t>www.tst.jus.br/certidao</w:t>
        </w:r>
      </w:hyperlink>
      <w:r w:rsidRPr="00343FAC">
        <w:rPr>
          <w:rFonts w:ascii="Times New Roman" w:hAnsi="Times New Roman" w:cs="Times New Roman"/>
          <w:sz w:val="24"/>
          <w:szCs w:val="24"/>
        </w:rPr>
        <w:t>.</w:t>
      </w:r>
    </w:p>
    <w:p w14:paraId="730DEFC3" w14:textId="261D6E09" w:rsidR="000D02FF" w:rsidRPr="00343FAC" w:rsidRDefault="000D02FF" w:rsidP="00343FAC">
      <w:pPr>
        <w:pStyle w:val="PargrafodaLista"/>
        <w:numPr>
          <w:ilvl w:val="2"/>
          <w:numId w:val="13"/>
        </w:numPr>
        <w:snapToGrid w:val="0"/>
        <w:spacing w:line="300" w:lineRule="auto"/>
        <w:ind w:right="-2"/>
        <w:jc w:val="both"/>
        <w:rPr>
          <w:rFonts w:ascii="Times New Roman" w:hAnsi="Times New Roman" w:cs="Times New Roman"/>
        </w:rPr>
      </w:pPr>
      <w:r w:rsidRPr="00343FAC">
        <w:rPr>
          <w:rFonts w:ascii="Times New Roman" w:hAnsi="Times New Roman" w:cs="Times New Roman"/>
        </w:rPr>
        <w:t>Para a regularidade fiscal e trabalhista, será aceita certidão positiva com efeito de negativa.</w:t>
      </w:r>
    </w:p>
    <w:p w14:paraId="78B40B24" w14:textId="155DD3AC" w:rsidR="000D02FF" w:rsidRPr="00343FAC" w:rsidRDefault="00FF67D8" w:rsidP="00343FAC">
      <w:pPr>
        <w:pStyle w:val="PargrafodaLista"/>
        <w:numPr>
          <w:ilvl w:val="2"/>
          <w:numId w:val="13"/>
        </w:numPr>
        <w:snapToGrid w:val="0"/>
        <w:spacing w:line="300" w:lineRule="auto"/>
        <w:ind w:left="0" w:right="-2" w:firstLine="0"/>
        <w:jc w:val="both"/>
        <w:rPr>
          <w:rFonts w:ascii="Times New Roman" w:hAnsi="Times New Roman" w:cs="Times New Roman"/>
        </w:rPr>
      </w:pPr>
      <w:r w:rsidRPr="00343FAC">
        <w:rPr>
          <w:rFonts w:ascii="Times New Roman" w:hAnsi="Times New Roman" w:cs="Times New Roman"/>
        </w:rPr>
        <w:t xml:space="preserve"> </w:t>
      </w:r>
      <w:r w:rsidR="000D02FF" w:rsidRPr="00343FAC">
        <w:rPr>
          <w:rFonts w:ascii="Times New Roman" w:hAnsi="Times New Roman" w:cs="Times New Roman"/>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343FAC">
        <w:rPr>
          <w:rFonts w:ascii="Times New Roman" w:hAnsi="Times New Roman" w:cs="Times New Roman"/>
          <w:bCs/>
        </w:rPr>
        <w:t xml:space="preserve"> que demonstre tal isenção</w:t>
      </w:r>
      <w:r w:rsidR="000D02FF" w:rsidRPr="00343FAC">
        <w:rPr>
          <w:rFonts w:ascii="Times New Roman" w:hAnsi="Times New Roman" w:cs="Times New Roman"/>
        </w:rPr>
        <w:t>.</w:t>
      </w:r>
    </w:p>
    <w:p w14:paraId="2E1C554C" w14:textId="77777777" w:rsidR="00084A0A" w:rsidRPr="00A84825" w:rsidRDefault="00084A0A" w:rsidP="00343FAC">
      <w:pPr>
        <w:pStyle w:val="PargrafodaLista"/>
        <w:snapToGrid w:val="0"/>
        <w:spacing w:line="300" w:lineRule="auto"/>
        <w:ind w:left="0" w:right="-2"/>
        <w:jc w:val="both"/>
        <w:rPr>
          <w:rFonts w:ascii="Times New Roman" w:hAnsi="Times New Roman" w:cs="Times New Roman"/>
          <w:sz w:val="16"/>
          <w:szCs w:val="16"/>
        </w:rPr>
      </w:pPr>
    </w:p>
    <w:p w14:paraId="100109C5" w14:textId="64CD6ED9" w:rsidR="000D02FF" w:rsidRPr="00343FAC" w:rsidRDefault="009E5464" w:rsidP="00343FAC">
      <w:pPr>
        <w:pStyle w:val="PargrafodaLista"/>
        <w:numPr>
          <w:ilvl w:val="1"/>
          <w:numId w:val="13"/>
        </w:numPr>
        <w:snapToGrid w:val="0"/>
        <w:spacing w:line="300" w:lineRule="auto"/>
        <w:ind w:right="-2"/>
        <w:rPr>
          <w:rFonts w:ascii="Times New Roman" w:hAnsi="Times New Roman" w:cs="Times New Roman"/>
          <w:b/>
        </w:rPr>
      </w:pPr>
      <w:bookmarkStart w:id="14" w:name="_Ref9528215"/>
      <w:r w:rsidRPr="00343FAC">
        <w:rPr>
          <w:rFonts w:ascii="Times New Roman" w:hAnsi="Times New Roman" w:cs="Times New Roman"/>
          <w:b/>
        </w:rPr>
        <w:t xml:space="preserve"> DA </w:t>
      </w:r>
      <w:r w:rsidR="000D02FF" w:rsidRPr="00343FAC">
        <w:rPr>
          <w:rFonts w:ascii="Times New Roman" w:hAnsi="Times New Roman" w:cs="Times New Roman"/>
          <w:b/>
        </w:rPr>
        <w:t>QUALIFICAÇÃO ECONÔMICO-FINANCEIRA</w:t>
      </w:r>
      <w:r w:rsidR="000D02FF" w:rsidRPr="00343FAC">
        <w:rPr>
          <w:rFonts w:ascii="Times New Roman" w:hAnsi="Times New Roman" w:cs="Times New Roman"/>
          <w:bCs/>
        </w:rPr>
        <w:t>:</w:t>
      </w:r>
      <w:bookmarkEnd w:id="14"/>
    </w:p>
    <w:p w14:paraId="12E09725" w14:textId="77777777" w:rsidR="000D02FF" w:rsidRPr="00343FAC" w:rsidRDefault="000D02FF" w:rsidP="00343FAC">
      <w:pPr>
        <w:snapToGrid w:val="0"/>
        <w:spacing w:line="300" w:lineRule="auto"/>
        <w:ind w:right="-2"/>
        <w:rPr>
          <w:rFonts w:ascii="Times New Roman" w:hAnsi="Times New Roman" w:cs="Times New Roman"/>
          <w:sz w:val="24"/>
          <w:szCs w:val="24"/>
        </w:rPr>
      </w:pPr>
      <w:r w:rsidRPr="00343FAC">
        <w:rPr>
          <w:rFonts w:ascii="Times New Roman" w:hAnsi="Times New Roman" w:cs="Times New Roman"/>
          <w:b/>
          <w:bCs/>
          <w:sz w:val="24"/>
          <w:szCs w:val="24"/>
        </w:rPr>
        <w:t>I</w:t>
      </w:r>
      <w:r w:rsidRPr="00343FAC">
        <w:rPr>
          <w:rFonts w:ascii="Times New Roman" w:hAnsi="Times New Roman" w:cs="Times New Roman"/>
          <w:sz w:val="24"/>
          <w:szCs w:val="24"/>
        </w:rPr>
        <w:t xml:space="preserve"> – Certidão Negativa de falência, de concordata, de recuperação judicial ou extrajudicial (Lei nº 11.101, de 9.2.2005), expedida pelo distribuidor da sede da empresa, datado dos </w:t>
      </w:r>
      <w:r w:rsidRPr="00343FAC">
        <w:rPr>
          <w:rFonts w:ascii="Times New Roman" w:hAnsi="Times New Roman" w:cs="Times New Roman"/>
          <w:b/>
          <w:bCs/>
          <w:sz w:val="24"/>
          <w:szCs w:val="24"/>
        </w:rPr>
        <w:t>últimos 30 (trinta) dias</w:t>
      </w:r>
      <w:r w:rsidRPr="00343FAC">
        <w:rPr>
          <w:rFonts w:ascii="Times New Roman" w:hAnsi="Times New Roman" w:cs="Times New Roman"/>
          <w:sz w:val="24"/>
          <w:szCs w:val="24"/>
        </w:rPr>
        <w:t>, ou que esteja dentro do prazo de validade expresso na própria Certidão. No caso de praças com mais de um cartório distribuidor, deverão ser apresentadas as certidões de cada um dos distribuidores.</w:t>
      </w:r>
    </w:p>
    <w:p w14:paraId="4D133258" w14:textId="77777777" w:rsidR="00A71EAC" w:rsidRPr="00A84825" w:rsidRDefault="00A71EAC" w:rsidP="00343FAC">
      <w:pPr>
        <w:snapToGrid w:val="0"/>
        <w:spacing w:line="300" w:lineRule="auto"/>
        <w:ind w:right="-2"/>
        <w:rPr>
          <w:rFonts w:ascii="Times New Roman" w:hAnsi="Times New Roman" w:cs="Times New Roman"/>
          <w:sz w:val="16"/>
          <w:szCs w:val="16"/>
        </w:rPr>
      </w:pPr>
    </w:p>
    <w:p w14:paraId="747F33E1" w14:textId="5F994088" w:rsidR="000D02FF" w:rsidRPr="00343FAC" w:rsidRDefault="009E5464" w:rsidP="00343FAC">
      <w:pPr>
        <w:pStyle w:val="PargrafodaLista"/>
        <w:numPr>
          <w:ilvl w:val="1"/>
          <w:numId w:val="14"/>
        </w:numPr>
        <w:snapToGrid w:val="0"/>
        <w:spacing w:line="300" w:lineRule="auto"/>
        <w:ind w:right="-2"/>
        <w:rPr>
          <w:rFonts w:ascii="Times New Roman" w:hAnsi="Times New Roman" w:cs="Times New Roman"/>
          <w:color w:val="000000"/>
        </w:rPr>
      </w:pPr>
      <w:r w:rsidRPr="00343FAC">
        <w:rPr>
          <w:rFonts w:ascii="Times New Roman" w:hAnsi="Times New Roman" w:cs="Times New Roman"/>
          <w:b/>
          <w:color w:val="000000"/>
        </w:rPr>
        <w:t xml:space="preserve"> </w:t>
      </w:r>
      <w:r w:rsidR="000D02FF" w:rsidRPr="00343FAC">
        <w:rPr>
          <w:rFonts w:ascii="Times New Roman" w:hAnsi="Times New Roman" w:cs="Times New Roman"/>
          <w:b/>
          <w:color w:val="000000"/>
        </w:rPr>
        <w:t>DA HABILITAÇÃO DAS MEs / EPPs</w:t>
      </w:r>
    </w:p>
    <w:p w14:paraId="4EF63DBE" w14:textId="2CFB346A" w:rsidR="000D02FF" w:rsidRPr="00343FAC" w:rsidRDefault="009E5464" w:rsidP="00343FAC">
      <w:pPr>
        <w:pStyle w:val="PargrafodaLista"/>
        <w:numPr>
          <w:ilvl w:val="2"/>
          <w:numId w:val="14"/>
        </w:numPr>
        <w:snapToGrid w:val="0"/>
        <w:spacing w:line="300" w:lineRule="auto"/>
        <w:ind w:left="0" w:right="-2" w:firstLine="0"/>
        <w:jc w:val="both"/>
        <w:rPr>
          <w:rFonts w:ascii="Times New Roman" w:hAnsi="Times New Roman" w:cs="Times New Roman"/>
        </w:rPr>
      </w:pPr>
      <w:r w:rsidRPr="00343FAC">
        <w:rPr>
          <w:rFonts w:ascii="Times New Roman" w:hAnsi="Times New Roman" w:cs="Times New Roman"/>
        </w:rPr>
        <w:t xml:space="preserve"> </w:t>
      </w:r>
      <w:r w:rsidR="000D02FF" w:rsidRPr="00343FAC">
        <w:rPr>
          <w:rFonts w:ascii="Times New Roman" w:hAnsi="Times New Roman" w:cs="Times New Roman"/>
        </w:rPr>
        <w:t>As empresas qualificadas como ME / EPP, na forma da Lei Complementar nº 123/2006, deverão apresentar todos os documentos de habilitação, referentes à habilitação jurídica, fiscal</w:t>
      </w:r>
      <w:r w:rsidR="000D02FF" w:rsidRPr="00343FAC">
        <w:rPr>
          <w:rFonts w:ascii="Times New Roman" w:hAnsi="Times New Roman" w:cs="Times New Roman"/>
          <w:bCs/>
        </w:rPr>
        <w:t xml:space="preserve"> e trabalhista</w:t>
      </w:r>
      <w:r w:rsidR="000D02FF" w:rsidRPr="00343FAC">
        <w:rPr>
          <w:rFonts w:ascii="Times New Roman" w:hAnsi="Times New Roman" w:cs="Times New Roman"/>
        </w:rPr>
        <w:t>,</w:t>
      </w:r>
      <w:r w:rsidR="007C5BDF" w:rsidRPr="00343FAC">
        <w:rPr>
          <w:rFonts w:ascii="Times New Roman" w:hAnsi="Times New Roman" w:cs="Times New Roman"/>
        </w:rPr>
        <w:t xml:space="preserve"> </w:t>
      </w:r>
      <w:r w:rsidR="000D02FF" w:rsidRPr="00343FAC">
        <w:rPr>
          <w:rFonts w:ascii="Times New Roman" w:hAnsi="Times New Roman" w:cs="Times New Roman"/>
        </w:rPr>
        <w:t>econômico-financeira e técnica, sob pena de inabilitação.</w:t>
      </w:r>
    </w:p>
    <w:p w14:paraId="57AB775E" w14:textId="08EF7EC8" w:rsidR="000D02FF" w:rsidRPr="00343FAC" w:rsidRDefault="009E5464" w:rsidP="00343FAC">
      <w:pPr>
        <w:numPr>
          <w:ilvl w:val="2"/>
          <w:numId w:val="14"/>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w:t>
      </w:r>
      <w:r w:rsidR="000D02FF" w:rsidRPr="00343FAC">
        <w:rPr>
          <w:rFonts w:ascii="Times New Roman" w:hAnsi="Times New Roman" w:cs="Times New Roman"/>
          <w:sz w:val="24"/>
          <w:szCs w:val="24"/>
        </w:rPr>
        <w:t xml:space="preserve">A existência de restrição relativamente à regularidade fiscal </w:t>
      </w:r>
      <w:r w:rsidR="000D02FF" w:rsidRPr="00343FAC">
        <w:rPr>
          <w:rFonts w:ascii="Times New Roman" w:hAnsi="Times New Roman" w:cs="Times New Roman"/>
          <w:bCs/>
          <w:sz w:val="24"/>
          <w:szCs w:val="24"/>
        </w:rPr>
        <w:t xml:space="preserve">e trabalhista </w:t>
      </w:r>
      <w:r w:rsidR="000D02FF" w:rsidRPr="00343FAC">
        <w:rPr>
          <w:rFonts w:ascii="Times New Roman" w:hAnsi="Times New Roman" w:cs="Times New Roman"/>
          <w:sz w:val="24"/>
          <w:szCs w:val="24"/>
        </w:rPr>
        <w:t xml:space="preserve">não impede que a licitante qualificada como microempresa (ME) ou empresa de pequeno porte (EPP) seja declarada vencedora, uma vez que atenda a todas as demais exigências do </w:t>
      </w:r>
      <w:r w:rsidR="00645A82" w:rsidRPr="00343FAC">
        <w:rPr>
          <w:rFonts w:ascii="Times New Roman" w:hAnsi="Times New Roman" w:cs="Times New Roman"/>
          <w:sz w:val="24"/>
          <w:szCs w:val="24"/>
        </w:rPr>
        <w:t>Edital</w:t>
      </w:r>
      <w:r w:rsidR="000D02FF" w:rsidRPr="00343FAC">
        <w:rPr>
          <w:rFonts w:ascii="Times New Roman" w:hAnsi="Times New Roman" w:cs="Times New Roman"/>
          <w:sz w:val="24"/>
          <w:szCs w:val="24"/>
        </w:rPr>
        <w:t>.</w:t>
      </w:r>
    </w:p>
    <w:p w14:paraId="680F26B7" w14:textId="26CF37EB" w:rsidR="000D02FF" w:rsidRPr="00343FAC" w:rsidRDefault="000D02FF" w:rsidP="00343FAC">
      <w:pPr>
        <w:pStyle w:val="PargrafodaLista"/>
        <w:numPr>
          <w:ilvl w:val="3"/>
          <w:numId w:val="14"/>
        </w:numPr>
        <w:snapToGrid w:val="0"/>
        <w:spacing w:line="300" w:lineRule="auto"/>
        <w:ind w:left="0" w:right="-2" w:firstLine="0"/>
        <w:jc w:val="both"/>
        <w:rPr>
          <w:rFonts w:ascii="Times New Roman" w:hAnsi="Times New Roman" w:cs="Times New Roman"/>
        </w:rPr>
      </w:pPr>
      <w:r w:rsidRPr="00343FAC">
        <w:rPr>
          <w:rFonts w:ascii="Times New Roman" w:hAnsi="Times New Roman" w:cs="Times New Roman"/>
        </w:rPr>
        <w:t>A declaração do vencedor acontecerá no momento imediatamente posterior à fase de habilitação.</w:t>
      </w:r>
    </w:p>
    <w:p w14:paraId="284D24F5" w14:textId="0CA53D7A" w:rsidR="000D02FF" w:rsidRPr="00343FAC" w:rsidRDefault="00553771" w:rsidP="00343FAC">
      <w:pPr>
        <w:numPr>
          <w:ilvl w:val="2"/>
          <w:numId w:val="14"/>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w:t>
      </w:r>
      <w:r w:rsidR="000D02FF" w:rsidRPr="00343FAC">
        <w:rPr>
          <w:rFonts w:ascii="Times New Roman" w:hAnsi="Times New Roman" w:cs="Times New Roman"/>
          <w:sz w:val="24"/>
          <w:szCs w:val="24"/>
        </w:rPr>
        <w:t>Caso a proposta mais vantajosa seja ofertada por licitante qualificada como microempresa ou empresa de pequeno porte, e uma vez constatada a existência de alguma restrição no que tange à regularidade fiscal</w:t>
      </w:r>
      <w:r w:rsidR="000D02FF" w:rsidRPr="00343FAC">
        <w:rPr>
          <w:rFonts w:ascii="Times New Roman" w:hAnsi="Times New Roman" w:cs="Times New Roman"/>
          <w:bCs/>
          <w:sz w:val="24"/>
          <w:szCs w:val="24"/>
        </w:rPr>
        <w:t xml:space="preserve"> ou trabalhista</w:t>
      </w:r>
      <w:r w:rsidR="000D02FF" w:rsidRPr="00343FAC">
        <w:rPr>
          <w:rFonts w:ascii="Times New Roman" w:hAnsi="Times New Roman" w:cs="Times New Roman"/>
          <w:sz w:val="24"/>
          <w:szCs w:val="24"/>
        </w:rPr>
        <w:t xml:space="preserve">, a mesma será convocada para, no prazo de </w:t>
      </w:r>
      <w:r w:rsidR="000D02FF" w:rsidRPr="00343FAC">
        <w:rPr>
          <w:rFonts w:ascii="Times New Roman" w:hAnsi="Times New Roman" w:cs="Times New Roman"/>
          <w:b/>
          <w:bCs/>
          <w:sz w:val="24"/>
          <w:szCs w:val="24"/>
        </w:rPr>
        <w:t>5 (cinco) dias úteis</w:t>
      </w:r>
      <w:r w:rsidR="000D02FF" w:rsidRPr="00343FAC">
        <w:rPr>
          <w:rFonts w:ascii="Times New Roman" w:hAnsi="Times New Roman" w:cs="Times New Roman"/>
          <w:sz w:val="24"/>
          <w:szCs w:val="24"/>
        </w:rPr>
        <w:t>, após a declaração do vencedor, comprovar a regularização.</w:t>
      </w:r>
    </w:p>
    <w:p w14:paraId="328F82C0" w14:textId="77777777" w:rsidR="000D02FF" w:rsidRPr="00343FAC" w:rsidRDefault="000D02FF" w:rsidP="00343FAC">
      <w:pPr>
        <w:pStyle w:val="PargrafodaLista"/>
        <w:numPr>
          <w:ilvl w:val="3"/>
          <w:numId w:val="14"/>
        </w:numPr>
        <w:snapToGrid w:val="0"/>
        <w:spacing w:line="300" w:lineRule="auto"/>
        <w:ind w:left="0" w:right="-2" w:firstLine="0"/>
        <w:jc w:val="both"/>
        <w:rPr>
          <w:rFonts w:ascii="Times New Roman" w:hAnsi="Times New Roman" w:cs="Times New Roman"/>
        </w:rPr>
      </w:pPr>
      <w:r w:rsidRPr="00343FAC">
        <w:rPr>
          <w:rFonts w:ascii="Times New Roman" w:hAnsi="Times New Roman" w:cs="Times New Roman"/>
        </w:rPr>
        <w:lastRenderedPageBreak/>
        <w:t>O prazo poderá ser prorrogado por igual período, a critério da Administração, quando requerida pelo licitante, mediante apresentação de justificativa.</w:t>
      </w:r>
    </w:p>
    <w:p w14:paraId="4697DEFC" w14:textId="02D3E982" w:rsidR="000D02FF" w:rsidRPr="00343FAC" w:rsidRDefault="00553771" w:rsidP="00343FAC">
      <w:pPr>
        <w:numPr>
          <w:ilvl w:val="2"/>
          <w:numId w:val="14"/>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w:t>
      </w:r>
      <w:r w:rsidR="000D02FF" w:rsidRPr="00343FAC">
        <w:rPr>
          <w:rFonts w:ascii="Times New Roman" w:hAnsi="Times New Roman" w:cs="Times New Roman"/>
          <w:sz w:val="24"/>
          <w:szCs w:val="24"/>
        </w:rPr>
        <w:t xml:space="preserve">A não regularização no prazo previsto implicará decadência do direito à contratação, sem prejuízo das sanções previstas neste </w:t>
      </w:r>
      <w:r w:rsidR="00645A82" w:rsidRPr="00343FAC">
        <w:rPr>
          <w:rFonts w:ascii="Times New Roman" w:hAnsi="Times New Roman" w:cs="Times New Roman"/>
          <w:sz w:val="24"/>
          <w:szCs w:val="24"/>
        </w:rPr>
        <w:t>Edital</w:t>
      </w:r>
      <w:r w:rsidR="000D02FF" w:rsidRPr="00343FAC">
        <w:rPr>
          <w:rFonts w:ascii="Times New Roman" w:hAnsi="Times New Roman" w:cs="Times New Roman"/>
          <w:sz w:val="24"/>
          <w:szCs w:val="24"/>
        </w:rPr>
        <w:t>, sendo facultado ao Município de Pinheiro Machado</w:t>
      </w:r>
      <w:r w:rsidRPr="00343FAC">
        <w:rPr>
          <w:rFonts w:ascii="Times New Roman" w:hAnsi="Times New Roman" w:cs="Times New Roman"/>
          <w:sz w:val="24"/>
          <w:szCs w:val="24"/>
        </w:rPr>
        <w:t>/RS</w:t>
      </w:r>
      <w:r w:rsidR="000D02FF" w:rsidRPr="00343FAC">
        <w:rPr>
          <w:rFonts w:ascii="Times New Roman" w:hAnsi="Times New Roman" w:cs="Times New Roman"/>
          <w:sz w:val="24"/>
          <w:szCs w:val="24"/>
        </w:rPr>
        <w:t xml:space="preserve"> convocar os licitantes remanescentes, na ordem de classificação para prosseguimento do certame.</w:t>
      </w:r>
    </w:p>
    <w:p w14:paraId="4B523E37" w14:textId="3C02B55F" w:rsidR="000D02FF" w:rsidRPr="00343FAC" w:rsidRDefault="000D02FF" w:rsidP="00343FAC">
      <w:pPr>
        <w:numPr>
          <w:ilvl w:val="2"/>
          <w:numId w:val="14"/>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O licitante enquadrado como microempreendedor individual que pretenda auferir os benefícios do tratamento diferenciado previstos na Lei Complementar n</w:t>
      </w:r>
      <w:r w:rsidR="00553771" w:rsidRPr="00343FAC">
        <w:rPr>
          <w:rFonts w:ascii="Times New Roman" w:hAnsi="Times New Roman" w:cs="Times New Roman"/>
          <w:sz w:val="24"/>
          <w:szCs w:val="24"/>
        </w:rPr>
        <w:t>º</w:t>
      </w:r>
      <w:r w:rsidRPr="00343FAC">
        <w:rPr>
          <w:rFonts w:ascii="Times New Roman" w:hAnsi="Times New Roman" w:cs="Times New Roman"/>
          <w:sz w:val="24"/>
          <w:szCs w:val="24"/>
        </w:rPr>
        <w:t xml:space="preserve"> 123, de 2006, estará dispensado:</w:t>
      </w:r>
    </w:p>
    <w:p w14:paraId="2D29A790" w14:textId="67AF99F6" w:rsidR="000D02FF" w:rsidRPr="00343FAC" w:rsidRDefault="000D02FF" w:rsidP="00343FAC">
      <w:pPr>
        <w:snapToGrid w:val="0"/>
        <w:spacing w:line="300" w:lineRule="auto"/>
        <w:ind w:right="-2"/>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a)</w:t>
      </w:r>
      <w:r w:rsidRPr="00343FAC">
        <w:rPr>
          <w:rFonts w:ascii="Times New Roman" w:hAnsi="Times New Roman" w:cs="Times New Roman"/>
          <w:color w:val="000000"/>
          <w:sz w:val="24"/>
          <w:szCs w:val="24"/>
        </w:rPr>
        <w:t xml:space="preserve"> </w:t>
      </w:r>
      <w:r w:rsidR="00770BC5" w:rsidRPr="00343FAC">
        <w:rPr>
          <w:rFonts w:ascii="Times New Roman" w:hAnsi="Times New Roman" w:cs="Times New Roman"/>
          <w:color w:val="000000"/>
          <w:sz w:val="24"/>
          <w:szCs w:val="24"/>
        </w:rPr>
        <w:t>D</w:t>
      </w:r>
      <w:r w:rsidRPr="00343FAC">
        <w:rPr>
          <w:rFonts w:ascii="Times New Roman" w:hAnsi="Times New Roman" w:cs="Times New Roman"/>
          <w:color w:val="000000"/>
          <w:sz w:val="24"/>
          <w:szCs w:val="24"/>
        </w:rPr>
        <w:t xml:space="preserve">a prova de inscrição nos cadastros de contribuintes </w:t>
      </w:r>
      <w:r w:rsidR="00770BC5" w:rsidRPr="00343FAC">
        <w:rPr>
          <w:rFonts w:ascii="Times New Roman" w:hAnsi="Times New Roman" w:cs="Times New Roman"/>
          <w:color w:val="000000"/>
          <w:sz w:val="24"/>
          <w:szCs w:val="24"/>
        </w:rPr>
        <w:t xml:space="preserve">Estadual </w:t>
      </w:r>
      <w:r w:rsidRPr="00343FAC">
        <w:rPr>
          <w:rFonts w:ascii="Times New Roman" w:hAnsi="Times New Roman" w:cs="Times New Roman"/>
          <w:color w:val="000000"/>
          <w:sz w:val="24"/>
          <w:szCs w:val="24"/>
        </w:rPr>
        <w:t xml:space="preserve">e </w:t>
      </w:r>
      <w:r w:rsidR="00770BC5" w:rsidRPr="00343FAC">
        <w:rPr>
          <w:rFonts w:ascii="Times New Roman" w:hAnsi="Times New Roman" w:cs="Times New Roman"/>
          <w:color w:val="000000"/>
          <w:sz w:val="24"/>
          <w:szCs w:val="24"/>
        </w:rPr>
        <w:t>Municipal</w:t>
      </w:r>
      <w:r w:rsidRPr="00343FAC">
        <w:rPr>
          <w:rFonts w:ascii="Times New Roman" w:hAnsi="Times New Roman" w:cs="Times New Roman"/>
          <w:color w:val="000000"/>
          <w:sz w:val="24"/>
          <w:szCs w:val="24"/>
        </w:rPr>
        <w:t>; e</w:t>
      </w:r>
    </w:p>
    <w:p w14:paraId="320E0226" w14:textId="673C6A11" w:rsidR="000D02FF" w:rsidRPr="00343FAC" w:rsidRDefault="000D02FF" w:rsidP="00343FAC">
      <w:pPr>
        <w:snapToGrid w:val="0"/>
        <w:spacing w:line="300" w:lineRule="auto"/>
        <w:ind w:right="-2"/>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b)</w:t>
      </w:r>
      <w:r w:rsidRPr="00343FAC">
        <w:rPr>
          <w:rFonts w:ascii="Times New Roman" w:hAnsi="Times New Roman" w:cs="Times New Roman"/>
          <w:color w:val="000000"/>
          <w:sz w:val="24"/>
          <w:szCs w:val="24"/>
        </w:rPr>
        <w:t xml:space="preserve"> </w:t>
      </w:r>
      <w:r w:rsidR="00770BC5" w:rsidRPr="00343FAC">
        <w:rPr>
          <w:rFonts w:ascii="Times New Roman" w:hAnsi="Times New Roman" w:cs="Times New Roman"/>
          <w:color w:val="000000"/>
          <w:sz w:val="24"/>
          <w:szCs w:val="24"/>
        </w:rPr>
        <w:t>D</w:t>
      </w:r>
      <w:r w:rsidRPr="00343FAC">
        <w:rPr>
          <w:rFonts w:ascii="Times New Roman" w:hAnsi="Times New Roman" w:cs="Times New Roman"/>
          <w:color w:val="000000"/>
          <w:sz w:val="24"/>
          <w:szCs w:val="24"/>
        </w:rPr>
        <w:t>a apresentação do balanço patrimonial e das demonstrações contábeis do último exercício.</w:t>
      </w:r>
    </w:p>
    <w:p w14:paraId="15A8CACF" w14:textId="77777777" w:rsidR="00770BC5" w:rsidRPr="00A84825" w:rsidRDefault="00770BC5" w:rsidP="00343FAC">
      <w:pPr>
        <w:snapToGrid w:val="0"/>
        <w:spacing w:line="300" w:lineRule="auto"/>
        <w:ind w:right="-2"/>
        <w:rPr>
          <w:rFonts w:ascii="Times New Roman" w:hAnsi="Times New Roman" w:cs="Times New Roman"/>
          <w:color w:val="000000"/>
          <w:sz w:val="16"/>
          <w:szCs w:val="16"/>
        </w:rPr>
      </w:pPr>
    </w:p>
    <w:p w14:paraId="5E75468B" w14:textId="4A64C15E" w:rsidR="000D02FF" w:rsidRPr="00343FAC" w:rsidRDefault="00770BC5" w:rsidP="00343FAC">
      <w:pPr>
        <w:numPr>
          <w:ilvl w:val="1"/>
          <w:numId w:val="1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b/>
          <w:color w:val="000000"/>
          <w:sz w:val="24"/>
          <w:szCs w:val="24"/>
        </w:rPr>
        <w:t xml:space="preserve">DAS </w:t>
      </w:r>
      <w:r w:rsidR="000D02FF" w:rsidRPr="00343FAC">
        <w:rPr>
          <w:rFonts w:ascii="Times New Roman" w:hAnsi="Times New Roman" w:cs="Times New Roman"/>
          <w:b/>
          <w:color w:val="000000"/>
          <w:sz w:val="24"/>
          <w:szCs w:val="24"/>
        </w:rPr>
        <w:t>ORIENTAÇÕES GERAIS SOBRE A HABILITAÇÃO</w:t>
      </w:r>
    </w:p>
    <w:p w14:paraId="54201B0F" w14:textId="69CA38DE" w:rsidR="000D02FF" w:rsidRPr="00343FAC" w:rsidRDefault="00770BC5" w:rsidP="00343FAC">
      <w:pPr>
        <w:numPr>
          <w:ilvl w:val="2"/>
          <w:numId w:val="1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 </w:t>
      </w:r>
      <w:r w:rsidR="000D02FF" w:rsidRPr="00343FAC">
        <w:rPr>
          <w:rFonts w:ascii="Times New Roman" w:hAnsi="Times New Roman" w:cs="Times New Roman"/>
          <w:color w:val="000000"/>
          <w:sz w:val="24"/>
          <w:szCs w:val="24"/>
        </w:rPr>
        <w:t xml:space="preserve">Os documentos exigidos para a habilitação, conforme regulado neste </w:t>
      </w:r>
      <w:r w:rsidR="00645A82" w:rsidRPr="00343FAC">
        <w:rPr>
          <w:rFonts w:ascii="Times New Roman" w:hAnsi="Times New Roman" w:cs="Times New Roman"/>
          <w:color w:val="000000"/>
          <w:sz w:val="24"/>
          <w:szCs w:val="24"/>
        </w:rPr>
        <w:t>Edital</w:t>
      </w:r>
      <w:r w:rsidR="000D02FF" w:rsidRPr="00343FAC">
        <w:rPr>
          <w:rFonts w:ascii="Times New Roman" w:hAnsi="Times New Roman" w:cs="Times New Roman"/>
          <w:color w:val="000000"/>
          <w:sz w:val="24"/>
          <w:szCs w:val="24"/>
        </w:rPr>
        <w:t xml:space="preserve">, deverão ser enviados em </w:t>
      </w:r>
      <w:r w:rsidR="000D02FF" w:rsidRPr="00343FAC">
        <w:rPr>
          <w:rFonts w:ascii="Times New Roman" w:hAnsi="Times New Roman" w:cs="Times New Roman"/>
          <w:b/>
          <w:bCs/>
          <w:color w:val="000000"/>
          <w:sz w:val="24"/>
          <w:szCs w:val="24"/>
        </w:rPr>
        <w:t>até 06</w:t>
      </w:r>
      <w:r w:rsidRPr="00343FAC">
        <w:rPr>
          <w:rFonts w:ascii="Times New Roman" w:hAnsi="Times New Roman" w:cs="Times New Roman"/>
          <w:b/>
          <w:bCs/>
          <w:color w:val="000000"/>
          <w:sz w:val="24"/>
          <w:szCs w:val="24"/>
        </w:rPr>
        <w:t xml:space="preserve"> </w:t>
      </w:r>
      <w:r w:rsidR="000D02FF" w:rsidRPr="00343FAC">
        <w:rPr>
          <w:rFonts w:ascii="Times New Roman" w:hAnsi="Times New Roman" w:cs="Times New Roman"/>
          <w:b/>
          <w:bCs/>
          <w:color w:val="000000"/>
          <w:sz w:val="24"/>
          <w:szCs w:val="24"/>
        </w:rPr>
        <w:t>(seis) horas</w:t>
      </w:r>
      <w:r w:rsidR="000D02FF" w:rsidRPr="00343FAC">
        <w:rPr>
          <w:rFonts w:ascii="Times New Roman" w:hAnsi="Times New Roman" w:cs="Times New Roman"/>
          <w:color w:val="000000"/>
          <w:sz w:val="24"/>
          <w:szCs w:val="24"/>
        </w:rPr>
        <w:t xml:space="preserve">, exclusivamente por meio do por meio </w:t>
      </w:r>
      <w:r w:rsidR="000D02FF" w:rsidRPr="00343FAC">
        <w:rPr>
          <w:rFonts w:ascii="Times New Roman" w:hAnsi="Times New Roman" w:cs="Times New Roman"/>
          <w:bCs/>
          <w:color w:val="000000"/>
          <w:sz w:val="24"/>
          <w:szCs w:val="24"/>
        </w:rPr>
        <w:t xml:space="preserve">de campo próprio </w:t>
      </w:r>
      <w:r w:rsidR="000D02FF" w:rsidRPr="00343FAC">
        <w:rPr>
          <w:rFonts w:ascii="Times New Roman" w:hAnsi="Times New Roman" w:cs="Times New Roman"/>
          <w:color w:val="000000"/>
          <w:sz w:val="24"/>
          <w:szCs w:val="24"/>
        </w:rPr>
        <w:t xml:space="preserve">do </w:t>
      </w:r>
      <w:r w:rsidR="000D02FF" w:rsidRPr="00343FAC">
        <w:rPr>
          <w:rFonts w:ascii="Times New Roman" w:hAnsi="Times New Roman" w:cs="Times New Roman"/>
          <w:bCs/>
          <w:color w:val="000000"/>
          <w:sz w:val="24"/>
          <w:szCs w:val="24"/>
        </w:rPr>
        <w:t>Sistema.</w:t>
      </w:r>
    </w:p>
    <w:p w14:paraId="6EBB031C" w14:textId="16642AF8" w:rsidR="000D02FF" w:rsidRPr="00343FAC" w:rsidRDefault="00770BC5" w:rsidP="00343FAC">
      <w:pPr>
        <w:numPr>
          <w:ilvl w:val="2"/>
          <w:numId w:val="14"/>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color w:val="000000"/>
          <w:sz w:val="24"/>
          <w:szCs w:val="24"/>
        </w:rPr>
        <w:t xml:space="preserve"> </w:t>
      </w:r>
      <w:r w:rsidR="000D02FF" w:rsidRPr="00343FAC">
        <w:rPr>
          <w:rFonts w:ascii="Times New Roman" w:hAnsi="Times New Roman" w:cs="Times New Roman"/>
          <w:color w:val="000000"/>
          <w:sz w:val="24"/>
          <w:szCs w:val="24"/>
        </w:rPr>
        <w:t xml:space="preserve">Os documentos de habilitação serão remetidos em original, por qualquer processo de cópia reprográfica, </w:t>
      </w:r>
      <w:r w:rsidR="000D02FF" w:rsidRPr="00343FAC">
        <w:rPr>
          <w:rFonts w:ascii="Times New Roman" w:hAnsi="Times New Roman" w:cs="Times New Roman"/>
          <w:sz w:val="24"/>
          <w:szCs w:val="24"/>
        </w:rPr>
        <w:t>autenticada</w:t>
      </w:r>
      <w:r w:rsidR="000D02FF" w:rsidRPr="00343FAC">
        <w:rPr>
          <w:rFonts w:ascii="Times New Roman" w:hAnsi="Times New Roman" w:cs="Times New Roman"/>
          <w:color w:val="000000"/>
          <w:sz w:val="24"/>
          <w:szCs w:val="24"/>
        </w:rPr>
        <w:t xml:space="preserve"> por tabelião de notas ou por servidor/funcionário do Município de Pinheiro Machado</w:t>
      </w:r>
      <w:r w:rsidRPr="00343FAC">
        <w:rPr>
          <w:rFonts w:ascii="Times New Roman" w:hAnsi="Times New Roman" w:cs="Times New Roman"/>
          <w:color w:val="000000"/>
          <w:sz w:val="24"/>
          <w:szCs w:val="24"/>
        </w:rPr>
        <w:t>/RS</w:t>
      </w:r>
      <w:r w:rsidR="000D02FF" w:rsidRPr="00343FAC">
        <w:rPr>
          <w:rFonts w:ascii="Times New Roman" w:hAnsi="Times New Roman" w:cs="Times New Roman"/>
          <w:color w:val="000000"/>
          <w:sz w:val="24"/>
          <w:szCs w:val="24"/>
        </w:rPr>
        <w:t xml:space="preserve">, desde que conferidos com o original, ou publicação em órgão da imprensa oficial, para análise, no prazo de </w:t>
      </w:r>
      <w:r w:rsidR="000D02FF" w:rsidRPr="00343FAC">
        <w:rPr>
          <w:rFonts w:ascii="Times New Roman" w:hAnsi="Times New Roman" w:cs="Times New Roman"/>
          <w:sz w:val="24"/>
          <w:szCs w:val="24"/>
        </w:rPr>
        <w:t xml:space="preserve">no prazo máximo de </w:t>
      </w:r>
      <w:r w:rsidR="000D02FF" w:rsidRPr="00343FAC">
        <w:rPr>
          <w:rFonts w:ascii="Times New Roman" w:hAnsi="Times New Roman" w:cs="Times New Roman"/>
          <w:b/>
          <w:bCs/>
          <w:sz w:val="24"/>
          <w:szCs w:val="24"/>
        </w:rPr>
        <w:t>02</w:t>
      </w:r>
      <w:r w:rsidRPr="00343FAC">
        <w:rPr>
          <w:rFonts w:ascii="Times New Roman" w:hAnsi="Times New Roman" w:cs="Times New Roman"/>
          <w:b/>
          <w:bCs/>
          <w:sz w:val="24"/>
          <w:szCs w:val="24"/>
        </w:rPr>
        <w:t xml:space="preserve"> </w:t>
      </w:r>
      <w:r w:rsidR="000D02FF" w:rsidRPr="00343FAC">
        <w:rPr>
          <w:rFonts w:ascii="Times New Roman" w:hAnsi="Times New Roman" w:cs="Times New Roman"/>
          <w:b/>
          <w:bCs/>
          <w:sz w:val="24"/>
          <w:szCs w:val="24"/>
        </w:rPr>
        <w:t>(dois) dias úteis</w:t>
      </w:r>
      <w:r w:rsidR="000D02FF" w:rsidRPr="00343FAC">
        <w:rPr>
          <w:rFonts w:ascii="Times New Roman" w:hAnsi="Times New Roman" w:cs="Times New Roman"/>
          <w:sz w:val="24"/>
          <w:szCs w:val="24"/>
        </w:rPr>
        <w:t xml:space="preserve">, juntamente com a proposta de preços em envelope fechado e identificado com dados da empresa e do pregão eletrônico, na forma do </w:t>
      </w:r>
      <w:r w:rsidR="000D02FF" w:rsidRPr="00343FAC">
        <w:rPr>
          <w:rFonts w:ascii="Times New Roman" w:hAnsi="Times New Roman" w:cs="Times New Roman"/>
          <w:b/>
          <w:sz w:val="24"/>
          <w:szCs w:val="24"/>
        </w:rPr>
        <w:t xml:space="preserve">item </w:t>
      </w:r>
      <w:r w:rsidR="009724DC" w:rsidRPr="00343FAC">
        <w:rPr>
          <w:rFonts w:ascii="Times New Roman" w:hAnsi="Times New Roman" w:cs="Times New Roman"/>
          <w:sz w:val="24"/>
          <w:szCs w:val="24"/>
        </w:rPr>
        <w:fldChar w:fldCharType="begin"/>
      </w:r>
      <w:r w:rsidR="009724DC" w:rsidRPr="00343FAC">
        <w:rPr>
          <w:rFonts w:ascii="Times New Roman" w:hAnsi="Times New Roman" w:cs="Times New Roman"/>
          <w:sz w:val="24"/>
          <w:szCs w:val="24"/>
        </w:rPr>
        <w:instrText xml:space="preserve">REF _Ref9528296 \r \h \* MERGEFORMAT </w:instrText>
      </w:r>
      <w:r w:rsidR="009724DC" w:rsidRPr="00343FAC">
        <w:rPr>
          <w:rFonts w:ascii="Times New Roman" w:hAnsi="Times New Roman" w:cs="Times New Roman"/>
          <w:sz w:val="24"/>
          <w:szCs w:val="24"/>
        </w:rPr>
      </w:r>
      <w:r w:rsidR="009724DC" w:rsidRPr="00343FAC">
        <w:rPr>
          <w:rFonts w:ascii="Times New Roman" w:hAnsi="Times New Roman" w:cs="Times New Roman"/>
          <w:sz w:val="24"/>
          <w:szCs w:val="24"/>
        </w:rPr>
        <w:fldChar w:fldCharType="separate"/>
      </w:r>
      <w:r w:rsidR="00DC6F7B" w:rsidRPr="00DC6F7B">
        <w:rPr>
          <w:rFonts w:ascii="Times New Roman" w:hAnsi="Times New Roman" w:cs="Times New Roman"/>
          <w:b/>
          <w:sz w:val="24"/>
          <w:szCs w:val="24"/>
        </w:rPr>
        <w:t>10.10</w:t>
      </w:r>
      <w:r w:rsidR="009724DC" w:rsidRPr="00343FAC">
        <w:rPr>
          <w:rFonts w:ascii="Times New Roman" w:hAnsi="Times New Roman" w:cs="Times New Roman"/>
          <w:sz w:val="24"/>
          <w:szCs w:val="24"/>
        </w:rPr>
        <w:fldChar w:fldCharType="end"/>
      </w:r>
      <w:r w:rsidR="000D02FF" w:rsidRPr="00343FAC">
        <w:rPr>
          <w:rFonts w:ascii="Times New Roman" w:hAnsi="Times New Roman" w:cs="Times New Roman"/>
          <w:sz w:val="24"/>
          <w:szCs w:val="24"/>
        </w:rPr>
        <w:t xml:space="preserve"> deste </w:t>
      </w:r>
      <w:r w:rsidR="00645A82" w:rsidRPr="00343FAC">
        <w:rPr>
          <w:rFonts w:ascii="Times New Roman" w:hAnsi="Times New Roman" w:cs="Times New Roman"/>
          <w:sz w:val="24"/>
          <w:szCs w:val="24"/>
        </w:rPr>
        <w:t>Edital</w:t>
      </w:r>
      <w:r w:rsidR="000D02FF" w:rsidRPr="00343FAC">
        <w:rPr>
          <w:rFonts w:ascii="Times New Roman" w:hAnsi="Times New Roman" w:cs="Times New Roman"/>
          <w:color w:val="000000"/>
          <w:sz w:val="24"/>
          <w:szCs w:val="24"/>
        </w:rPr>
        <w:t>.</w:t>
      </w:r>
    </w:p>
    <w:p w14:paraId="17734242" w14:textId="77777777" w:rsidR="000D02FF" w:rsidRPr="00343FAC" w:rsidRDefault="000D02FF" w:rsidP="00343FAC">
      <w:pPr>
        <w:numPr>
          <w:ilvl w:val="2"/>
          <w:numId w:val="1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t xml:space="preserve"> Os documentos apresentados para habilitação deverão estar todos </w:t>
      </w:r>
      <w:r w:rsidRPr="00343FAC">
        <w:rPr>
          <w:rFonts w:ascii="Times New Roman" w:hAnsi="Times New Roman" w:cs="Times New Roman"/>
          <w:b/>
          <w:sz w:val="24"/>
          <w:szCs w:val="24"/>
        </w:rPr>
        <w:t>em nome e CNPJ da matriz</w:t>
      </w:r>
      <w:r w:rsidRPr="00343FAC">
        <w:rPr>
          <w:rFonts w:ascii="Times New Roman" w:hAnsi="Times New Roman" w:cs="Times New Roman"/>
          <w:sz w:val="24"/>
          <w:szCs w:val="24"/>
        </w:rPr>
        <w:t xml:space="preserve"> ou todos </w:t>
      </w:r>
      <w:r w:rsidRPr="00343FAC">
        <w:rPr>
          <w:rFonts w:ascii="Times New Roman" w:hAnsi="Times New Roman" w:cs="Times New Roman"/>
          <w:b/>
          <w:sz w:val="24"/>
          <w:szCs w:val="24"/>
        </w:rPr>
        <w:t>em nome e CNPJ da filial</w:t>
      </w:r>
      <w:r w:rsidRPr="00343FAC">
        <w:rPr>
          <w:rFonts w:ascii="Times New Roman" w:hAnsi="Times New Roman" w:cs="Times New Roman"/>
          <w:sz w:val="24"/>
          <w:szCs w:val="24"/>
        </w:rPr>
        <w:t>, exceto aqueles que comprovadamente só possam ser fornecidos à matriz e referir-se ao local do domicílio ou sede do interessado.</w:t>
      </w:r>
    </w:p>
    <w:p w14:paraId="3BC1A5D5" w14:textId="77777777" w:rsidR="000D02FF" w:rsidRPr="00343FAC" w:rsidRDefault="000D02FF" w:rsidP="00343FAC">
      <w:pPr>
        <w:numPr>
          <w:ilvl w:val="2"/>
          <w:numId w:val="14"/>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As certidões que não apresentarem em seu teor, data de validade previamente estabelecida pelo órgão expedidor, deverão ter sido expedidas </w:t>
      </w:r>
      <w:r w:rsidRPr="00343FAC">
        <w:rPr>
          <w:rFonts w:ascii="Times New Roman" w:hAnsi="Times New Roman" w:cs="Times New Roman"/>
          <w:b/>
          <w:bCs/>
          <w:sz w:val="24"/>
          <w:szCs w:val="24"/>
        </w:rPr>
        <w:t>até 90 (noventa) dias</w:t>
      </w:r>
      <w:r w:rsidRPr="00343FAC">
        <w:rPr>
          <w:rFonts w:ascii="Times New Roman" w:hAnsi="Times New Roman" w:cs="Times New Roman"/>
          <w:color w:val="FF0000"/>
          <w:sz w:val="24"/>
          <w:szCs w:val="24"/>
        </w:rPr>
        <w:t xml:space="preserve"> </w:t>
      </w:r>
      <w:r w:rsidRPr="00343FAC">
        <w:rPr>
          <w:rFonts w:ascii="Times New Roman" w:hAnsi="Times New Roman" w:cs="Times New Roman"/>
          <w:sz w:val="24"/>
          <w:szCs w:val="24"/>
        </w:rPr>
        <w:t xml:space="preserve">antes da data da sessão pública deste Pregão, exceto a Certidão Negativa de Falência, Concordata, Recuperação Judicial e Extrajudicial que deverá estar datada dos </w:t>
      </w:r>
      <w:r w:rsidRPr="00343FAC">
        <w:rPr>
          <w:rFonts w:ascii="Times New Roman" w:hAnsi="Times New Roman" w:cs="Times New Roman"/>
          <w:b/>
          <w:bCs/>
          <w:sz w:val="24"/>
          <w:szCs w:val="24"/>
        </w:rPr>
        <w:t>últimos</w:t>
      </w:r>
      <w:r w:rsidRPr="00343FAC">
        <w:rPr>
          <w:rFonts w:ascii="Times New Roman" w:hAnsi="Times New Roman" w:cs="Times New Roman"/>
          <w:sz w:val="24"/>
          <w:szCs w:val="24"/>
        </w:rPr>
        <w:t xml:space="preserve"> </w:t>
      </w:r>
      <w:r w:rsidRPr="00343FAC">
        <w:rPr>
          <w:rFonts w:ascii="Times New Roman" w:hAnsi="Times New Roman" w:cs="Times New Roman"/>
          <w:b/>
          <w:bCs/>
          <w:sz w:val="24"/>
          <w:szCs w:val="24"/>
        </w:rPr>
        <w:t>30 (trinta) dias</w:t>
      </w:r>
      <w:r w:rsidRPr="00343FAC">
        <w:rPr>
          <w:rFonts w:ascii="Times New Roman" w:hAnsi="Times New Roman" w:cs="Times New Roman"/>
          <w:sz w:val="24"/>
          <w:szCs w:val="24"/>
        </w:rPr>
        <w:t>.</w:t>
      </w:r>
    </w:p>
    <w:p w14:paraId="0F03BDA4" w14:textId="77777777" w:rsidR="000D02FF" w:rsidRPr="00343FAC" w:rsidRDefault="000D02FF" w:rsidP="00343FAC">
      <w:pPr>
        <w:numPr>
          <w:ilvl w:val="2"/>
          <w:numId w:val="1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 Havendo necessidade de analisar minuciosamente os documentos enviados via correio eletrônico, o Pregoeiro suspenderá a sessão, </w:t>
      </w:r>
      <w:r w:rsidRPr="00343FAC">
        <w:rPr>
          <w:rFonts w:ascii="Times New Roman" w:hAnsi="Times New Roman" w:cs="Times New Roman"/>
          <w:sz w:val="24"/>
          <w:szCs w:val="24"/>
        </w:rPr>
        <w:t>informando</w:t>
      </w:r>
      <w:r w:rsidRPr="00343FAC">
        <w:rPr>
          <w:rFonts w:ascii="Times New Roman" w:hAnsi="Times New Roman" w:cs="Times New Roman"/>
          <w:color w:val="000000"/>
          <w:sz w:val="24"/>
          <w:szCs w:val="24"/>
        </w:rPr>
        <w:t xml:space="preserve"> no “</w:t>
      </w:r>
      <w:r w:rsidRPr="00343FAC">
        <w:rPr>
          <w:rFonts w:ascii="Times New Roman" w:hAnsi="Times New Roman" w:cs="Times New Roman"/>
          <w:i/>
          <w:iCs/>
          <w:color w:val="000000"/>
          <w:sz w:val="24"/>
          <w:szCs w:val="24"/>
        </w:rPr>
        <w:t>chat</w:t>
      </w:r>
      <w:r w:rsidRPr="00343FAC">
        <w:rPr>
          <w:rFonts w:ascii="Times New Roman" w:hAnsi="Times New Roman" w:cs="Times New Roman"/>
          <w:color w:val="000000"/>
          <w:sz w:val="24"/>
          <w:szCs w:val="24"/>
        </w:rPr>
        <w:t>” a nova data e horário para a continuidade da mesma.</w:t>
      </w:r>
    </w:p>
    <w:p w14:paraId="1D8EE737" w14:textId="4AD034A8" w:rsidR="000D02FF" w:rsidRPr="00343FAC" w:rsidRDefault="000D02FF" w:rsidP="00343FAC">
      <w:pPr>
        <w:numPr>
          <w:ilvl w:val="2"/>
          <w:numId w:val="1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 Será inabilitado o licitante que não comprovar sua habilitação, seja por não apresentar quaisquer dos documentos exigidos, </w:t>
      </w:r>
      <w:r w:rsidRPr="00343FAC">
        <w:rPr>
          <w:rFonts w:ascii="Times New Roman" w:hAnsi="Times New Roman" w:cs="Times New Roman"/>
          <w:sz w:val="24"/>
          <w:szCs w:val="24"/>
        </w:rPr>
        <w:t>apresentá</w:t>
      </w:r>
      <w:r w:rsidRPr="00343FAC">
        <w:rPr>
          <w:rFonts w:ascii="Times New Roman" w:hAnsi="Times New Roman" w:cs="Times New Roman"/>
          <w:color w:val="000000"/>
          <w:sz w:val="24"/>
          <w:szCs w:val="24"/>
        </w:rPr>
        <w:t xml:space="preserve">-los em desacordo com o estabelecido neste </w:t>
      </w:r>
      <w:r w:rsidR="00645A82" w:rsidRPr="00343FAC">
        <w:rPr>
          <w:rFonts w:ascii="Times New Roman" w:hAnsi="Times New Roman" w:cs="Times New Roman"/>
          <w:color w:val="000000"/>
          <w:sz w:val="24"/>
          <w:szCs w:val="24"/>
        </w:rPr>
        <w:t>Edital</w:t>
      </w:r>
      <w:r w:rsidRPr="00343FAC">
        <w:rPr>
          <w:rFonts w:ascii="Times New Roman" w:hAnsi="Times New Roman" w:cs="Times New Roman"/>
          <w:bCs/>
          <w:color w:val="000000"/>
          <w:sz w:val="24"/>
          <w:szCs w:val="24"/>
        </w:rPr>
        <w:t xml:space="preserve"> ou deixar de</w:t>
      </w:r>
      <w:r w:rsidRPr="00343FAC">
        <w:rPr>
          <w:rFonts w:ascii="Times New Roman" w:hAnsi="Times New Roman" w:cs="Times New Roman"/>
          <w:color w:val="000000"/>
          <w:sz w:val="24"/>
          <w:szCs w:val="24"/>
        </w:rPr>
        <w:t xml:space="preserve"> enviar a documentação de habilitação por meio de campo próprio do Sistema quando solicitado pelo pregoeiro, </w:t>
      </w:r>
      <w:r w:rsidRPr="00343FAC">
        <w:rPr>
          <w:rFonts w:ascii="Times New Roman" w:hAnsi="Times New Roman" w:cs="Times New Roman"/>
          <w:bCs/>
          <w:color w:val="000000"/>
          <w:sz w:val="24"/>
          <w:szCs w:val="24"/>
        </w:rPr>
        <w:t>ficando sujeito</w:t>
      </w:r>
      <w:r w:rsidRPr="00343FAC">
        <w:rPr>
          <w:rFonts w:ascii="Times New Roman" w:hAnsi="Times New Roman" w:cs="Times New Roman"/>
          <w:color w:val="000000"/>
          <w:sz w:val="24"/>
          <w:szCs w:val="24"/>
        </w:rPr>
        <w:t xml:space="preserve"> às penalidades previstas neste </w:t>
      </w:r>
      <w:r w:rsidR="00645A82" w:rsidRPr="00343FAC">
        <w:rPr>
          <w:rFonts w:ascii="Times New Roman" w:hAnsi="Times New Roman" w:cs="Times New Roman"/>
          <w:color w:val="000000"/>
          <w:sz w:val="24"/>
          <w:szCs w:val="24"/>
        </w:rPr>
        <w:t>Edital</w:t>
      </w:r>
      <w:r w:rsidRPr="00343FAC">
        <w:rPr>
          <w:rFonts w:ascii="Times New Roman" w:hAnsi="Times New Roman" w:cs="Times New Roman"/>
          <w:color w:val="000000"/>
          <w:sz w:val="24"/>
          <w:szCs w:val="24"/>
        </w:rPr>
        <w:t>.</w:t>
      </w:r>
    </w:p>
    <w:p w14:paraId="0E48EA06" w14:textId="77777777" w:rsidR="000D02FF" w:rsidRPr="00343FAC" w:rsidRDefault="000D02FF" w:rsidP="00343FAC">
      <w:pPr>
        <w:numPr>
          <w:ilvl w:val="2"/>
          <w:numId w:val="1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 No julgamento da habilitação e das propostas, o Pregoeiro poderá sanar erros ou falhas que não alterem a substância </w:t>
      </w:r>
      <w:r w:rsidRPr="00343FAC">
        <w:rPr>
          <w:rFonts w:ascii="Times New Roman" w:hAnsi="Times New Roman" w:cs="Times New Roman"/>
          <w:sz w:val="24"/>
          <w:szCs w:val="24"/>
        </w:rPr>
        <w:t>das</w:t>
      </w:r>
      <w:r w:rsidRPr="00343FAC">
        <w:rPr>
          <w:rFonts w:ascii="Times New Roman" w:hAnsi="Times New Roman" w:cs="Times New Roman"/>
          <w:color w:val="000000"/>
          <w:sz w:val="24"/>
          <w:szCs w:val="24"/>
        </w:rPr>
        <w:t xml:space="preserve"> propostas, dos documentos e sua validade jurídica, mediante despacho fundamentado, registrado em ata e acessível a todos, atribuindo-lhes validade e eficácia para fins de habilitação e classificação.</w:t>
      </w:r>
    </w:p>
    <w:p w14:paraId="1E468EC5" w14:textId="7286C481" w:rsidR="000D02FF" w:rsidRPr="00343FAC" w:rsidRDefault="00966F09" w:rsidP="00343FAC">
      <w:pPr>
        <w:numPr>
          <w:ilvl w:val="2"/>
          <w:numId w:val="1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t xml:space="preserve"> </w:t>
      </w:r>
      <w:r w:rsidR="000D02FF" w:rsidRPr="00343FAC">
        <w:rPr>
          <w:rFonts w:ascii="Times New Roman" w:hAnsi="Times New Roman" w:cs="Times New Roman"/>
          <w:sz w:val="24"/>
          <w:szCs w:val="24"/>
        </w:rPr>
        <w:t xml:space="preserve">Se a proposta não for aceitável, ou se a licitante não atender às exigências de habilitação, o Pregoeiro, examinará a proposta subsequente e assim sucessivamente, na ordem de classificação, até a seleção da proposta que melhor atenda a este </w:t>
      </w:r>
      <w:r w:rsidR="00645A82" w:rsidRPr="00343FAC">
        <w:rPr>
          <w:rFonts w:ascii="Times New Roman" w:hAnsi="Times New Roman" w:cs="Times New Roman"/>
          <w:sz w:val="24"/>
          <w:szCs w:val="24"/>
        </w:rPr>
        <w:t>Edital</w:t>
      </w:r>
      <w:r w:rsidR="000D02FF" w:rsidRPr="00343FAC">
        <w:rPr>
          <w:rFonts w:ascii="Times New Roman" w:hAnsi="Times New Roman" w:cs="Times New Roman"/>
          <w:sz w:val="24"/>
          <w:szCs w:val="24"/>
        </w:rPr>
        <w:t>.</w:t>
      </w:r>
    </w:p>
    <w:p w14:paraId="13DFE3F3" w14:textId="3EC20D33" w:rsidR="000D02FF" w:rsidRPr="00A84825" w:rsidRDefault="000D02FF" w:rsidP="00343FAC">
      <w:pPr>
        <w:numPr>
          <w:ilvl w:val="2"/>
          <w:numId w:val="14"/>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lastRenderedPageBreak/>
        <w:t xml:space="preserve"> Constatado o atendimento pleno às exigências fixadas neste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 a licitante será declarada vencedora.</w:t>
      </w:r>
    </w:p>
    <w:p w14:paraId="5CB3FDF8" w14:textId="77777777" w:rsidR="00A84825" w:rsidRPr="001720BE" w:rsidRDefault="00A84825" w:rsidP="001720BE">
      <w:pPr>
        <w:snapToGrid w:val="0"/>
        <w:spacing w:line="300" w:lineRule="auto"/>
        <w:ind w:right="-2"/>
        <w:rPr>
          <w:rFonts w:ascii="Times New Roman" w:hAnsi="Times New Roman" w:cs="Times New Roman"/>
          <w:color w:val="000000"/>
          <w:sz w:val="16"/>
          <w:szCs w:val="16"/>
        </w:rPr>
      </w:pPr>
    </w:p>
    <w:p w14:paraId="0B5BA302" w14:textId="77777777" w:rsidR="000D02FF" w:rsidRPr="00343FAC" w:rsidRDefault="000D02FF" w:rsidP="00343FAC">
      <w:pPr>
        <w:pStyle w:val="Cabealho"/>
        <w:keepNext/>
        <w:widowControl w:val="0"/>
        <w:numPr>
          <w:ilvl w:val="0"/>
          <w:numId w:val="1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343FAC">
        <w:rPr>
          <w:rFonts w:ascii="Times New Roman" w:hAnsi="Times New Roman" w:cs="Times New Roman"/>
          <w:b/>
          <w:kern w:val="2"/>
          <w:sz w:val="24"/>
          <w:szCs w:val="24"/>
        </w:rPr>
        <w:t>DOS RECURSOS:</w:t>
      </w:r>
    </w:p>
    <w:p w14:paraId="55894763" w14:textId="6B3454B3" w:rsidR="000D02FF" w:rsidRPr="00343FAC" w:rsidRDefault="000D02FF" w:rsidP="00343FAC">
      <w:pPr>
        <w:pStyle w:val="PargrafodaLista"/>
        <w:numPr>
          <w:ilvl w:val="1"/>
          <w:numId w:val="8"/>
        </w:numPr>
        <w:tabs>
          <w:tab w:val="left" w:pos="567"/>
        </w:tabs>
        <w:snapToGrid w:val="0"/>
        <w:spacing w:line="300" w:lineRule="auto"/>
        <w:ind w:left="0" w:right="-2" w:firstLine="0"/>
        <w:jc w:val="both"/>
        <w:rPr>
          <w:rFonts w:ascii="Times New Roman" w:hAnsi="Times New Roman" w:cs="Times New Roman"/>
          <w:color w:val="000000"/>
        </w:rPr>
      </w:pPr>
      <w:r w:rsidRPr="00343FAC">
        <w:rPr>
          <w:rFonts w:ascii="Times New Roman" w:hAnsi="Times New Roman" w:cs="Times New Roman"/>
        </w:rPr>
        <w:t xml:space="preserve">Declarado o vencedor, qualquer licitante poderá, durante a sessão pública, de forma imediata e motivada, em campo próprio do sistema, manifestar sua intenção de recurso no </w:t>
      </w:r>
      <w:r w:rsidRPr="00343FAC">
        <w:rPr>
          <w:rFonts w:ascii="Times New Roman" w:hAnsi="Times New Roman" w:cs="Times New Roman"/>
          <w:b/>
          <w:bCs/>
        </w:rPr>
        <w:t>prazo de</w:t>
      </w:r>
      <w:r w:rsidRPr="00343FAC">
        <w:rPr>
          <w:rFonts w:ascii="Times New Roman" w:hAnsi="Times New Roman" w:cs="Times New Roman"/>
        </w:rPr>
        <w:t xml:space="preserve"> </w:t>
      </w:r>
      <w:r w:rsidRPr="00343FAC">
        <w:rPr>
          <w:rFonts w:ascii="Times New Roman" w:hAnsi="Times New Roman" w:cs="Times New Roman"/>
          <w:b/>
          <w:bCs/>
        </w:rPr>
        <w:t>30</w:t>
      </w:r>
      <w:r w:rsidR="00966F09" w:rsidRPr="00343FAC">
        <w:rPr>
          <w:rFonts w:ascii="Times New Roman" w:hAnsi="Times New Roman" w:cs="Times New Roman"/>
          <w:b/>
          <w:bCs/>
        </w:rPr>
        <w:t xml:space="preserve"> </w:t>
      </w:r>
      <w:r w:rsidRPr="00343FAC">
        <w:rPr>
          <w:rFonts w:ascii="Times New Roman" w:hAnsi="Times New Roman" w:cs="Times New Roman"/>
          <w:b/>
          <w:bCs/>
        </w:rPr>
        <w:t>(trinta) minutos</w:t>
      </w:r>
      <w:r w:rsidRPr="00343FAC">
        <w:rPr>
          <w:rFonts w:ascii="Times New Roman" w:hAnsi="Times New Roman" w:cs="Times New Roman"/>
        </w:rPr>
        <w:t>.</w:t>
      </w:r>
    </w:p>
    <w:p w14:paraId="0E847BA2" w14:textId="229F619D" w:rsidR="000D02FF" w:rsidRPr="00343FAC" w:rsidRDefault="00546F80" w:rsidP="00343FAC">
      <w:pPr>
        <w:numPr>
          <w:ilvl w:val="2"/>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w:t>
      </w:r>
      <w:r w:rsidR="000D02FF" w:rsidRPr="00343FAC">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14:paraId="0B87A117" w14:textId="57708A77" w:rsidR="000D02FF" w:rsidRPr="00343FAC" w:rsidRDefault="00546F80" w:rsidP="00343FAC">
      <w:pPr>
        <w:numPr>
          <w:ilvl w:val="2"/>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bCs/>
          <w:sz w:val="24"/>
          <w:szCs w:val="24"/>
        </w:rPr>
        <w:t xml:space="preserve"> </w:t>
      </w:r>
      <w:r w:rsidR="000D02FF" w:rsidRPr="00343FAC">
        <w:rPr>
          <w:rFonts w:ascii="Times New Roman" w:hAnsi="Times New Roman" w:cs="Times New Roman"/>
          <w:bCs/>
          <w:sz w:val="24"/>
          <w:szCs w:val="24"/>
        </w:rPr>
        <w:t>Diante da manifestação da intenção de recurso</w:t>
      </w:r>
      <w:r w:rsidR="000D02FF" w:rsidRPr="00343FAC">
        <w:rPr>
          <w:rFonts w:ascii="Times New Roman" w:hAnsi="Times New Roman" w:cs="Times New Roman"/>
          <w:sz w:val="24"/>
          <w:szCs w:val="24"/>
        </w:rPr>
        <w:t xml:space="preserve"> o Pregoeiro não adentrará no mérito recursal, mas apenas verificará as condições de admissibilidade do recurso.</w:t>
      </w:r>
    </w:p>
    <w:p w14:paraId="6D3B9B69" w14:textId="0DA8A70B" w:rsidR="000D02FF" w:rsidRPr="00343FAC" w:rsidRDefault="00546F80" w:rsidP="00343FAC">
      <w:pPr>
        <w:numPr>
          <w:ilvl w:val="2"/>
          <w:numId w:val="8"/>
        </w:numPr>
        <w:snapToGrid w:val="0"/>
        <w:spacing w:line="300" w:lineRule="auto"/>
        <w:ind w:left="0" w:right="-2" w:firstLine="0"/>
        <w:rPr>
          <w:rFonts w:ascii="Times New Roman" w:hAnsi="Times New Roman" w:cs="Times New Roman"/>
          <w:sz w:val="24"/>
          <w:szCs w:val="24"/>
        </w:rPr>
      </w:pPr>
      <w:bookmarkStart w:id="15" w:name="_Ref9528522"/>
      <w:r w:rsidRPr="00343FAC">
        <w:rPr>
          <w:rFonts w:ascii="Times New Roman" w:hAnsi="Times New Roman" w:cs="Times New Roman"/>
          <w:sz w:val="24"/>
          <w:szCs w:val="24"/>
        </w:rPr>
        <w:t xml:space="preserve"> </w:t>
      </w:r>
      <w:r w:rsidR="000D02FF" w:rsidRPr="00343FAC">
        <w:rPr>
          <w:rFonts w:ascii="Times New Roman" w:hAnsi="Times New Roman" w:cs="Times New Roman"/>
          <w:sz w:val="24"/>
          <w:szCs w:val="24"/>
        </w:rPr>
        <w:t>Os interessados que porventura queiram ter vista do processo licitatório poderão comparecer ao Município de Pinheiro Machado</w:t>
      </w:r>
      <w:r w:rsidRPr="00343FAC">
        <w:rPr>
          <w:rFonts w:ascii="Times New Roman" w:hAnsi="Times New Roman" w:cs="Times New Roman"/>
          <w:sz w:val="24"/>
          <w:szCs w:val="24"/>
        </w:rPr>
        <w:t>/RS</w:t>
      </w:r>
      <w:r w:rsidR="000D02FF" w:rsidRPr="00343FAC">
        <w:rPr>
          <w:rFonts w:ascii="Times New Roman" w:hAnsi="Times New Roman" w:cs="Times New Roman"/>
          <w:sz w:val="24"/>
          <w:szCs w:val="24"/>
        </w:rPr>
        <w:t xml:space="preserve">, situado na Rua Nico de </w:t>
      </w:r>
      <w:r w:rsidRPr="00343FAC">
        <w:rPr>
          <w:rFonts w:ascii="Times New Roman" w:hAnsi="Times New Roman" w:cs="Times New Roman"/>
          <w:sz w:val="24"/>
          <w:szCs w:val="24"/>
        </w:rPr>
        <w:t>O</w:t>
      </w:r>
      <w:r w:rsidR="000D02FF" w:rsidRPr="00343FAC">
        <w:rPr>
          <w:rFonts w:ascii="Times New Roman" w:hAnsi="Times New Roman" w:cs="Times New Roman"/>
          <w:sz w:val="24"/>
          <w:szCs w:val="24"/>
        </w:rPr>
        <w:t xml:space="preserve">liveira, </w:t>
      </w:r>
      <w:r w:rsidRPr="00343FAC">
        <w:rPr>
          <w:rFonts w:ascii="Times New Roman" w:hAnsi="Times New Roman" w:cs="Times New Roman"/>
          <w:sz w:val="24"/>
          <w:szCs w:val="24"/>
        </w:rPr>
        <w:t xml:space="preserve">nº </w:t>
      </w:r>
      <w:r w:rsidR="000D02FF" w:rsidRPr="00343FAC">
        <w:rPr>
          <w:rFonts w:ascii="Times New Roman" w:hAnsi="Times New Roman" w:cs="Times New Roman"/>
          <w:sz w:val="24"/>
          <w:szCs w:val="24"/>
        </w:rPr>
        <w:t>763, CEP</w:t>
      </w:r>
      <w:r w:rsidRPr="00343FAC">
        <w:rPr>
          <w:rFonts w:ascii="Times New Roman" w:hAnsi="Times New Roman" w:cs="Times New Roman"/>
          <w:sz w:val="24"/>
          <w:szCs w:val="24"/>
        </w:rPr>
        <w:t>:</w:t>
      </w:r>
      <w:r w:rsidR="000D02FF" w:rsidRPr="00343FAC">
        <w:rPr>
          <w:rFonts w:ascii="Times New Roman" w:hAnsi="Times New Roman" w:cs="Times New Roman"/>
          <w:sz w:val="24"/>
          <w:szCs w:val="24"/>
        </w:rPr>
        <w:t xml:space="preserve"> 96470-000, de </w:t>
      </w:r>
      <w:r w:rsidR="000D02FF" w:rsidRPr="00343FAC">
        <w:rPr>
          <w:rFonts w:ascii="Times New Roman" w:hAnsi="Times New Roman" w:cs="Times New Roman"/>
          <w:b/>
          <w:bCs/>
          <w:sz w:val="24"/>
          <w:szCs w:val="24"/>
        </w:rPr>
        <w:t>segunda</w:t>
      </w:r>
      <w:r w:rsidRPr="00343FAC">
        <w:rPr>
          <w:rFonts w:ascii="Times New Roman" w:hAnsi="Times New Roman" w:cs="Times New Roman"/>
          <w:b/>
          <w:bCs/>
          <w:sz w:val="24"/>
          <w:szCs w:val="24"/>
        </w:rPr>
        <w:t>-feira</w:t>
      </w:r>
      <w:r w:rsidR="000D02FF" w:rsidRPr="00343FAC">
        <w:rPr>
          <w:rFonts w:ascii="Times New Roman" w:hAnsi="Times New Roman" w:cs="Times New Roman"/>
          <w:sz w:val="24"/>
          <w:szCs w:val="24"/>
        </w:rPr>
        <w:t xml:space="preserve"> à </w:t>
      </w:r>
      <w:r w:rsidR="000D02FF" w:rsidRPr="00343FAC">
        <w:rPr>
          <w:rFonts w:ascii="Times New Roman" w:hAnsi="Times New Roman" w:cs="Times New Roman"/>
          <w:b/>
          <w:bCs/>
          <w:sz w:val="24"/>
          <w:szCs w:val="24"/>
        </w:rPr>
        <w:t>sexta-feira</w:t>
      </w:r>
      <w:r w:rsidR="000D02FF" w:rsidRPr="00343FAC">
        <w:rPr>
          <w:rFonts w:ascii="Times New Roman" w:hAnsi="Times New Roman" w:cs="Times New Roman"/>
          <w:sz w:val="24"/>
          <w:szCs w:val="24"/>
        </w:rPr>
        <w:t xml:space="preserve">, das </w:t>
      </w:r>
      <w:r w:rsidR="000D02FF" w:rsidRPr="00343FAC">
        <w:rPr>
          <w:rFonts w:ascii="Times New Roman" w:hAnsi="Times New Roman" w:cs="Times New Roman"/>
          <w:b/>
          <w:bCs/>
          <w:sz w:val="24"/>
          <w:szCs w:val="24"/>
        </w:rPr>
        <w:t>08</w:t>
      </w:r>
      <w:r w:rsidRPr="00343FAC">
        <w:rPr>
          <w:rFonts w:ascii="Times New Roman" w:hAnsi="Times New Roman" w:cs="Times New Roman"/>
          <w:b/>
          <w:bCs/>
          <w:sz w:val="24"/>
          <w:szCs w:val="24"/>
        </w:rPr>
        <w:t>h30</w:t>
      </w:r>
      <w:r w:rsidR="000D02FF" w:rsidRPr="00343FAC">
        <w:rPr>
          <w:rFonts w:ascii="Times New Roman" w:hAnsi="Times New Roman" w:cs="Times New Roman"/>
          <w:b/>
          <w:bCs/>
          <w:sz w:val="24"/>
          <w:szCs w:val="24"/>
        </w:rPr>
        <w:t xml:space="preserve"> </w:t>
      </w:r>
      <w:r w:rsidR="000D02FF" w:rsidRPr="00343FAC">
        <w:rPr>
          <w:rFonts w:ascii="Times New Roman" w:hAnsi="Times New Roman" w:cs="Times New Roman"/>
          <w:sz w:val="24"/>
          <w:szCs w:val="24"/>
        </w:rPr>
        <w:t xml:space="preserve">às </w:t>
      </w:r>
      <w:r w:rsidR="000D02FF" w:rsidRPr="00343FAC">
        <w:rPr>
          <w:rFonts w:ascii="Times New Roman" w:hAnsi="Times New Roman" w:cs="Times New Roman"/>
          <w:b/>
          <w:bCs/>
          <w:sz w:val="24"/>
          <w:szCs w:val="24"/>
        </w:rPr>
        <w:t>11</w:t>
      </w:r>
      <w:r w:rsidRPr="00343FAC">
        <w:rPr>
          <w:rFonts w:ascii="Times New Roman" w:hAnsi="Times New Roman" w:cs="Times New Roman"/>
          <w:b/>
          <w:bCs/>
          <w:sz w:val="24"/>
          <w:szCs w:val="24"/>
        </w:rPr>
        <w:t>h</w:t>
      </w:r>
      <w:r w:rsidR="000D02FF" w:rsidRPr="00343FAC">
        <w:rPr>
          <w:rFonts w:ascii="Times New Roman" w:hAnsi="Times New Roman" w:cs="Times New Roman"/>
          <w:b/>
          <w:bCs/>
          <w:sz w:val="24"/>
          <w:szCs w:val="24"/>
        </w:rPr>
        <w:t>30</w:t>
      </w:r>
      <w:r w:rsidR="000D02FF" w:rsidRPr="00343FAC">
        <w:rPr>
          <w:rFonts w:ascii="Times New Roman" w:hAnsi="Times New Roman" w:cs="Times New Roman"/>
          <w:sz w:val="24"/>
          <w:szCs w:val="24"/>
        </w:rPr>
        <w:t xml:space="preserve"> e das </w:t>
      </w:r>
      <w:r w:rsidR="000D02FF" w:rsidRPr="00343FAC">
        <w:rPr>
          <w:rFonts w:ascii="Times New Roman" w:hAnsi="Times New Roman" w:cs="Times New Roman"/>
          <w:b/>
          <w:bCs/>
          <w:sz w:val="24"/>
          <w:szCs w:val="24"/>
        </w:rPr>
        <w:t>13</w:t>
      </w:r>
      <w:r w:rsidRPr="00343FAC">
        <w:rPr>
          <w:rFonts w:ascii="Times New Roman" w:hAnsi="Times New Roman" w:cs="Times New Roman"/>
          <w:b/>
          <w:bCs/>
          <w:sz w:val="24"/>
          <w:szCs w:val="24"/>
        </w:rPr>
        <w:t>h</w:t>
      </w:r>
      <w:r w:rsidR="000D02FF" w:rsidRPr="00343FAC">
        <w:rPr>
          <w:rFonts w:ascii="Times New Roman" w:hAnsi="Times New Roman" w:cs="Times New Roman"/>
          <w:b/>
          <w:bCs/>
          <w:sz w:val="24"/>
          <w:szCs w:val="24"/>
        </w:rPr>
        <w:t>30</w:t>
      </w:r>
      <w:r w:rsidR="000D02FF" w:rsidRPr="00343FAC">
        <w:rPr>
          <w:rFonts w:ascii="Times New Roman" w:hAnsi="Times New Roman" w:cs="Times New Roman"/>
          <w:sz w:val="24"/>
          <w:szCs w:val="24"/>
        </w:rPr>
        <w:t xml:space="preserve"> às </w:t>
      </w:r>
      <w:r w:rsidR="000D02FF" w:rsidRPr="00343FAC">
        <w:rPr>
          <w:rFonts w:ascii="Times New Roman" w:hAnsi="Times New Roman" w:cs="Times New Roman"/>
          <w:b/>
          <w:bCs/>
          <w:sz w:val="24"/>
          <w:szCs w:val="24"/>
        </w:rPr>
        <w:t>16</w:t>
      </w:r>
      <w:r w:rsidRPr="00343FAC">
        <w:rPr>
          <w:rFonts w:ascii="Times New Roman" w:hAnsi="Times New Roman" w:cs="Times New Roman"/>
          <w:b/>
          <w:bCs/>
          <w:sz w:val="24"/>
          <w:szCs w:val="24"/>
        </w:rPr>
        <w:t>h</w:t>
      </w:r>
      <w:r w:rsidR="000D02FF" w:rsidRPr="00343FAC">
        <w:rPr>
          <w:rFonts w:ascii="Times New Roman" w:hAnsi="Times New Roman" w:cs="Times New Roman"/>
          <w:b/>
          <w:bCs/>
          <w:sz w:val="24"/>
          <w:szCs w:val="24"/>
        </w:rPr>
        <w:t>30</w:t>
      </w:r>
      <w:r w:rsidR="000D02FF" w:rsidRPr="00343FAC">
        <w:rPr>
          <w:rFonts w:ascii="Times New Roman" w:hAnsi="Times New Roman" w:cs="Times New Roman"/>
          <w:sz w:val="24"/>
          <w:szCs w:val="24"/>
        </w:rPr>
        <w:t>.</w:t>
      </w:r>
      <w:bookmarkEnd w:id="15"/>
    </w:p>
    <w:p w14:paraId="22C603DB" w14:textId="77777777"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t xml:space="preserve">Recebida a intenção de interpor recurso pelo Pregoeiro, a licitante deverá apresentar as razões do recurso no prazo de </w:t>
      </w:r>
      <w:r w:rsidRPr="00343FAC">
        <w:rPr>
          <w:rFonts w:ascii="Times New Roman" w:hAnsi="Times New Roman" w:cs="Times New Roman"/>
          <w:b/>
          <w:bCs/>
          <w:sz w:val="24"/>
          <w:szCs w:val="24"/>
        </w:rPr>
        <w:t>03 (três) dias úteis</w:t>
      </w:r>
      <w:r w:rsidRPr="00343FAC">
        <w:rPr>
          <w:rFonts w:ascii="Times New Roman" w:hAnsi="Times New Roman" w:cs="Times New Roman"/>
          <w:sz w:val="24"/>
          <w:szCs w:val="24"/>
        </w:rPr>
        <w:t>, ficando as demais licitantes, desde logo, intimadas para, querendo, apresentar contrarrazões em igual prazo, que começará a contar do término do prazo da recorrente.</w:t>
      </w:r>
    </w:p>
    <w:p w14:paraId="218EB403" w14:textId="626AE652" w:rsidR="000D02FF" w:rsidRPr="00343FAC" w:rsidRDefault="00E954D1" w:rsidP="00343FAC">
      <w:pPr>
        <w:numPr>
          <w:ilvl w:val="2"/>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w:t>
      </w:r>
      <w:r w:rsidR="000D02FF" w:rsidRPr="00343FAC">
        <w:rPr>
          <w:rFonts w:ascii="Times New Roman" w:hAnsi="Times New Roman" w:cs="Times New Roman"/>
          <w:sz w:val="24"/>
          <w:szCs w:val="24"/>
        </w:rPr>
        <w:t xml:space="preserve">As razões e contrarrazões serão recebidas exclusivamente por meio </w:t>
      </w:r>
      <w:r w:rsidR="000D02FF" w:rsidRPr="00343FAC">
        <w:rPr>
          <w:rFonts w:ascii="Times New Roman" w:hAnsi="Times New Roman" w:cs="Times New Roman"/>
          <w:bCs/>
          <w:sz w:val="24"/>
          <w:szCs w:val="24"/>
        </w:rPr>
        <w:t>de campo próprio do Sistema. Não serão recebidas ou</w:t>
      </w:r>
      <w:r w:rsidR="000D02FF" w:rsidRPr="00343FAC">
        <w:rPr>
          <w:rFonts w:ascii="Times New Roman" w:hAnsi="Times New Roman" w:cs="Times New Roman"/>
          <w:sz w:val="24"/>
          <w:szCs w:val="24"/>
        </w:rPr>
        <w:t xml:space="preserve"> conhecidas razões de recurso e contrarrazões entregues diretamente ao Pregoeiro ou enviadas por quaisquer outros meios (fax, correspondência, etc</w:t>
      </w:r>
      <w:r w:rsidR="007C528B" w:rsidRPr="00343FAC">
        <w:rPr>
          <w:rFonts w:ascii="Times New Roman" w:hAnsi="Times New Roman" w:cs="Times New Roman"/>
          <w:sz w:val="24"/>
          <w:szCs w:val="24"/>
        </w:rPr>
        <w:t>.</w:t>
      </w:r>
      <w:r w:rsidR="000D02FF" w:rsidRPr="00343FAC">
        <w:rPr>
          <w:rFonts w:ascii="Times New Roman" w:hAnsi="Times New Roman" w:cs="Times New Roman"/>
          <w:sz w:val="24"/>
          <w:szCs w:val="24"/>
        </w:rPr>
        <w:t>).</w:t>
      </w:r>
    </w:p>
    <w:p w14:paraId="7A9CAD8E" w14:textId="44F7570C"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Caberá ao Pregoeiro receber, examinar e instruir os recursos </w:t>
      </w:r>
      <w:r w:rsidRPr="00343FAC">
        <w:rPr>
          <w:rFonts w:ascii="Times New Roman" w:hAnsi="Times New Roman" w:cs="Times New Roman"/>
          <w:bCs/>
          <w:color w:val="000000"/>
          <w:sz w:val="24"/>
          <w:szCs w:val="24"/>
        </w:rPr>
        <w:t>interpostos</w:t>
      </w:r>
      <w:r w:rsidRPr="00343FAC">
        <w:rPr>
          <w:rFonts w:ascii="Times New Roman" w:hAnsi="Times New Roman" w:cs="Times New Roman"/>
          <w:color w:val="000000"/>
          <w:sz w:val="24"/>
          <w:szCs w:val="24"/>
        </w:rPr>
        <w:t xml:space="preserve"> contra seus atos, podendo reconsiderar suas decisões no prazo de </w:t>
      </w:r>
      <w:r w:rsidRPr="00343FAC">
        <w:rPr>
          <w:rFonts w:ascii="Times New Roman" w:hAnsi="Times New Roman" w:cs="Times New Roman"/>
          <w:b/>
          <w:bCs/>
          <w:color w:val="000000"/>
          <w:sz w:val="24"/>
          <w:szCs w:val="24"/>
        </w:rPr>
        <w:t>5 (cinco) dias úteis</w:t>
      </w:r>
      <w:r w:rsidRPr="00343FAC">
        <w:rPr>
          <w:rFonts w:ascii="Times New Roman" w:hAnsi="Times New Roman" w:cs="Times New Roman"/>
          <w:color w:val="000000"/>
          <w:sz w:val="24"/>
          <w:szCs w:val="24"/>
        </w:rPr>
        <w:t xml:space="preserve"> após o recebimento das razões e contrarrazões ou, neste mesmo prazo, fazê-lo subir devidamente informado </w:t>
      </w:r>
      <w:r w:rsidRPr="00343FAC">
        <w:rPr>
          <w:rFonts w:ascii="Times New Roman" w:hAnsi="Times New Roman" w:cs="Times New Roman"/>
          <w:bCs/>
          <w:color w:val="000000"/>
          <w:sz w:val="24"/>
          <w:szCs w:val="24"/>
        </w:rPr>
        <w:t xml:space="preserve">ao Prefeito </w:t>
      </w:r>
      <w:r w:rsidRPr="00343FAC">
        <w:rPr>
          <w:rFonts w:ascii="Times New Roman" w:hAnsi="Times New Roman" w:cs="Times New Roman"/>
          <w:color w:val="000000"/>
          <w:sz w:val="24"/>
          <w:szCs w:val="24"/>
        </w:rPr>
        <w:t xml:space="preserve">para a decisão final no prazo de </w:t>
      </w:r>
      <w:r w:rsidR="00425E48" w:rsidRPr="00343FAC">
        <w:rPr>
          <w:rFonts w:ascii="Times New Roman" w:hAnsi="Times New Roman" w:cs="Times New Roman"/>
          <w:b/>
          <w:bCs/>
          <w:color w:val="000000"/>
          <w:sz w:val="24"/>
          <w:szCs w:val="24"/>
        </w:rPr>
        <w:t>0</w:t>
      </w:r>
      <w:r w:rsidRPr="00343FAC">
        <w:rPr>
          <w:rFonts w:ascii="Times New Roman" w:hAnsi="Times New Roman" w:cs="Times New Roman"/>
          <w:b/>
          <w:bCs/>
          <w:color w:val="000000"/>
          <w:sz w:val="24"/>
          <w:szCs w:val="24"/>
        </w:rPr>
        <w:t>5 (cinco) dias úteis</w:t>
      </w:r>
      <w:r w:rsidRPr="00343FAC">
        <w:rPr>
          <w:rFonts w:ascii="Times New Roman" w:hAnsi="Times New Roman" w:cs="Times New Roman"/>
          <w:color w:val="000000"/>
          <w:sz w:val="24"/>
          <w:szCs w:val="24"/>
        </w:rPr>
        <w:t>.</w:t>
      </w:r>
    </w:p>
    <w:p w14:paraId="67BB11F3" w14:textId="77777777"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O acolhimento do recurso invalida tão somente os atos insuscetíveis de aproveitamento. </w:t>
      </w:r>
    </w:p>
    <w:p w14:paraId="0EAC90BD" w14:textId="3A2757F5" w:rsidR="000D02FF" w:rsidRPr="00343FAC" w:rsidRDefault="000D02FF" w:rsidP="00343FAC">
      <w:pPr>
        <w:numPr>
          <w:ilvl w:val="1"/>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color w:val="000000"/>
          <w:sz w:val="24"/>
          <w:szCs w:val="24"/>
        </w:rPr>
        <w:t xml:space="preserve">Os autos do processo permanecerão com vista franqueada aos interessados, no endereço constante neste </w:t>
      </w:r>
      <w:r w:rsidR="00645A82" w:rsidRPr="00343FAC">
        <w:rPr>
          <w:rFonts w:ascii="Times New Roman" w:hAnsi="Times New Roman" w:cs="Times New Roman"/>
          <w:color w:val="000000"/>
          <w:sz w:val="24"/>
          <w:szCs w:val="24"/>
        </w:rPr>
        <w:t>Edital</w:t>
      </w:r>
      <w:r w:rsidRPr="00343FAC">
        <w:rPr>
          <w:rFonts w:ascii="Times New Roman" w:hAnsi="Times New Roman" w:cs="Times New Roman"/>
          <w:color w:val="000000"/>
          <w:sz w:val="24"/>
          <w:szCs w:val="24"/>
        </w:rPr>
        <w:t xml:space="preserve"> (item </w:t>
      </w:r>
      <w:r w:rsidR="009724DC" w:rsidRPr="00343FAC">
        <w:rPr>
          <w:rFonts w:ascii="Times New Roman" w:hAnsi="Times New Roman" w:cs="Times New Roman"/>
          <w:sz w:val="24"/>
          <w:szCs w:val="24"/>
        </w:rPr>
        <w:fldChar w:fldCharType="begin"/>
      </w:r>
      <w:r w:rsidR="009724DC" w:rsidRPr="00343FAC">
        <w:rPr>
          <w:rFonts w:ascii="Times New Roman" w:hAnsi="Times New Roman" w:cs="Times New Roman"/>
          <w:sz w:val="24"/>
          <w:szCs w:val="24"/>
        </w:rPr>
        <w:instrText xml:space="preserve">REF _Ref9528522 \r \h \* MERGEFORMAT </w:instrText>
      </w:r>
      <w:r w:rsidR="009724DC" w:rsidRPr="00343FAC">
        <w:rPr>
          <w:rFonts w:ascii="Times New Roman" w:hAnsi="Times New Roman" w:cs="Times New Roman"/>
          <w:sz w:val="24"/>
          <w:szCs w:val="24"/>
        </w:rPr>
      </w:r>
      <w:r w:rsidR="009724DC" w:rsidRPr="00343FAC">
        <w:rPr>
          <w:rFonts w:ascii="Times New Roman" w:hAnsi="Times New Roman" w:cs="Times New Roman"/>
          <w:sz w:val="24"/>
          <w:szCs w:val="24"/>
        </w:rPr>
        <w:fldChar w:fldCharType="separate"/>
      </w:r>
      <w:r w:rsidR="00DC6F7B" w:rsidRPr="00DC6F7B">
        <w:rPr>
          <w:rFonts w:ascii="Times New Roman" w:hAnsi="Times New Roman" w:cs="Times New Roman"/>
          <w:b/>
          <w:bCs/>
          <w:sz w:val="24"/>
          <w:szCs w:val="24"/>
        </w:rPr>
        <w:t>13.1.3</w:t>
      </w:r>
      <w:r w:rsidR="009724DC" w:rsidRPr="00343FAC">
        <w:rPr>
          <w:rFonts w:ascii="Times New Roman" w:hAnsi="Times New Roman" w:cs="Times New Roman"/>
          <w:sz w:val="24"/>
          <w:szCs w:val="24"/>
        </w:rPr>
        <w:fldChar w:fldCharType="end"/>
      </w:r>
      <w:r w:rsidR="00B046A5" w:rsidRPr="00343FAC">
        <w:rPr>
          <w:rFonts w:ascii="Times New Roman" w:hAnsi="Times New Roman" w:cs="Times New Roman"/>
          <w:b/>
          <w:sz w:val="24"/>
          <w:szCs w:val="24"/>
        </w:rPr>
        <w:t>3</w:t>
      </w:r>
      <w:r w:rsidRPr="00343FAC">
        <w:rPr>
          <w:rFonts w:ascii="Times New Roman" w:hAnsi="Times New Roman" w:cs="Times New Roman"/>
          <w:bCs/>
          <w:color w:val="000000"/>
          <w:sz w:val="24"/>
          <w:szCs w:val="24"/>
        </w:rPr>
        <w:t>).</w:t>
      </w:r>
    </w:p>
    <w:p w14:paraId="0D396700" w14:textId="77777777"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Não serão conhecidos os recursos apresentados </w:t>
      </w:r>
      <w:r w:rsidRPr="00343FAC">
        <w:rPr>
          <w:rFonts w:ascii="Times New Roman" w:hAnsi="Times New Roman" w:cs="Times New Roman"/>
          <w:bCs/>
          <w:color w:val="000000"/>
          <w:sz w:val="24"/>
          <w:szCs w:val="24"/>
        </w:rPr>
        <w:t>fora dos prazos,</w:t>
      </w:r>
      <w:r w:rsidRPr="00343FAC">
        <w:rPr>
          <w:rFonts w:ascii="Times New Roman" w:hAnsi="Times New Roman" w:cs="Times New Roman"/>
          <w:color w:val="000000"/>
          <w:sz w:val="24"/>
          <w:szCs w:val="24"/>
        </w:rPr>
        <w:t xml:space="preserve"> subscritos por representantes não habilitados legalmente ou não identificados no processo para responder pelo licitante.</w:t>
      </w:r>
    </w:p>
    <w:p w14:paraId="6E311149" w14:textId="77777777" w:rsidR="00084A0A" w:rsidRPr="00343FAC" w:rsidRDefault="00084A0A" w:rsidP="00343FAC">
      <w:pPr>
        <w:snapToGrid w:val="0"/>
        <w:spacing w:line="300" w:lineRule="auto"/>
        <w:ind w:right="-2"/>
        <w:rPr>
          <w:rFonts w:ascii="Times New Roman" w:hAnsi="Times New Roman" w:cs="Times New Roman"/>
          <w:color w:val="000000"/>
          <w:sz w:val="24"/>
          <w:szCs w:val="24"/>
        </w:rPr>
      </w:pPr>
    </w:p>
    <w:p w14:paraId="6B7116C0" w14:textId="4528EA8E" w:rsidR="000D02FF" w:rsidRPr="00343FAC" w:rsidRDefault="000D02FF" w:rsidP="00343FAC">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343FAC">
        <w:rPr>
          <w:rFonts w:ascii="Times New Roman" w:hAnsi="Times New Roman" w:cs="Times New Roman"/>
          <w:b/>
          <w:kern w:val="2"/>
          <w:sz w:val="24"/>
          <w:szCs w:val="24"/>
        </w:rPr>
        <w:t>DA ADJUDICAÇÃO E HOMOLOGAÇÃO:</w:t>
      </w:r>
    </w:p>
    <w:p w14:paraId="6C82C00E" w14:textId="2794E2EB"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O objeto deste pregão será adjudicado ao vencedor por ato do Pregoeiro, salvo quando houver recurso, hipótese em que a adjudicação caberá, após a regular decisão dos recursos </w:t>
      </w:r>
      <w:r w:rsidRPr="00343FAC">
        <w:rPr>
          <w:rFonts w:ascii="Times New Roman" w:hAnsi="Times New Roman" w:cs="Times New Roman"/>
          <w:bCs/>
          <w:color w:val="000000"/>
          <w:sz w:val="24"/>
          <w:szCs w:val="24"/>
        </w:rPr>
        <w:t>interpostos, ao Prefeito.</w:t>
      </w:r>
    </w:p>
    <w:p w14:paraId="6F0EC01C" w14:textId="77777777"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Após a fase recursal, constatada a regularidade dos atos praticados, a autoridade competente homologará o procedimento licitatório.</w:t>
      </w:r>
    </w:p>
    <w:p w14:paraId="23ECE916" w14:textId="77777777" w:rsidR="00084A0A" w:rsidRPr="00343FAC" w:rsidRDefault="00084A0A" w:rsidP="00343FAC">
      <w:pPr>
        <w:snapToGrid w:val="0"/>
        <w:spacing w:line="300" w:lineRule="auto"/>
        <w:ind w:right="-2"/>
        <w:rPr>
          <w:rFonts w:ascii="Times New Roman" w:hAnsi="Times New Roman" w:cs="Times New Roman"/>
          <w:color w:val="000000"/>
          <w:sz w:val="24"/>
          <w:szCs w:val="24"/>
        </w:rPr>
      </w:pPr>
    </w:p>
    <w:p w14:paraId="52B6AEA8" w14:textId="77777777" w:rsidR="000D02FF" w:rsidRPr="00343FAC" w:rsidRDefault="000D02FF" w:rsidP="00343FAC">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343FAC">
        <w:rPr>
          <w:rFonts w:ascii="Times New Roman" w:hAnsi="Times New Roman" w:cs="Times New Roman"/>
          <w:b/>
          <w:kern w:val="2"/>
          <w:sz w:val="24"/>
          <w:szCs w:val="24"/>
        </w:rPr>
        <w:t>DO TERMO DE CONTRATO OU INSTRUMENTO EQUIVALENTE:</w:t>
      </w:r>
    </w:p>
    <w:p w14:paraId="45574FAD" w14:textId="77777777"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Após a homologação da licitação, a licitante vencedora será convocada para assinar o termo de contrato ou retirar a Nota de Empenho.</w:t>
      </w:r>
    </w:p>
    <w:p w14:paraId="41988839" w14:textId="0DAC58C2" w:rsidR="000D02FF" w:rsidRPr="00343FAC" w:rsidRDefault="000D02FF" w:rsidP="00343FAC">
      <w:pPr>
        <w:numPr>
          <w:ilvl w:val="1"/>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bCs/>
          <w:color w:val="000000"/>
          <w:sz w:val="24"/>
          <w:szCs w:val="24"/>
        </w:rPr>
        <w:lastRenderedPageBreak/>
        <w:t xml:space="preserve">O contrato a ser assinado estabelecerá as cláusulas, critérios e condições definidas no </w:t>
      </w:r>
      <w:r w:rsidR="00AD3F0A" w:rsidRPr="00343FAC">
        <w:rPr>
          <w:rFonts w:ascii="Times New Roman" w:hAnsi="Times New Roman" w:cs="Times New Roman"/>
          <w:bCs/>
          <w:color w:val="000000"/>
          <w:sz w:val="24"/>
          <w:szCs w:val="24"/>
        </w:rPr>
        <w:t>Art.</w:t>
      </w:r>
      <w:r w:rsidRPr="00343FAC">
        <w:rPr>
          <w:rFonts w:ascii="Times New Roman" w:hAnsi="Times New Roman" w:cs="Times New Roman"/>
          <w:bCs/>
          <w:color w:val="000000"/>
          <w:sz w:val="24"/>
          <w:szCs w:val="24"/>
        </w:rPr>
        <w:t xml:space="preserve"> 55 da Lei nº 8.666/1993 e observará os termos contidos na minuta Anexo VI deste </w:t>
      </w:r>
      <w:r w:rsidR="00645A82" w:rsidRPr="00343FAC">
        <w:rPr>
          <w:rFonts w:ascii="Times New Roman" w:hAnsi="Times New Roman" w:cs="Times New Roman"/>
          <w:bCs/>
          <w:color w:val="000000"/>
          <w:sz w:val="24"/>
          <w:szCs w:val="24"/>
        </w:rPr>
        <w:t>Edital</w:t>
      </w:r>
      <w:r w:rsidRPr="00343FAC">
        <w:rPr>
          <w:rFonts w:ascii="Times New Roman" w:hAnsi="Times New Roman" w:cs="Times New Roman"/>
          <w:bCs/>
          <w:color w:val="000000"/>
          <w:sz w:val="24"/>
          <w:szCs w:val="24"/>
        </w:rPr>
        <w:t xml:space="preserve"> ou as disposições constantes</w:t>
      </w:r>
      <w:r w:rsidRPr="00343FAC">
        <w:rPr>
          <w:rFonts w:ascii="Times New Roman" w:hAnsi="Times New Roman" w:cs="Times New Roman"/>
          <w:color w:val="000000"/>
          <w:sz w:val="24"/>
          <w:szCs w:val="24"/>
        </w:rPr>
        <w:t xml:space="preserve"> de </w:t>
      </w:r>
      <w:r w:rsidRPr="00343FAC">
        <w:rPr>
          <w:rFonts w:ascii="Times New Roman" w:hAnsi="Times New Roman" w:cs="Times New Roman"/>
          <w:bCs/>
          <w:color w:val="000000"/>
          <w:sz w:val="24"/>
          <w:szCs w:val="24"/>
        </w:rPr>
        <w:t>instrumento equivalente</w:t>
      </w:r>
      <w:r w:rsidRPr="00343FAC">
        <w:rPr>
          <w:rFonts w:ascii="Times New Roman" w:hAnsi="Times New Roman" w:cs="Times New Roman"/>
          <w:color w:val="000000"/>
          <w:sz w:val="24"/>
          <w:szCs w:val="24"/>
        </w:rPr>
        <w:t>.</w:t>
      </w:r>
    </w:p>
    <w:p w14:paraId="13AECD86" w14:textId="28865854" w:rsidR="000D02FF" w:rsidRPr="00343FAC" w:rsidRDefault="000D02FF" w:rsidP="00343FAC">
      <w:pPr>
        <w:numPr>
          <w:ilvl w:val="1"/>
          <w:numId w:val="8"/>
        </w:numPr>
        <w:snapToGrid w:val="0"/>
        <w:spacing w:line="300" w:lineRule="auto"/>
        <w:ind w:left="0" w:right="-2" w:firstLine="0"/>
        <w:rPr>
          <w:rFonts w:ascii="Times New Roman" w:hAnsi="Times New Roman" w:cs="Times New Roman"/>
          <w:b/>
          <w:color w:val="000000"/>
          <w:sz w:val="24"/>
          <w:szCs w:val="24"/>
        </w:rPr>
      </w:pPr>
      <w:r w:rsidRPr="00343FAC">
        <w:rPr>
          <w:rFonts w:ascii="Times New Roman" w:hAnsi="Times New Roman" w:cs="Times New Roman"/>
          <w:color w:val="000000"/>
          <w:sz w:val="24"/>
          <w:szCs w:val="24"/>
        </w:rPr>
        <w:t xml:space="preserve">O prazo máximo para assinatura e entrega do termo de contrato é de </w:t>
      </w:r>
      <w:r w:rsidRPr="00343FAC">
        <w:rPr>
          <w:rFonts w:ascii="Times New Roman" w:hAnsi="Times New Roman" w:cs="Times New Roman"/>
          <w:b/>
          <w:bCs/>
          <w:color w:val="000000"/>
          <w:sz w:val="24"/>
          <w:szCs w:val="24"/>
        </w:rPr>
        <w:t>05</w:t>
      </w:r>
      <w:r w:rsidR="00425E48" w:rsidRPr="00343FAC">
        <w:rPr>
          <w:rFonts w:ascii="Times New Roman" w:hAnsi="Times New Roman" w:cs="Times New Roman"/>
          <w:b/>
          <w:bCs/>
          <w:color w:val="000000"/>
          <w:sz w:val="24"/>
          <w:szCs w:val="24"/>
        </w:rPr>
        <w:t xml:space="preserve"> </w:t>
      </w:r>
      <w:r w:rsidRPr="00343FAC">
        <w:rPr>
          <w:rFonts w:ascii="Times New Roman" w:hAnsi="Times New Roman" w:cs="Times New Roman"/>
          <w:b/>
          <w:bCs/>
          <w:color w:val="000000"/>
          <w:sz w:val="24"/>
          <w:szCs w:val="24"/>
        </w:rPr>
        <w:t>(cinco) dias úteis</w:t>
      </w:r>
      <w:r w:rsidRPr="00343FAC">
        <w:rPr>
          <w:rFonts w:ascii="Times New Roman" w:hAnsi="Times New Roman" w:cs="Times New Roman"/>
          <w:color w:val="000000"/>
          <w:sz w:val="24"/>
          <w:szCs w:val="24"/>
        </w:rPr>
        <w:t xml:space="preserve">, contados da data do </w:t>
      </w:r>
      <w:r w:rsidRPr="00343FAC">
        <w:rPr>
          <w:rFonts w:ascii="Times New Roman" w:hAnsi="Times New Roman" w:cs="Times New Roman"/>
          <w:bCs/>
          <w:color w:val="000000"/>
          <w:sz w:val="24"/>
          <w:szCs w:val="24"/>
        </w:rPr>
        <w:t>recebimento do e-mail;</w:t>
      </w:r>
    </w:p>
    <w:p w14:paraId="340F46DA" w14:textId="3FDC44BF" w:rsidR="000D02FF" w:rsidRPr="00343FAC" w:rsidRDefault="00AD3F0A" w:rsidP="00343FAC">
      <w:pPr>
        <w:numPr>
          <w:ilvl w:val="2"/>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w:t>
      </w:r>
      <w:r w:rsidR="000D02FF" w:rsidRPr="00343FAC">
        <w:rPr>
          <w:rFonts w:ascii="Times New Roman" w:hAnsi="Times New Roman" w:cs="Times New Roman"/>
          <w:sz w:val="24"/>
          <w:szCs w:val="24"/>
        </w:rPr>
        <w:t>O prazo para assinatura do termo de contrato acima estabelecido poderá ser prorrogado uma única vez por igual período, desde que ocorra motivo justificado e aceito pelo Município de Pinheiro Machado</w:t>
      </w:r>
      <w:r w:rsidRPr="00343FAC">
        <w:rPr>
          <w:rFonts w:ascii="Times New Roman" w:hAnsi="Times New Roman" w:cs="Times New Roman"/>
          <w:sz w:val="24"/>
          <w:szCs w:val="24"/>
        </w:rPr>
        <w:t>/RS</w:t>
      </w:r>
      <w:r w:rsidR="000D02FF" w:rsidRPr="00343FAC">
        <w:rPr>
          <w:rFonts w:ascii="Times New Roman" w:hAnsi="Times New Roman" w:cs="Times New Roman"/>
          <w:sz w:val="24"/>
          <w:szCs w:val="24"/>
        </w:rPr>
        <w:t>.</w:t>
      </w:r>
    </w:p>
    <w:p w14:paraId="491DE360" w14:textId="2182D137" w:rsidR="000D02FF" w:rsidRPr="00343FAC" w:rsidRDefault="00AD3F0A" w:rsidP="00343FAC">
      <w:pPr>
        <w:numPr>
          <w:ilvl w:val="2"/>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w:t>
      </w:r>
      <w:r w:rsidR="000D02FF" w:rsidRPr="00343FAC">
        <w:rPr>
          <w:rFonts w:ascii="Times New Roman" w:hAnsi="Times New Roman" w:cs="Times New Roman"/>
          <w:sz w:val="24"/>
          <w:szCs w:val="24"/>
        </w:rPr>
        <w:t xml:space="preserve">Alternativamente à convocação para a assinatura do termo de contrato, o </w:t>
      </w:r>
      <w:r w:rsidR="000D02FF" w:rsidRPr="00343FAC">
        <w:rPr>
          <w:rFonts w:ascii="Times New Roman" w:hAnsi="Times New Roman" w:cs="Times New Roman"/>
          <w:color w:val="000000"/>
          <w:sz w:val="24"/>
          <w:szCs w:val="24"/>
        </w:rPr>
        <w:t xml:space="preserve">do </w:t>
      </w:r>
      <w:r w:rsidR="000D02FF" w:rsidRPr="00343FAC">
        <w:rPr>
          <w:rFonts w:ascii="Times New Roman" w:hAnsi="Times New Roman" w:cs="Times New Roman"/>
          <w:sz w:val="24"/>
          <w:szCs w:val="24"/>
        </w:rPr>
        <w:t>Município de Pinheiro Machado</w:t>
      </w:r>
      <w:r w:rsidRPr="00343FAC">
        <w:rPr>
          <w:rFonts w:ascii="Times New Roman" w:hAnsi="Times New Roman" w:cs="Times New Roman"/>
          <w:sz w:val="24"/>
          <w:szCs w:val="24"/>
        </w:rPr>
        <w:t>/RS</w:t>
      </w:r>
      <w:r w:rsidR="000D02FF" w:rsidRPr="00343FAC">
        <w:rPr>
          <w:rFonts w:ascii="Times New Roman" w:hAnsi="Times New Roman" w:cs="Times New Roman"/>
          <w:sz w:val="24"/>
          <w:szCs w:val="24"/>
        </w:rPr>
        <w:t xml:space="preserve"> poderá encaminhá-lo para assinatura, mediante correio eletrônico, para que seja assinado e devolvido no prazo de </w:t>
      </w:r>
      <w:r w:rsidRPr="00343FAC">
        <w:rPr>
          <w:rFonts w:ascii="Times New Roman" w:hAnsi="Times New Roman" w:cs="Times New Roman"/>
          <w:b/>
          <w:bCs/>
          <w:sz w:val="24"/>
          <w:szCs w:val="24"/>
        </w:rPr>
        <w:t>0</w:t>
      </w:r>
      <w:r w:rsidR="000D02FF" w:rsidRPr="00343FAC">
        <w:rPr>
          <w:rFonts w:ascii="Times New Roman" w:hAnsi="Times New Roman" w:cs="Times New Roman"/>
          <w:b/>
          <w:bCs/>
          <w:sz w:val="24"/>
          <w:szCs w:val="24"/>
        </w:rPr>
        <w:t>5 (cinco) dias úteis</w:t>
      </w:r>
      <w:r w:rsidR="000D02FF" w:rsidRPr="00343FAC">
        <w:rPr>
          <w:rFonts w:ascii="Times New Roman" w:hAnsi="Times New Roman" w:cs="Times New Roman"/>
          <w:sz w:val="24"/>
          <w:szCs w:val="24"/>
        </w:rPr>
        <w:t>, a contar da data de seu recebimento.</w:t>
      </w:r>
    </w:p>
    <w:p w14:paraId="1AA8ACF9" w14:textId="32A0EB58" w:rsidR="000D02FF" w:rsidRPr="00343FAC" w:rsidRDefault="00AD3F0A" w:rsidP="00343FAC">
      <w:pPr>
        <w:numPr>
          <w:ilvl w:val="2"/>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w:t>
      </w:r>
      <w:r w:rsidR="000D02FF" w:rsidRPr="00343FAC">
        <w:rPr>
          <w:rFonts w:ascii="Times New Roman" w:hAnsi="Times New Roman" w:cs="Times New Roman"/>
          <w:sz w:val="24"/>
          <w:szCs w:val="24"/>
        </w:rPr>
        <w:t xml:space="preserve">A recusa injustificada do licitante vencedor em assinar o </w:t>
      </w:r>
      <w:r w:rsidR="000D02FF" w:rsidRPr="00343FAC">
        <w:rPr>
          <w:rFonts w:ascii="Times New Roman" w:hAnsi="Times New Roman" w:cs="Times New Roman"/>
          <w:bCs/>
          <w:sz w:val="24"/>
          <w:szCs w:val="24"/>
        </w:rPr>
        <w:t>contrato</w:t>
      </w:r>
      <w:r w:rsidR="000D02FF" w:rsidRPr="00343FAC">
        <w:rPr>
          <w:rFonts w:ascii="Times New Roman" w:hAnsi="Times New Roman" w:cs="Times New Roman"/>
          <w:sz w:val="24"/>
          <w:szCs w:val="24"/>
        </w:rPr>
        <w:t xml:space="preserve">, aceitar ou retirar o instrumento equivalente, dentro do prazo estabelecido pela Administração, importará na decadência do direito à contratação, sem prejuízo das penalidades estabelecidas neste </w:t>
      </w:r>
      <w:r w:rsidR="00645A82" w:rsidRPr="00343FAC">
        <w:rPr>
          <w:rFonts w:ascii="Times New Roman" w:hAnsi="Times New Roman" w:cs="Times New Roman"/>
          <w:sz w:val="24"/>
          <w:szCs w:val="24"/>
        </w:rPr>
        <w:t>Edital</w:t>
      </w:r>
      <w:r w:rsidR="000D02FF" w:rsidRPr="00343FAC">
        <w:rPr>
          <w:rFonts w:ascii="Times New Roman" w:hAnsi="Times New Roman" w:cs="Times New Roman"/>
          <w:sz w:val="24"/>
          <w:szCs w:val="24"/>
        </w:rPr>
        <w:t>.</w:t>
      </w:r>
    </w:p>
    <w:p w14:paraId="540090CA" w14:textId="6A0AE18C"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Por ocasião da assinatura do contrato, será exigida a comprovação das condições de habilitação consignadas neste </w:t>
      </w:r>
      <w:r w:rsidR="00645A82" w:rsidRPr="00343FAC">
        <w:rPr>
          <w:rFonts w:ascii="Times New Roman" w:hAnsi="Times New Roman" w:cs="Times New Roman"/>
          <w:color w:val="000000"/>
          <w:sz w:val="24"/>
          <w:szCs w:val="24"/>
        </w:rPr>
        <w:t>Edital</w:t>
      </w:r>
      <w:r w:rsidRPr="00343FAC">
        <w:rPr>
          <w:rFonts w:ascii="Times New Roman" w:hAnsi="Times New Roman" w:cs="Times New Roman"/>
          <w:color w:val="000000"/>
          <w:sz w:val="24"/>
          <w:szCs w:val="24"/>
        </w:rPr>
        <w:t>, as quais deverão ser mantidas pelo licitante durante a vigência do contrato.</w:t>
      </w:r>
    </w:p>
    <w:p w14:paraId="34BF8866" w14:textId="4EF61F07" w:rsidR="000D02FF" w:rsidRPr="00343FAC" w:rsidRDefault="000D02FF" w:rsidP="00343FAC">
      <w:pPr>
        <w:numPr>
          <w:ilvl w:val="1"/>
          <w:numId w:val="8"/>
        </w:numPr>
        <w:snapToGrid w:val="0"/>
        <w:spacing w:line="300" w:lineRule="auto"/>
        <w:ind w:left="0" w:right="-2" w:firstLine="0"/>
        <w:rPr>
          <w:rFonts w:ascii="Times New Roman" w:hAnsi="Times New Roman" w:cs="Times New Roman"/>
          <w:bCs/>
          <w:color w:val="000000"/>
          <w:sz w:val="24"/>
          <w:szCs w:val="24"/>
        </w:rPr>
      </w:pPr>
      <w:r w:rsidRPr="00343FAC">
        <w:rPr>
          <w:rFonts w:ascii="Times New Roman" w:hAnsi="Times New Roman" w:cs="Times New Roman"/>
          <w:bCs/>
          <w:color w:val="000000"/>
          <w:sz w:val="24"/>
          <w:szCs w:val="24"/>
        </w:rPr>
        <w:t xml:space="preserve">O </w:t>
      </w:r>
      <w:r w:rsidRPr="00343FAC">
        <w:rPr>
          <w:rFonts w:ascii="Times New Roman" w:hAnsi="Times New Roman" w:cs="Times New Roman"/>
          <w:color w:val="000000"/>
          <w:sz w:val="24"/>
          <w:szCs w:val="24"/>
        </w:rPr>
        <w:t xml:space="preserve">prazo de </w:t>
      </w:r>
      <w:r w:rsidRPr="00343FAC">
        <w:rPr>
          <w:rFonts w:ascii="Times New Roman" w:hAnsi="Times New Roman" w:cs="Times New Roman"/>
          <w:bCs/>
          <w:color w:val="000000"/>
          <w:sz w:val="24"/>
          <w:szCs w:val="24"/>
        </w:rPr>
        <w:t xml:space="preserve">vigência do contrato será de </w:t>
      </w:r>
      <w:r w:rsidRPr="00343FAC">
        <w:rPr>
          <w:rFonts w:ascii="Times New Roman" w:hAnsi="Times New Roman" w:cs="Times New Roman"/>
          <w:b/>
          <w:color w:val="000000"/>
          <w:sz w:val="24"/>
          <w:szCs w:val="24"/>
        </w:rPr>
        <w:t>06 (seis) meses</w:t>
      </w:r>
      <w:r w:rsidRPr="00343FAC">
        <w:rPr>
          <w:rFonts w:ascii="Times New Roman" w:hAnsi="Times New Roman" w:cs="Times New Roman"/>
          <w:color w:val="000000"/>
          <w:sz w:val="24"/>
          <w:szCs w:val="24"/>
        </w:rPr>
        <w:t xml:space="preserve">, prorrogável </w:t>
      </w:r>
      <w:r w:rsidRPr="00343FAC">
        <w:rPr>
          <w:rFonts w:ascii="Times New Roman" w:hAnsi="Times New Roman" w:cs="Times New Roman"/>
          <w:bCs/>
          <w:color w:val="000000"/>
          <w:sz w:val="24"/>
          <w:szCs w:val="24"/>
        </w:rPr>
        <w:t xml:space="preserve">na ocorrência de </w:t>
      </w:r>
      <w:r w:rsidRPr="00343FAC">
        <w:rPr>
          <w:rFonts w:ascii="Times New Roman" w:hAnsi="Times New Roman" w:cs="Times New Roman"/>
          <w:color w:val="000000"/>
          <w:sz w:val="24"/>
          <w:szCs w:val="24"/>
        </w:rPr>
        <w:t xml:space="preserve">uma das </w:t>
      </w:r>
      <w:r w:rsidRPr="00343FAC">
        <w:rPr>
          <w:rFonts w:ascii="Times New Roman" w:hAnsi="Times New Roman" w:cs="Times New Roman"/>
          <w:bCs/>
          <w:color w:val="000000"/>
          <w:sz w:val="24"/>
          <w:szCs w:val="24"/>
        </w:rPr>
        <w:t xml:space="preserve">hipóteses dispostas no </w:t>
      </w:r>
      <w:r w:rsidR="00AD3F0A" w:rsidRPr="00343FAC">
        <w:rPr>
          <w:rFonts w:ascii="Times New Roman" w:hAnsi="Times New Roman" w:cs="Times New Roman"/>
          <w:bCs/>
          <w:color w:val="000000"/>
          <w:sz w:val="24"/>
          <w:szCs w:val="24"/>
        </w:rPr>
        <w:t>Art.</w:t>
      </w:r>
      <w:r w:rsidRPr="00343FAC">
        <w:rPr>
          <w:rFonts w:ascii="Times New Roman" w:hAnsi="Times New Roman" w:cs="Times New Roman"/>
          <w:bCs/>
          <w:color w:val="000000"/>
          <w:sz w:val="24"/>
          <w:szCs w:val="24"/>
        </w:rPr>
        <w:t xml:space="preserve"> 57, 1º da Lei nº 8.666/1993.</w:t>
      </w:r>
    </w:p>
    <w:p w14:paraId="32E083ED" w14:textId="2762FCC0" w:rsidR="000D02FF" w:rsidRPr="00343FAC" w:rsidRDefault="000D02FF" w:rsidP="00343FAC">
      <w:pPr>
        <w:numPr>
          <w:ilvl w:val="1"/>
          <w:numId w:val="8"/>
        </w:numPr>
        <w:snapToGrid w:val="0"/>
        <w:spacing w:line="300" w:lineRule="auto"/>
        <w:ind w:left="0" w:right="-2" w:firstLine="0"/>
        <w:rPr>
          <w:rFonts w:ascii="Times New Roman" w:hAnsi="Times New Roman" w:cs="Times New Roman"/>
          <w:bCs/>
          <w:color w:val="000000"/>
          <w:sz w:val="24"/>
          <w:szCs w:val="24"/>
        </w:rPr>
      </w:pPr>
      <w:r w:rsidRPr="00343FAC">
        <w:rPr>
          <w:rFonts w:ascii="Times New Roman" w:hAnsi="Times New Roman" w:cs="Times New Roman"/>
          <w:bCs/>
          <w:color w:val="000000"/>
          <w:sz w:val="24"/>
          <w:szCs w:val="24"/>
        </w:rPr>
        <w:t xml:space="preserve">Os </w:t>
      </w:r>
      <w:r w:rsidRPr="00343FAC">
        <w:rPr>
          <w:rFonts w:ascii="Times New Roman" w:hAnsi="Times New Roman" w:cs="Times New Roman"/>
          <w:color w:val="000000"/>
          <w:sz w:val="24"/>
          <w:szCs w:val="24"/>
        </w:rPr>
        <w:t xml:space="preserve">seguintes </w:t>
      </w:r>
      <w:r w:rsidRPr="00343FAC">
        <w:rPr>
          <w:rFonts w:ascii="Times New Roman" w:hAnsi="Times New Roman" w:cs="Times New Roman"/>
          <w:bCs/>
          <w:color w:val="000000"/>
          <w:sz w:val="24"/>
          <w:szCs w:val="24"/>
        </w:rPr>
        <w:t xml:space="preserve">requisitos foram estabelecidos no Termo de contrato, Anexo VI deste </w:t>
      </w:r>
      <w:r w:rsidR="00645A82" w:rsidRPr="00343FAC">
        <w:rPr>
          <w:rFonts w:ascii="Times New Roman" w:hAnsi="Times New Roman" w:cs="Times New Roman"/>
          <w:bCs/>
          <w:color w:val="000000"/>
          <w:sz w:val="24"/>
          <w:szCs w:val="24"/>
        </w:rPr>
        <w:t>Edital</w:t>
      </w:r>
      <w:r w:rsidRPr="00343FAC">
        <w:rPr>
          <w:rFonts w:ascii="Times New Roman" w:hAnsi="Times New Roman" w:cs="Times New Roman"/>
          <w:bCs/>
          <w:color w:val="000000"/>
          <w:sz w:val="24"/>
          <w:szCs w:val="24"/>
        </w:rPr>
        <w:t>, ou instrumento equivalente, e serão de observância obrigatória dos contratados:</w:t>
      </w:r>
    </w:p>
    <w:p w14:paraId="6A31F0E3" w14:textId="6AE310A2" w:rsidR="000D02FF" w:rsidRPr="00343FAC" w:rsidRDefault="000D02FF" w:rsidP="00343FAC">
      <w:pPr>
        <w:snapToGrid w:val="0"/>
        <w:spacing w:line="300" w:lineRule="auto"/>
        <w:ind w:right="-2"/>
        <w:rPr>
          <w:rFonts w:ascii="Times New Roman" w:hAnsi="Times New Roman" w:cs="Times New Roman"/>
          <w:color w:val="000000"/>
          <w:sz w:val="24"/>
          <w:szCs w:val="24"/>
        </w:rPr>
      </w:pPr>
      <w:r w:rsidRPr="00343FAC">
        <w:rPr>
          <w:rFonts w:ascii="Times New Roman" w:hAnsi="Times New Roman" w:cs="Times New Roman"/>
          <w:b/>
          <w:color w:val="000000"/>
          <w:sz w:val="24"/>
          <w:szCs w:val="24"/>
        </w:rPr>
        <w:t>I</w:t>
      </w:r>
      <w:r w:rsidRPr="00343FAC">
        <w:rPr>
          <w:rFonts w:ascii="Times New Roman" w:hAnsi="Times New Roman" w:cs="Times New Roman"/>
          <w:bCs/>
          <w:color w:val="000000"/>
          <w:sz w:val="24"/>
          <w:szCs w:val="24"/>
        </w:rPr>
        <w:t xml:space="preserve"> – </w:t>
      </w:r>
      <w:r w:rsidR="00AD3F0A" w:rsidRPr="00343FAC">
        <w:rPr>
          <w:rFonts w:ascii="Times New Roman" w:hAnsi="Times New Roman" w:cs="Times New Roman"/>
          <w:bCs/>
          <w:color w:val="000000"/>
          <w:sz w:val="24"/>
          <w:szCs w:val="24"/>
        </w:rPr>
        <w:t xml:space="preserve">As </w:t>
      </w:r>
      <w:r w:rsidRPr="00343FAC">
        <w:rPr>
          <w:rFonts w:ascii="Times New Roman" w:hAnsi="Times New Roman" w:cs="Times New Roman"/>
          <w:bCs/>
          <w:color w:val="000000"/>
          <w:sz w:val="24"/>
          <w:szCs w:val="24"/>
        </w:rPr>
        <w:t xml:space="preserve">hipóteses, prazo e condições de prestação das </w:t>
      </w:r>
      <w:r w:rsidRPr="00343FAC">
        <w:rPr>
          <w:rFonts w:ascii="Times New Roman" w:hAnsi="Times New Roman" w:cs="Times New Roman"/>
          <w:color w:val="000000"/>
          <w:sz w:val="24"/>
          <w:szCs w:val="24"/>
        </w:rPr>
        <w:t>garantias</w:t>
      </w:r>
      <w:r w:rsidRPr="00343FAC">
        <w:rPr>
          <w:rFonts w:ascii="Times New Roman" w:hAnsi="Times New Roman" w:cs="Times New Roman"/>
          <w:bCs/>
          <w:color w:val="000000"/>
          <w:sz w:val="24"/>
          <w:szCs w:val="24"/>
        </w:rPr>
        <w:t>;</w:t>
      </w:r>
    </w:p>
    <w:p w14:paraId="18F333D8" w14:textId="21692CF0" w:rsidR="000D02FF" w:rsidRPr="00343FAC" w:rsidRDefault="000D02FF" w:rsidP="00343FAC">
      <w:pPr>
        <w:snapToGrid w:val="0"/>
        <w:spacing w:line="300" w:lineRule="auto"/>
        <w:ind w:right="-2"/>
        <w:rPr>
          <w:rFonts w:ascii="Times New Roman" w:hAnsi="Times New Roman" w:cs="Times New Roman"/>
          <w:bCs/>
          <w:color w:val="000000"/>
          <w:sz w:val="24"/>
          <w:szCs w:val="24"/>
        </w:rPr>
      </w:pPr>
      <w:r w:rsidRPr="00343FAC">
        <w:rPr>
          <w:rFonts w:ascii="Times New Roman" w:hAnsi="Times New Roman" w:cs="Times New Roman"/>
          <w:b/>
          <w:color w:val="000000"/>
          <w:sz w:val="24"/>
          <w:szCs w:val="24"/>
        </w:rPr>
        <w:t>II</w:t>
      </w:r>
      <w:r w:rsidRPr="00343FAC">
        <w:rPr>
          <w:rFonts w:ascii="Times New Roman" w:hAnsi="Times New Roman" w:cs="Times New Roman"/>
          <w:bCs/>
          <w:color w:val="000000"/>
          <w:sz w:val="24"/>
          <w:szCs w:val="24"/>
        </w:rPr>
        <w:t xml:space="preserve"> – </w:t>
      </w:r>
      <w:r w:rsidR="00AD3F0A" w:rsidRPr="00343FAC">
        <w:rPr>
          <w:rFonts w:ascii="Times New Roman" w:hAnsi="Times New Roman" w:cs="Times New Roman"/>
          <w:bCs/>
          <w:color w:val="000000"/>
          <w:sz w:val="24"/>
          <w:szCs w:val="24"/>
        </w:rPr>
        <w:t xml:space="preserve">Critérios </w:t>
      </w:r>
      <w:r w:rsidRPr="00343FAC">
        <w:rPr>
          <w:rFonts w:ascii="Times New Roman" w:hAnsi="Times New Roman" w:cs="Times New Roman"/>
          <w:bCs/>
          <w:color w:val="000000"/>
          <w:sz w:val="24"/>
          <w:szCs w:val="24"/>
        </w:rPr>
        <w:t>para o recebimento do objeto;</w:t>
      </w:r>
    </w:p>
    <w:p w14:paraId="4518B737" w14:textId="660BB515" w:rsidR="000D02FF" w:rsidRPr="00343FAC" w:rsidRDefault="000D02FF" w:rsidP="00343FAC">
      <w:pPr>
        <w:snapToGrid w:val="0"/>
        <w:spacing w:line="300" w:lineRule="auto"/>
        <w:ind w:right="-2"/>
        <w:rPr>
          <w:rFonts w:ascii="Times New Roman" w:hAnsi="Times New Roman" w:cs="Times New Roman"/>
          <w:color w:val="000000"/>
          <w:sz w:val="24"/>
          <w:szCs w:val="24"/>
        </w:rPr>
      </w:pPr>
      <w:r w:rsidRPr="00343FAC">
        <w:rPr>
          <w:rFonts w:ascii="Times New Roman" w:hAnsi="Times New Roman" w:cs="Times New Roman"/>
          <w:b/>
          <w:color w:val="000000"/>
          <w:sz w:val="24"/>
          <w:szCs w:val="24"/>
        </w:rPr>
        <w:t>III</w:t>
      </w:r>
      <w:r w:rsidRPr="00343FAC">
        <w:rPr>
          <w:rFonts w:ascii="Times New Roman" w:hAnsi="Times New Roman" w:cs="Times New Roman"/>
          <w:color w:val="000000"/>
          <w:sz w:val="24"/>
          <w:szCs w:val="24"/>
        </w:rPr>
        <w:t xml:space="preserve"> </w:t>
      </w:r>
      <w:r w:rsidRPr="00343FAC">
        <w:rPr>
          <w:rFonts w:ascii="Times New Roman" w:hAnsi="Times New Roman" w:cs="Times New Roman"/>
          <w:bCs/>
          <w:color w:val="000000"/>
          <w:sz w:val="24"/>
          <w:szCs w:val="24"/>
        </w:rPr>
        <w:t xml:space="preserve">– </w:t>
      </w:r>
      <w:r w:rsidR="00AD3F0A" w:rsidRPr="00343FAC">
        <w:rPr>
          <w:rFonts w:ascii="Times New Roman" w:hAnsi="Times New Roman" w:cs="Times New Roman"/>
          <w:bCs/>
          <w:color w:val="000000"/>
          <w:sz w:val="24"/>
          <w:szCs w:val="24"/>
        </w:rPr>
        <w:t xml:space="preserve">Prazos </w:t>
      </w:r>
      <w:r w:rsidRPr="00343FAC">
        <w:rPr>
          <w:rFonts w:ascii="Times New Roman" w:hAnsi="Times New Roman" w:cs="Times New Roman"/>
          <w:bCs/>
          <w:color w:val="000000"/>
          <w:sz w:val="24"/>
          <w:szCs w:val="24"/>
        </w:rPr>
        <w:t>e condições</w:t>
      </w:r>
      <w:r w:rsidRPr="00343FAC">
        <w:rPr>
          <w:rFonts w:ascii="Times New Roman" w:hAnsi="Times New Roman" w:cs="Times New Roman"/>
          <w:color w:val="000000"/>
          <w:sz w:val="24"/>
          <w:szCs w:val="24"/>
        </w:rPr>
        <w:t xml:space="preserve"> de </w:t>
      </w:r>
      <w:r w:rsidRPr="00343FAC">
        <w:rPr>
          <w:rFonts w:ascii="Times New Roman" w:hAnsi="Times New Roman" w:cs="Times New Roman"/>
          <w:bCs/>
          <w:color w:val="000000"/>
          <w:sz w:val="24"/>
          <w:szCs w:val="24"/>
        </w:rPr>
        <w:t>pagamento;</w:t>
      </w:r>
    </w:p>
    <w:p w14:paraId="60399956" w14:textId="5301EC3D" w:rsidR="000D02FF" w:rsidRPr="00343FAC" w:rsidRDefault="000D02FF" w:rsidP="00343FAC">
      <w:pPr>
        <w:snapToGrid w:val="0"/>
        <w:spacing w:line="300" w:lineRule="auto"/>
        <w:ind w:right="-2"/>
        <w:rPr>
          <w:rFonts w:ascii="Times New Roman" w:hAnsi="Times New Roman" w:cs="Times New Roman"/>
          <w:bCs/>
          <w:color w:val="000000"/>
          <w:sz w:val="24"/>
          <w:szCs w:val="24"/>
        </w:rPr>
      </w:pPr>
      <w:r w:rsidRPr="00343FAC">
        <w:rPr>
          <w:rFonts w:ascii="Times New Roman" w:hAnsi="Times New Roman" w:cs="Times New Roman"/>
          <w:b/>
          <w:color w:val="000000"/>
          <w:sz w:val="24"/>
          <w:szCs w:val="24"/>
        </w:rPr>
        <w:t>IV</w:t>
      </w:r>
      <w:r w:rsidRPr="00343FAC">
        <w:rPr>
          <w:rFonts w:ascii="Times New Roman" w:hAnsi="Times New Roman" w:cs="Times New Roman"/>
          <w:bCs/>
          <w:color w:val="000000"/>
          <w:sz w:val="24"/>
          <w:szCs w:val="24"/>
        </w:rPr>
        <w:t xml:space="preserve"> – </w:t>
      </w:r>
      <w:r w:rsidR="00AD3F0A" w:rsidRPr="00343FAC">
        <w:rPr>
          <w:rFonts w:ascii="Times New Roman" w:hAnsi="Times New Roman" w:cs="Times New Roman"/>
          <w:bCs/>
          <w:color w:val="000000"/>
          <w:sz w:val="24"/>
          <w:szCs w:val="24"/>
        </w:rPr>
        <w:t xml:space="preserve">Atualização </w:t>
      </w:r>
      <w:r w:rsidRPr="00343FAC">
        <w:rPr>
          <w:rFonts w:ascii="Times New Roman" w:hAnsi="Times New Roman" w:cs="Times New Roman"/>
          <w:bCs/>
          <w:color w:val="000000"/>
          <w:sz w:val="24"/>
          <w:szCs w:val="24"/>
        </w:rPr>
        <w:t>financeira ou reajustamentos, quando possível;</w:t>
      </w:r>
    </w:p>
    <w:p w14:paraId="1CBC68B6" w14:textId="245BB2B0" w:rsidR="000D02FF" w:rsidRPr="00343FAC" w:rsidRDefault="000D02FF" w:rsidP="00343FAC">
      <w:pPr>
        <w:snapToGrid w:val="0"/>
        <w:spacing w:line="300" w:lineRule="auto"/>
        <w:ind w:right="-2"/>
        <w:rPr>
          <w:rFonts w:ascii="Times New Roman" w:hAnsi="Times New Roman" w:cs="Times New Roman"/>
          <w:bCs/>
          <w:color w:val="000000"/>
          <w:sz w:val="24"/>
          <w:szCs w:val="24"/>
        </w:rPr>
      </w:pPr>
      <w:r w:rsidRPr="00343FAC">
        <w:rPr>
          <w:rFonts w:ascii="Times New Roman" w:hAnsi="Times New Roman" w:cs="Times New Roman"/>
          <w:b/>
          <w:color w:val="000000"/>
          <w:sz w:val="24"/>
          <w:szCs w:val="24"/>
        </w:rPr>
        <w:t>V</w:t>
      </w:r>
      <w:r w:rsidRPr="00343FAC">
        <w:rPr>
          <w:rFonts w:ascii="Times New Roman" w:hAnsi="Times New Roman" w:cs="Times New Roman"/>
          <w:bCs/>
          <w:color w:val="000000"/>
          <w:sz w:val="24"/>
          <w:szCs w:val="24"/>
        </w:rPr>
        <w:t xml:space="preserve"> – </w:t>
      </w:r>
      <w:r w:rsidR="00AD3F0A" w:rsidRPr="00343FAC">
        <w:rPr>
          <w:rFonts w:ascii="Times New Roman" w:hAnsi="Times New Roman" w:cs="Times New Roman"/>
          <w:bCs/>
          <w:color w:val="000000"/>
          <w:sz w:val="24"/>
          <w:szCs w:val="24"/>
        </w:rPr>
        <w:t xml:space="preserve">Hipóteses </w:t>
      </w:r>
      <w:r w:rsidRPr="00343FAC">
        <w:rPr>
          <w:rFonts w:ascii="Times New Roman" w:hAnsi="Times New Roman" w:cs="Times New Roman"/>
          <w:bCs/>
          <w:color w:val="000000"/>
          <w:sz w:val="24"/>
          <w:szCs w:val="24"/>
        </w:rPr>
        <w:t>de compensações financeiras ou penalizações, por eventuais atrasos e descontos, por eventuais antecipações de pagamentos.</w:t>
      </w:r>
    </w:p>
    <w:p w14:paraId="0309DA40" w14:textId="293EACF2"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O presente </w:t>
      </w:r>
      <w:r w:rsidR="00645A82" w:rsidRPr="00343FAC">
        <w:rPr>
          <w:rFonts w:ascii="Times New Roman" w:hAnsi="Times New Roman" w:cs="Times New Roman"/>
          <w:color w:val="000000"/>
          <w:sz w:val="24"/>
          <w:szCs w:val="24"/>
        </w:rPr>
        <w:t>Edital</w:t>
      </w:r>
      <w:r w:rsidRPr="00343FAC">
        <w:rPr>
          <w:rFonts w:ascii="Times New Roman" w:hAnsi="Times New Roman" w:cs="Times New Roman"/>
          <w:color w:val="000000"/>
          <w:sz w:val="24"/>
          <w:szCs w:val="24"/>
        </w:rPr>
        <w:t xml:space="preserve"> fará parte integrante do contrato, bem como seus anexos e a proposta apresentada pela licitante vencedora.</w:t>
      </w:r>
    </w:p>
    <w:p w14:paraId="2C066B58" w14:textId="77777777"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Será designado um Fiscal para o contrato, que desempenhará as atribuições previstas </w:t>
      </w:r>
      <w:r w:rsidRPr="00343FAC">
        <w:rPr>
          <w:rFonts w:ascii="Times New Roman" w:hAnsi="Times New Roman" w:cs="Times New Roman"/>
          <w:bCs/>
          <w:color w:val="000000"/>
          <w:sz w:val="24"/>
          <w:szCs w:val="24"/>
        </w:rPr>
        <w:t xml:space="preserve">para tal função; </w:t>
      </w:r>
      <w:bookmarkStart w:id="16" w:name="_Ref9528565"/>
    </w:p>
    <w:p w14:paraId="0D50DB40" w14:textId="77777777"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É vedada a subcontratação, cessão ou transferência total ou parcial do objeto deste Pregão.</w:t>
      </w:r>
      <w:bookmarkEnd w:id="16"/>
    </w:p>
    <w:p w14:paraId="71F7ED48" w14:textId="4021A290"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O objeto da licitação deverá ser entregue, nos prazos</w:t>
      </w:r>
      <w:r w:rsidRPr="00343FAC">
        <w:rPr>
          <w:rFonts w:ascii="Times New Roman" w:hAnsi="Times New Roman" w:cs="Times New Roman"/>
          <w:bCs/>
          <w:color w:val="000000"/>
          <w:sz w:val="24"/>
          <w:szCs w:val="24"/>
        </w:rPr>
        <w:t>, local</w:t>
      </w:r>
      <w:r w:rsidRPr="00343FAC">
        <w:rPr>
          <w:rFonts w:ascii="Times New Roman" w:hAnsi="Times New Roman" w:cs="Times New Roman"/>
          <w:color w:val="000000"/>
          <w:sz w:val="24"/>
          <w:szCs w:val="24"/>
        </w:rPr>
        <w:t xml:space="preserve"> e condições previstas no Termo de Referência</w:t>
      </w:r>
      <w:r w:rsidRPr="00343FAC">
        <w:rPr>
          <w:rFonts w:ascii="Times New Roman" w:hAnsi="Times New Roman" w:cs="Times New Roman"/>
          <w:bCs/>
          <w:color w:val="000000"/>
          <w:sz w:val="24"/>
          <w:szCs w:val="24"/>
        </w:rPr>
        <w:t xml:space="preserve">, </w:t>
      </w:r>
      <w:r w:rsidRPr="00343FAC">
        <w:rPr>
          <w:rFonts w:ascii="Times New Roman" w:hAnsi="Times New Roman" w:cs="Times New Roman"/>
          <w:color w:val="000000"/>
          <w:sz w:val="24"/>
          <w:szCs w:val="24"/>
        </w:rPr>
        <w:t xml:space="preserve">Anexo I </w:t>
      </w:r>
      <w:r w:rsidRPr="00343FAC">
        <w:rPr>
          <w:rFonts w:ascii="Times New Roman" w:hAnsi="Times New Roman" w:cs="Times New Roman"/>
          <w:bCs/>
          <w:color w:val="000000"/>
          <w:sz w:val="24"/>
          <w:szCs w:val="24"/>
        </w:rPr>
        <w:t xml:space="preserve">deste </w:t>
      </w:r>
      <w:r w:rsidR="00645A82" w:rsidRPr="00343FAC">
        <w:rPr>
          <w:rFonts w:ascii="Times New Roman" w:hAnsi="Times New Roman" w:cs="Times New Roman"/>
          <w:bCs/>
          <w:color w:val="000000"/>
          <w:sz w:val="24"/>
          <w:szCs w:val="24"/>
        </w:rPr>
        <w:t>Edital</w:t>
      </w:r>
      <w:r w:rsidRPr="00343FAC">
        <w:rPr>
          <w:rFonts w:ascii="Times New Roman" w:hAnsi="Times New Roman" w:cs="Times New Roman"/>
          <w:bCs/>
          <w:color w:val="000000"/>
          <w:sz w:val="24"/>
          <w:szCs w:val="24"/>
        </w:rPr>
        <w:t xml:space="preserve"> e observará as regras para </w:t>
      </w:r>
      <w:r w:rsidRPr="00343FAC">
        <w:rPr>
          <w:rFonts w:ascii="Times New Roman" w:hAnsi="Times New Roman" w:cs="Times New Roman"/>
          <w:color w:val="000000"/>
          <w:sz w:val="24"/>
          <w:szCs w:val="24"/>
        </w:rPr>
        <w:t xml:space="preserve">recebimento </w:t>
      </w:r>
      <w:r w:rsidRPr="00343FAC">
        <w:rPr>
          <w:rFonts w:ascii="Times New Roman" w:hAnsi="Times New Roman" w:cs="Times New Roman"/>
          <w:bCs/>
          <w:color w:val="000000"/>
          <w:sz w:val="24"/>
          <w:szCs w:val="24"/>
        </w:rPr>
        <w:t>definidas</w:t>
      </w:r>
      <w:r w:rsidRPr="00343FAC">
        <w:rPr>
          <w:rFonts w:ascii="Times New Roman" w:hAnsi="Times New Roman" w:cs="Times New Roman"/>
          <w:color w:val="000000"/>
          <w:sz w:val="24"/>
          <w:szCs w:val="24"/>
        </w:rPr>
        <w:t xml:space="preserve"> no Contrato, </w:t>
      </w:r>
      <w:r w:rsidRPr="00343FAC">
        <w:rPr>
          <w:rFonts w:ascii="Times New Roman" w:hAnsi="Times New Roman" w:cs="Times New Roman"/>
          <w:bCs/>
          <w:color w:val="000000"/>
          <w:sz w:val="24"/>
          <w:szCs w:val="24"/>
        </w:rPr>
        <w:t>anexo</w:t>
      </w:r>
      <w:r w:rsidRPr="00343FAC">
        <w:rPr>
          <w:rFonts w:ascii="Times New Roman" w:hAnsi="Times New Roman" w:cs="Times New Roman"/>
          <w:color w:val="000000"/>
          <w:sz w:val="24"/>
          <w:szCs w:val="24"/>
        </w:rPr>
        <w:t xml:space="preserve"> VI</w:t>
      </w:r>
      <w:r w:rsidRPr="00343FAC">
        <w:rPr>
          <w:rFonts w:ascii="Times New Roman" w:hAnsi="Times New Roman" w:cs="Times New Roman"/>
          <w:bCs/>
          <w:color w:val="000000"/>
          <w:sz w:val="24"/>
          <w:szCs w:val="24"/>
        </w:rPr>
        <w:t>, ou instrumento equivalente</w:t>
      </w:r>
      <w:r w:rsidRPr="00343FAC">
        <w:rPr>
          <w:rFonts w:ascii="Times New Roman" w:hAnsi="Times New Roman" w:cs="Times New Roman"/>
          <w:color w:val="000000"/>
          <w:sz w:val="24"/>
          <w:szCs w:val="24"/>
        </w:rPr>
        <w:t>.</w:t>
      </w:r>
    </w:p>
    <w:p w14:paraId="4F56C47D" w14:textId="77777777" w:rsidR="00A05E1F" w:rsidRPr="001720BE" w:rsidRDefault="00A05E1F" w:rsidP="00343FAC">
      <w:pPr>
        <w:snapToGrid w:val="0"/>
        <w:spacing w:line="300" w:lineRule="auto"/>
        <w:ind w:right="-2"/>
        <w:rPr>
          <w:rFonts w:ascii="Times New Roman" w:hAnsi="Times New Roman" w:cs="Times New Roman"/>
          <w:color w:val="000000"/>
          <w:sz w:val="16"/>
          <w:szCs w:val="16"/>
        </w:rPr>
      </w:pPr>
    </w:p>
    <w:p w14:paraId="4EBCC773" w14:textId="77777777" w:rsidR="000D02FF" w:rsidRPr="00343FAC" w:rsidRDefault="000D02FF" w:rsidP="00343FAC">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343FAC">
        <w:rPr>
          <w:rFonts w:ascii="Times New Roman" w:hAnsi="Times New Roman" w:cs="Times New Roman"/>
          <w:b/>
          <w:kern w:val="2"/>
          <w:sz w:val="24"/>
          <w:szCs w:val="24"/>
        </w:rPr>
        <w:t>DA FISCALIZAÇÃO:</w:t>
      </w:r>
    </w:p>
    <w:p w14:paraId="3B3C7107" w14:textId="1CACBCBD"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Sujeitar-se-á a </w:t>
      </w:r>
      <w:r w:rsidR="004573BC" w:rsidRPr="00343FAC">
        <w:rPr>
          <w:rFonts w:ascii="Times New Roman" w:hAnsi="Times New Roman" w:cs="Times New Roman"/>
          <w:color w:val="000000"/>
          <w:sz w:val="24"/>
          <w:szCs w:val="24"/>
        </w:rPr>
        <w:t>CONTRATADA</w:t>
      </w:r>
      <w:r w:rsidRPr="00343FAC">
        <w:rPr>
          <w:rFonts w:ascii="Times New Roman" w:hAnsi="Times New Roman" w:cs="Times New Roman"/>
          <w:color w:val="000000"/>
          <w:sz w:val="24"/>
          <w:szCs w:val="24"/>
        </w:rPr>
        <w:t xml:space="preserve"> à mais ampla e irrestrita fiscalização por parte da autoridade encarregada de acompanhar </w:t>
      </w:r>
      <w:r w:rsidRPr="00343FAC">
        <w:rPr>
          <w:rFonts w:ascii="Times New Roman" w:hAnsi="Times New Roman" w:cs="Times New Roman"/>
          <w:bCs/>
          <w:color w:val="000000"/>
          <w:sz w:val="24"/>
          <w:szCs w:val="24"/>
        </w:rPr>
        <w:t>o fornecimento</w:t>
      </w:r>
      <w:r w:rsidRPr="00343FAC">
        <w:rPr>
          <w:rFonts w:ascii="Times New Roman" w:hAnsi="Times New Roman" w:cs="Times New Roman"/>
          <w:color w:val="000000"/>
          <w:sz w:val="24"/>
          <w:szCs w:val="24"/>
        </w:rPr>
        <w:t xml:space="preserve"> do objeto desta licitação, </w:t>
      </w:r>
      <w:r w:rsidRPr="00343FAC">
        <w:rPr>
          <w:rFonts w:ascii="Times New Roman" w:hAnsi="Times New Roman" w:cs="Times New Roman"/>
          <w:bCs/>
          <w:color w:val="000000"/>
          <w:sz w:val="24"/>
          <w:szCs w:val="24"/>
        </w:rPr>
        <w:t xml:space="preserve">observadas as regras definidas na minuta contratual, Anexo VI deste </w:t>
      </w:r>
      <w:r w:rsidR="00645A82" w:rsidRPr="00343FAC">
        <w:rPr>
          <w:rFonts w:ascii="Times New Roman" w:hAnsi="Times New Roman" w:cs="Times New Roman"/>
          <w:bCs/>
          <w:color w:val="000000"/>
          <w:sz w:val="24"/>
          <w:szCs w:val="24"/>
        </w:rPr>
        <w:t>Edital</w:t>
      </w:r>
      <w:r w:rsidRPr="00343FAC">
        <w:rPr>
          <w:rFonts w:ascii="Times New Roman" w:hAnsi="Times New Roman" w:cs="Times New Roman"/>
          <w:bCs/>
          <w:color w:val="000000"/>
          <w:sz w:val="24"/>
          <w:szCs w:val="24"/>
        </w:rPr>
        <w:t>, ou no instrumento equivalente</w:t>
      </w:r>
      <w:r w:rsidRPr="00343FAC">
        <w:rPr>
          <w:rFonts w:ascii="Times New Roman" w:hAnsi="Times New Roman" w:cs="Times New Roman"/>
          <w:color w:val="000000"/>
          <w:sz w:val="24"/>
          <w:szCs w:val="24"/>
        </w:rPr>
        <w:t>.</w:t>
      </w:r>
    </w:p>
    <w:p w14:paraId="18C8E2C0" w14:textId="77777777" w:rsidR="00A05E1F" w:rsidRPr="001720BE" w:rsidRDefault="00A05E1F" w:rsidP="00343FAC">
      <w:pPr>
        <w:snapToGrid w:val="0"/>
        <w:spacing w:line="300" w:lineRule="auto"/>
        <w:ind w:right="-2"/>
        <w:rPr>
          <w:rFonts w:ascii="Times New Roman" w:hAnsi="Times New Roman" w:cs="Times New Roman"/>
          <w:color w:val="000000"/>
          <w:sz w:val="16"/>
          <w:szCs w:val="16"/>
        </w:rPr>
      </w:pPr>
    </w:p>
    <w:p w14:paraId="6DAFA4FB" w14:textId="77777777" w:rsidR="000D02FF" w:rsidRPr="00343FAC" w:rsidRDefault="000D02FF" w:rsidP="00343FAC">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bookmarkStart w:id="17" w:name="_Ref9527858"/>
      <w:r w:rsidRPr="00343FAC">
        <w:rPr>
          <w:rFonts w:ascii="Times New Roman" w:hAnsi="Times New Roman" w:cs="Times New Roman"/>
          <w:b/>
          <w:kern w:val="2"/>
          <w:sz w:val="24"/>
          <w:szCs w:val="24"/>
        </w:rPr>
        <w:lastRenderedPageBreak/>
        <w:t>DAS SANÇÕES ADMINISTRATIVAS:</w:t>
      </w:r>
      <w:bookmarkEnd w:id="17"/>
    </w:p>
    <w:p w14:paraId="06592B19" w14:textId="2CC047EB" w:rsidR="000D02FF" w:rsidRPr="00343FAC" w:rsidRDefault="00AD3F0A" w:rsidP="00343FAC">
      <w:pPr>
        <w:numPr>
          <w:ilvl w:val="2"/>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color w:val="000000"/>
          <w:sz w:val="24"/>
          <w:szCs w:val="24"/>
        </w:rPr>
        <w:t xml:space="preserve"> </w:t>
      </w:r>
      <w:r w:rsidR="000D02FF" w:rsidRPr="00343FAC">
        <w:rPr>
          <w:rFonts w:ascii="Times New Roman" w:hAnsi="Times New Roman" w:cs="Times New Roman"/>
          <w:color w:val="000000"/>
          <w:sz w:val="24"/>
          <w:szCs w:val="24"/>
        </w:rPr>
        <w:t xml:space="preserve">Aquele que, convocado dentro do prazo de validade da sua proposta, não assinar o contrato, não aceitar a Nota de Empenho, deixar de entregar documentação exigida </w:t>
      </w:r>
      <w:r w:rsidR="000D02FF" w:rsidRPr="00343FAC">
        <w:rPr>
          <w:rFonts w:ascii="Times New Roman" w:hAnsi="Times New Roman" w:cs="Times New Roman"/>
          <w:bCs/>
          <w:color w:val="000000"/>
          <w:sz w:val="24"/>
          <w:szCs w:val="24"/>
        </w:rPr>
        <w:t>neste</w:t>
      </w:r>
      <w:r w:rsidR="000D02FF" w:rsidRPr="00343FAC">
        <w:rPr>
          <w:rFonts w:ascii="Times New Roman" w:hAnsi="Times New Roman" w:cs="Times New Roman"/>
          <w:color w:val="000000"/>
          <w:sz w:val="24"/>
          <w:szCs w:val="24"/>
        </w:rPr>
        <w:t xml:space="preserve"> </w:t>
      </w:r>
      <w:r w:rsidR="00645A82" w:rsidRPr="00343FAC">
        <w:rPr>
          <w:rFonts w:ascii="Times New Roman" w:hAnsi="Times New Roman" w:cs="Times New Roman"/>
          <w:color w:val="000000"/>
          <w:sz w:val="24"/>
          <w:szCs w:val="24"/>
        </w:rPr>
        <w:t>Edital</w:t>
      </w:r>
      <w:r w:rsidR="000D02FF" w:rsidRPr="00343FAC">
        <w:rPr>
          <w:rFonts w:ascii="Times New Roman" w:hAnsi="Times New Roman" w:cs="Times New Roman"/>
          <w:color w:val="000000"/>
          <w:sz w:val="24"/>
          <w:szCs w:val="24"/>
        </w:rPr>
        <w:t xml:space="preserve">,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000D02FF" w:rsidRPr="00343FAC">
        <w:rPr>
          <w:rFonts w:ascii="Times New Roman" w:hAnsi="Times New Roman" w:cs="Times New Roman"/>
          <w:sz w:val="24"/>
          <w:szCs w:val="24"/>
        </w:rPr>
        <w:t>Município de Pinheiro Machado</w:t>
      </w:r>
      <w:r w:rsidRPr="00343FAC">
        <w:rPr>
          <w:rFonts w:ascii="Times New Roman" w:hAnsi="Times New Roman" w:cs="Times New Roman"/>
          <w:sz w:val="24"/>
          <w:szCs w:val="24"/>
        </w:rPr>
        <w:t>/RS</w:t>
      </w:r>
      <w:r w:rsidR="000D02FF" w:rsidRPr="00343FAC">
        <w:rPr>
          <w:rFonts w:ascii="Times New Roman" w:hAnsi="Times New Roman" w:cs="Times New Roman"/>
          <w:color w:val="000000"/>
          <w:sz w:val="24"/>
          <w:szCs w:val="24"/>
        </w:rPr>
        <w:t xml:space="preserve"> pelo prazo de </w:t>
      </w:r>
      <w:r w:rsidR="000D02FF" w:rsidRPr="00343FAC">
        <w:rPr>
          <w:rFonts w:ascii="Times New Roman" w:hAnsi="Times New Roman" w:cs="Times New Roman"/>
          <w:b/>
          <w:bCs/>
          <w:color w:val="000000"/>
          <w:sz w:val="24"/>
          <w:szCs w:val="24"/>
        </w:rPr>
        <w:t>até 05 (cinco) anos</w:t>
      </w:r>
      <w:r w:rsidR="000D02FF" w:rsidRPr="00343FAC">
        <w:rPr>
          <w:rFonts w:ascii="Times New Roman" w:hAnsi="Times New Roman" w:cs="Times New Roman"/>
          <w:color w:val="000000"/>
          <w:sz w:val="24"/>
          <w:szCs w:val="24"/>
        </w:rPr>
        <w:t xml:space="preserve">, sem prejuízo das multas previstas </w:t>
      </w:r>
      <w:r w:rsidR="000D02FF" w:rsidRPr="00343FAC">
        <w:rPr>
          <w:rFonts w:ascii="Times New Roman" w:hAnsi="Times New Roman" w:cs="Times New Roman"/>
          <w:bCs/>
          <w:color w:val="000000"/>
          <w:sz w:val="24"/>
          <w:szCs w:val="24"/>
        </w:rPr>
        <w:t>neste</w:t>
      </w:r>
      <w:r w:rsidR="000D02FF" w:rsidRPr="00343FAC">
        <w:rPr>
          <w:rFonts w:ascii="Times New Roman" w:hAnsi="Times New Roman" w:cs="Times New Roman"/>
          <w:color w:val="000000"/>
          <w:sz w:val="24"/>
          <w:szCs w:val="24"/>
        </w:rPr>
        <w:t xml:space="preserve"> </w:t>
      </w:r>
      <w:r w:rsidR="00645A82" w:rsidRPr="00343FAC">
        <w:rPr>
          <w:rFonts w:ascii="Times New Roman" w:hAnsi="Times New Roman" w:cs="Times New Roman"/>
          <w:color w:val="000000"/>
          <w:sz w:val="24"/>
          <w:szCs w:val="24"/>
        </w:rPr>
        <w:t>Edital</w:t>
      </w:r>
      <w:r w:rsidR="000D02FF" w:rsidRPr="00343FAC">
        <w:rPr>
          <w:rFonts w:ascii="Times New Roman" w:hAnsi="Times New Roman" w:cs="Times New Roman"/>
          <w:color w:val="000000"/>
          <w:sz w:val="24"/>
          <w:szCs w:val="24"/>
        </w:rPr>
        <w:t xml:space="preserve"> e seus anexos e das demais cominações legais.</w:t>
      </w:r>
    </w:p>
    <w:p w14:paraId="25D6FF94" w14:textId="3362B62B"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A Administração poderá, ainda, utilizar-se da sanção de advertência, prevista no </w:t>
      </w:r>
      <w:r w:rsidR="00AD3F0A" w:rsidRPr="00343FAC">
        <w:rPr>
          <w:rFonts w:ascii="Times New Roman" w:hAnsi="Times New Roman" w:cs="Times New Roman"/>
          <w:color w:val="000000"/>
          <w:sz w:val="24"/>
          <w:szCs w:val="24"/>
        </w:rPr>
        <w:t>Art.</w:t>
      </w:r>
      <w:r w:rsidRPr="00343FAC">
        <w:rPr>
          <w:rFonts w:ascii="Times New Roman" w:hAnsi="Times New Roman" w:cs="Times New Roman"/>
          <w:color w:val="000000"/>
          <w:sz w:val="24"/>
          <w:szCs w:val="24"/>
        </w:rPr>
        <w:t xml:space="preserve"> 87, I, da Lei nº 8.666/1993, aplicada ao pregão subsidiariamente</w:t>
      </w:r>
    </w:p>
    <w:p w14:paraId="44178BA9" w14:textId="77777777" w:rsidR="000D02FF" w:rsidRPr="00343FAC" w:rsidRDefault="000D02FF" w:rsidP="00343FAC">
      <w:pPr>
        <w:numPr>
          <w:ilvl w:val="1"/>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655A364" w14:textId="77777777" w:rsidR="000D02FF" w:rsidRPr="00343FAC" w:rsidRDefault="000D02FF" w:rsidP="00343FAC">
      <w:pPr>
        <w:numPr>
          <w:ilvl w:val="1"/>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color w:val="000000"/>
          <w:sz w:val="24"/>
          <w:szCs w:val="24"/>
        </w:rPr>
        <w:t>A penalidade de multa pode ser aplicada cumulativamente com as sanções de advertência, impedimento de licitar e contratar e declaração de inidoneidade.</w:t>
      </w:r>
    </w:p>
    <w:p w14:paraId="2E6A1ABB" w14:textId="7CE83A1D" w:rsidR="000D02FF" w:rsidRPr="00343FAC" w:rsidRDefault="00AD3F0A" w:rsidP="00343FAC">
      <w:pPr>
        <w:numPr>
          <w:ilvl w:val="2"/>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color w:val="000000"/>
          <w:sz w:val="24"/>
          <w:szCs w:val="24"/>
        </w:rPr>
        <w:t xml:space="preserve"> </w:t>
      </w:r>
      <w:r w:rsidR="000D02FF" w:rsidRPr="00343FAC">
        <w:rPr>
          <w:rFonts w:ascii="Times New Roman" w:hAnsi="Times New Roman" w:cs="Times New Roman"/>
          <w:color w:val="000000"/>
          <w:sz w:val="24"/>
          <w:szCs w:val="24"/>
        </w:rPr>
        <w:t xml:space="preserve">Pela inexecução total ou parcial do contrato, o </w:t>
      </w:r>
      <w:r w:rsidR="000D02FF" w:rsidRPr="00343FAC">
        <w:rPr>
          <w:rFonts w:ascii="Times New Roman" w:hAnsi="Times New Roman" w:cs="Times New Roman"/>
          <w:sz w:val="24"/>
          <w:szCs w:val="24"/>
        </w:rPr>
        <w:t>Município de Pinheiro Machado</w:t>
      </w:r>
      <w:r w:rsidRPr="00343FAC">
        <w:rPr>
          <w:rFonts w:ascii="Times New Roman" w:hAnsi="Times New Roman" w:cs="Times New Roman"/>
          <w:sz w:val="24"/>
          <w:szCs w:val="24"/>
        </w:rPr>
        <w:t>/RS</w:t>
      </w:r>
      <w:r w:rsidR="000D02FF" w:rsidRPr="00343FAC">
        <w:rPr>
          <w:rFonts w:ascii="Times New Roman" w:hAnsi="Times New Roman" w:cs="Times New Roman"/>
          <w:color w:val="000000"/>
          <w:sz w:val="24"/>
          <w:szCs w:val="24"/>
        </w:rPr>
        <w:t xml:space="preserve">, garantida a prévia defesa, aplicará </w:t>
      </w:r>
      <w:r w:rsidR="000D02FF" w:rsidRPr="00343FAC">
        <w:rPr>
          <w:rFonts w:ascii="Times New Roman" w:hAnsi="Times New Roman" w:cs="Times New Roman"/>
          <w:bCs/>
          <w:color w:val="000000"/>
          <w:sz w:val="24"/>
          <w:szCs w:val="24"/>
        </w:rPr>
        <w:t xml:space="preserve">as sanções definidas na minuta do contrato, anexo VI deste </w:t>
      </w:r>
      <w:r w:rsidR="00645A82" w:rsidRPr="00343FAC">
        <w:rPr>
          <w:rFonts w:ascii="Times New Roman" w:hAnsi="Times New Roman" w:cs="Times New Roman"/>
          <w:bCs/>
          <w:color w:val="000000"/>
          <w:sz w:val="24"/>
          <w:szCs w:val="24"/>
        </w:rPr>
        <w:t>Edital</w:t>
      </w:r>
      <w:r w:rsidR="000D02FF" w:rsidRPr="00343FAC">
        <w:rPr>
          <w:rFonts w:ascii="Times New Roman" w:hAnsi="Times New Roman" w:cs="Times New Roman"/>
          <w:bCs/>
          <w:color w:val="000000"/>
          <w:sz w:val="24"/>
          <w:szCs w:val="24"/>
        </w:rPr>
        <w:t xml:space="preserve"> ou dispostas em instrumento equivalente.</w:t>
      </w:r>
    </w:p>
    <w:p w14:paraId="379044E3" w14:textId="57909750"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343FAC">
        <w:rPr>
          <w:rFonts w:ascii="Times New Roman" w:hAnsi="Times New Roman" w:cs="Times New Roman"/>
          <w:bCs/>
          <w:color w:val="000000"/>
          <w:sz w:val="24"/>
          <w:szCs w:val="24"/>
        </w:rPr>
        <w:t xml:space="preserve">Lei Municipal </w:t>
      </w:r>
      <w:r w:rsidR="00AD3F0A" w:rsidRPr="00343FAC">
        <w:rPr>
          <w:rFonts w:ascii="Times New Roman" w:hAnsi="Times New Roman" w:cs="Times New Roman"/>
          <w:bCs/>
          <w:color w:val="000000"/>
          <w:sz w:val="24"/>
          <w:szCs w:val="24"/>
        </w:rPr>
        <w:t xml:space="preserve">nº </w:t>
      </w:r>
      <w:r w:rsidRPr="00343FAC">
        <w:rPr>
          <w:rFonts w:ascii="Times New Roman" w:hAnsi="Times New Roman" w:cs="Times New Roman"/>
          <w:bCs/>
          <w:color w:val="000000"/>
          <w:sz w:val="24"/>
          <w:szCs w:val="24"/>
        </w:rPr>
        <w:t>2.273/2002.</w:t>
      </w:r>
    </w:p>
    <w:p w14:paraId="34AF80D9" w14:textId="5311F13D" w:rsidR="000D02FF" w:rsidRPr="00343FAC" w:rsidRDefault="000D02FF" w:rsidP="00343FAC">
      <w:pPr>
        <w:numPr>
          <w:ilvl w:val="2"/>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color w:val="000000"/>
          <w:sz w:val="24"/>
          <w:szCs w:val="24"/>
        </w:rPr>
        <w:t>A autoridade competente, na aplicação das sanções, levará em consideração a gravidade da conduta do infrator, o caráter educativo da pena, bem como o dano causado ao</w:t>
      </w:r>
      <w:r w:rsidRPr="00343FAC">
        <w:rPr>
          <w:rFonts w:ascii="Times New Roman" w:hAnsi="Times New Roman" w:cs="Times New Roman"/>
          <w:sz w:val="24"/>
          <w:szCs w:val="24"/>
        </w:rPr>
        <w:t xml:space="preserve"> Município de Pinheiro Machado</w:t>
      </w:r>
      <w:r w:rsidR="00AD3F0A" w:rsidRPr="00343FAC">
        <w:rPr>
          <w:rFonts w:ascii="Times New Roman" w:hAnsi="Times New Roman" w:cs="Times New Roman"/>
          <w:sz w:val="24"/>
          <w:szCs w:val="24"/>
        </w:rPr>
        <w:t>/RS</w:t>
      </w:r>
      <w:r w:rsidRPr="00343FAC">
        <w:rPr>
          <w:rFonts w:ascii="Times New Roman" w:hAnsi="Times New Roman" w:cs="Times New Roman"/>
          <w:color w:val="000000"/>
          <w:sz w:val="24"/>
          <w:szCs w:val="24"/>
        </w:rPr>
        <w:t>, observado o princípio da proporcionalidade.</w:t>
      </w:r>
    </w:p>
    <w:p w14:paraId="4BEECA24" w14:textId="6C0E510F" w:rsidR="000D02FF" w:rsidRPr="00343FAC" w:rsidRDefault="00AD3F0A" w:rsidP="00343FAC">
      <w:pPr>
        <w:numPr>
          <w:ilvl w:val="2"/>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color w:val="000000"/>
          <w:sz w:val="24"/>
          <w:szCs w:val="24"/>
        </w:rPr>
        <w:t xml:space="preserve"> </w:t>
      </w:r>
      <w:r w:rsidR="000D02FF" w:rsidRPr="00343FAC">
        <w:rPr>
          <w:rFonts w:ascii="Times New Roman" w:hAnsi="Times New Roman" w:cs="Times New Roman"/>
          <w:color w:val="000000"/>
          <w:sz w:val="24"/>
          <w:szCs w:val="24"/>
        </w:rPr>
        <w:t xml:space="preserve">As penalidades serão obrigatoriamente registradas no </w:t>
      </w:r>
      <w:r w:rsidR="000D02FF" w:rsidRPr="00343FAC">
        <w:rPr>
          <w:rFonts w:ascii="Times New Roman" w:hAnsi="Times New Roman" w:cs="Times New Roman"/>
          <w:sz w:val="24"/>
          <w:szCs w:val="24"/>
        </w:rPr>
        <w:t>Município de Pinheiro Machado</w:t>
      </w:r>
      <w:r w:rsidRPr="00343FAC">
        <w:rPr>
          <w:rFonts w:ascii="Times New Roman" w:hAnsi="Times New Roman" w:cs="Times New Roman"/>
          <w:sz w:val="24"/>
          <w:szCs w:val="24"/>
        </w:rPr>
        <w:t>/RS.</w:t>
      </w:r>
    </w:p>
    <w:p w14:paraId="22CDA198" w14:textId="77777777" w:rsidR="00A05E1F" w:rsidRPr="001720BE" w:rsidRDefault="00A05E1F" w:rsidP="00343FAC">
      <w:pPr>
        <w:snapToGrid w:val="0"/>
        <w:spacing w:line="300" w:lineRule="auto"/>
        <w:ind w:right="-2"/>
        <w:rPr>
          <w:rFonts w:ascii="Times New Roman" w:hAnsi="Times New Roman" w:cs="Times New Roman"/>
          <w:sz w:val="16"/>
          <w:szCs w:val="16"/>
        </w:rPr>
      </w:pPr>
    </w:p>
    <w:p w14:paraId="45BD07E1" w14:textId="77777777" w:rsidR="000D02FF" w:rsidRPr="00343FAC" w:rsidRDefault="000D02FF" w:rsidP="00343FAC">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343FAC">
        <w:rPr>
          <w:rFonts w:ascii="Times New Roman" w:hAnsi="Times New Roman" w:cs="Times New Roman"/>
          <w:b/>
          <w:kern w:val="2"/>
          <w:sz w:val="24"/>
          <w:szCs w:val="24"/>
        </w:rPr>
        <w:t>DAS DISPOSIÇÕES GERAIS:</w:t>
      </w:r>
    </w:p>
    <w:p w14:paraId="7FE41D66" w14:textId="37EC3765" w:rsidR="000D02FF" w:rsidRPr="00343FAC" w:rsidRDefault="000D02FF" w:rsidP="00343FAC">
      <w:pPr>
        <w:numPr>
          <w:ilvl w:val="1"/>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O Município de Pinheiro Machado</w:t>
      </w:r>
      <w:r w:rsidR="00AD3F0A" w:rsidRPr="00343FAC">
        <w:rPr>
          <w:rFonts w:ascii="Times New Roman" w:hAnsi="Times New Roman" w:cs="Times New Roman"/>
          <w:sz w:val="24"/>
          <w:szCs w:val="24"/>
        </w:rPr>
        <w:t>/RS</w:t>
      </w:r>
      <w:r w:rsidRPr="00343FAC">
        <w:rPr>
          <w:rFonts w:ascii="Times New Roman" w:hAnsi="Times New Roman" w:cs="Times New Roman"/>
          <w:sz w:val="24"/>
          <w:szCs w:val="24"/>
        </w:rPr>
        <w:t xml:space="preserve">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6D48CA03" w14:textId="02E88326" w:rsidR="000D02FF" w:rsidRPr="00343FAC" w:rsidRDefault="00AD3F0A" w:rsidP="00343FAC">
      <w:pPr>
        <w:numPr>
          <w:ilvl w:val="2"/>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w:t>
      </w:r>
      <w:r w:rsidR="000D02FF" w:rsidRPr="00343FAC">
        <w:rPr>
          <w:rFonts w:ascii="Times New Roman" w:hAnsi="Times New Roman" w:cs="Times New Roman"/>
          <w:sz w:val="24"/>
          <w:szCs w:val="24"/>
        </w:rPr>
        <w:t>A anulação do pregão induz à do contrato.</w:t>
      </w:r>
    </w:p>
    <w:p w14:paraId="1C7ACDF4" w14:textId="2CFBF7A3" w:rsidR="000D02FF" w:rsidRPr="00343FAC" w:rsidRDefault="00AD3F0A" w:rsidP="00343FAC">
      <w:pPr>
        <w:numPr>
          <w:ilvl w:val="2"/>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w:t>
      </w:r>
      <w:r w:rsidR="000D02FF" w:rsidRPr="00343FAC">
        <w:rPr>
          <w:rFonts w:ascii="Times New Roman" w:hAnsi="Times New Roman" w:cs="Times New Roman"/>
          <w:sz w:val="24"/>
          <w:szCs w:val="24"/>
        </w:rPr>
        <w:t>A anulação da licitação por motivo de ilegalidade não gera obrigação de indenizar.</w:t>
      </w:r>
    </w:p>
    <w:p w14:paraId="2E3BBCAB" w14:textId="77777777"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44C1BA59" w14:textId="3B962E18"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t xml:space="preserve">Na contagem dos prazos estabelecidos neste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 xml:space="preserve"> e seus anexos, excluir-se-á o dia do início e incluir-se-á o do vencimento. Só</w:t>
      </w:r>
      <w:r w:rsidR="00FA6436" w:rsidRPr="00343FAC">
        <w:rPr>
          <w:rFonts w:ascii="Times New Roman" w:hAnsi="Times New Roman" w:cs="Times New Roman"/>
          <w:sz w:val="24"/>
          <w:szCs w:val="24"/>
        </w:rPr>
        <w:t xml:space="preserve"> </w:t>
      </w:r>
      <w:r w:rsidRPr="00343FAC">
        <w:rPr>
          <w:rFonts w:ascii="Times New Roman" w:hAnsi="Times New Roman" w:cs="Times New Roman"/>
          <w:sz w:val="24"/>
          <w:szCs w:val="24"/>
        </w:rPr>
        <w:t>se iniciam e vencem os prazos em dias de expediente do Município de Pinheiro Machado</w:t>
      </w:r>
      <w:r w:rsidR="00097293" w:rsidRPr="00343FAC">
        <w:rPr>
          <w:rFonts w:ascii="Times New Roman" w:hAnsi="Times New Roman" w:cs="Times New Roman"/>
          <w:sz w:val="24"/>
          <w:szCs w:val="24"/>
        </w:rPr>
        <w:t>/RS.</w:t>
      </w:r>
    </w:p>
    <w:p w14:paraId="5716B415" w14:textId="77777777"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lastRenderedPageBreak/>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1D077BF9" w14:textId="77777777"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32BB9FA" w14:textId="77777777"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t>A critério do pregoeiro, o prazo para o envio da proposta de preços e da documentação de habilitação poderá ser prorrogado pelo tempo que se julgar necessário.</w:t>
      </w:r>
    </w:p>
    <w:p w14:paraId="7F8A8056" w14:textId="77777777" w:rsidR="000D02FF" w:rsidRPr="00343FAC" w:rsidRDefault="000D02FF" w:rsidP="00343FAC">
      <w:pPr>
        <w:numPr>
          <w:ilvl w:val="1"/>
          <w:numId w:val="8"/>
        </w:numPr>
        <w:snapToGrid w:val="0"/>
        <w:spacing w:line="300" w:lineRule="auto"/>
        <w:ind w:left="0" w:right="-2" w:firstLine="0"/>
        <w:rPr>
          <w:rFonts w:ascii="Times New Roman" w:hAnsi="Times New Roman" w:cs="Times New Roman"/>
          <w:color w:val="000000"/>
          <w:sz w:val="24"/>
          <w:szCs w:val="24"/>
        </w:rPr>
      </w:pPr>
      <w:r w:rsidRPr="00343FAC">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14:paraId="7F6A5F3F" w14:textId="77777777" w:rsidR="000D02FF" w:rsidRPr="00343FAC" w:rsidRDefault="000D02FF" w:rsidP="00343FAC">
      <w:pPr>
        <w:numPr>
          <w:ilvl w:val="1"/>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O licitante é o responsável pela fidelidade e legitimidade das informações prestadas e dos documentos apresentados em qualquer fase da licitação.</w:t>
      </w:r>
    </w:p>
    <w:p w14:paraId="2ED4E568" w14:textId="2323C015" w:rsidR="000D02FF" w:rsidRPr="00343FAC" w:rsidRDefault="00E230D2" w:rsidP="00343FAC">
      <w:pPr>
        <w:numPr>
          <w:ilvl w:val="2"/>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w:t>
      </w:r>
      <w:r w:rsidR="000D02FF" w:rsidRPr="00343FAC">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38718173" w14:textId="695A241A" w:rsidR="000D02FF" w:rsidRPr="00343FAC" w:rsidRDefault="000D02FF" w:rsidP="00343FAC">
      <w:pPr>
        <w:numPr>
          <w:ilvl w:val="1"/>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O foro da cidade de Pinheiro Machado</w:t>
      </w:r>
      <w:r w:rsidR="00E230D2" w:rsidRPr="00343FAC">
        <w:rPr>
          <w:rFonts w:ascii="Times New Roman" w:hAnsi="Times New Roman" w:cs="Times New Roman"/>
          <w:sz w:val="24"/>
          <w:szCs w:val="24"/>
        </w:rPr>
        <w:t>/RS</w:t>
      </w:r>
      <w:r w:rsidRPr="00343FAC">
        <w:rPr>
          <w:rFonts w:ascii="Times New Roman" w:hAnsi="Times New Roman" w:cs="Times New Roman"/>
          <w:sz w:val="24"/>
          <w:szCs w:val="24"/>
        </w:rPr>
        <w:t xml:space="preserve">, com exclusão de qualquer outro, por mais privilegiado que seja, será o designado para julgamento de quaisquer questões judiciais resultantes da presente licitação e da aplicação do presente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w:t>
      </w:r>
    </w:p>
    <w:p w14:paraId="757FFB3B" w14:textId="7746FA05" w:rsidR="000D02FF" w:rsidRPr="00343FAC" w:rsidRDefault="000D02FF" w:rsidP="00343FAC">
      <w:pPr>
        <w:numPr>
          <w:ilvl w:val="1"/>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Os casos omissos e demais dúvidas suscitadas serão dirimidas pelo Pregoeiro, no endereço eletrônico mencionado neste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 xml:space="preserve">, </w:t>
      </w:r>
      <w:r w:rsidRPr="00343FAC">
        <w:rPr>
          <w:rFonts w:ascii="Times New Roman" w:hAnsi="Times New Roman" w:cs="Times New Roman"/>
          <w:b/>
          <w:sz w:val="24"/>
          <w:szCs w:val="24"/>
        </w:rPr>
        <w:t xml:space="preserve">item </w:t>
      </w:r>
      <w:r w:rsidR="009724DC" w:rsidRPr="00343FAC">
        <w:rPr>
          <w:rFonts w:ascii="Times New Roman" w:hAnsi="Times New Roman" w:cs="Times New Roman"/>
          <w:sz w:val="24"/>
          <w:szCs w:val="24"/>
        </w:rPr>
        <w:fldChar w:fldCharType="begin"/>
      </w:r>
      <w:r w:rsidR="009724DC" w:rsidRPr="00343FAC">
        <w:rPr>
          <w:rFonts w:ascii="Times New Roman" w:hAnsi="Times New Roman" w:cs="Times New Roman"/>
          <w:sz w:val="24"/>
          <w:szCs w:val="24"/>
        </w:rPr>
        <w:instrText xml:space="preserve">REF _Ref9528655 \r \h \* MERGEFORMAT </w:instrText>
      </w:r>
      <w:r w:rsidR="009724DC" w:rsidRPr="00343FAC">
        <w:rPr>
          <w:rFonts w:ascii="Times New Roman" w:hAnsi="Times New Roman" w:cs="Times New Roman"/>
          <w:sz w:val="24"/>
          <w:szCs w:val="24"/>
        </w:rPr>
      </w:r>
      <w:r w:rsidR="009724DC" w:rsidRPr="00343FAC">
        <w:rPr>
          <w:rFonts w:ascii="Times New Roman" w:hAnsi="Times New Roman" w:cs="Times New Roman"/>
          <w:sz w:val="24"/>
          <w:szCs w:val="24"/>
        </w:rPr>
        <w:fldChar w:fldCharType="separate"/>
      </w:r>
      <w:r w:rsidR="00DC6F7B" w:rsidRPr="00DC6F7B">
        <w:rPr>
          <w:rFonts w:ascii="Times New Roman" w:hAnsi="Times New Roman" w:cs="Times New Roman"/>
          <w:b/>
          <w:sz w:val="24"/>
          <w:szCs w:val="24"/>
        </w:rPr>
        <w:t>3.5</w:t>
      </w:r>
      <w:r w:rsidR="009724DC" w:rsidRPr="00343FAC">
        <w:rPr>
          <w:rFonts w:ascii="Times New Roman" w:hAnsi="Times New Roman" w:cs="Times New Roman"/>
          <w:sz w:val="24"/>
          <w:szCs w:val="24"/>
        </w:rPr>
        <w:fldChar w:fldCharType="end"/>
      </w:r>
      <w:r w:rsidRPr="00343FAC">
        <w:rPr>
          <w:rFonts w:ascii="Times New Roman" w:hAnsi="Times New Roman" w:cs="Times New Roman"/>
          <w:sz w:val="24"/>
          <w:szCs w:val="24"/>
        </w:rPr>
        <w:t xml:space="preserve">, ou através do </w:t>
      </w:r>
      <w:r w:rsidR="00E230D2" w:rsidRPr="00343FAC">
        <w:rPr>
          <w:rFonts w:ascii="Times New Roman" w:hAnsi="Times New Roman" w:cs="Times New Roman"/>
          <w:sz w:val="24"/>
          <w:szCs w:val="24"/>
        </w:rPr>
        <w:t>tele</w:t>
      </w:r>
      <w:r w:rsidRPr="00343FAC">
        <w:rPr>
          <w:rFonts w:ascii="Times New Roman" w:hAnsi="Times New Roman" w:cs="Times New Roman"/>
          <w:sz w:val="24"/>
          <w:szCs w:val="24"/>
        </w:rPr>
        <w:t>fone</w:t>
      </w:r>
      <w:r w:rsidR="00E230D2" w:rsidRPr="00343FAC">
        <w:rPr>
          <w:rFonts w:ascii="Times New Roman" w:hAnsi="Times New Roman" w:cs="Times New Roman"/>
          <w:sz w:val="24"/>
          <w:szCs w:val="24"/>
        </w:rPr>
        <w:t>:</w:t>
      </w:r>
      <w:r w:rsidRPr="00343FAC">
        <w:rPr>
          <w:rFonts w:ascii="Times New Roman" w:hAnsi="Times New Roman" w:cs="Times New Roman"/>
          <w:sz w:val="24"/>
          <w:szCs w:val="24"/>
        </w:rPr>
        <w:t xml:space="preserve"> (53) 3248</w:t>
      </w:r>
      <w:r w:rsidR="00E230D2" w:rsidRPr="00343FAC">
        <w:rPr>
          <w:rFonts w:ascii="Times New Roman" w:hAnsi="Times New Roman" w:cs="Times New Roman"/>
          <w:sz w:val="24"/>
          <w:szCs w:val="24"/>
        </w:rPr>
        <w:t>-</w:t>
      </w:r>
      <w:r w:rsidRPr="00343FAC">
        <w:rPr>
          <w:rFonts w:ascii="Times New Roman" w:hAnsi="Times New Roman" w:cs="Times New Roman"/>
          <w:sz w:val="24"/>
          <w:szCs w:val="24"/>
        </w:rPr>
        <w:t>3500;</w:t>
      </w:r>
    </w:p>
    <w:p w14:paraId="49D5FA33" w14:textId="4AC0A6A4" w:rsidR="000D02FF" w:rsidRPr="00343FAC" w:rsidRDefault="000D02FF" w:rsidP="00343FAC">
      <w:pPr>
        <w:numPr>
          <w:ilvl w:val="1"/>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Este pregão poderá ter a data de abertura da sessão pública transferida por conveniência do Município de Pinheiro Machado, sem prejuízo do disposto no </w:t>
      </w:r>
      <w:r w:rsidR="00E230D2" w:rsidRPr="00343FAC">
        <w:rPr>
          <w:rFonts w:ascii="Times New Roman" w:hAnsi="Times New Roman" w:cs="Times New Roman"/>
          <w:sz w:val="24"/>
          <w:szCs w:val="24"/>
        </w:rPr>
        <w:t>Inciso</w:t>
      </w:r>
      <w:r w:rsidRPr="00343FAC">
        <w:rPr>
          <w:rFonts w:ascii="Times New Roman" w:hAnsi="Times New Roman" w:cs="Times New Roman"/>
          <w:sz w:val="24"/>
          <w:szCs w:val="24"/>
        </w:rPr>
        <w:t xml:space="preserve"> V do </w:t>
      </w:r>
      <w:r w:rsidR="00AD3F0A" w:rsidRPr="00343FAC">
        <w:rPr>
          <w:rFonts w:ascii="Times New Roman" w:hAnsi="Times New Roman" w:cs="Times New Roman"/>
          <w:sz w:val="24"/>
          <w:szCs w:val="24"/>
        </w:rPr>
        <w:t>Art.</w:t>
      </w:r>
      <w:r w:rsidRPr="00343FAC">
        <w:rPr>
          <w:rFonts w:ascii="Times New Roman" w:hAnsi="Times New Roman" w:cs="Times New Roman"/>
          <w:sz w:val="24"/>
          <w:szCs w:val="24"/>
        </w:rPr>
        <w:t xml:space="preserve"> 4º, da Lei nº 10.520/2002.</w:t>
      </w:r>
    </w:p>
    <w:p w14:paraId="30EC426E" w14:textId="0FC66946" w:rsidR="000D02FF" w:rsidRPr="00343FAC" w:rsidRDefault="000D02FF" w:rsidP="00343FAC">
      <w:pPr>
        <w:numPr>
          <w:ilvl w:val="1"/>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O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 xml:space="preserve"> está disponibilizado, na íntegra, no endereço eletrônico </w:t>
      </w:r>
      <w:hyperlink r:id="rId23">
        <w:r w:rsidRPr="00343FAC">
          <w:rPr>
            <w:rStyle w:val="LinkdaInternet"/>
            <w:rFonts w:ascii="Times New Roman" w:hAnsi="Times New Roman" w:cs="Times New Roman"/>
            <w:b/>
            <w:color w:val="auto"/>
            <w:sz w:val="24"/>
            <w:szCs w:val="24"/>
          </w:rPr>
          <w:t>www.portaldecompraspublicas.com.br</w:t>
        </w:r>
      </w:hyperlink>
      <w:r w:rsidRPr="00343FAC">
        <w:rPr>
          <w:rFonts w:ascii="Times New Roman" w:hAnsi="Times New Roman" w:cs="Times New Roman"/>
          <w:sz w:val="24"/>
          <w:szCs w:val="24"/>
        </w:rPr>
        <w:t xml:space="preserve"> e também na página </w:t>
      </w:r>
      <w:r w:rsidRPr="00343FAC">
        <w:rPr>
          <w:rFonts w:ascii="Times New Roman" w:hAnsi="Times New Roman" w:cs="Times New Roman"/>
          <w:b/>
          <w:bCs/>
          <w:sz w:val="24"/>
          <w:szCs w:val="24"/>
          <w:u w:val="single"/>
        </w:rPr>
        <w:t>www.pinheiromachado.rs.gov.br</w:t>
      </w:r>
      <w:r w:rsidR="00E230D2" w:rsidRPr="00343FAC">
        <w:rPr>
          <w:rFonts w:ascii="Times New Roman" w:hAnsi="Times New Roman" w:cs="Times New Roman"/>
          <w:sz w:val="24"/>
          <w:szCs w:val="24"/>
        </w:rPr>
        <w:t>.</w:t>
      </w:r>
    </w:p>
    <w:p w14:paraId="6976B633" w14:textId="1B168BD1" w:rsidR="008A72BC" w:rsidRPr="00740C4F" w:rsidRDefault="000D02FF" w:rsidP="00343FAC">
      <w:pPr>
        <w:numPr>
          <w:ilvl w:val="1"/>
          <w:numId w:val="8"/>
        </w:numPr>
        <w:snapToGrid w:val="0"/>
        <w:spacing w:line="300" w:lineRule="auto"/>
        <w:ind w:left="0" w:right="-2" w:firstLine="0"/>
        <w:rPr>
          <w:rFonts w:ascii="Times New Roman" w:hAnsi="Times New Roman" w:cs="Times New Roman"/>
          <w:sz w:val="24"/>
          <w:szCs w:val="24"/>
        </w:rPr>
      </w:pPr>
      <w:r w:rsidRPr="00343FAC">
        <w:rPr>
          <w:rFonts w:ascii="Times New Roman" w:hAnsi="Times New Roman" w:cs="Times New Roman"/>
          <w:sz w:val="24"/>
          <w:szCs w:val="24"/>
        </w:rPr>
        <w:t xml:space="preserve"> O inteiro teor do processo está disponível para vista aos interessados, no Município de Pinheiro Machado</w:t>
      </w:r>
      <w:r w:rsidR="00E230D2" w:rsidRPr="00343FAC">
        <w:rPr>
          <w:rFonts w:ascii="Times New Roman" w:hAnsi="Times New Roman" w:cs="Times New Roman"/>
          <w:sz w:val="24"/>
          <w:szCs w:val="24"/>
        </w:rPr>
        <w:t>/RS</w:t>
      </w:r>
      <w:r w:rsidRPr="00343FAC">
        <w:rPr>
          <w:rFonts w:ascii="Times New Roman" w:hAnsi="Times New Roman" w:cs="Times New Roman"/>
          <w:sz w:val="24"/>
          <w:szCs w:val="24"/>
        </w:rPr>
        <w:t xml:space="preserve">, na central de licitações, sito </w:t>
      </w:r>
      <w:r w:rsidR="00E230D2" w:rsidRPr="00343FAC">
        <w:rPr>
          <w:rFonts w:ascii="Times New Roman" w:hAnsi="Times New Roman" w:cs="Times New Roman"/>
          <w:sz w:val="24"/>
          <w:szCs w:val="24"/>
        </w:rPr>
        <w:t>n</w:t>
      </w:r>
      <w:r w:rsidRPr="00343FAC">
        <w:rPr>
          <w:rFonts w:ascii="Times New Roman" w:hAnsi="Times New Roman" w:cs="Times New Roman"/>
          <w:sz w:val="24"/>
          <w:szCs w:val="24"/>
        </w:rPr>
        <w:t xml:space="preserve">a Rua </w:t>
      </w:r>
      <w:r w:rsidR="002862B9" w:rsidRPr="00343FAC">
        <w:rPr>
          <w:rFonts w:ascii="Times New Roman" w:hAnsi="Times New Roman" w:cs="Times New Roman"/>
          <w:sz w:val="24"/>
          <w:szCs w:val="24"/>
        </w:rPr>
        <w:t xml:space="preserve">Nico de </w:t>
      </w:r>
      <w:r w:rsidR="00E230D2" w:rsidRPr="00343FAC">
        <w:rPr>
          <w:rFonts w:ascii="Times New Roman" w:hAnsi="Times New Roman" w:cs="Times New Roman"/>
          <w:sz w:val="24"/>
          <w:szCs w:val="24"/>
        </w:rPr>
        <w:t>O</w:t>
      </w:r>
      <w:r w:rsidR="002862B9" w:rsidRPr="00343FAC">
        <w:rPr>
          <w:rFonts w:ascii="Times New Roman" w:hAnsi="Times New Roman" w:cs="Times New Roman"/>
          <w:sz w:val="24"/>
          <w:szCs w:val="24"/>
        </w:rPr>
        <w:t>liveira</w:t>
      </w:r>
      <w:r w:rsidRPr="00343FAC">
        <w:rPr>
          <w:rFonts w:ascii="Times New Roman" w:hAnsi="Times New Roman" w:cs="Times New Roman"/>
          <w:sz w:val="24"/>
          <w:szCs w:val="24"/>
        </w:rPr>
        <w:t xml:space="preserve">, </w:t>
      </w:r>
      <w:r w:rsidR="00E230D2" w:rsidRPr="00343FAC">
        <w:rPr>
          <w:rFonts w:ascii="Times New Roman" w:hAnsi="Times New Roman" w:cs="Times New Roman"/>
          <w:sz w:val="24"/>
          <w:szCs w:val="24"/>
        </w:rPr>
        <w:t xml:space="preserve">nº </w:t>
      </w:r>
      <w:r w:rsidR="002862B9" w:rsidRPr="00343FAC">
        <w:rPr>
          <w:rFonts w:ascii="Times New Roman" w:hAnsi="Times New Roman" w:cs="Times New Roman"/>
          <w:sz w:val="24"/>
          <w:szCs w:val="24"/>
        </w:rPr>
        <w:t>763</w:t>
      </w:r>
      <w:r w:rsidRPr="00343FAC">
        <w:rPr>
          <w:rFonts w:ascii="Times New Roman" w:hAnsi="Times New Roman" w:cs="Times New Roman"/>
          <w:sz w:val="24"/>
          <w:szCs w:val="24"/>
        </w:rPr>
        <w:t>, CEP 96.470-000</w:t>
      </w:r>
      <w:r w:rsidR="00E230D2" w:rsidRPr="00343FAC">
        <w:rPr>
          <w:rFonts w:ascii="Times New Roman" w:hAnsi="Times New Roman" w:cs="Times New Roman"/>
          <w:sz w:val="24"/>
          <w:szCs w:val="24"/>
        </w:rPr>
        <w:t>.</w:t>
      </w:r>
    </w:p>
    <w:p w14:paraId="299BF7CC" w14:textId="77777777" w:rsidR="000D02FF" w:rsidRPr="00343FAC" w:rsidRDefault="000D02FF" w:rsidP="00343FAC">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b/>
          <w:kern w:val="2"/>
          <w:sz w:val="24"/>
          <w:szCs w:val="24"/>
        </w:rPr>
      </w:pPr>
      <w:r w:rsidRPr="00343FAC">
        <w:rPr>
          <w:rFonts w:ascii="Times New Roman" w:hAnsi="Times New Roman" w:cs="Times New Roman"/>
          <w:b/>
          <w:kern w:val="2"/>
          <w:sz w:val="24"/>
          <w:szCs w:val="24"/>
        </w:rPr>
        <w:t>ANEXOS:</w:t>
      </w:r>
    </w:p>
    <w:p w14:paraId="5F7E22AD" w14:textId="3D232133" w:rsidR="000D02FF" w:rsidRPr="00343FAC" w:rsidRDefault="000D02FF" w:rsidP="00343FAC">
      <w:pPr>
        <w:numPr>
          <w:ilvl w:val="1"/>
          <w:numId w:val="8"/>
        </w:numPr>
        <w:snapToGrid w:val="0"/>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 xml:space="preserve">Integram este </w:t>
      </w:r>
      <w:r w:rsidR="00645A82" w:rsidRPr="00343FAC">
        <w:rPr>
          <w:rFonts w:ascii="Times New Roman" w:hAnsi="Times New Roman" w:cs="Times New Roman"/>
          <w:sz w:val="24"/>
          <w:szCs w:val="24"/>
        </w:rPr>
        <w:t>Edital</w:t>
      </w:r>
      <w:r w:rsidRPr="00343FAC">
        <w:rPr>
          <w:rFonts w:ascii="Times New Roman" w:hAnsi="Times New Roman" w:cs="Times New Roman"/>
          <w:sz w:val="24"/>
          <w:szCs w:val="24"/>
        </w:rPr>
        <w:t>, para todos os fins e efeitos, os seguintes anexos:</w:t>
      </w:r>
    </w:p>
    <w:p w14:paraId="05053153" w14:textId="77777777" w:rsidR="000D02FF" w:rsidRPr="00343FAC" w:rsidRDefault="000D02FF" w:rsidP="00343FAC">
      <w:pPr>
        <w:numPr>
          <w:ilvl w:val="2"/>
          <w:numId w:val="8"/>
        </w:numPr>
        <w:snapToGrid w:val="0"/>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 xml:space="preserve"> ANEXO I - Termo de Referência;</w:t>
      </w:r>
    </w:p>
    <w:p w14:paraId="3341F4E6" w14:textId="05873245" w:rsidR="000D02FF" w:rsidRPr="00343FAC" w:rsidRDefault="000D02FF" w:rsidP="00343FAC">
      <w:pPr>
        <w:numPr>
          <w:ilvl w:val="2"/>
          <w:numId w:val="8"/>
        </w:numPr>
        <w:snapToGrid w:val="0"/>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 xml:space="preserve"> ANEXO II – Modelo de Proposta de Preços</w:t>
      </w:r>
      <w:r w:rsidR="00281606" w:rsidRPr="00343FAC">
        <w:rPr>
          <w:rFonts w:ascii="Times New Roman" w:hAnsi="Times New Roman" w:cs="Times New Roman"/>
          <w:sz w:val="24"/>
          <w:szCs w:val="24"/>
        </w:rPr>
        <w:t>;</w:t>
      </w:r>
    </w:p>
    <w:p w14:paraId="045CFACB" w14:textId="77777777" w:rsidR="000D02FF" w:rsidRPr="00343FAC" w:rsidRDefault="000D02FF" w:rsidP="00343FAC">
      <w:pPr>
        <w:numPr>
          <w:ilvl w:val="2"/>
          <w:numId w:val="8"/>
        </w:numPr>
        <w:snapToGrid w:val="0"/>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 xml:space="preserve"> ANEXO III – Modelo de Declaração de que não Emprega Menor;</w:t>
      </w:r>
    </w:p>
    <w:p w14:paraId="7E0DEC0C" w14:textId="77777777" w:rsidR="000D02FF" w:rsidRPr="00343FAC" w:rsidRDefault="000D02FF" w:rsidP="00343FAC">
      <w:pPr>
        <w:numPr>
          <w:ilvl w:val="2"/>
          <w:numId w:val="8"/>
        </w:numPr>
        <w:snapToGrid w:val="0"/>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 xml:space="preserve"> ANEXO IV – Modelo de Declaração de Enquadramento como ME/EPP;</w:t>
      </w:r>
    </w:p>
    <w:p w14:paraId="7725924D" w14:textId="77777777" w:rsidR="000D02FF" w:rsidRPr="00343FAC" w:rsidRDefault="000D02FF" w:rsidP="00343FAC">
      <w:pPr>
        <w:numPr>
          <w:ilvl w:val="2"/>
          <w:numId w:val="8"/>
        </w:numPr>
        <w:snapToGrid w:val="0"/>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 xml:space="preserve"> ANEXO V – Declaração de Ciência e Termo de Responsabilidade;</w:t>
      </w:r>
    </w:p>
    <w:p w14:paraId="776A7D3E" w14:textId="77777777" w:rsidR="000D02FF" w:rsidRDefault="000D02FF" w:rsidP="00343FAC">
      <w:pPr>
        <w:numPr>
          <w:ilvl w:val="2"/>
          <w:numId w:val="8"/>
        </w:numPr>
        <w:snapToGrid w:val="0"/>
        <w:spacing w:line="300" w:lineRule="auto"/>
        <w:ind w:left="0" w:firstLine="0"/>
        <w:rPr>
          <w:rFonts w:ascii="Times New Roman" w:hAnsi="Times New Roman" w:cs="Times New Roman"/>
          <w:sz w:val="24"/>
          <w:szCs w:val="24"/>
        </w:rPr>
      </w:pPr>
      <w:r w:rsidRPr="00343FAC">
        <w:rPr>
          <w:rFonts w:ascii="Times New Roman" w:hAnsi="Times New Roman" w:cs="Times New Roman"/>
          <w:sz w:val="24"/>
          <w:szCs w:val="24"/>
        </w:rPr>
        <w:t xml:space="preserve"> ANEXO VI – Minuta de Contrato.</w:t>
      </w:r>
    </w:p>
    <w:p w14:paraId="4F08CE88" w14:textId="77777777" w:rsidR="00D4775E" w:rsidRDefault="00D4775E" w:rsidP="00D4775E">
      <w:pPr>
        <w:snapToGrid w:val="0"/>
        <w:spacing w:line="300" w:lineRule="auto"/>
        <w:rPr>
          <w:rFonts w:ascii="Times New Roman" w:hAnsi="Times New Roman" w:cs="Times New Roman"/>
          <w:sz w:val="24"/>
          <w:szCs w:val="24"/>
        </w:rPr>
      </w:pPr>
    </w:p>
    <w:p w14:paraId="5FA688B0" w14:textId="4252D007" w:rsidR="00734E3C" w:rsidRPr="00343FAC" w:rsidRDefault="001F43CB" w:rsidP="00343FAC">
      <w:pPr>
        <w:spacing w:line="300" w:lineRule="auto"/>
        <w:ind w:right="-2" w:firstLine="709"/>
        <w:jc w:val="right"/>
        <w:rPr>
          <w:rFonts w:ascii="Times New Roman" w:hAnsi="Times New Roman" w:cs="Times New Roman"/>
          <w:color w:val="000000"/>
          <w:sz w:val="24"/>
          <w:szCs w:val="24"/>
        </w:rPr>
      </w:pPr>
      <w:r w:rsidRPr="00343FAC">
        <w:rPr>
          <w:rFonts w:ascii="Times New Roman" w:hAnsi="Times New Roman" w:cs="Times New Roman"/>
          <w:color w:val="000000"/>
          <w:sz w:val="24"/>
          <w:szCs w:val="24"/>
        </w:rPr>
        <w:t>Pinheiro Machado</w:t>
      </w:r>
      <w:r w:rsidR="00633E37" w:rsidRPr="00343FAC">
        <w:rPr>
          <w:rFonts w:ascii="Times New Roman" w:hAnsi="Times New Roman" w:cs="Times New Roman"/>
          <w:color w:val="000000"/>
          <w:sz w:val="24"/>
          <w:szCs w:val="24"/>
        </w:rPr>
        <w:t>/RS</w:t>
      </w:r>
      <w:r w:rsidR="000D02FF" w:rsidRPr="00343FAC">
        <w:rPr>
          <w:rFonts w:ascii="Times New Roman" w:hAnsi="Times New Roman" w:cs="Times New Roman"/>
          <w:color w:val="000000"/>
          <w:sz w:val="24"/>
          <w:szCs w:val="24"/>
        </w:rPr>
        <w:t>,</w:t>
      </w:r>
      <w:r w:rsidR="00CF50DE" w:rsidRPr="00343FAC">
        <w:rPr>
          <w:rFonts w:ascii="Times New Roman" w:hAnsi="Times New Roman" w:cs="Times New Roman"/>
          <w:color w:val="000000"/>
          <w:sz w:val="24"/>
          <w:szCs w:val="24"/>
        </w:rPr>
        <w:t xml:space="preserve"> </w:t>
      </w:r>
      <w:r w:rsidR="00EB3CF6">
        <w:rPr>
          <w:rFonts w:ascii="Times New Roman" w:hAnsi="Times New Roman" w:cs="Times New Roman"/>
          <w:color w:val="000000"/>
          <w:sz w:val="24"/>
          <w:szCs w:val="24"/>
        </w:rPr>
        <w:t>1</w:t>
      </w:r>
      <w:r w:rsidR="00A84825">
        <w:rPr>
          <w:rFonts w:ascii="Times New Roman" w:hAnsi="Times New Roman" w:cs="Times New Roman"/>
          <w:color w:val="000000"/>
          <w:sz w:val="24"/>
          <w:szCs w:val="24"/>
        </w:rPr>
        <w:t>6</w:t>
      </w:r>
      <w:r w:rsidR="00CF50DE" w:rsidRPr="00343FAC">
        <w:rPr>
          <w:rFonts w:ascii="Times New Roman" w:hAnsi="Times New Roman" w:cs="Times New Roman"/>
          <w:color w:val="000000"/>
          <w:sz w:val="24"/>
          <w:szCs w:val="24"/>
        </w:rPr>
        <w:t xml:space="preserve"> de</w:t>
      </w:r>
      <w:r w:rsidR="002862B9" w:rsidRPr="00343FAC">
        <w:rPr>
          <w:rFonts w:ascii="Times New Roman" w:hAnsi="Times New Roman" w:cs="Times New Roman"/>
          <w:color w:val="000000"/>
          <w:sz w:val="24"/>
          <w:szCs w:val="24"/>
        </w:rPr>
        <w:t xml:space="preserve"> </w:t>
      </w:r>
      <w:r w:rsidR="00633E37" w:rsidRPr="00343FAC">
        <w:rPr>
          <w:rFonts w:ascii="Times New Roman" w:hAnsi="Times New Roman" w:cs="Times New Roman"/>
          <w:color w:val="000000"/>
          <w:sz w:val="24"/>
          <w:szCs w:val="24"/>
        </w:rPr>
        <w:t>outubro</w:t>
      </w:r>
      <w:r w:rsidR="000D02FF" w:rsidRPr="00343FAC">
        <w:rPr>
          <w:rFonts w:ascii="Times New Roman" w:hAnsi="Times New Roman" w:cs="Times New Roman"/>
          <w:color w:val="000000"/>
          <w:sz w:val="24"/>
          <w:szCs w:val="24"/>
        </w:rPr>
        <w:t xml:space="preserve"> de </w:t>
      </w:r>
      <w:r w:rsidR="001D0D5B" w:rsidRPr="00343FAC">
        <w:rPr>
          <w:rFonts w:ascii="Times New Roman" w:hAnsi="Times New Roman" w:cs="Times New Roman"/>
          <w:color w:val="000000"/>
          <w:sz w:val="24"/>
          <w:szCs w:val="24"/>
        </w:rPr>
        <w:t>202</w:t>
      </w:r>
      <w:r w:rsidR="00657326" w:rsidRPr="00343FAC">
        <w:rPr>
          <w:rFonts w:ascii="Times New Roman" w:hAnsi="Times New Roman" w:cs="Times New Roman"/>
          <w:color w:val="000000"/>
          <w:sz w:val="24"/>
          <w:szCs w:val="24"/>
        </w:rPr>
        <w:t>3</w:t>
      </w:r>
      <w:r w:rsidR="000D02FF" w:rsidRPr="00343FAC">
        <w:rPr>
          <w:rFonts w:ascii="Times New Roman" w:hAnsi="Times New Roman" w:cs="Times New Roman"/>
          <w:color w:val="000000"/>
          <w:sz w:val="24"/>
          <w:szCs w:val="24"/>
        </w:rPr>
        <w:t>.</w:t>
      </w:r>
    </w:p>
    <w:p w14:paraId="44BC2930" w14:textId="77777777" w:rsidR="00D4775E" w:rsidRDefault="00D4775E" w:rsidP="00343FAC">
      <w:pPr>
        <w:spacing w:line="300" w:lineRule="auto"/>
        <w:jc w:val="center"/>
        <w:rPr>
          <w:rFonts w:ascii="Times New Roman" w:hAnsi="Times New Roman" w:cs="Times New Roman"/>
          <w:b/>
          <w:color w:val="000000"/>
          <w:sz w:val="24"/>
          <w:szCs w:val="24"/>
        </w:rPr>
      </w:pPr>
    </w:p>
    <w:p w14:paraId="62A1155F" w14:textId="77777777" w:rsidR="00D4775E" w:rsidRDefault="00D4775E" w:rsidP="00343FAC">
      <w:pPr>
        <w:spacing w:line="300" w:lineRule="auto"/>
        <w:jc w:val="center"/>
        <w:rPr>
          <w:rFonts w:ascii="Times New Roman" w:hAnsi="Times New Roman" w:cs="Times New Roman"/>
          <w:b/>
          <w:color w:val="000000"/>
          <w:sz w:val="24"/>
          <w:szCs w:val="24"/>
        </w:rPr>
      </w:pPr>
    </w:p>
    <w:p w14:paraId="0257E784" w14:textId="77777777" w:rsidR="00D4775E" w:rsidRPr="00343FAC" w:rsidRDefault="00D4775E" w:rsidP="00343FAC">
      <w:pPr>
        <w:spacing w:line="300" w:lineRule="auto"/>
        <w:jc w:val="center"/>
        <w:rPr>
          <w:rFonts w:ascii="Times New Roman" w:hAnsi="Times New Roman" w:cs="Times New Roman"/>
          <w:b/>
          <w:color w:val="000000"/>
          <w:sz w:val="24"/>
          <w:szCs w:val="24"/>
        </w:rPr>
      </w:pPr>
    </w:p>
    <w:p w14:paraId="50848FE5" w14:textId="5E1AF536" w:rsidR="00134BED" w:rsidRPr="00343FAC" w:rsidRDefault="00D4775E" w:rsidP="00343FAC">
      <w:pPr>
        <w:spacing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Ronaldo Costa Madruga</w:t>
      </w:r>
    </w:p>
    <w:p w14:paraId="0D873D50" w14:textId="28F7D23E" w:rsidR="00D4775E" w:rsidRDefault="00134BED" w:rsidP="00A84825">
      <w:pPr>
        <w:spacing w:line="300" w:lineRule="auto"/>
        <w:jc w:val="center"/>
        <w:rPr>
          <w:rFonts w:ascii="Times New Roman" w:hAnsi="Times New Roman" w:cs="Times New Roman"/>
          <w:b/>
          <w:bCs/>
          <w:color w:val="000000"/>
          <w:sz w:val="24"/>
          <w:szCs w:val="24"/>
        </w:rPr>
      </w:pPr>
      <w:r w:rsidRPr="00343FAC">
        <w:rPr>
          <w:rFonts w:ascii="Times New Roman" w:hAnsi="Times New Roman" w:cs="Times New Roman"/>
          <w:bCs/>
          <w:color w:val="000000"/>
          <w:sz w:val="24"/>
          <w:szCs w:val="24"/>
        </w:rPr>
        <w:t>Prefeito</w:t>
      </w:r>
    </w:p>
    <w:p w14:paraId="0BF47FE0" w14:textId="085B4BA3" w:rsidR="00197968" w:rsidRPr="00343FAC" w:rsidRDefault="00197968" w:rsidP="00343FAC">
      <w:pPr>
        <w:widowControl w:val="0"/>
        <w:snapToGrid w:val="0"/>
        <w:spacing w:line="300" w:lineRule="auto"/>
        <w:ind w:left="-567" w:right="-568"/>
        <w:jc w:val="center"/>
        <w:rPr>
          <w:rFonts w:ascii="Times New Roman" w:hAnsi="Times New Roman" w:cs="Times New Roman"/>
          <w:b/>
          <w:bCs/>
          <w:color w:val="000000"/>
          <w:sz w:val="24"/>
          <w:szCs w:val="24"/>
          <w:u w:val="single"/>
        </w:rPr>
      </w:pPr>
      <w:r w:rsidRPr="00343FAC">
        <w:rPr>
          <w:rFonts w:ascii="Times New Roman" w:hAnsi="Times New Roman" w:cs="Times New Roman"/>
          <w:b/>
          <w:bCs/>
          <w:color w:val="000000"/>
          <w:sz w:val="24"/>
          <w:szCs w:val="24"/>
        </w:rPr>
        <w:lastRenderedPageBreak/>
        <w:t xml:space="preserve">ANEXO I </w:t>
      </w:r>
      <w:r w:rsidR="00A84825">
        <w:rPr>
          <w:rFonts w:ascii="Times New Roman" w:hAnsi="Times New Roman" w:cs="Times New Roman"/>
          <w:b/>
          <w:bCs/>
          <w:color w:val="000000"/>
          <w:sz w:val="24"/>
          <w:szCs w:val="24"/>
        </w:rPr>
        <w:t xml:space="preserve">- </w:t>
      </w:r>
      <w:r w:rsidRPr="00A84825">
        <w:rPr>
          <w:rFonts w:ascii="Times New Roman" w:hAnsi="Times New Roman" w:cs="Times New Roman"/>
          <w:b/>
          <w:bCs/>
          <w:color w:val="000000"/>
          <w:sz w:val="24"/>
          <w:szCs w:val="24"/>
        </w:rPr>
        <w:t>TERMO DE REFERÊNCIA</w:t>
      </w:r>
    </w:p>
    <w:p w14:paraId="3DDA5DE3" w14:textId="77777777" w:rsidR="00197968" w:rsidRPr="00343FAC" w:rsidRDefault="00197968" w:rsidP="00343FAC">
      <w:pPr>
        <w:widowControl w:val="0"/>
        <w:snapToGrid w:val="0"/>
        <w:spacing w:line="300" w:lineRule="auto"/>
        <w:ind w:left="-567" w:right="-568"/>
        <w:jc w:val="center"/>
        <w:rPr>
          <w:rFonts w:ascii="Times New Roman" w:hAnsi="Times New Roman" w:cs="Times New Roman"/>
          <w:b/>
          <w:bCs/>
          <w:color w:val="000000"/>
          <w:sz w:val="24"/>
          <w:szCs w:val="24"/>
        </w:rPr>
      </w:pPr>
    </w:p>
    <w:p w14:paraId="7D509910" w14:textId="45126A70" w:rsidR="00197968" w:rsidRPr="00343FAC" w:rsidRDefault="00197968" w:rsidP="00343FAC">
      <w:pPr>
        <w:spacing w:line="300" w:lineRule="auto"/>
        <w:rPr>
          <w:rFonts w:ascii="Times New Roman" w:hAnsi="Times New Roman" w:cs="Times New Roman"/>
          <w:b/>
          <w:sz w:val="24"/>
          <w:szCs w:val="24"/>
        </w:rPr>
      </w:pPr>
      <w:r w:rsidRPr="00343FAC">
        <w:rPr>
          <w:rFonts w:ascii="Times New Roman" w:hAnsi="Times New Roman" w:cs="Times New Roman"/>
          <w:b/>
          <w:sz w:val="24"/>
          <w:szCs w:val="24"/>
        </w:rPr>
        <w:t xml:space="preserve">1. </w:t>
      </w:r>
      <w:r w:rsidR="00B70508" w:rsidRPr="00343FAC">
        <w:rPr>
          <w:rFonts w:ascii="Times New Roman" w:hAnsi="Times New Roman" w:cs="Times New Roman"/>
          <w:b/>
          <w:sz w:val="24"/>
          <w:szCs w:val="24"/>
        </w:rPr>
        <w:t xml:space="preserve">DO </w:t>
      </w:r>
      <w:r w:rsidRPr="00343FAC">
        <w:rPr>
          <w:rFonts w:ascii="Times New Roman" w:hAnsi="Times New Roman" w:cs="Times New Roman"/>
          <w:b/>
          <w:sz w:val="24"/>
          <w:szCs w:val="24"/>
        </w:rPr>
        <w:t>OBJETO</w:t>
      </w:r>
    </w:p>
    <w:p w14:paraId="180D0595" w14:textId="0A3FF399" w:rsidR="00197968" w:rsidRPr="00343FAC" w:rsidRDefault="00197968"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t>1.1.</w:t>
      </w:r>
      <w:r w:rsidRPr="00343FAC">
        <w:rPr>
          <w:rFonts w:ascii="Times New Roman" w:hAnsi="Times New Roman" w:cs="Times New Roman"/>
          <w:sz w:val="24"/>
          <w:szCs w:val="24"/>
        </w:rPr>
        <w:t xml:space="preserve"> A presente licitação tem por objetivo a seleção das propostas mais vantajosas para a Administração, visando a </w:t>
      </w:r>
      <w:r w:rsidR="00420E40" w:rsidRPr="00343FAC">
        <w:rPr>
          <w:rFonts w:ascii="Times New Roman" w:hAnsi="Times New Roman" w:cs="Times New Roman"/>
          <w:b/>
          <w:bCs/>
          <w:sz w:val="24"/>
          <w:szCs w:val="24"/>
        </w:rPr>
        <w:t>aquisição</w:t>
      </w:r>
      <w:r w:rsidR="00420E40" w:rsidRPr="00343FAC">
        <w:rPr>
          <w:rFonts w:ascii="Times New Roman" w:hAnsi="Times New Roman" w:cs="Times New Roman"/>
          <w:sz w:val="24"/>
          <w:szCs w:val="24"/>
        </w:rPr>
        <w:t xml:space="preserve"> e </w:t>
      </w:r>
      <w:r w:rsidR="00420E40" w:rsidRPr="00343FAC">
        <w:rPr>
          <w:rFonts w:ascii="Times New Roman" w:hAnsi="Times New Roman" w:cs="Times New Roman"/>
          <w:b/>
          <w:bCs/>
          <w:sz w:val="24"/>
          <w:szCs w:val="24"/>
        </w:rPr>
        <w:t>instalação</w:t>
      </w:r>
      <w:r w:rsidR="00420E40" w:rsidRPr="00343FAC">
        <w:rPr>
          <w:rFonts w:ascii="Times New Roman" w:hAnsi="Times New Roman" w:cs="Times New Roman"/>
          <w:sz w:val="24"/>
          <w:szCs w:val="24"/>
        </w:rPr>
        <w:t xml:space="preserve"> de </w:t>
      </w:r>
      <w:r w:rsidR="00420E40" w:rsidRPr="00343FAC">
        <w:rPr>
          <w:rFonts w:ascii="Times New Roman" w:hAnsi="Times New Roman" w:cs="Times New Roman"/>
          <w:b/>
          <w:bCs/>
          <w:sz w:val="24"/>
          <w:szCs w:val="24"/>
        </w:rPr>
        <w:t xml:space="preserve">parques infantis </w:t>
      </w:r>
      <w:r w:rsidR="00420E40" w:rsidRPr="00343FAC">
        <w:rPr>
          <w:rFonts w:ascii="Times New Roman" w:hAnsi="Times New Roman" w:cs="Times New Roman"/>
          <w:sz w:val="24"/>
          <w:szCs w:val="24"/>
        </w:rPr>
        <w:t>(</w:t>
      </w:r>
      <w:r w:rsidR="00420E40" w:rsidRPr="00343FAC">
        <w:rPr>
          <w:rFonts w:ascii="Times New Roman" w:hAnsi="Times New Roman" w:cs="Times New Roman"/>
          <w:b/>
          <w:bCs/>
          <w:sz w:val="24"/>
          <w:szCs w:val="24"/>
        </w:rPr>
        <w:t>playgrounds</w:t>
      </w:r>
      <w:r w:rsidR="00420E40" w:rsidRPr="00343FAC">
        <w:rPr>
          <w:rFonts w:ascii="Times New Roman" w:hAnsi="Times New Roman" w:cs="Times New Roman"/>
          <w:sz w:val="24"/>
          <w:szCs w:val="24"/>
        </w:rPr>
        <w:t xml:space="preserve">) </w:t>
      </w:r>
      <w:r w:rsidRPr="00343FAC">
        <w:rPr>
          <w:rFonts w:ascii="Times New Roman" w:hAnsi="Times New Roman" w:cs="Times New Roman"/>
          <w:sz w:val="24"/>
          <w:szCs w:val="24"/>
        </w:rPr>
        <w:t>para atender às necessidades da</w:t>
      </w:r>
      <w:r w:rsidR="00420E40" w:rsidRPr="00343FAC">
        <w:rPr>
          <w:rFonts w:ascii="Times New Roman" w:hAnsi="Times New Roman" w:cs="Times New Roman"/>
          <w:sz w:val="24"/>
          <w:szCs w:val="24"/>
        </w:rPr>
        <w:t>s</w:t>
      </w:r>
      <w:r w:rsidRPr="00343FAC">
        <w:rPr>
          <w:rFonts w:ascii="Times New Roman" w:hAnsi="Times New Roman" w:cs="Times New Roman"/>
          <w:sz w:val="24"/>
          <w:szCs w:val="24"/>
        </w:rPr>
        <w:t xml:space="preserve"> Secretaria</w:t>
      </w:r>
      <w:r w:rsidR="00420E40" w:rsidRPr="00343FAC">
        <w:rPr>
          <w:rFonts w:ascii="Times New Roman" w:hAnsi="Times New Roman" w:cs="Times New Roman"/>
          <w:sz w:val="24"/>
          <w:szCs w:val="24"/>
        </w:rPr>
        <w:t>s</w:t>
      </w:r>
      <w:r w:rsidRPr="00343FAC">
        <w:rPr>
          <w:rFonts w:ascii="Times New Roman" w:hAnsi="Times New Roman" w:cs="Times New Roman"/>
          <w:sz w:val="24"/>
          <w:szCs w:val="24"/>
        </w:rPr>
        <w:t xml:space="preserve"> Municipa</w:t>
      </w:r>
      <w:r w:rsidR="00420E40" w:rsidRPr="00343FAC">
        <w:rPr>
          <w:rFonts w:ascii="Times New Roman" w:hAnsi="Times New Roman" w:cs="Times New Roman"/>
          <w:sz w:val="24"/>
          <w:szCs w:val="24"/>
        </w:rPr>
        <w:t>is</w:t>
      </w:r>
      <w:r w:rsidR="00DA679B" w:rsidRPr="00343FAC">
        <w:rPr>
          <w:rFonts w:ascii="Times New Roman" w:hAnsi="Times New Roman" w:cs="Times New Roman"/>
          <w:sz w:val="24"/>
          <w:szCs w:val="24"/>
        </w:rPr>
        <w:t xml:space="preserve"> da </w:t>
      </w:r>
      <w:r w:rsidR="00420E40" w:rsidRPr="00343FAC">
        <w:rPr>
          <w:rFonts w:ascii="Times New Roman" w:hAnsi="Times New Roman" w:cs="Times New Roman"/>
          <w:sz w:val="24"/>
          <w:szCs w:val="24"/>
        </w:rPr>
        <w:t xml:space="preserve">Educação, Cultura e Desporto e </w:t>
      </w:r>
      <w:r w:rsidR="002944ED" w:rsidRPr="00343FAC">
        <w:rPr>
          <w:rFonts w:ascii="Times New Roman" w:hAnsi="Times New Roman" w:cs="Times New Roman"/>
          <w:sz w:val="24"/>
          <w:szCs w:val="24"/>
        </w:rPr>
        <w:t>de Obras</w:t>
      </w:r>
      <w:r w:rsidR="00707F43" w:rsidRPr="00343FAC">
        <w:rPr>
          <w:rFonts w:ascii="Times New Roman" w:hAnsi="Times New Roman" w:cs="Times New Roman"/>
          <w:sz w:val="24"/>
          <w:szCs w:val="24"/>
        </w:rPr>
        <w:t>, Viação, Transporte e Trânsito</w:t>
      </w:r>
      <w:r w:rsidR="00AC61EA" w:rsidRPr="00343FAC">
        <w:rPr>
          <w:rFonts w:ascii="Times New Roman" w:hAnsi="Times New Roman" w:cs="Times New Roman"/>
          <w:sz w:val="24"/>
          <w:szCs w:val="24"/>
        </w:rPr>
        <w:t>.</w:t>
      </w:r>
    </w:p>
    <w:p w14:paraId="469BE7E4" w14:textId="77777777" w:rsidR="00197968" w:rsidRPr="00343FAC" w:rsidRDefault="00197968" w:rsidP="00343FAC">
      <w:pPr>
        <w:spacing w:line="300" w:lineRule="auto"/>
        <w:rPr>
          <w:rFonts w:ascii="Times New Roman" w:hAnsi="Times New Roman" w:cs="Times New Roman"/>
          <w:b/>
          <w:color w:val="000000" w:themeColor="text1"/>
          <w:sz w:val="24"/>
          <w:szCs w:val="24"/>
        </w:rPr>
      </w:pPr>
    </w:p>
    <w:p w14:paraId="5A1AAC18" w14:textId="2F819DD3" w:rsidR="000F2EFB" w:rsidRDefault="00197968" w:rsidP="00343FAC">
      <w:pPr>
        <w:spacing w:line="300" w:lineRule="auto"/>
        <w:rPr>
          <w:rFonts w:ascii="Times New Roman" w:hAnsi="Times New Roman" w:cs="Times New Roman"/>
          <w:b/>
          <w:color w:val="000000" w:themeColor="text1"/>
          <w:sz w:val="24"/>
          <w:szCs w:val="24"/>
        </w:rPr>
      </w:pPr>
      <w:r w:rsidRPr="00343FAC">
        <w:rPr>
          <w:rFonts w:ascii="Times New Roman" w:hAnsi="Times New Roman" w:cs="Times New Roman"/>
          <w:b/>
          <w:color w:val="000000" w:themeColor="text1"/>
          <w:sz w:val="24"/>
          <w:szCs w:val="24"/>
        </w:rPr>
        <w:t>1.2</w:t>
      </w:r>
      <w:r w:rsidR="00B1093B" w:rsidRPr="00343FAC">
        <w:rPr>
          <w:rFonts w:ascii="Times New Roman" w:hAnsi="Times New Roman" w:cs="Times New Roman"/>
          <w:b/>
          <w:color w:val="000000" w:themeColor="text1"/>
          <w:sz w:val="24"/>
          <w:szCs w:val="24"/>
        </w:rPr>
        <w:t>.</w:t>
      </w:r>
      <w:r w:rsidRPr="00343FAC">
        <w:rPr>
          <w:rFonts w:ascii="Times New Roman" w:hAnsi="Times New Roman" w:cs="Times New Roman"/>
          <w:b/>
          <w:color w:val="000000" w:themeColor="text1"/>
          <w:sz w:val="24"/>
          <w:szCs w:val="24"/>
        </w:rPr>
        <w:t xml:space="preserve"> </w:t>
      </w:r>
      <w:r w:rsidR="00B1093B" w:rsidRPr="00343FAC">
        <w:rPr>
          <w:rFonts w:ascii="Times New Roman" w:hAnsi="Times New Roman" w:cs="Times New Roman"/>
          <w:b/>
          <w:color w:val="000000" w:themeColor="text1"/>
          <w:sz w:val="24"/>
          <w:szCs w:val="24"/>
        </w:rPr>
        <w:t xml:space="preserve">DA </w:t>
      </w:r>
      <w:r w:rsidRPr="00343FAC">
        <w:rPr>
          <w:rFonts w:ascii="Times New Roman" w:hAnsi="Times New Roman" w:cs="Times New Roman"/>
          <w:b/>
          <w:color w:val="000000" w:themeColor="text1"/>
          <w:sz w:val="24"/>
          <w:szCs w:val="24"/>
        </w:rPr>
        <w:t>DESCRIÇÃO DO OBJETO</w:t>
      </w:r>
    </w:p>
    <w:tbl>
      <w:tblPr>
        <w:tblStyle w:val="Tabelacomgrade"/>
        <w:tblW w:w="0" w:type="auto"/>
        <w:tblLook w:val="04A0" w:firstRow="1" w:lastRow="0" w:firstColumn="1" w:lastColumn="0" w:noHBand="0" w:noVBand="1"/>
      </w:tblPr>
      <w:tblGrid>
        <w:gridCol w:w="675"/>
        <w:gridCol w:w="863"/>
        <w:gridCol w:w="697"/>
        <w:gridCol w:w="6040"/>
        <w:gridCol w:w="2069"/>
      </w:tblGrid>
      <w:tr w:rsidR="00A84825" w14:paraId="560C2E20" w14:textId="77777777" w:rsidTr="00A84825">
        <w:tc>
          <w:tcPr>
            <w:tcW w:w="675" w:type="dxa"/>
            <w:vAlign w:val="center"/>
          </w:tcPr>
          <w:p w14:paraId="7F389C76" w14:textId="583B8881" w:rsidR="00A84825" w:rsidRDefault="00A84825" w:rsidP="00A84825">
            <w:pPr>
              <w:spacing w:line="300" w:lineRule="auto"/>
              <w:rPr>
                <w:rFonts w:ascii="Times New Roman" w:hAnsi="Times New Roman"/>
                <w:b/>
                <w:color w:val="000000" w:themeColor="text1"/>
                <w:sz w:val="24"/>
                <w:szCs w:val="24"/>
              </w:rPr>
            </w:pPr>
            <w:r w:rsidRPr="00343FAC">
              <w:rPr>
                <w:rFonts w:ascii="Times New Roman" w:hAnsi="Times New Roman"/>
                <w:bCs/>
                <w:sz w:val="24"/>
                <w:szCs w:val="24"/>
              </w:rPr>
              <w:t>Item</w:t>
            </w:r>
          </w:p>
        </w:tc>
        <w:tc>
          <w:tcPr>
            <w:tcW w:w="863" w:type="dxa"/>
            <w:vAlign w:val="center"/>
          </w:tcPr>
          <w:p w14:paraId="39D7547A" w14:textId="7EF0B246" w:rsidR="00A84825" w:rsidRDefault="00A84825" w:rsidP="00A84825">
            <w:pPr>
              <w:spacing w:line="300" w:lineRule="auto"/>
              <w:rPr>
                <w:rFonts w:ascii="Times New Roman" w:hAnsi="Times New Roman"/>
                <w:b/>
                <w:color w:val="000000" w:themeColor="text1"/>
                <w:sz w:val="24"/>
                <w:szCs w:val="24"/>
              </w:rPr>
            </w:pPr>
            <w:r w:rsidRPr="00343FAC">
              <w:rPr>
                <w:rFonts w:ascii="Times New Roman" w:hAnsi="Times New Roman"/>
                <w:bCs/>
                <w:sz w:val="24"/>
                <w:szCs w:val="24"/>
              </w:rPr>
              <w:t>Quant.</w:t>
            </w:r>
          </w:p>
        </w:tc>
        <w:tc>
          <w:tcPr>
            <w:tcW w:w="697" w:type="dxa"/>
            <w:vAlign w:val="center"/>
          </w:tcPr>
          <w:p w14:paraId="72F424EF" w14:textId="77777777" w:rsidR="00A84825" w:rsidRPr="00343FAC" w:rsidRDefault="00A84825" w:rsidP="00A84825">
            <w:pPr>
              <w:spacing w:line="300" w:lineRule="auto"/>
              <w:jc w:val="center"/>
              <w:rPr>
                <w:rFonts w:ascii="Times New Roman" w:hAnsi="Times New Roman"/>
                <w:bCs/>
                <w:sz w:val="24"/>
                <w:szCs w:val="24"/>
              </w:rPr>
            </w:pPr>
          </w:p>
          <w:p w14:paraId="1B39C842" w14:textId="77777777" w:rsidR="00A84825" w:rsidRPr="00343FAC" w:rsidRDefault="00A84825" w:rsidP="00A84825">
            <w:pPr>
              <w:spacing w:line="300" w:lineRule="auto"/>
              <w:jc w:val="center"/>
              <w:rPr>
                <w:rFonts w:ascii="Times New Roman" w:hAnsi="Times New Roman"/>
                <w:bCs/>
                <w:sz w:val="24"/>
                <w:szCs w:val="24"/>
              </w:rPr>
            </w:pPr>
            <w:r w:rsidRPr="00343FAC">
              <w:rPr>
                <w:rFonts w:ascii="Times New Roman" w:hAnsi="Times New Roman"/>
                <w:bCs/>
                <w:sz w:val="24"/>
                <w:szCs w:val="24"/>
              </w:rPr>
              <w:t>Un.</w:t>
            </w:r>
          </w:p>
          <w:p w14:paraId="14D09EAB" w14:textId="77777777" w:rsidR="00A84825" w:rsidRDefault="00A84825" w:rsidP="00A84825">
            <w:pPr>
              <w:spacing w:line="300" w:lineRule="auto"/>
              <w:rPr>
                <w:rFonts w:ascii="Times New Roman" w:hAnsi="Times New Roman"/>
                <w:b/>
                <w:color w:val="000000" w:themeColor="text1"/>
                <w:sz w:val="24"/>
                <w:szCs w:val="24"/>
              </w:rPr>
            </w:pPr>
          </w:p>
        </w:tc>
        <w:tc>
          <w:tcPr>
            <w:tcW w:w="6040" w:type="dxa"/>
            <w:vAlign w:val="center"/>
          </w:tcPr>
          <w:p w14:paraId="2263D180" w14:textId="12C440F4" w:rsidR="00A84825" w:rsidRDefault="00A84825" w:rsidP="00A84825">
            <w:pPr>
              <w:spacing w:line="300" w:lineRule="auto"/>
              <w:rPr>
                <w:rFonts w:ascii="Times New Roman" w:hAnsi="Times New Roman"/>
                <w:b/>
                <w:color w:val="000000" w:themeColor="text1"/>
                <w:sz w:val="24"/>
                <w:szCs w:val="24"/>
              </w:rPr>
            </w:pPr>
            <w:r w:rsidRPr="00343FAC">
              <w:rPr>
                <w:rFonts w:ascii="Times New Roman" w:hAnsi="Times New Roman"/>
                <w:bCs/>
                <w:sz w:val="24"/>
                <w:szCs w:val="24"/>
              </w:rPr>
              <w:t>Descrição</w:t>
            </w:r>
          </w:p>
        </w:tc>
        <w:tc>
          <w:tcPr>
            <w:tcW w:w="2069" w:type="dxa"/>
            <w:vAlign w:val="center"/>
          </w:tcPr>
          <w:p w14:paraId="0DFC943B" w14:textId="77777777" w:rsidR="00A84825" w:rsidRPr="00343FAC" w:rsidRDefault="00A84825" w:rsidP="00A84825">
            <w:pPr>
              <w:spacing w:line="300" w:lineRule="auto"/>
              <w:jc w:val="center"/>
              <w:rPr>
                <w:rFonts w:ascii="Times New Roman" w:hAnsi="Times New Roman"/>
                <w:bCs/>
                <w:sz w:val="24"/>
                <w:szCs w:val="24"/>
              </w:rPr>
            </w:pPr>
            <w:r w:rsidRPr="00343FAC">
              <w:rPr>
                <w:rFonts w:ascii="Times New Roman" w:hAnsi="Times New Roman"/>
                <w:bCs/>
                <w:sz w:val="24"/>
                <w:szCs w:val="24"/>
              </w:rPr>
              <w:t>Valor de Referência</w:t>
            </w:r>
          </w:p>
          <w:p w14:paraId="6A68EAFF" w14:textId="2DCF48C4" w:rsidR="00A84825" w:rsidRDefault="00A84825" w:rsidP="00A84825">
            <w:pPr>
              <w:spacing w:line="300" w:lineRule="auto"/>
              <w:jc w:val="center"/>
              <w:rPr>
                <w:rFonts w:ascii="Times New Roman" w:hAnsi="Times New Roman"/>
                <w:b/>
                <w:color w:val="000000" w:themeColor="text1"/>
                <w:sz w:val="24"/>
                <w:szCs w:val="24"/>
              </w:rPr>
            </w:pPr>
            <w:r w:rsidRPr="00343FAC">
              <w:rPr>
                <w:rFonts w:ascii="Times New Roman" w:hAnsi="Times New Roman"/>
                <w:bCs/>
                <w:sz w:val="24"/>
                <w:szCs w:val="24"/>
              </w:rPr>
              <w:t>(Unitário)</w:t>
            </w:r>
          </w:p>
        </w:tc>
      </w:tr>
      <w:tr w:rsidR="00A84825" w14:paraId="0A95590C" w14:textId="77777777" w:rsidTr="00A84825">
        <w:tc>
          <w:tcPr>
            <w:tcW w:w="675" w:type="dxa"/>
            <w:vAlign w:val="center"/>
          </w:tcPr>
          <w:p w14:paraId="2C525446" w14:textId="08CF65DD" w:rsidR="00A84825" w:rsidRDefault="00A84825" w:rsidP="00A84825">
            <w:pPr>
              <w:spacing w:line="300" w:lineRule="auto"/>
              <w:rPr>
                <w:rFonts w:ascii="Times New Roman" w:hAnsi="Times New Roman"/>
                <w:b/>
                <w:color w:val="000000" w:themeColor="text1"/>
                <w:sz w:val="24"/>
                <w:szCs w:val="24"/>
              </w:rPr>
            </w:pPr>
            <w:r w:rsidRPr="00343FAC">
              <w:rPr>
                <w:rFonts w:ascii="Times New Roman" w:hAnsi="Times New Roman"/>
                <w:bCs/>
                <w:sz w:val="24"/>
                <w:szCs w:val="24"/>
              </w:rPr>
              <w:t>01</w:t>
            </w:r>
          </w:p>
        </w:tc>
        <w:tc>
          <w:tcPr>
            <w:tcW w:w="863" w:type="dxa"/>
            <w:vAlign w:val="center"/>
          </w:tcPr>
          <w:p w14:paraId="6D77C251" w14:textId="1783762D" w:rsidR="00A84825" w:rsidRDefault="00A84825" w:rsidP="00A84825">
            <w:pPr>
              <w:spacing w:line="300" w:lineRule="auto"/>
              <w:rPr>
                <w:rFonts w:ascii="Times New Roman" w:hAnsi="Times New Roman"/>
                <w:b/>
                <w:color w:val="000000" w:themeColor="text1"/>
                <w:sz w:val="24"/>
                <w:szCs w:val="24"/>
              </w:rPr>
            </w:pPr>
            <w:r w:rsidRPr="00343FAC">
              <w:rPr>
                <w:rFonts w:ascii="Times New Roman" w:eastAsia="Times New Roman" w:hAnsi="Times New Roman"/>
                <w:b/>
                <w:bCs/>
                <w:sz w:val="24"/>
                <w:szCs w:val="24"/>
              </w:rPr>
              <w:t>02</w:t>
            </w:r>
          </w:p>
        </w:tc>
        <w:tc>
          <w:tcPr>
            <w:tcW w:w="697" w:type="dxa"/>
            <w:vAlign w:val="center"/>
          </w:tcPr>
          <w:p w14:paraId="266682CE" w14:textId="29595A3D" w:rsidR="00A84825" w:rsidRDefault="00A84825" w:rsidP="00A84825">
            <w:pPr>
              <w:spacing w:line="300" w:lineRule="auto"/>
              <w:rPr>
                <w:rFonts w:ascii="Times New Roman" w:hAnsi="Times New Roman"/>
                <w:b/>
                <w:color w:val="000000" w:themeColor="text1"/>
                <w:sz w:val="24"/>
                <w:szCs w:val="24"/>
              </w:rPr>
            </w:pPr>
            <w:r w:rsidRPr="00343FAC">
              <w:rPr>
                <w:rFonts w:ascii="Times New Roman" w:hAnsi="Times New Roman"/>
                <w:bCs/>
                <w:sz w:val="24"/>
                <w:szCs w:val="24"/>
              </w:rPr>
              <w:t>Un.</w:t>
            </w:r>
          </w:p>
        </w:tc>
        <w:tc>
          <w:tcPr>
            <w:tcW w:w="6040" w:type="dxa"/>
            <w:vAlign w:val="center"/>
          </w:tcPr>
          <w:p w14:paraId="63E7B159" w14:textId="77777777" w:rsidR="00A84825" w:rsidRPr="00343FAC" w:rsidRDefault="00A84825" w:rsidP="00EA72C2">
            <w:pPr>
              <w:jc w:val="both"/>
              <w:rPr>
                <w:rFonts w:ascii="Times New Roman" w:eastAsia="Times New Roman" w:hAnsi="Times New Roman"/>
                <w:sz w:val="24"/>
                <w:szCs w:val="24"/>
              </w:rPr>
            </w:pPr>
            <w:r w:rsidRPr="00343FAC">
              <w:rPr>
                <w:rFonts w:ascii="Times New Roman" w:eastAsia="Times New Roman" w:hAnsi="Times New Roman"/>
                <w:b/>
                <w:bCs/>
                <w:sz w:val="24"/>
                <w:szCs w:val="24"/>
              </w:rPr>
              <w:t>Playgrounds com Torre</w:t>
            </w:r>
            <w:r w:rsidRPr="00343FAC">
              <w:rPr>
                <w:rFonts w:ascii="Times New Roman" w:eastAsia="Times New Roman" w:hAnsi="Times New Roman"/>
                <w:sz w:val="24"/>
                <w:szCs w:val="24"/>
              </w:rPr>
              <w:t xml:space="preserve"> – parque infantil verniz, com estrutura em madeira de eucalipto tratado em autoclave; ferragens galvanizadas à fogo e parafusos galvanizados; contendo no </w:t>
            </w:r>
            <w:r w:rsidRPr="00343FAC">
              <w:rPr>
                <w:rFonts w:ascii="Times New Roman" w:eastAsia="Times New Roman" w:hAnsi="Times New Roman"/>
                <w:b/>
                <w:bCs/>
                <w:sz w:val="24"/>
                <w:szCs w:val="24"/>
              </w:rPr>
              <w:t>mínimo</w:t>
            </w:r>
            <w:r w:rsidRPr="00343FAC">
              <w:rPr>
                <w:rFonts w:ascii="Times New Roman" w:eastAsia="Times New Roman" w:hAnsi="Times New Roman"/>
                <w:sz w:val="24"/>
                <w:szCs w:val="24"/>
              </w:rPr>
              <w:t xml:space="preserve">: </w:t>
            </w:r>
            <w:r w:rsidRPr="00343FAC">
              <w:rPr>
                <w:rFonts w:ascii="Times New Roman" w:eastAsia="Times New Roman" w:hAnsi="Times New Roman"/>
                <w:b/>
                <w:bCs/>
                <w:sz w:val="24"/>
                <w:szCs w:val="24"/>
              </w:rPr>
              <w:t>01</w:t>
            </w:r>
            <w:r w:rsidRPr="00343FAC">
              <w:rPr>
                <w:rFonts w:ascii="Times New Roman" w:eastAsia="Times New Roman" w:hAnsi="Times New Roman"/>
                <w:sz w:val="24"/>
                <w:szCs w:val="24"/>
              </w:rPr>
              <w:t xml:space="preserve"> escorregador, </w:t>
            </w:r>
            <w:r w:rsidRPr="00343FAC">
              <w:rPr>
                <w:rFonts w:ascii="Times New Roman" w:eastAsia="Times New Roman" w:hAnsi="Times New Roman"/>
                <w:b/>
                <w:bCs/>
                <w:sz w:val="24"/>
                <w:szCs w:val="24"/>
              </w:rPr>
              <w:t>01</w:t>
            </w:r>
            <w:r w:rsidRPr="00343FAC">
              <w:rPr>
                <w:rFonts w:ascii="Times New Roman" w:eastAsia="Times New Roman" w:hAnsi="Times New Roman"/>
                <w:sz w:val="24"/>
                <w:szCs w:val="24"/>
              </w:rPr>
              <w:t xml:space="preserve"> gangorra, </w:t>
            </w:r>
            <w:r w:rsidRPr="00343FAC">
              <w:rPr>
                <w:rFonts w:ascii="Times New Roman" w:eastAsia="Times New Roman" w:hAnsi="Times New Roman"/>
                <w:b/>
                <w:bCs/>
                <w:sz w:val="24"/>
                <w:szCs w:val="24"/>
              </w:rPr>
              <w:t>01</w:t>
            </w:r>
            <w:r w:rsidRPr="00343FAC">
              <w:rPr>
                <w:rFonts w:ascii="Times New Roman" w:eastAsia="Times New Roman" w:hAnsi="Times New Roman"/>
                <w:sz w:val="24"/>
                <w:szCs w:val="24"/>
              </w:rPr>
              <w:t xml:space="preserve"> escada horizontal, </w:t>
            </w:r>
            <w:r w:rsidRPr="00343FAC">
              <w:rPr>
                <w:rFonts w:ascii="Times New Roman" w:eastAsia="Times New Roman" w:hAnsi="Times New Roman"/>
                <w:b/>
                <w:bCs/>
                <w:sz w:val="24"/>
                <w:szCs w:val="24"/>
              </w:rPr>
              <w:t>01</w:t>
            </w:r>
            <w:r w:rsidRPr="00343FAC">
              <w:rPr>
                <w:rFonts w:ascii="Times New Roman" w:eastAsia="Times New Roman" w:hAnsi="Times New Roman"/>
                <w:sz w:val="24"/>
                <w:szCs w:val="24"/>
              </w:rPr>
              <w:t xml:space="preserve"> balanço de pneu com corda, </w:t>
            </w:r>
            <w:r w:rsidRPr="00DC4D03">
              <w:rPr>
                <w:rFonts w:ascii="Times New Roman" w:eastAsia="Times New Roman" w:hAnsi="Times New Roman"/>
                <w:b/>
                <w:bCs/>
                <w:sz w:val="24"/>
                <w:szCs w:val="24"/>
              </w:rPr>
              <w:t>01</w:t>
            </w:r>
            <w:r>
              <w:rPr>
                <w:rFonts w:ascii="Times New Roman" w:eastAsia="Times New Roman" w:hAnsi="Times New Roman"/>
                <w:sz w:val="24"/>
                <w:szCs w:val="24"/>
              </w:rPr>
              <w:t xml:space="preserve"> par de argolas, </w:t>
            </w:r>
            <w:r w:rsidRPr="00273860">
              <w:rPr>
                <w:rFonts w:ascii="Times New Roman" w:eastAsia="Times New Roman" w:hAnsi="Times New Roman"/>
                <w:b/>
                <w:bCs/>
                <w:sz w:val="24"/>
                <w:szCs w:val="24"/>
              </w:rPr>
              <w:t>01</w:t>
            </w:r>
            <w:r>
              <w:rPr>
                <w:rFonts w:ascii="Times New Roman" w:eastAsia="Times New Roman" w:hAnsi="Times New Roman"/>
                <w:sz w:val="24"/>
                <w:szCs w:val="24"/>
              </w:rPr>
              <w:t xml:space="preserve"> brinquedo vem e vai, </w:t>
            </w:r>
            <w:r w:rsidRPr="00887E9F">
              <w:rPr>
                <w:rFonts w:ascii="Times New Roman" w:eastAsia="Times New Roman" w:hAnsi="Times New Roman"/>
                <w:b/>
                <w:bCs/>
                <w:sz w:val="24"/>
                <w:szCs w:val="24"/>
              </w:rPr>
              <w:t>01</w:t>
            </w:r>
            <w:r>
              <w:rPr>
                <w:rFonts w:ascii="Times New Roman" w:eastAsia="Times New Roman" w:hAnsi="Times New Roman"/>
                <w:sz w:val="24"/>
                <w:szCs w:val="24"/>
              </w:rPr>
              <w:t xml:space="preserve"> barra, banquinhos balanço com cordas, </w:t>
            </w:r>
            <w:r w:rsidRPr="00343FAC">
              <w:rPr>
                <w:rFonts w:ascii="Times New Roman" w:eastAsia="Times New Roman" w:hAnsi="Times New Roman"/>
                <w:b/>
                <w:bCs/>
                <w:sz w:val="24"/>
                <w:szCs w:val="24"/>
              </w:rPr>
              <w:t xml:space="preserve">01 </w:t>
            </w:r>
            <w:r w:rsidRPr="00343FAC">
              <w:rPr>
                <w:rFonts w:ascii="Times New Roman" w:eastAsia="Times New Roman" w:hAnsi="Times New Roman"/>
                <w:sz w:val="24"/>
                <w:szCs w:val="24"/>
              </w:rPr>
              <w:t>escada vertical,</w:t>
            </w:r>
            <w:r>
              <w:rPr>
                <w:rFonts w:ascii="Times New Roman" w:eastAsia="Times New Roman" w:hAnsi="Times New Roman"/>
                <w:b/>
                <w:bCs/>
                <w:sz w:val="24"/>
                <w:szCs w:val="24"/>
              </w:rPr>
              <w:t xml:space="preserve"> </w:t>
            </w:r>
            <w:r w:rsidRPr="00343FAC">
              <w:rPr>
                <w:rFonts w:ascii="Times New Roman" w:eastAsia="Times New Roman" w:hAnsi="Times New Roman"/>
                <w:sz w:val="24"/>
                <w:szCs w:val="24"/>
              </w:rPr>
              <w:t xml:space="preserve">ferro para escorregar tipo “bombeiros”, </w:t>
            </w:r>
            <w:r w:rsidRPr="00343FAC">
              <w:rPr>
                <w:rFonts w:ascii="Times New Roman" w:eastAsia="Times New Roman" w:hAnsi="Times New Roman"/>
                <w:b/>
                <w:bCs/>
                <w:sz w:val="24"/>
                <w:szCs w:val="24"/>
              </w:rPr>
              <w:t>01</w:t>
            </w:r>
            <w:r w:rsidRPr="00343FAC">
              <w:rPr>
                <w:rFonts w:ascii="Times New Roman" w:eastAsia="Times New Roman" w:hAnsi="Times New Roman"/>
                <w:sz w:val="24"/>
                <w:szCs w:val="24"/>
              </w:rPr>
              <w:t xml:space="preserve"> corda com nós,</w:t>
            </w:r>
            <w:r w:rsidRPr="00343FAC">
              <w:rPr>
                <w:rFonts w:ascii="Times New Roman" w:eastAsia="Times New Roman" w:hAnsi="Times New Roman"/>
                <w:b/>
                <w:bCs/>
                <w:sz w:val="24"/>
                <w:szCs w:val="24"/>
              </w:rPr>
              <w:t xml:space="preserve"> 01 </w:t>
            </w:r>
            <w:r w:rsidRPr="00343FAC">
              <w:rPr>
                <w:rFonts w:ascii="Times New Roman" w:eastAsia="Times New Roman" w:hAnsi="Times New Roman"/>
                <w:sz w:val="24"/>
                <w:szCs w:val="24"/>
              </w:rPr>
              <w:t xml:space="preserve">casa Tarzan com cobertura em telhas e </w:t>
            </w:r>
            <w:r w:rsidRPr="00343FAC">
              <w:rPr>
                <w:rFonts w:ascii="Times New Roman" w:eastAsia="Times New Roman" w:hAnsi="Times New Roman"/>
                <w:b/>
                <w:bCs/>
                <w:sz w:val="24"/>
                <w:szCs w:val="24"/>
              </w:rPr>
              <w:t xml:space="preserve">02 </w:t>
            </w:r>
            <w:r w:rsidRPr="00343FAC">
              <w:rPr>
                <w:rFonts w:ascii="Times New Roman" w:eastAsia="Times New Roman" w:hAnsi="Times New Roman"/>
                <w:sz w:val="24"/>
                <w:szCs w:val="24"/>
              </w:rPr>
              <w:t>cercados de madeira.</w:t>
            </w:r>
          </w:p>
          <w:p w14:paraId="45B4E989" w14:textId="4A8B7F58" w:rsidR="00A84825" w:rsidRDefault="00A84825" w:rsidP="00A84825">
            <w:pPr>
              <w:spacing w:line="300" w:lineRule="auto"/>
              <w:rPr>
                <w:rFonts w:ascii="Times New Roman" w:hAnsi="Times New Roman"/>
                <w:b/>
                <w:color w:val="000000" w:themeColor="text1"/>
                <w:sz w:val="24"/>
                <w:szCs w:val="24"/>
              </w:rPr>
            </w:pPr>
            <w:r>
              <w:rPr>
                <w:rFonts w:ascii="Times New Roman" w:eastAsia="Times New Roman" w:hAnsi="Times New Roman"/>
                <w:b/>
                <w:bCs/>
                <w:sz w:val="24"/>
                <w:szCs w:val="24"/>
              </w:rPr>
              <w:t xml:space="preserve">Entrega </w:t>
            </w:r>
            <w:r w:rsidRPr="002C7B19">
              <w:rPr>
                <w:rFonts w:ascii="Times New Roman" w:eastAsia="Times New Roman" w:hAnsi="Times New Roman"/>
                <w:sz w:val="24"/>
                <w:szCs w:val="24"/>
              </w:rPr>
              <w:t>e</w:t>
            </w:r>
            <w:r>
              <w:rPr>
                <w:rFonts w:ascii="Times New Roman" w:eastAsia="Times New Roman" w:hAnsi="Times New Roman"/>
                <w:b/>
                <w:bCs/>
                <w:sz w:val="24"/>
                <w:szCs w:val="24"/>
              </w:rPr>
              <w:t xml:space="preserve"> </w:t>
            </w:r>
            <w:r w:rsidRPr="00343FAC">
              <w:rPr>
                <w:rFonts w:ascii="Times New Roman" w:eastAsia="Times New Roman" w:hAnsi="Times New Roman"/>
                <w:b/>
                <w:bCs/>
                <w:sz w:val="24"/>
                <w:szCs w:val="24"/>
              </w:rPr>
              <w:t>Instalação inclusa</w:t>
            </w:r>
            <w:r>
              <w:rPr>
                <w:rFonts w:ascii="Times New Roman" w:eastAsia="Times New Roman" w:hAnsi="Times New Roman"/>
                <w:b/>
                <w:bCs/>
                <w:sz w:val="24"/>
                <w:szCs w:val="24"/>
              </w:rPr>
              <w:t>s</w:t>
            </w:r>
            <w:r w:rsidRPr="00343FAC">
              <w:rPr>
                <w:rFonts w:ascii="Times New Roman" w:eastAsia="Times New Roman" w:hAnsi="Times New Roman"/>
                <w:sz w:val="24"/>
                <w:szCs w:val="24"/>
              </w:rPr>
              <w:t>.</w:t>
            </w:r>
          </w:p>
        </w:tc>
        <w:tc>
          <w:tcPr>
            <w:tcW w:w="2069" w:type="dxa"/>
            <w:vAlign w:val="center"/>
          </w:tcPr>
          <w:p w14:paraId="64A12EE7" w14:textId="77777777" w:rsidR="00A84825" w:rsidRPr="00343FAC" w:rsidRDefault="00A84825" w:rsidP="00A84825">
            <w:pPr>
              <w:spacing w:line="300" w:lineRule="auto"/>
              <w:jc w:val="center"/>
              <w:rPr>
                <w:rFonts w:ascii="Times New Roman" w:hAnsi="Times New Roman"/>
                <w:b/>
                <w:sz w:val="24"/>
                <w:szCs w:val="24"/>
              </w:rPr>
            </w:pPr>
          </w:p>
          <w:p w14:paraId="16914F41" w14:textId="1FCE0BBD" w:rsidR="00A84825" w:rsidRPr="00343FAC" w:rsidRDefault="00A84825" w:rsidP="00A84825">
            <w:pPr>
              <w:spacing w:line="300" w:lineRule="auto"/>
              <w:jc w:val="center"/>
              <w:rPr>
                <w:rFonts w:ascii="Times New Roman" w:hAnsi="Times New Roman"/>
                <w:b/>
                <w:sz w:val="24"/>
                <w:szCs w:val="24"/>
              </w:rPr>
            </w:pPr>
            <w:r w:rsidRPr="00343FAC">
              <w:rPr>
                <w:rFonts w:ascii="Times New Roman" w:hAnsi="Times New Roman"/>
                <w:b/>
                <w:sz w:val="24"/>
                <w:szCs w:val="24"/>
              </w:rPr>
              <w:t xml:space="preserve">R$ </w:t>
            </w:r>
            <w:r w:rsidRPr="000779D2">
              <w:rPr>
                <w:rFonts w:ascii="Times New Roman" w:hAnsi="Times New Roman"/>
                <w:b/>
                <w:sz w:val="24"/>
                <w:szCs w:val="24"/>
              </w:rPr>
              <w:t>10.1</w:t>
            </w:r>
            <w:r w:rsidR="00260AD0" w:rsidRPr="000779D2">
              <w:rPr>
                <w:rFonts w:ascii="Times New Roman" w:hAnsi="Times New Roman"/>
                <w:b/>
                <w:sz w:val="24"/>
                <w:szCs w:val="24"/>
              </w:rPr>
              <w:t>32,00</w:t>
            </w:r>
          </w:p>
          <w:p w14:paraId="486FF84C" w14:textId="77777777" w:rsidR="00A84825" w:rsidRDefault="00A84825" w:rsidP="00A84825">
            <w:pPr>
              <w:spacing w:line="300" w:lineRule="auto"/>
              <w:rPr>
                <w:rFonts w:ascii="Times New Roman" w:hAnsi="Times New Roman"/>
                <w:b/>
                <w:color w:val="000000" w:themeColor="text1"/>
                <w:sz w:val="24"/>
                <w:szCs w:val="24"/>
              </w:rPr>
            </w:pPr>
          </w:p>
        </w:tc>
      </w:tr>
      <w:tr w:rsidR="00A84825" w14:paraId="2678D7E4" w14:textId="77777777" w:rsidTr="00A84825">
        <w:tc>
          <w:tcPr>
            <w:tcW w:w="675" w:type="dxa"/>
            <w:vAlign w:val="center"/>
          </w:tcPr>
          <w:p w14:paraId="1E85E83E" w14:textId="1774F7B7" w:rsidR="00A84825" w:rsidRDefault="00A84825" w:rsidP="00A84825">
            <w:pPr>
              <w:spacing w:line="300" w:lineRule="auto"/>
              <w:rPr>
                <w:rFonts w:ascii="Times New Roman" w:hAnsi="Times New Roman"/>
                <w:b/>
                <w:color w:val="000000" w:themeColor="text1"/>
                <w:sz w:val="24"/>
                <w:szCs w:val="24"/>
              </w:rPr>
            </w:pPr>
            <w:r w:rsidRPr="00343FAC">
              <w:rPr>
                <w:rFonts w:ascii="Times New Roman" w:hAnsi="Times New Roman"/>
                <w:bCs/>
                <w:sz w:val="24"/>
                <w:szCs w:val="24"/>
              </w:rPr>
              <w:t>02</w:t>
            </w:r>
          </w:p>
        </w:tc>
        <w:tc>
          <w:tcPr>
            <w:tcW w:w="863" w:type="dxa"/>
            <w:vAlign w:val="center"/>
          </w:tcPr>
          <w:p w14:paraId="122B65EC" w14:textId="7D4FD52F" w:rsidR="00A84825" w:rsidRDefault="00A84825" w:rsidP="00A84825">
            <w:pPr>
              <w:spacing w:line="300" w:lineRule="auto"/>
              <w:rPr>
                <w:rFonts w:ascii="Times New Roman" w:hAnsi="Times New Roman"/>
                <w:b/>
                <w:color w:val="000000" w:themeColor="text1"/>
                <w:sz w:val="24"/>
                <w:szCs w:val="24"/>
              </w:rPr>
            </w:pPr>
            <w:r w:rsidRPr="00343FAC">
              <w:rPr>
                <w:rFonts w:ascii="Times New Roman" w:eastAsia="Times New Roman" w:hAnsi="Times New Roman"/>
                <w:b/>
                <w:bCs/>
                <w:color w:val="000000"/>
                <w:sz w:val="24"/>
                <w:szCs w:val="24"/>
              </w:rPr>
              <w:t>02</w:t>
            </w:r>
          </w:p>
        </w:tc>
        <w:tc>
          <w:tcPr>
            <w:tcW w:w="697" w:type="dxa"/>
            <w:vAlign w:val="center"/>
          </w:tcPr>
          <w:p w14:paraId="25F1C895" w14:textId="7AB264A1" w:rsidR="00A84825" w:rsidRDefault="00A84825" w:rsidP="00A84825">
            <w:pPr>
              <w:spacing w:line="300" w:lineRule="auto"/>
              <w:rPr>
                <w:rFonts w:ascii="Times New Roman" w:hAnsi="Times New Roman"/>
                <w:b/>
                <w:color w:val="000000" w:themeColor="text1"/>
                <w:sz w:val="24"/>
                <w:szCs w:val="24"/>
              </w:rPr>
            </w:pPr>
            <w:r w:rsidRPr="00343FAC">
              <w:rPr>
                <w:rFonts w:ascii="Times New Roman" w:eastAsia="Times New Roman" w:hAnsi="Times New Roman"/>
                <w:sz w:val="24"/>
                <w:szCs w:val="24"/>
              </w:rPr>
              <w:t>Un.</w:t>
            </w:r>
          </w:p>
        </w:tc>
        <w:tc>
          <w:tcPr>
            <w:tcW w:w="6040" w:type="dxa"/>
            <w:vAlign w:val="center"/>
          </w:tcPr>
          <w:p w14:paraId="28CB7EBC" w14:textId="77777777" w:rsidR="00A84825" w:rsidRPr="00343FAC" w:rsidRDefault="00A84825" w:rsidP="00A84825">
            <w:pPr>
              <w:rPr>
                <w:rFonts w:ascii="Times New Roman" w:eastAsia="Times New Roman" w:hAnsi="Times New Roman"/>
                <w:b/>
                <w:bCs/>
                <w:sz w:val="24"/>
                <w:szCs w:val="24"/>
              </w:rPr>
            </w:pPr>
            <w:r w:rsidRPr="00343FAC">
              <w:rPr>
                <w:rFonts w:ascii="Times New Roman" w:eastAsia="Times New Roman" w:hAnsi="Times New Roman"/>
                <w:b/>
                <w:bCs/>
                <w:sz w:val="24"/>
                <w:szCs w:val="24"/>
              </w:rPr>
              <w:t>Parques Coloridos</w:t>
            </w:r>
          </w:p>
          <w:p w14:paraId="21C9AAB8" w14:textId="2693F4A9" w:rsidR="00A84825" w:rsidRPr="00343FAC" w:rsidRDefault="00A84825" w:rsidP="00027300">
            <w:pPr>
              <w:jc w:val="both"/>
              <w:rPr>
                <w:rFonts w:ascii="Times New Roman" w:eastAsia="Times New Roman" w:hAnsi="Times New Roman"/>
                <w:sz w:val="24"/>
                <w:szCs w:val="24"/>
              </w:rPr>
            </w:pPr>
            <w:r w:rsidRPr="00343FAC">
              <w:rPr>
                <w:rFonts w:ascii="Times New Roman" w:eastAsia="Times New Roman" w:hAnsi="Times New Roman"/>
                <w:b/>
                <w:bCs/>
                <w:sz w:val="24"/>
                <w:szCs w:val="24"/>
              </w:rPr>
              <w:t>Estrutura Principal</w:t>
            </w:r>
            <w:r w:rsidRPr="00343FAC">
              <w:rPr>
                <w:rFonts w:ascii="Times New Roman" w:eastAsia="Times New Roman" w:hAnsi="Times New Roman"/>
                <w:sz w:val="24"/>
                <w:szCs w:val="24"/>
              </w:rPr>
              <w:t xml:space="preserve"> – Com colunas quadradas em madeira plástica, cruzetas de reforço internas e parede </w:t>
            </w:r>
            <w:r w:rsidRPr="00343FAC">
              <w:rPr>
                <w:rFonts w:ascii="Times New Roman" w:eastAsia="Times New Roman" w:hAnsi="Times New Roman"/>
                <w:b/>
                <w:bCs/>
                <w:sz w:val="24"/>
                <w:szCs w:val="24"/>
              </w:rPr>
              <w:t>mínima</w:t>
            </w:r>
            <w:r w:rsidRPr="00343FAC">
              <w:rPr>
                <w:rFonts w:ascii="Times New Roman" w:eastAsia="Times New Roman" w:hAnsi="Times New Roman"/>
                <w:sz w:val="24"/>
                <w:szCs w:val="24"/>
              </w:rPr>
              <w:t xml:space="preserve"> de </w:t>
            </w:r>
            <w:r w:rsidRPr="00343FAC">
              <w:rPr>
                <w:rFonts w:ascii="Times New Roman" w:eastAsia="Times New Roman" w:hAnsi="Times New Roman"/>
                <w:b/>
                <w:bCs/>
                <w:sz w:val="24"/>
                <w:szCs w:val="24"/>
              </w:rPr>
              <w:t>20 mm</w:t>
            </w:r>
            <w:r w:rsidRPr="00343FAC">
              <w:rPr>
                <w:rFonts w:ascii="Times New Roman" w:eastAsia="Times New Roman" w:hAnsi="Times New Roman"/>
                <w:sz w:val="24"/>
                <w:szCs w:val="24"/>
              </w:rPr>
              <w:t xml:space="preserve">, revestida com acabamento de polipropileno e </w:t>
            </w:r>
            <w:r w:rsidR="00027300">
              <w:rPr>
                <w:rFonts w:ascii="Times New Roman" w:eastAsia="Times New Roman" w:hAnsi="Times New Roman"/>
                <w:sz w:val="24"/>
                <w:szCs w:val="24"/>
              </w:rPr>
              <w:t>p</w:t>
            </w:r>
            <w:r w:rsidRPr="00343FAC">
              <w:rPr>
                <w:rFonts w:ascii="Times New Roman" w:eastAsia="Times New Roman" w:hAnsi="Times New Roman"/>
                <w:sz w:val="24"/>
                <w:szCs w:val="24"/>
              </w:rPr>
              <w:t>olietano pigmentado na cor itaúba, contendo:</w:t>
            </w:r>
          </w:p>
          <w:p w14:paraId="50A72611" w14:textId="77777777" w:rsidR="00A84825" w:rsidRPr="00343FAC" w:rsidRDefault="00A84825" w:rsidP="00A84825">
            <w:pPr>
              <w:pStyle w:val="PargrafodaLista"/>
              <w:numPr>
                <w:ilvl w:val="0"/>
                <w:numId w:val="16"/>
              </w:numPr>
              <w:ind w:left="0" w:firstLine="0"/>
              <w:jc w:val="both"/>
              <w:rPr>
                <w:rFonts w:ascii="Times New Roman" w:eastAsia="Times New Roman" w:hAnsi="Times New Roman" w:cs="Times New Roman"/>
              </w:rPr>
            </w:pPr>
            <w:r w:rsidRPr="00343FAC">
              <w:rPr>
                <w:rFonts w:ascii="Times New Roman" w:eastAsia="Times New Roman" w:hAnsi="Times New Roman" w:cs="Times New Roman"/>
                <w:b/>
                <w:bCs/>
              </w:rPr>
              <w:t>05</w:t>
            </w:r>
            <w:r w:rsidRPr="00343FAC">
              <w:rPr>
                <w:rFonts w:ascii="Times New Roman" w:eastAsia="Times New Roman" w:hAnsi="Times New Roman" w:cs="Times New Roman"/>
              </w:rPr>
              <w:t xml:space="preserve"> </w:t>
            </w:r>
            <w:r w:rsidRPr="00343FAC">
              <w:rPr>
                <w:rFonts w:ascii="Times New Roman" w:eastAsia="Times New Roman" w:hAnsi="Times New Roman" w:cs="Times New Roman"/>
                <w:b/>
                <w:bCs/>
              </w:rPr>
              <w:t>plataformas</w:t>
            </w:r>
            <w:r w:rsidRPr="00343FAC">
              <w:rPr>
                <w:rFonts w:ascii="Times New Roman" w:eastAsia="Times New Roman" w:hAnsi="Times New Roman" w:cs="Times New Roman"/>
              </w:rPr>
              <w:t xml:space="preserve"> de </w:t>
            </w:r>
            <w:r w:rsidRPr="00343FAC">
              <w:rPr>
                <w:rFonts w:ascii="Times New Roman" w:eastAsia="Times New Roman" w:hAnsi="Times New Roman" w:cs="Times New Roman"/>
                <w:b/>
                <w:bCs/>
              </w:rPr>
              <w:t>1,04 m</w:t>
            </w:r>
            <w:r w:rsidRPr="00343FAC">
              <w:rPr>
                <w:rFonts w:ascii="Times New Roman" w:eastAsia="Times New Roman" w:hAnsi="Times New Roman" w:cs="Times New Roman"/>
              </w:rPr>
              <w:t xml:space="preserve"> x </w:t>
            </w:r>
            <w:r w:rsidRPr="00343FAC">
              <w:rPr>
                <w:rFonts w:ascii="Times New Roman" w:eastAsia="Times New Roman" w:hAnsi="Times New Roman" w:cs="Times New Roman"/>
                <w:b/>
                <w:bCs/>
              </w:rPr>
              <w:t>1,04 m</w:t>
            </w:r>
            <w:r w:rsidRPr="00343FAC">
              <w:rPr>
                <w:rFonts w:ascii="Times New Roman" w:eastAsia="Times New Roman" w:hAnsi="Times New Roman" w:cs="Times New Roman"/>
              </w:rPr>
              <w:t xml:space="preserve">, confeccionadas em tábuas tipo assoalho de madeira plástica fixadas em estrutura de aço com no mínimo </w:t>
            </w:r>
            <w:r w:rsidRPr="00343FAC">
              <w:rPr>
                <w:rFonts w:ascii="Times New Roman" w:eastAsia="Times New Roman" w:hAnsi="Times New Roman" w:cs="Times New Roman"/>
                <w:b/>
                <w:bCs/>
              </w:rPr>
              <w:t>3 mm</w:t>
            </w:r>
            <w:r w:rsidRPr="00343FAC">
              <w:rPr>
                <w:rFonts w:ascii="Times New Roman" w:eastAsia="Times New Roman" w:hAnsi="Times New Roman" w:cs="Times New Roman"/>
              </w:rPr>
              <w:t xml:space="preserve"> de espessura, cobertura de plástico rotomoldado com reforço interno em tubos de aço;</w:t>
            </w:r>
          </w:p>
          <w:p w14:paraId="376C301F" w14:textId="77777777" w:rsidR="00A84825" w:rsidRPr="00343FAC" w:rsidRDefault="00A84825" w:rsidP="00A84825">
            <w:pPr>
              <w:pStyle w:val="PargrafodaLista"/>
              <w:numPr>
                <w:ilvl w:val="0"/>
                <w:numId w:val="16"/>
              </w:numPr>
              <w:ind w:left="0" w:firstLine="0"/>
              <w:jc w:val="both"/>
              <w:rPr>
                <w:rFonts w:ascii="Times New Roman" w:eastAsia="Times New Roman" w:hAnsi="Times New Roman" w:cs="Times New Roman"/>
              </w:rPr>
            </w:pPr>
            <w:r w:rsidRPr="00343FAC">
              <w:rPr>
                <w:rFonts w:ascii="Times New Roman" w:eastAsia="Times New Roman" w:hAnsi="Times New Roman" w:cs="Times New Roman"/>
                <w:b/>
                <w:bCs/>
              </w:rPr>
              <w:t>01</w:t>
            </w:r>
            <w:r w:rsidRPr="00343FAC">
              <w:rPr>
                <w:rFonts w:ascii="Times New Roman" w:eastAsia="Times New Roman" w:hAnsi="Times New Roman" w:cs="Times New Roman"/>
              </w:rPr>
              <w:t xml:space="preserve"> </w:t>
            </w:r>
            <w:r w:rsidRPr="00343FAC">
              <w:rPr>
                <w:rFonts w:ascii="Times New Roman" w:eastAsia="Times New Roman" w:hAnsi="Times New Roman" w:cs="Times New Roman"/>
                <w:b/>
                <w:bCs/>
              </w:rPr>
              <w:t>mirante</w:t>
            </w:r>
            <w:r w:rsidRPr="00343FAC">
              <w:rPr>
                <w:rFonts w:ascii="Times New Roman" w:eastAsia="Times New Roman" w:hAnsi="Times New Roman" w:cs="Times New Roman"/>
              </w:rPr>
              <w:t xml:space="preserve"> em acrílico colorido com forma de semicírculo acoplado a painel em plástico rotomoldado afixado à torre;</w:t>
            </w:r>
          </w:p>
          <w:p w14:paraId="4C7ED5D9" w14:textId="77777777" w:rsidR="00A84825" w:rsidRPr="00343FAC" w:rsidRDefault="00A84825" w:rsidP="00A84825">
            <w:pPr>
              <w:pStyle w:val="PargrafodaLista"/>
              <w:numPr>
                <w:ilvl w:val="0"/>
                <w:numId w:val="16"/>
              </w:numPr>
              <w:ind w:left="0" w:firstLine="0"/>
              <w:jc w:val="both"/>
              <w:rPr>
                <w:rFonts w:ascii="Times New Roman" w:eastAsia="Times New Roman" w:hAnsi="Times New Roman" w:cs="Times New Roman"/>
              </w:rPr>
            </w:pPr>
            <w:r w:rsidRPr="00343FAC">
              <w:rPr>
                <w:rFonts w:ascii="Times New Roman" w:eastAsia="Times New Roman" w:hAnsi="Times New Roman" w:cs="Times New Roman"/>
                <w:b/>
                <w:bCs/>
              </w:rPr>
              <w:t>01</w:t>
            </w:r>
            <w:r w:rsidRPr="00343FAC">
              <w:rPr>
                <w:rFonts w:ascii="Times New Roman" w:eastAsia="Times New Roman" w:hAnsi="Times New Roman" w:cs="Times New Roman"/>
              </w:rPr>
              <w:t xml:space="preserve"> escorregador ondulado duplo em fibra de vidro com </w:t>
            </w:r>
            <w:r w:rsidRPr="00343FAC">
              <w:rPr>
                <w:rFonts w:ascii="Times New Roman" w:eastAsia="Times New Roman" w:hAnsi="Times New Roman" w:cs="Times New Roman"/>
                <w:b/>
                <w:bCs/>
              </w:rPr>
              <w:t>mínimo 2,50 m</w:t>
            </w:r>
            <w:r w:rsidRPr="00343FAC">
              <w:rPr>
                <w:rFonts w:ascii="Times New Roman" w:eastAsia="Times New Roman" w:hAnsi="Times New Roman" w:cs="Times New Roman"/>
              </w:rPr>
              <w:t xml:space="preserve"> de comprimento;</w:t>
            </w:r>
          </w:p>
          <w:p w14:paraId="38DED5B3" w14:textId="77777777" w:rsidR="00A84825" w:rsidRPr="00343FAC" w:rsidRDefault="00A84825" w:rsidP="00A84825">
            <w:pPr>
              <w:pStyle w:val="PargrafodaLista"/>
              <w:numPr>
                <w:ilvl w:val="0"/>
                <w:numId w:val="16"/>
              </w:numPr>
              <w:ind w:left="0" w:firstLine="0"/>
              <w:jc w:val="both"/>
              <w:rPr>
                <w:rFonts w:ascii="Times New Roman" w:eastAsia="Times New Roman" w:hAnsi="Times New Roman" w:cs="Times New Roman"/>
              </w:rPr>
            </w:pPr>
            <w:r w:rsidRPr="00343FAC">
              <w:rPr>
                <w:rFonts w:ascii="Times New Roman" w:eastAsia="Times New Roman" w:hAnsi="Times New Roman" w:cs="Times New Roman"/>
                <w:b/>
                <w:bCs/>
              </w:rPr>
              <w:t>01</w:t>
            </w:r>
            <w:r w:rsidRPr="00343FAC">
              <w:rPr>
                <w:rFonts w:ascii="Times New Roman" w:eastAsia="Times New Roman" w:hAnsi="Times New Roman" w:cs="Times New Roman"/>
              </w:rPr>
              <w:t xml:space="preserve"> </w:t>
            </w:r>
            <w:r w:rsidRPr="00343FAC">
              <w:rPr>
                <w:rFonts w:ascii="Times New Roman" w:eastAsia="Times New Roman" w:hAnsi="Times New Roman" w:cs="Times New Roman"/>
                <w:b/>
                <w:bCs/>
              </w:rPr>
              <w:t>tobogã</w:t>
            </w:r>
            <w:r w:rsidRPr="00343FAC">
              <w:rPr>
                <w:rFonts w:ascii="Times New Roman" w:eastAsia="Times New Roman" w:hAnsi="Times New Roman" w:cs="Times New Roman"/>
              </w:rPr>
              <w:t xml:space="preserve"> em plástico rotomoldado com </w:t>
            </w:r>
            <w:r w:rsidRPr="00343FAC">
              <w:rPr>
                <w:rFonts w:ascii="Times New Roman" w:eastAsia="Times New Roman" w:hAnsi="Times New Roman" w:cs="Times New Roman"/>
                <w:b/>
                <w:bCs/>
              </w:rPr>
              <w:t>2,60 m</w:t>
            </w:r>
            <w:r w:rsidRPr="00343FAC">
              <w:rPr>
                <w:rFonts w:ascii="Times New Roman" w:eastAsia="Times New Roman" w:hAnsi="Times New Roman" w:cs="Times New Roman"/>
              </w:rPr>
              <w:t xml:space="preserve"> de comprimento e </w:t>
            </w:r>
            <w:r w:rsidRPr="005E64DE">
              <w:rPr>
                <w:rFonts w:ascii="Times New Roman" w:eastAsia="Times New Roman" w:hAnsi="Times New Roman" w:cs="Times New Roman"/>
                <w:b/>
                <w:bCs/>
              </w:rPr>
              <w:t>76 cm</w:t>
            </w:r>
            <w:r w:rsidRPr="005E64DE">
              <w:rPr>
                <w:rFonts w:ascii="Times New Roman" w:eastAsia="Times New Roman" w:hAnsi="Times New Roman" w:cs="Times New Roman"/>
              </w:rPr>
              <w:t xml:space="preserve"> </w:t>
            </w:r>
            <w:r>
              <w:rPr>
                <w:rFonts w:ascii="Times New Roman" w:eastAsia="Times New Roman" w:hAnsi="Times New Roman" w:cs="Times New Roman"/>
              </w:rPr>
              <w:t xml:space="preserve">de </w:t>
            </w:r>
            <w:r w:rsidRPr="00343FAC">
              <w:rPr>
                <w:rFonts w:ascii="Times New Roman" w:eastAsia="Times New Roman" w:hAnsi="Times New Roman" w:cs="Times New Roman"/>
              </w:rPr>
              <w:t>diâmetro (aproximado), fixado à torre com painel de plástico rotomoldado e ao piso, com seção de saída em plástico rotomoldado;</w:t>
            </w:r>
          </w:p>
          <w:p w14:paraId="57B91522" w14:textId="77777777" w:rsidR="00A84825" w:rsidRPr="00343FAC" w:rsidRDefault="00A84825" w:rsidP="00A84825">
            <w:pPr>
              <w:pStyle w:val="PargrafodaLista"/>
              <w:numPr>
                <w:ilvl w:val="0"/>
                <w:numId w:val="16"/>
              </w:numPr>
              <w:ind w:left="0" w:firstLine="0"/>
              <w:jc w:val="both"/>
              <w:rPr>
                <w:rFonts w:ascii="Times New Roman" w:eastAsia="Times New Roman" w:hAnsi="Times New Roman" w:cs="Times New Roman"/>
              </w:rPr>
            </w:pPr>
            <w:r w:rsidRPr="00343FAC">
              <w:rPr>
                <w:rFonts w:ascii="Times New Roman" w:eastAsia="Times New Roman" w:hAnsi="Times New Roman" w:cs="Times New Roman"/>
                <w:b/>
                <w:bCs/>
              </w:rPr>
              <w:t>01</w:t>
            </w:r>
            <w:r w:rsidRPr="00343FAC">
              <w:rPr>
                <w:rFonts w:ascii="Times New Roman" w:eastAsia="Times New Roman" w:hAnsi="Times New Roman" w:cs="Times New Roman"/>
              </w:rPr>
              <w:t xml:space="preserve"> </w:t>
            </w:r>
            <w:r w:rsidRPr="00343FAC">
              <w:rPr>
                <w:rFonts w:ascii="Times New Roman" w:eastAsia="Times New Roman" w:hAnsi="Times New Roman" w:cs="Times New Roman"/>
                <w:b/>
                <w:bCs/>
              </w:rPr>
              <w:t>tubo</w:t>
            </w:r>
            <w:r w:rsidRPr="00343FAC">
              <w:rPr>
                <w:rFonts w:ascii="Times New Roman" w:eastAsia="Times New Roman" w:hAnsi="Times New Roman" w:cs="Times New Roman"/>
              </w:rPr>
              <w:t xml:space="preserve"> horizontal de ligação em plástico rotomoldado medindo </w:t>
            </w:r>
            <w:r w:rsidRPr="00343FAC">
              <w:rPr>
                <w:rFonts w:ascii="Times New Roman" w:eastAsia="Times New Roman" w:hAnsi="Times New Roman" w:cs="Times New Roman"/>
                <w:b/>
                <w:bCs/>
              </w:rPr>
              <w:t>2 m</w:t>
            </w:r>
            <w:r w:rsidRPr="00343FAC">
              <w:rPr>
                <w:rFonts w:ascii="Times New Roman" w:eastAsia="Times New Roman" w:hAnsi="Times New Roman" w:cs="Times New Roman"/>
              </w:rPr>
              <w:t xml:space="preserve"> de comprimento e </w:t>
            </w:r>
            <w:r w:rsidRPr="00343FAC">
              <w:rPr>
                <w:rFonts w:ascii="Times New Roman" w:eastAsia="Times New Roman" w:hAnsi="Times New Roman" w:cs="Times New Roman"/>
                <w:b/>
                <w:bCs/>
              </w:rPr>
              <w:t>0,80 m</w:t>
            </w:r>
            <w:r w:rsidRPr="00343FAC">
              <w:rPr>
                <w:rFonts w:ascii="Times New Roman" w:eastAsia="Times New Roman" w:hAnsi="Times New Roman" w:cs="Times New Roman"/>
              </w:rPr>
              <w:t xml:space="preserve"> de aberturas laterais;</w:t>
            </w:r>
          </w:p>
          <w:p w14:paraId="726CA2C6" w14:textId="77777777" w:rsidR="00A84825" w:rsidRPr="00343FAC" w:rsidRDefault="00A84825" w:rsidP="00A84825">
            <w:pPr>
              <w:pStyle w:val="PargrafodaLista"/>
              <w:numPr>
                <w:ilvl w:val="0"/>
                <w:numId w:val="16"/>
              </w:numPr>
              <w:ind w:left="0" w:firstLine="0"/>
              <w:jc w:val="both"/>
              <w:rPr>
                <w:rFonts w:ascii="Times New Roman" w:eastAsia="Times New Roman" w:hAnsi="Times New Roman" w:cs="Times New Roman"/>
              </w:rPr>
            </w:pPr>
            <w:r w:rsidRPr="00343FAC">
              <w:rPr>
                <w:rFonts w:ascii="Times New Roman" w:eastAsia="Times New Roman" w:hAnsi="Times New Roman" w:cs="Times New Roman"/>
                <w:b/>
                <w:bCs/>
              </w:rPr>
              <w:t>01</w:t>
            </w:r>
            <w:r w:rsidRPr="00343FAC">
              <w:rPr>
                <w:rFonts w:ascii="Times New Roman" w:eastAsia="Times New Roman" w:hAnsi="Times New Roman" w:cs="Times New Roman"/>
              </w:rPr>
              <w:t xml:space="preserve"> </w:t>
            </w:r>
            <w:r w:rsidRPr="00343FAC">
              <w:rPr>
                <w:rFonts w:ascii="Times New Roman" w:eastAsia="Times New Roman" w:hAnsi="Times New Roman" w:cs="Times New Roman"/>
                <w:b/>
                <w:bCs/>
              </w:rPr>
              <w:t>passarela</w:t>
            </w:r>
            <w:r w:rsidRPr="00343FAC">
              <w:rPr>
                <w:rFonts w:ascii="Times New Roman" w:eastAsia="Times New Roman" w:hAnsi="Times New Roman" w:cs="Times New Roman"/>
              </w:rPr>
              <w:t xml:space="preserve"> </w:t>
            </w:r>
            <w:r w:rsidRPr="00343FAC">
              <w:rPr>
                <w:rFonts w:ascii="Times New Roman" w:eastAsia="Times New Roman" w:hAnsi="Times New Roman" w:cs="Times New Roman"/>
                <w:b/>
                <w:bCs/>
              </w:rPr>
              <w:t>positiva</w:t>
            </w:r>
            <w:r w:rsidRPr="00343FAC">
              <w:rPr>
                <w:rFonts w:ascii="Times New Roman" w:eastAsia="Times New Roman" w:hAnsi="Times New Roman" w:cs="Times New Roman"/>
              </w:rPr>
              <w:t xml:space="preserve"> com estrutura tubular de aço com diâmetro de </w:t>
            </w:r>
            <w:r w:rsidRPr="00343FAC">
              <w:rPr>
                <w:rFonts w:ascii="Times New Roman" w:eastAsia="Times New Roman" w:hAnsi="Times New Roman" w:cs="Times New Roman"/>
                <w:b/>
                <w:bCs/>
              </w:rPr>
              <w:t>31 mm</w:t>
            </w:r>
            <w:r w:rsidRPr="00343FAC">
              <w:rPr>
                <w:rFonts w:ascii="Times New Roman" w:eastAsia="Times New Roman" w:hAnsi="Times New Roman" w:cs="Times New Roman"/>
              </w:rPr>
              <w:t xml:space="preserve"> e parede de </w:t>
            </w:r>
            <w:r w:rsidRPr="00343FAC">
              <w:rPr>
                <w:rFonts w:ascii="Times New Roman" w:eastAsia="Times New Roman" w:hAnsi="Times New Roman" w:cs="Times New Roman"/>
                <w:b/>
                <w:bCs/>
              </w:rPr>
              <w:t>2 mm</w:t>
            </w:r>
            <w:r w:rsidRPr="00343FAC">
              <w:rPr>
                <w:rFonts w:ascii="Times New Roman" w:eastAsia="Times New Roman" w:hAnsi="Times New Roman" w:cs="Times New Roman"/>
              </w:rPr>
              <w:t xml:space="preserve">, barra verticais de diâmetro de </w:t>
            </w:r>
            <w:r w:rsidRPr="00343FAC">
              <w:rPr>
                <w:rFonts w:ascii="Times New Roman" w:eastAsia="Times New Roman" w:hAnsi="Times New Roman" w:cs="Times New Roman"/>
                <w:b/>
                <w:bCs/>
              </w:rPr>
              <w:t>9,50 mm</w:t>
            </w:r>
            <w:r w:rsidRPr="00343FAC">
              <w:rPr>
                <w:rFonts w:ascii="Times New Roman" w:eastAsia="Times New Roman" w:hAnsi="Times New Roman" w:cs="Times New Roman"/>
              </w:rPr>
              <w:t xml:space="preserve">, medindo </w:t>
            </w:r>
            <w:r w:rsidRPr="00343FAC">
              <w:rPr>
                <w:rFonts w:ascii="Times New Roman" w:eastAsia="Times New Roman" w:hAnsi="Times New Roman" w:cs="Times New Roman"/>
                <w:b/>
                <w:bCs/>
              </w:rPr>
              <w:t>1,95 m</w:t>
            </w:r>
            <w:r w:rsidRPr="00343FAC">
              <w:rPr>
                <w:rFonts w:ascii="Times New Roman" w:eastAsia="Times New Roman" w:hAnsi="Times New Roman" w:cs="Times New Roman"/>
              </w:rPr>
              <w:t xml:space="preserve"> de comprimento, </w:t>
            </w:r>
            <w:r w:rsidRPr="00343FAC">
              <w:rPr>
                <w:rFonts w:ascii="Times New Roman" w:eastAsia="Times New Roman" w:hAnsi="Times New Roman" w:cs="Times New Roman"/>
                <w:b/>
                <w:bCs/>
              </w:rPr>
              <w:t>0,94 m</w:t>
            </w:r>
            <w:r w:rsidRPr="00343FAC">
              <w:rPr>
                <w:rFonts w:ascii="Times New Roman" w:eastAsia="Times New Roman" w:hAnsi="Times New Roman" w:cs="Times New Roman"/>
              </w:rPr>
              <w:t xml:space="preserve"> de largura e altura de </w:t>
            </w:r>
            <w:r w:rsidRPr="00343FAC">
              <w:rPr>
                <w:rFonts w:ascii="Times New Roman" w:eastAsia="Times New Roman" w:hAnsi="Times New Roman" w:cs="Times New Roman"/>
                <w:b/>
                <w:bCs/>
              </w:rPr>
              <w:t>0,80 m</w:t>
            </w:r>
            <w:r w:rsidRPr="00343FAC">
              <w:rPr>
                <w:rFonts w:ascii="Times New Roman" w:eastAsia="Times New Roman" w:hAnsi="Times New Roman" w:cs="Times New Roman"/>
              </w:rPr>
              <w:t>, assoalho em madeira plástica com travessas de itaúba;</w:t>
            </w:r>
          </w:p>
          <w:p w14:paraId="4CAD7593" w14:textId="77777777" w:rsidR="00A84825" w:rsidRPr="00343FAC" w:rsidRDefault="00A84825" w:rsidP="00A84825">
            <w:pPr>
              <w:pStyle w:val="PargrafodaLista"/>
              <w:numPr>
                <w:ilvl w:val="0"/>
                <w:numId w:val="16"/>
              </w:numPr>
              <w:ind w:left="0" w:firstLine="0"/>
              <w:jc w:val="both"/>
              <w:rPr>
                <w:rFonts w:ascii="Times New Roman" w:eastAsia="Times New Roman" w:hAnsi="Times New Roman" w:cs="Times New Roman"/>
              </w:rPr>
            </w:pPr>
            <w:r w:rsidRPr="00343FAC">
              <w:rPr>
                <w:rFonts w:ascii="Times New Roman" w:eastAsia="Times New Roman" w:hAnsi="Times New Roman" w:cs="Times New Roman"/>
                <w:b/>
                <w:bCs/>
              </w:rPr>
              <w:lastRenderedPageBreak/>
              <w:t>01</w:t>
            </w:r>
            <w:r w:rsidRPr="00343FAC">
              <w:rPr>
                <w:rFonts w:ascii="Times New Roman" w:eastAsia="Times New Roman" w:hAnsi="Times New Roman" w:cs="Times New Roman"/>
              </w:rPr>
              <w:t xml:space="preserve"> </w:t>
            </w:r>
            <w:r w:rsidRPr="00343FAC">
              <w:rPr>
                <w:rFonts w:ascii="Times New Roman" w:eastAsia="Times New Roman" w:hAnsi="Times New Roman" w:cs="Times New Roman"/>
                <w:b/>
                <w:bCs/>
              </w:rPr>
              <w:t>passarela</w:t>
            </w:r>
            <w:r w:rsidRPr="00343FAC">
              <w:rPr>
                <w:rFonts w:ascii="Times New Roman" w:eastAsia="Times New Roman" w:hAnsi="Times New Roman" w:cs="Times New Roman"/>
              </w:rPr>
              <w:t xml:space="preserve"> </w:t>
            </w:r>
            <w:r w:rsidRPr="00343FAC">
              <w:rPr>
                <w:rFonts w:ascii="Times New Roman" w:eastAsia="Times New Roman" w:hAnsi="Times New Roman" w:cs="Times New Roman"/>
                <w:b/>
                <w:bCs/>
              </w:rPr>
              <w:t>negativa</w:t>
            </w:r>
            <w:r w:rsidRPr="00343FAC">
              <w:rPr>
                <w:rFonts w:ascii="Times New Roman" w:eastAsia="Times New Roman" w:hAnsi="Times New Roman" w:cs="Times New Roman"/>
              </w:rPr>
              <w:t xml:space="preserve"> com estrutura tubular de aço com diâmetro de </w:t>
            </w:r>
            <w:r w:rsidRPr="00343FAC">
              <w:rPr>
                <w:rFonts w:ascii="Times New Roman" w:eastAsia="Times New Roman" w:hAnsi="Times New Roman" w:cs="Times New Roman"/>
                <w:b/>
                <w:bCs/>
              </w:rPr>
              <w:t>31 mm</w:t>
            </w:r>
            <w:r w:rsidRPr="00343FAC">
              <w:rPr>
                <w:rFonts w:ascii="Times New Roman" w:eastAsia="Times New Roman" w:hAnsi="Times New Roman" w:cs="Times New Roman"/>
              </w:rPr>
              <w:t xml:space="preserve"> e parede de </w:t>
            </w:r>
            <w:r w:rsidRPr="00343FAC">
              <w:rPr>
                <w:rFonts w:ascii="Times New Roman" w:eastAsia="Times New Roman" w:hAnsi="Times New Roman" w:cs="Times New Roman"/>
                <w:b/>
                <w:bCs/>
              </w:rPr>
              <w:t>2 mm</w:t>
            </w:r>
            <w:r w:rsidRPr="00343FAC">
              <w:rPr>
                <w:rFonts w:ascii="Times New Roman" w:eastAsia="Times New Roman" w:hAnsi="Times New Roman" w:cs="Times New Roman"/>
              </w:rPr>
              <w:t xml:space="preserve">, barras verticais de diâmetro de </w:t>
            </w:r>
            <w:r w:rsidRPr="00343FAC">
              <w:rPr>
                <w:rFonts w:ascii="Times New Roman" w:eastAsia="Times New Roman" w:hAnsi="Times New Roman" w:cs="Times New Roman"/>
                <w:b/>
                <w:bCs/>
              </w:rPr>
              <w:t>9,50 mm</w:t>
            </w:r>
            <w:r w:rsidRPr="00343FAC">
              <w:rPr>
                <w:rFonts w:ascii="Times New Roman" w:eastAsia="Times New Roman" w:hAnsi="Times New Roman" w:cs="Times New Roman"/>
              </w:rPr>
              <w:t xml:space="preserve">, medindo </w:t>
            </w:r>
            <w:r w:rsidRPr="00343FAC">
              <w:rPr>
                <w:rFonts w:ascii="Times New Roman" w:eastAsia="Times New Roman" w:hAnsi="Times New Roman" w:cs="Times New Roman"/>
                <w:b/>
                <w:bCs/>
              </w:rPr>
              <w:t>1,95 m</w:t>
            </w:r>
            <w:r w:rsidRPr="00343FAC">
              <w:rPr>
                <w:rFonts w:ascii="Times New Roman" w:eastAsia="Times New Roman" w:hAnsi="Times New Roman" w:cs="Times New Roman"/>
              </w:rPr>
              <w:t xml:space="preserve"> de comprimento, </w:t>
            </w:r>
            <w:r w:rsidRPr="00343FAC">
              <w:rPr>
                <w:rFonts w:ascii="Times New Roman" w:eastAsia="Times New Roman" w:hAnsi="Times New Roman" w:cs="Times New Roman"/>
                <w:b/>
                <w:bCs/>
              </w:rPr>
              <w:t>0,94 m</w:t>
            </w:r>
            <w:r w:rsidRPr="00343FAC">
              <w:rPr>
                <w:rFonts w:ascii="Times New Roman" w:eastAsia="Times New Roman" w:hAnsi="Times New Roman" w:cs="Times New Roman"/>
              </w:rPr>
              <w:t xml:space="preserve"> de largura e altura de </w:t>
            </w:r>
            <w:r w:rsidRPr="00343FAC">
              <w:rPr>
                <w:rFonts w:ascii="Times New Roman" w:eastAsia="Times New Roman" w:hAnsi="Times New Roman" w:cs="Times New Roman"/>
                <w:b/>
                <w:bCs/>
              </w:rPr>
              <w:t>0,80 m</w:t>
            </w:r>
            <w:r w:rsidRPr="00343FAC">
              <w:rPr>
                <w:rFonts w:ascii="Times New Roman" w:eastAsia="Times New Roman" w:hAnsi="Times New Roman" w:cs="Times New Roman"/>
              </w:rPr>
              <w:t>, assoalho em madeira plástica com travessas de itaúba;</w:t>
            </w:r>
          </w:p>
          <w:p w14:paraId="3584549B" w14:textId="77777777" w:rsidR="00A84825" w:rsidRPr="00343FAC" w:rsidRDefault="00A84825" w:rsidP="00A84825">
            <w:pPr>
              <w:pStyle w:val="PargrafodaLista"/>
              <w:numPr>
                <w:ilvl w:val="0"/>
                <w:numId w:val="16"/>
              </w:numPr>
              <w:ind w:left="0" w:firstLine="0"/>
              <w:jc w:val="both"/>
              <w:rPr>
                <w:rFonts w:ascii="Times New Roman" w:eastAsia="Times New Roman" w:hAnsi="Times New Roman" w:cs="Times New Roman"/>
              </w:rPr>
            </w:pPr>
            <w:r w:rsidRPr="00343FAC">
              <w:rPr>
                <w:rFonts w:ascii="Times New Roman" w:eastAsia="Times New Roman" w:hAnsi="Times New Roman" w:cs="Times New Roman"/>
                <w:b/>
                <w:bCs/>
              </w:rPr>
              <w:t>01</w:t>
            </w:r>
            <w:r w:rsidRPr="00343FAC">
              <w:rPr>
                <w:rFonts w:ascii="Times New Roman" w:eastAsia="Times New Roman" w:hAnsi="Times New Roman" w:cs="Times New Roman"/>
              </w:rPr>
              <w:t xml:space="preserve"> </w:t>
            </w:r>
            <w:r w:rsidRPr="00343FAC">
              <w:rPr>
                <w:rFonts w:ascii="Times New Roman" w:eastAsia="Times New Roman" w:hAnsi="Times New Roman" w:cs="Times New Roman"/>
                <w:b/>
                <w:bCs/>
              </w:rPr>
              <w:t>rampa</w:t>
            </w:r>
            <w:r w:rsidRPr="00343FAC">
              <w:rPr>
                <w:rFonts w:ascii="Times New Roman" w:eastAsia="Times New Roman" w:hAnsi="Times New Roman" w:cs="Times New Roman"/>
              </w:rPr>
              <w:t xml:space="preserve"> de </w:t>
            </w:r>
            <w:r w:rsidRPr="00343FAC">
              <w:rPr>
                <w:rFonts w:ascii="Times New Roman" w:eastAsia="Times New Roman" w:hAnsi="Times New Roman" w:cs="Times New Roman"/>
                <w:b/>
                <w:bCs/>
              </w:rPr>
              <w:t>taco</w:t>
            </w:r>
            <w:r w:rsidRPr="00343FAC">
              <w:rPr>
                <w:rFonts w:ascii="Times New Roman" w:eastAsia="Times New Roman" w:hAnsi="Times New Roman" w:cs="Times New Roman"/>
              </w:rPr>
              <w:t xml:space="preserve"> com estrutura em alo recoberto com madeira de lei, tacos desencontrados multicoloridos com pega mão de tubos de aço;</w:t>
            </w:r>
          </w:p>
          <w:p w14:paraId="30AE8DBC" w14:textId="77777777" w:rsidR="00A84825" w:rsidRPr="00343FAC" w:rsidRDefault="00A84825" w:rsidP="00A84825">
            <w:pPr>
              <w:pStyle w:val="PargrafodaLista"/>
              <w:numPr>
                <w:ilvl w:val="0"/>
                <w:numId w:val="16"/>
              </w:numPr>
              <w:ind w:left="0" w:firstLine="0"/>
              <w:jc w:val="both"/>
              <w:rPr>
                <w:rFonts w:ascii="Times New Roman" w:eastAsia="Times New Roman" w:hAnsi="Times New Roman" w:cs="Times New Roman"/>
              </w:rPr>
            </w:pPr>
            <w:r w:rsidRPr="00343FAC">
              <w:rPr>
                <w:rFonts w:ascii="Times New Roman" w:eastAsia="Times New Roman" w:hAnsi="Times New Roman" w:cs="Times New Roman"/>
                <w:b/>
                <w:bCs/>
              </w:rPr>
              <w:t>01</w:t>
            </w:r>
            <w:r w:rsidRPr="00343FAC">
              <w:rPr>
                <w:rFonts w:ascii="Times New Roman" w:eastAsia="Times New Roman" w:hAnsi="Times New Roman" w:cs="Times New Roman"/>
              </w:rPr>
              <w:t xml:space="preserve"> </w:t>
            </w:r>
            <w:r w:rsidRPr="00343FAC">
              <w:rPr>
                <w:rFonts w:ascii="Times New Roman" w:eastAsia="Times New Roman" w:hAnsi="Times New Roman" w:cs="Times New Roman"/>
                <w:b/>
                <w:bCs/>
              </w:rPr>
              <w:t>escorregador</w:t>
            </w:r>
            <w:r w:rsidRPr="00343FAC">
              <w:rPr>
                <w:rFonts w:ascii="Times New Roman" w:eastAsia="Times New Roman" w:hAnsi="Times New Roman" w:cs="Times New Roman"/>
              </w:rPr>
              <w:t xml:space="preserve"> </w:t>
            </w:r>
            <w:r w:rsidRPr="00343FAC">
              <w:rPr>
                <w:rFonts w:ascii="Times New Roman" w:eastAsia="Times New Roman" w:hAnsi="Times New Roman" w:cs="Times New Roman"/>
                <w:b/>
                <w:bCs/>
              </w:rPr>
              <w:t>caracol</w:t>
            </w:r>
            <w:r w:rsidRPr="00343FAC">
              <w:rPr>
                <w:rFonts w:ascii="Times New Roman" w:eastAsia="Times New Roman" w:hAnsi="Times New Roman" w:cs="Times New Roman"/>
              </w:rPr>
              <w:t xml:space="preserve"> em fibra de vidro acoplado e assoalho em madeira plástica em deck auxiliar com guarda-corpo em tubos de aço;</w:t>
            </w:r>
          </w:p>
          <w:p w14:paraId="33802D74" w14:textId="77777777" w:rsidR="00A84825" w:rsidRPr="00343FAC" w:rsidRDefault="00A84825" w:rsidP="00A84825">
            <w:pPr>
              <w:pStyle w:val="PargrafodaLista"/>
              <w:numPr>
                <w:ilvl w:val="0"/>
                <w:numId w:val="16"/>
              </w:numPr>
              <w:ind w:left="0" w:firstLine="0"/>
              <w:jc w:val="both"/>
              <w:rPr>
                <w:rFonts w:ascii="Times New Roman" w:eastAsia="Times New Roman" w:hAnsi="Times New Roman" w:cs="Times New Roman"/>
              </w:rPr>
            </w:pPr>
            <w:r w:rsidRPr="00343FAC">
              <w:rPr>
                <w:rFonts w:ascii="Times New Roman" w:eastAsia="Times New Roman" w:hAnsi="Times New Roman" w:cs="Times New Roman"/>
                <w:b/>
                <w:bCs/>
              </w:rPr>
              <w:t>01</w:t>
            </w:r>
            <w:r w:rsidRPr="00343FAC">
              <w:rPr>
                <w:rFonts w:ascii="Times New Roman" w:eastAsia="Times New Roman" w:hAnsi="Times New Roman" w:cs="Times New Roman"/>
              </w:rPr>
              <w:t xml:space="preserve"> </w:t>
            </w:r>
            <w:r w:rsidRPr="00343FAC">
              <w:rPr>
                <w:rFonts w:ascii="Times New Roman" w:eastAsia="Times New Roman" w:hAnsi="Times New Roman" w:cs="Times New Roman"/>
                <w:b/>
                <w:bCs/>
              </w:rPr>
              <w:t>escorregador</w:t>
            </w:r>
            <w:r w:rsidRPr="00343FAC">
              <w:rPr>
                <w:rFonts w:ascii="Times New Roman" w:eastAsia="Times New Roman" w:hAnsi="Times New Roman" w:cs="Times New Roman"/>
              </w:rPr>
              <w:t xml:space="preserve"> em </w:t>
            </w:r>
            <w:r w:rsidRPr="00343FAC">
              <w:rPr>
                <w:rFonts w:ascii="Times New Roman" w:eastAsia="Times New Roman" w:hAnsi="Times New Roman" w:cs="Times New Roman"/>
                <w:b/>
                <w:bCs/>
              </w:rPr>
              <w:t>plástico</w:t>
            </w:r>
            <w:r w:rsidRPr="00343FAC">
              <w:rPr>
                <w:rFonts w:ascii="Times New Roman" w:eastAsia="Times New Roman" w:hAnsi="Times New Roman" w:cs="Times New Roman"/>
              </w:rPr>
              <w:t xml:space="preserve"> rotomoldado, seção de deslizamento com </w:t>
            </w:r>
            <w:r w:rsidRPr="00343FAC">
              <w:rPr>
                <w:rFonts w:ascii="Times New Roman" w:eastAsia="Times New Roman" w:hAnsi="Times New Roman" w:cs="Times New Roman"/>
                <w:b/>
                <w:bCs/>
              </w:rPr>
              <w:t>3 m</w:t>
            </w:r>
            <w:r w:rsidRPr="00343FAC">
              <w:rPr>
                <w:rFonts w:ascii="Times New Roman" w:eastAsia="Times New Roman" w:hAnsi="Times New Roman" w:cs="Times New Roman"/>
              </w:rPr>
              <w:t xml:space="preserve"> x </w:t>
            </w:r>
            <w:r w:rsidRPr="00343FAC">
              <w:rPr>
                <w:rFonts w:ascii="Times New Roman" w:eastAsia="Times New Roman" w:hAnsi="Times New Roman" w:cs="Times New Roman"/>
                <w:b/>
                <w:bCs/>
              </w:rPr>
              <w:t>0,50 m</w:t>
            </w:r>
            <w:r w:rsidRPr="00343FAC">
              <w:rPr>
                <w:rFonts w:ascii="Times New Roman" w:eastAsia="Times New Roman" w:hAnsi="Times New Roman" w:cs="Times New Roman"/>
              </w:rPr>
              <w:t xml:space="preserve"> de largura;</w:t>
            </w:r>
          </w:p>
          <w:p w14:paraId="575C91E8" w14:textId="77777777" w:rsidR="00A84825" w:rsidRPr="00343FAC" w:rsidRDefault="00A84825" w:rsidP="00A84825">
            <w:pPr>
              <w:pStyle w:val="PargrafodaLista"/>
              <w:numPr>
                <w:ilvl w:val="0"/>
                <w:numId w:val="16"/>
              </w:numPr>
              <w:ind w:left="0" w:firstLine="0"/>
              <w:jc w:val="both"/>
              <w:rPr>
                <w:rFonts w:ascii="Times New Roman" w:eastAsia="Times New Roman" w:hAnsi="Times New Roman" w:cs="Times New Roman"/>
              </w:rPr>
            </w:pPr>
            <w:r w:rsidRPr="00343FAC">
              <w:rPr>
                <w:rFonts w:ascii="Times New Roman" w:eastAsia="Times New Roman" w:hAnsi="Times New Roman" w:cs="Times New Roman"/>
                <w:b/>
                <w:bCs/>
              </w:rPr>
              <w:t>01</w:t>
            </w:r>
            <w:r w:rsidRPr="00343FAC">
              <w:rPr>
                <w:rFonts w:ascii="Times New Roman" w:eastAsia="Times New Roman" w:hAnsi="Times New Roman" w:cs="Times New Roman"/>
              </w:rPr>
              <w:t xml:space="preserve"> </w:t>
            </w:r>
            <w:r w:rsidRPr="00343FAC">
              <w:rPr>
                <w:rFonts w:ascii="Times New Roman" w:eastAsia="Times New Roman" w:hAnsi="Times New Roman" w:cs="Times New Roman"/>
                <w:b/>
                <w:bCs/>
              </w:rPr>
              <w:t>escada</w:t>
            </w:r>
            <w:r w:rsidRPr="00343FAC">
              <w:rPr>
                <w:rFonts w:ascii="Times New Roman" w:eastAsia="Times New Roman" w:hAnsi="Times New Roman" w:cs="Times New Roman"/>
              </w:rPr>
              <w:t xml:space="preserve"> em </w:t>
            </w:r>
            <w:r w:rsidRPr="00343FAC">
              <w:rPr>
                <w:rFonts w:ascii="Times New Roman" w:eastAsia="Times New Roman" w:hAnsi="Times New Roman" w:cs="Times New Roman"/>
                <w:b/>
                <w:bCs/>
              </w:rPr>
              <w:t>tubos</w:t>
            </w:r>
            <w:r w:rsidRPr="00343FAC">
              <w:rPr>
                <w:rFonts w:ascii="Times New Roman" w:eastAsia="Times New Roman" w:hAnsi="Times New Roman" w:cs="Times New Roman"/>
              </w:rPr>
              <w:t xml:space="preserve"> de </w:t>
            </w:r>
            <w:r w:rsidRPr="00343FAC">
              <w:rPr>
                <w:rFonts w:ascii="Times New Roman" w:eastAsia="Times New Roman" w:hAnsi="Times New Roman" w:cs="Times New Roman"/>
                <w:b/>
                <w:bCs/>
              </w:rPr>
              <w:t>aço</w:t>
            </w:r>
            <w:r w:rsidRPr="00343FAC">
              <w:rPr>
                <w:rFonts w:ascii="Times New Roman" w:eastAsia="Times New Roman" w:hAnsi="Times New Roman" w:cs="Times New Roman"/>
              </w:rPr>
              <w:t xml:space="preserve"> </w:t>
            </w:r>
            <w:r w:rsidRPr="00D70450">
              <w:rPr>
                <w:rFonts w:ascii="Times New Roman" w:eastAsia="Times New Roman" w:hAnsi="Times New Roman" w:cs="Times New Roman"/>
                <w:b/>
                <w:bCs/>
              </w:rPr>
              <w:t>30</w:t>
            </w:r>
            <w:r w:rsidRPr="00D70450">
              <w:rPr>
                <w:rFonts w:ascii="Times New Roman" w:eastAsia="Times New Roman" w:hAnsi="Times New Roman" w:cs="Times New Roman"/>
              </w:rPr>
              <w:t xml:space="preserve"> x </w:t>
            </w:r>
            <w:r w:rsidRPr="00D70450">
              <w:rPr>
                <w:rFonts w:ascii="Times New Roman" w:eastAsia="Times New Roman" w:hAnsi="Times New Roman" w:cs="Times New Roman"/>
                <w:b/>
                <w:bCs/>
              </w:rPr>
              <w:t>50</w:t>
            </w:r>
            <w:r w:rsidRPr="00D70450">
              <w:rPr>
                <w:rFonts w:ascii="Times New Roman" w:eastAsia="Times New Roman" w:hAnsi="Times New Roman" w:cs="Times New Roman"/>
              </w:rPr>
              <w:t xml:space="preserve"> </w:t>
            </w:r>
            <w:r w:rsidRPr="00343FAC">
              <w:rPr>
                <w:rFonts w:ascii="Times New Roman" w:eastAsia="Times New Roman" w:hAnsi="Times New Roman" w:cs="Times New Roman"/>
              </w:rPr>
              <w:t>com de graus revestido sem madeira plástica;</w:t>
            </w:r>
          </w:p>
          <w:p w14:paraId="15565829" w14:textId="77777777" w:rsidR="00A84825" w:rsidRPr="00343FAC" w:rsidRDefault="00A84825" w:rsidP="00A84825">
            <w:pPr>
              <w:pStyle w:val="PargrafodaLista"/>
              <w:numPr>
                <w:ilvl w:val="0"/>
                <w:numId w:val="16"/>
              </w:numPr>
              <w:ind w:left="0" w:firstLine="0"/>
              <w:jc w:val="both"/>
              <w:rPr>
                <w:rFonts w:ascii="Times New Roman" w:eastAsia="Times New Roman" w:hAnsi="Times New Roman" w:cs="Times New Roman"/>
              </w:rPr>
            </w:pPr>
            <w:r w:rsidRPr="00343FAC">
              <w:rPr>
                <w:rFonts w:ascii="Times New Roman" w:eastAsia="Times New Roman" w:hAnsi="Times New Roman" w:cs="Times New Roman"/>
                <w:b/>
                <w:bCs/>
              </w:rPr>
              <w:t>01</w:t>
            </w:r>
            <w:r w:rsidRPr="00343FAC">
              <w:rPr>
                <w:rFonts w:ascii="Times New Roman" w:eastAsia="Times New Roman" w:hAnsi="Times New Roman" w:cs="Times New Roman"/>
              </w:rPr>
              <w:t xml:space="preserve"> </w:t>
            </w:r>
            <w:r w:rsidRPr="00343FAC">
              <w:rPr>
                <w:rFonts w:ascii="Times New Roman" w:eastAsia="Times New Roman" w:hAnsi="Times New Roman" w:cs="Times New Roman"/>
                <w:b/>
                <w:bCs/>
              </w:rPr>
              <w:t>rampa</w:t>
            </w:r>
            <w:r w:rsidRPr="00343FAC">
              <w:rPr>
                <w:rFonts w:ascii="Times New Roman" w:eastAsia="Times New Roman" w:hAnsi="Times New Roman" w:cs="Times New Roman"/>
              </w:rPr>
              <w:t xml:space="preserve"> de </w:t>
            </w:r>
            <w:r w:rsidRPr="00343FAC">
              <w:rPr>
                <w:rFonts w:ascii="Times New Roman" w:eastAsia="Times New Roman" w:hAnsi="Times New Roman" w:cs="Times New Roman"/>
                <w:b/>
                <w:bCs/>
              </w:rPr>
              <w:t>cordas</w:t>
            </w:r>
            <w:r w:rsidRPr="00343FAC">
              <w:rPr>
                <w:rFonts w:ascii="Times New Roman" w:eastAsia="Times New Roman" w:hAnsi="Times New Roman" w:cs="Times New Roman"/>
              </w:rPr>
              <w:t xml:space="preserve"> com estrutura tubular em aço, com diâmetro de </w:t>
            </w:r>
            <w:r w:rsidRPr="00343FAC">
              <w:rPr>
                <w:rFonts w:ascii="Times New Roman" w:eastAsia="Times New Roman" w:hAnsi="Times New Roman" w:cs="Times New Roman"/>
                <w:b/>
                <w:bCs/>
              </w:rPr>
              <w:t>42,60 mm</w:t>
            </w:r>
            <w:r w:rsidRPr="00343FAC">
              <w:rPr>
                <w:rFonts w:ascii="Times New Roman" w:eastAsia="Times New Roman" w:hAnsi="Times New Roman" w:cs="Times New Roman"/>
              </w:rPr>
              <w:t xml:space="preserve"> </w:t>
            </w:r>
            <w:r w:rsidRPr="00343FAC">
              <w:rPr>
                <w:rFonts w:ascii="Times New Roman" w:eastAsia="Times New Roman" w:hAnsi="Times New Roman" w:cs="Times New Roman"/>
                <w:b/>
                <w:bCs/>
              </w:rPr>
              <w:t>31,71 mm</w:t>
            </w:r>
            <w:r w:rsidRPr="00343FAC">
              <w:rPr>
                <w:rFonts w:ascii="Times New Roman" w:eastAsia="Times New Roman" w:hAnsi="Times New Roman" w:cs="Times New Roman"/>
              </w:rPr>
              <w:t xml:space="preserve"> e parede de </w:t>
            </w:r>
            <w:r w:rsidRPr="00343FAC">
              <w:rPr>
                <w:rFonts w:ascii="Times New Roman" w:eastAsia="Times New Roman" w:hAnsi="Times New Roman" w:cs="Times New Roman"/>
                <w:b/>
                <w:bCs/>
              </w:rPr>
              <w:t>2,00 mm</w:t>
            </w:r>
            <w:r w:rsidRPr="00343FAC">
              <w:rPr>
                <w:rFonts w:ascii="Times New Roman" w:eastAsia="Times New Roman" w:hAnsi="Times New Roman" w:cs="Times New Roman"/>
              </w:rPr>
              <w:t xml:space="preserve">, cordas de nylon de diâmetro de </w:t>
            </w:r>
            <w:r w:rsidRPr="00343FAC">
              <w:rPr>
                <w:rFonts w:ascii="Times New Roman" w:eastAsia="Times New Roman" w:hAnsi="Times New Roman" w:cs="Times New Roman"/>
                <w:b/>
                <w:bCs/>
              </w:rPr>
              <w:t>12,00 mm</w:t>
            </w:r>
            <w:r w:rsidRPr="00343FAC">
              <w:rPr>
                <w:rFonts w:ascii="Times New Roman" w:eastAsia="Times New Roman" w:hAnsi="Times New Roman" w:cs="Times New Roman"/>
              </w:rPr>
              <w:t xml:space="preserve"> e união em nylon;</w:t>
            </w:r>
          </w:p>
          <w:p w14:paraId="2C80DF6F" w14:textId="77777777" w:rsidR="00A84825" w:rsidRPr="00343FAC" w:rsidRDefault="00A84825" w:rsidP="00A84825">
            <w:pPr>
              <w:pStyle w:val="PargrafodaLista"/>
              <w:numPr>
                <w:ilvl w:val="0"/>
                <w:numId w:val="16"/>
              </w:numPr>
              <w:ind w:left="0" w:firstLine="0"/>
              <w:jc w:val="both"/>
              <w:rPr>
                <w:rFonts w:ascii="Times New Roman" w:eastAsia="Times New Roman" w:hAnsi="Times New Roman" w:cs="Times New Roman"/>
              </w:rPr>
            </w:pPr>
            <w:r w:rsidRPr="00343FAC">
              <w:rPr>
                <w:rFonts w:ascii="Times New Roman" w:eastAsia="Times New Roman" w:hAnsi="Times New Roman" w:cs="Times New Roman"/>
                <w:b/>
                <w:bCs/>
              </w:rPr>
              <w:t>01</w:t>
            </w:r>
            <w:r w:rsidRPr="00343FAC">
              <w:rPr>
                <w:rFonts w:ascii="Times New Roman" w:eastAsia="Times New Roman" w:hAnsi="Times New Roman" w:cs="Times New Roman"/>
              </w:rPr>
              <w:t xml:space="preserve"> </w:t>
            </w:r>
            <w:r w:rsidRPr="00343FAC">
              <w:rPr>
                <w:rFonts w:ascii="Times New Roman" w:eastAsia="Times New Roman" w:hAnsi="Times New Roman" w:cs="Times New Roman"/>
                <w:b/>
                <w:bCs/>
              </w:rPr>
              <w:t>escada</w:t>
            </w:r>
            <w:r w:rsidRPr="00343FAC">
              <w:rPr>
                <w:rFonts w:ascii="Times New Roman" w:eastAsia="Times New Roman" w:hAnsi="Times New Roman" w:cs="Times New Roman"/>
              </w:rPr>
              <w:t xml:space="preserve"> </w:t>
            </w:r>
            <w:r w:rsidRPr="00343FAC">
              <w:rPr>
                <w:rFonts w:ascii="Times New Roman" w:eastAsia="Times New Roman" w:hAnsi="Times New Roman" w:cs="Times New Roman"/>
                <w:b/>
                <w:bCs/>
              </w:rPr>
              <w:t>curvada</w:t>
            </w:r>
            <w:r w:rsidRPr="00343FAC">
              <w:rPr>
                <w:rFonts w:ascii="Times New Roman" w:eastAsia="Times New Roman" w:hAnsi="Times New Roman" w:cs="Times New Roman"/>
              </w:rPr>
              <w:t xml:space="preserve"> em plástico rotomoldado com no </w:t>
            </w:r>
            <w:r w:rsidRPr="00343FAC">
              <w:rPr>
                <w:rFonts w:ascii="Times New Roman" w:eastAsia="Times New Roman" w:hAnsi="Times New Roman" w:cs="Times New Roman"/>
                <w:b/>
                <w:bCs/>
              </w:rPr>
              <w:t>mínimo 20 degraus</w:t>
            </w:r>
            <w:r w:rsidRPr="00343FAC">
              <w:rPr>
                <w:rFonts w:ascii="Times New Roman" w:eastAsia="Times New Roman" w:hAnsi="Times New Roman" w:cs="Times New Roman"/>
              </w:rPr>
              <w:t xml:space="preserve"> desencontrados;</w:t>
            </w:r>
          </w:p>
          <w:p w14:paraId="67086430" w14:textId="77777777" w:rsidR="00A84825" w:rsidRPr="00343FAC" w:rsidRDefault="00A84825" w:rsidP="00A84825">
            <w:pPr>
              <w:pStyle w:val="PargrafodaLista"/>
              <w:numPr>
                <w:ilvl w:val="0"/>
                <w:numId w:val="16"/>
              </w:numPr>
              <w:ind w:left="0" w:firstLine="0"/>
              <w:jc w:val="both"/>
              <w:rPr>
                <w:rFonts w:ascii="Times New Roman" w:eastAsia="Times New Roman" w:hAnsi="Times New Roman" w:cs="Times New Roman"/>
              </w:rPr>
            </w:pPr>
            <w:r w:rsidRPr="00343FAC">
              <w:rPr>
                <w:rFonts w:ascii="Times New Roman" w:eastAsia="Times New Roman" w:hAnsi="Times New Roman" w:cs="Times New Roman"/>
                <w:b/>
                <w:bCs/>
              </w:rPr>
              <w:t>01</w:t>
            </w:r>
            <w:r w:rsidRPr="00343FAC">
              <w:rPr>
                <w:rFonts w:ascii="Times New Roman" w:eastAsia="Times New Roman" w:hAnsi="Times New Roman" w:cs="Times New Roman"/>
              </w:rPr>
              <w:t xml:space="preserve"> guarda-corpo em formato de janela com no mínimo </w:t>
            </w:r>
            <w:r w:rsidRPr="00343FAC">
              <w:rPr>
                <w:rFonts w:ascii="Times New Roman" w:eastAsia="Times New Roman" w:hAnsi="Times New Roman" w:cs="Times New Roman"/>
                <w:b/>
                <w:bCs/>
              </w:rPr>
              <w:t>9 aberturas quadradas</w:t>
            </w:r>
            <w:r w:rsidRPr="00343FAC">
              <w:rPr>
                <w:rFonts w:ascii="Times New Roman" w:eastAsia="Times New Roman" w:hAnsi="Times New Roman" w:cs="Times New Roman"/>
              </w:rPr>
              <w:t xml:space="preserve"> de </w:t>
            </w:r>
            <w:r w:rsidRPr="00343FAC">
              <w:rPr>
                <w:rFonts w:ascii="Times New Roman" w:eastAsia="Times New Roman" w:hAnsi="Times New Roman" w:cs="Times New Roman"/>
                <w:b/>
                <w:bCs/>
              </w:rPr>
              <w:t>10 cm</w:t>
            </w:r>
            <w:r w:rsidRPr="00343FAC">
              <w:rPr>
                <w:rFonts w:ascii="Times New Roman" w:eastAsia="Times New Roman" w:hAnsi="Times New Roman" w:cs="Times New Roman"/>
              </w:rPr>
              <w:t xml:space="preserve"> x </w:t>
            </w:r>
            <w:r w:rsidRPr="00343FAC">
              <w:rPr>
                <w:rFonts w:ascii="Times New Roman" w:eastAsia="Times New Roman" w:hAnsi="Times New Roman" w:cs="Times New Roman"/>
                <w:b/>
                <w:bCs/>
              </w:rPr>
              <w:t>10 cm</w:t>
            </w:r>
            <w:r w:rsidRPr="00343FAC">
              <w:rPr>
                <w:rFonts w:ascii="Times New Roman" w:eastAsia="Times New Roman" w:hAnsi="Times New Roman" w:cs="Times New Roman"/>
              </w:rPr>
              <w:t>;</w:t>
            </w:r>
          </w:p>
          <w:p w14:paraId="47F86E7D" w14:textId="77777777" w:rsidR="00A84825" w:rsidRPr="00343FAC" w:rsidRDefault="00A84825" w:rsidP="00A84825">
            <w:pPr>
              <w:pStyle w:val="PargrafodaLista"/>
              <w:numPr>
                <w:ilvl w:val="0"/>
                <w:numId w:val="16"/>
              </w:numPr>
              <w:ind w:left="0" w:firstLine="0"/>
              <w:jc w:val="both"/>
              <w:rPr>
                <w:rFonts w:ascii="Times New Roman" w:eastAsia="Times New Roman" w:hAnsi="Times New Roman" w:cs="Times New Roman"/>
              </w:rPr>
            </w:pPr>
            <w:r w:rsidRPr="00343FAC">
              <w:rPr>
                <w:rFonts w:ascii="Times New Roman" w:eastAsia="Times New Roman" w:hAnsi="Times New Roman" w:cs="Times New Roman"/>
                <w:b/>
                <w:bCs/>
              </w:rPr>
              <w:t>01</w:t>
            </w:r>
            <w:r w:rsidRPr="00343FAC">
              <w:rPr>
                <w:rFonts w:ascii="Times New Roman" w:eastAsia="Times New Roman" w:hAnsi="Times New Roman" w:cs="Times New Roman"/>
              </w:rPr>
              <w:t xml:space="preserve"> </w:t>
            </w:r>
            <w:r w:rsidRPr="00343FAC">
              <w:rPr>
                <w:rFonts w:ascii="Times New Roman" w:eastAsia="Times New Roman" w:hAnsi="Times New Roman" w:cs="Times New Roman"/>
                <w:b/>
                <w:bCs/>
              </w:rPr>
              <w:t>escada</w:t>
            </w:r>
            <w:r w:rsidRPr="00343FAC">
              <w:rPr>
                <w:rFonts w:ascii="Times New Roman" w:eastAsia="Times New Roman" w:hAnsi="Times New Roman" w:cs="Times New Roman"/>
              </w:rPr>
              <w:t xml:space="preserve"> </w:t>
            </w:r>
            <w:r w:rsidRPr="00343FAC">
              <w:rPr>
                <w:rFonts w:ascii="Times New Roman" w:eastAsia="Times New Roman" w:hAnsi="Times New Roman" w:cs="Times New Roman"/>
                <w:b/>
                <w:bCs/>
              </w:rPr>
              <w:t>torcida</w:t>
            </w:r>
            <w:r w:rsidRPr="00343FAC">
              <w:rPr>
                <w:rFonts w:ascii="Times New Roman" w:eastAsia="Times New Roman" w:hAnsi="Times New Roman" w:cs="Times New Roman"/>
              </w:rPr>
              <w:t xml:space="preserve"> em tubos de aço em </w:t>
            </w:r>
            <w:r w:rsidRPr="00343FAC">
              <w:rPr>
                <w:rFonts w:ascii="Times New Roman" w:eastAsia="Times New Roman" w:hAnsi="Times New Roman" w:cs="Times New Roman"/>
                <w:b/>
                <w:bCs/>
              </w:rPr>
              <w:t>7 degraus</w:t>
            </w:r>
            <w:r w:rsidRPr="00343FAC">
              <w:rPr>
                <w:rFonts w:ascii="Times New Roman" w:eastAsia="Times New Roman" w:hAnsi="Times New Roman" w:cs="Times New Roman"/>
              </w:rPr>
              <w:t xml:space="preserve">, estrutura principal em perfil dobrado </w:t>
            </w:r>
            <w:r w:rsidRPr="00343FAC">
              <w:rPr>
                <w:rFonts w:ascii="Times New Roman" w:eastAsia="Times New Roman" w:hAnsi="Times New Roman" w:cs="Times New Roman"/>
                <w:b/>
                <w:bCs/>
              </w:rPr>
              <w:t>3 mm</w:t>
            </w:r>
            <w:r w:rsidRPr="00343FAC">
              <w:rPr>
                <w:rFonts w:ascii="Times New Roman" w:eastAsia="Times New Roman" w:hAnsi="Times New Roman" w:cs="Times New Roman"/>
              </w:rPr>
              <w:t xml:space="preserve"> galvanizado.</w:t>
            </w:r>
          </w:p>
          <w:p w14:paraId="20B37E37" w14:textId="77777777" w:rsidR="00A84825" w:rsidRPr="00343FAC" w:rsidRDefault="00A84825" w:rsidP="00A84825">
            <w:pPr>
              <w:rPr>
                <w:rFonts w:ascii="Times New Roman" w:eastAsia="Times New Roman" w:hAnsi="Times New Roman"/>
                <w:sz w:val="24"/>
                <w:szCs w:val="24"/>
              </w:rPr>
            </w:pPr>
            <w:r w:rsidRPr="00343FAC">
              <w:rPr>
                <w:rFonts w:ascii="Times New Roman" w:eastAsia="Times New Roman" w:hAnsi="Times New Roman"/>
                <w:sz w:val="24"/>
                <w:szCs w:val="24"/>
              </w:rPr>
              <w:t xml:space="preserve">Deve acompanhar a proposta certificado do brinquedo de acordo com a NBR </w:t>
            </w:r>
            <w:r w:rsidRPr="00343FAC">
              <w:rPr>
                <w:rFonts w:ascii="Times New Roman" w:eastAsia="Times New Roman" w:hAnsi="Times New Roman"/>
                <w:b/>
                <w:bCs/>
                <w:sz w:val="24"/>
                <w:szCs w:val="24"/>
              </w:rPr>
              <w:t>16.071:2012</w:t>
            </w:r>
            <w:r w:rsidRPr="00343FAC">
              <w:rPr>
                <w:rFonts w:ascii="Times New Roman" w:eastAsia="Times New Roman" w:hAnsi="Times New Roman"/>
                <w:sz w:val="24"/>
                <w:szCs w:val="24"/>
              </w:rPr>
              <w:t>.</w:t>
            </w:r>
          </w:p>
          <w:p w14:paraId="47A8B84C" w14:textId="20FDBE6D" w:rsidR="00A84825" w:rsidRDefault="00A84825" w:rsidP="00A84825">
            <w:pPr>
              <w:spacing w:line="300" w:lineRule="auto"/>
              <w:rPr>
                <w:rFonts w:ascii="Times New Roman" w:hAnsi="Times New Roman"/>
                <w:b/>
                <w:color w:val="000000" w:themeColor="text1"/>
                <w:sz w:val="24"/>
                <w:szCs w:val="24"/>
              </w:rPr>
            </w:pPr>
            <w:r>
              <w:rPr>
                <w:rFonts w:ascii="Times New Roman" w:eastAsia="Times New Roman" w:hAnsi="Times New Roman"/>
                <w:b/>
                <w:bCs/>
                <w:sz w:val="24"/>
                <w:szCs w:val="24"/>
              </w:rPr>
              <w:t xml:space="preserve">Entrega </w:t>
            </w:r>
            <w:r>
              <w:rPr>
                <w:rFonts w:ascii="Times New Roman" w:eastAsia="Times New Roman" w:hAnsi="Times New Roman"/>
                <w:sz w:val="24"/>
                <w:szCs w:val="24"/>
              </w:rPr>
              <w:t xml:space="preserve">e </w:t>
            </w:r>
            <w:r w:rsidRPr="00343FAC">
              <w:rPr>
                <w:rFonts w:ascii="Times New Roman" w:eastAsia="Times New Roman" w:hAnsi="Times New Roman"/>
                <w:b/>
                <w:bCs/>
                <w:sz w:val="24"/>
                <w:szCs w:val="24"/>
              </w:rPr>
              <w:t>Instalação inclusa</w:t>
            </w:r>
            <w:r>
              <w:rPr>
                <w:rFonts w:ascii="Times New Roman" w:eastAsia="Times New Roman" w:hAnsi="Times New Roman"/>
                <w:b/>
                <w:bCs/>
                <w:sz w:val="24"/>
                <w:szCs w:val="24"/>
              </w:rPr>
              <w:t>s</w:t>
            </w:r>
            <w:r w:rsidRPr="00343FAC">
              <w:rPr>
                <w:rFonts w:ascii="Times New Roman" w:eastAsia="Times New Roman" w:hAnsi="Times New Roman"/>
                <w:sz w:val="24"/>
                <w:szCs w:val="24"/>
              </w:rPr>
              <w:t>.</w:t>
            </w:r>
          </w:p>
        </w:tc>
        <w:tc>
          <w:tcPr>
            <w:tcW w:w="2069" w:type="dxa"/>
            <w:vAlign w:val="center"/>
          </w:tcPr>
          <w:p w14:paraId="2EB30FFB" w14:textId="417F2926" w:rsidR="00A84825" w:rsidRDefault="00A84825" w:rsidP="007A6935">
            <w:pPr>
              <w:spacing w:line="300" w:lineRule="auto"/>
              <w:jc w:val="center"/>
              <w:rPr>
                <w:rFonts w:ascii="Times New Roman" w:hAnsi="Times New Roman"/>
                <w:b/>
                <w:color w:val="000000" w:themeColor="text1"/>
                <w:sz w:val="24"/>
                <w:szCs w:val="24"/>
              </w:rPr>
            </w:pPr>
            <w:r w:rsidRPr="000779D2">
              <w:rPr>
                <w:rFonts w:ascii="Times New Roman" w:eastAsia="Times New Roman" w:hAnsi="Times New Roman"/>
                <w:b/>
                <w:sz w:val="24"/>
                <w:szCs w:val="24"/>
              </w:rPr>
              <w:lastRenderedPageBreak/>
              <w:t>R$ 51.280,00</w:t>
            </w:r>
          </w:p>
        </w:tc>
      </w:tr>
    </w:tbl>
    <w:p w14:paraId="29220583" w14:textId="148AED4B" w:rsidR="00197968" w:rsidRPr="00343FAC" w:rsidRDefault="00197968" w:rsidP="00343FAC">
      <w:pPr>
        <w:tabs>
          <w:tab w:val="left" w:pos="1260"/>
        </w:tabs>
        <w:spacing w:line="300" w:lineRule="auto"/>
        <w:rPr>
          <w:rFonts w:ascii="Times New Roman" w:hAnsi="Times New Roman" w:cs="Times New Roman"/>
          <w:b/>
          <w:sz w:val="24"/>
          <w:szCs w:val="24"/>
        </w:rPr>
      </w:pPr>
      <w:r w:rsidRPr="00343FAC">
        <w:rPr>
          <w:rFonts w:ascii="Times New Roman" w:hAnsi="Times New Roman" w:cs="Times New Roman"/>
          <w:b/>
          <w:sz w:val="24"/>
          <w:szCs w:val="24"/>
        </w:rPr>
        <w:lastRenderedPageBreak/>
        <w:t xml:space="preserve">2. </w:t>
      </w:r>
      <w:r w:rsidR="00542893" w:rsidRPr="00343FAC">
        <w:rPr>
          <w:rFonts w:ascii="Times New Roman" w:hAnsi="Times New Roman" w:cs="Times New Roman"/>
          <w:b/>
          <w:sz w:val="24"/>
          <w:szCs w:val="24"/>
        </w:rPr>
        <w:t xml:space="preserve">DA </w:t>
      </w:r>
      <w:r w:rsidRPr="00343FAC">
        <w:rPr>
          <w:rFonts w:ascii="Times New Roman" w:hAnsi="Times New Roman" w:cs="Times New Roman"/>
          <w:b/>
          <w:sz w:val="24"/>
          <w:szCs w:val="24"/>
        </w:rPr>
        <w:t>JUSTIFICATIVA</w:t>
      </w:r>
    </w:p>
    <w:p w14:paraId="193A4D7B" w14:textId="063298FC" w:rsidR="00197968" w:rsidRPr="00343FAC" w:rsidRDefault="00197968"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t>2.1.</w:t>
      </w:r>
      <w:r w:rsidRPr="00343FAC">
        <w:rPr>
          <w:rFonts w:ascii="Times New Roman" w:hAnsi="Times New Roman" w:cs="Times New Roman"/>
          <w:sz w:val="24"/>
          <w:szCs w:val="24"/>
        </w:rPr>
        <w:t xml:space="preserve"> A aquisição dos </w:t>
      </w:r>
      <w:r w:rsidR="00542893" w:rsidRPr="00343FAC">
        <w:rPr>
          <w:rFonts w:ascii="Times New Roman" w:hAnsi="Times New Roman" w:cs="Times New Roman"/>
          <w:sz w:val="24"/>
          <w:szCs w:val="24"/>
        </w:rPr>
        <w:t>brinquedos</w:t>
      </w:r>
      <w:r w:rsidRPr="00343FAC">
        <w:rPr>
          <w:rFonts w:ascii="Times New Roman" w:hAnsi="Times New Roman" w:cs="Times New Roman"/>
          <w:sz w:val="24"/>
          <w:szCs w:val="24"/>
        </w:rPr>
        <w:t xml:space="preserve"> </w:t>
      </w:r>
      <w:r w:rsidR="00542893" w:rsidRPr="00343FAC">
        <w:rPr>
          <w:rFonts w:ascii="Times New Roman" w:hAnsi="Times New Roman" w:cs="Times New Roman"/>
          <w:sz w:val="24"/>
          <w:szCs w:val="24"/>
        </w:rPr>
        <w:t>visa a promoção do lazer e do entretenimento da</w:t>
      </w:r>
      <w:r w:rsidR="00B7464D" w:rsidRPr="00343FAC">
        <w:rPr>
          <w:rFonts w:ascii="Times New Roman" w:hAnsi="Times New Roman" w:cs="Times New Roman"/>
          <w:sz w:val="24"/>
          <w:szCs w:val="24"/>
        </w:rPr>
        <w:t>s</w:t>
      </w:r>
      <w:r w:rsidR="00542893" w:rsidRPr="00343FAC">
        <w:rPr>
          <w:rFonts w:ascii="Times New Roman" w:hAnsi="Times New Roman" w:cs="Times New Roman"/>
          <w:sz w:val="24"/>
          <w:szCs w:val="24"/>
        </w:rPr>
        <w:t xml:space="preserve"> crianças do Município</w:t>
      </w:r>
      <w:r w:rsidRPr="00343FAC">
        <w:rPr>
          <w:rFonts w:ascii="Times New Roman" w:hAnsi="Times New Roman" w:cs="Times New Roman"/>
          <w:sz w:val="24"/>
          <w:szCs w:val="24"/>
        </w:rPr>
        <w:t xml:space="preserve">. </w:t>
      </w:r>
    </w:p>
    <w:p w14:paraId="6CBB27D2" w14:textId="77777777" w:rsidR="00197968" w:rsidRPr="00343FAC" w:rsidRDefault="00197968" w:rsidP="00343FAC">
      <w:pPr>
        <w:spacing w:line="300" w:lineRule="auto"/>
        <w:ind w:left="360"/>
        <w:rPr>
          <w:rFonts w:ascii="Times New Roman" w:hAnsi="Times New Roman" w:cs="Times New Roman"/>
          <w:b/>
          <w:sz w:val="24"/>
          <w:szCs w:val="24"/>
        </w:rPr>
      </w:pPr>
      <w:bookmarkStart w:id="18" w:name="OLE_LINK1"/>
    </w:p>
    <w:bookmarkEnd w:id="18"/>
    <w:p w14:paraId="62F38FB5" w14:textId="77777777" w:rsidR="00197968" w:rsidRPr="00343FAC" w:rsidRDefault="00197968" w:rsidP="00343FAC">
      <w:pPr>
        <w:spacing w:line="300" w:lineRule="auto"/>
        <w:rPr>
          <w:rFonts w:ascii="Times New Roman" w:hAnsi="Times New Roman" w:cs="Times New Roman"/>
          <w:b/>
          <w:sz w:val="24"/>
          <w:szCs w:val="24"/>
        </w:rPr>
      </w:pPr>
      <w:r w:rsidRPr="00343FAC">
        <w:rPr>
          <w:rFonts w:ascii="Times New Roman" w:hAnsi="Times New Roman" w:cs="Times New Roman"/>
          <w:b/>
          <w:sz w:val="24"/>
          <w:szCs w:val="24"/>
        </w:rPr>
        <w:t>3. DA ENTREGA E DOS PRAZOS</w:t>
      </w:r>
    </w:p>
    <w:p w14:paraId="0E190B04" w14:textId="5F4B8EBF" w:rsidR="005C199A" w:rsidRPr="00343FAC" w:rsidRDefault="00197968" w:rsidP="00343FAC">
      <w:pPr>
        <w:spacing w:line="300" w:lineRule="auto"/>
        <w:rPr>
          <w:rFonts w:ascii="Times New Roman" w:hAnsi="Times New Roman" w:cs="Times New Roman"/>
          <w:b/>
          <w:sz w:val="24"/>
          <w:szCs w:val="24"/>
        </w:rPr>
      </w:pPr>
      <w:r w:rsidRPr="00343FAC">
        <w:rPr>
          <w:rFonts w:ascii="Times New Roman" w:hAnsi="Times New Roman" w:cs="Times New Roman"/>
          <w:b/>
          <w:sz w:val="24"/>
          <w:szCs w:val="24"/>
        </w:rPr>
        <w:t>3.1</w:t>
      </w:r>
      <w:r w:rsidR="005C199A" w:rsidRPr="00343FAC">
        <w:rPr>
          <w:rFonts w:ascii="Times New Roman" w:hAnsi="Times New Roman" w:cs="Times New Roman"/>
          <w:b/>
          <w:sz w:val="24"/>
          <w:szCs w:val="24"/>
        </w:rPr>
        <w:t>.</w:t>
      </w:r>
      <w:r w:rsidRPr="00343FAC">
        <w:rPr>
          <w:rFonts w:ascii="Times New Roman" w:hAnsi="Times New Roman" w:cs="Times New Roman"/>
          <w:sz w:val="24"/>
          <w:szCs w:val="24"/>
        </w:rPr>
        <w:t xml:space="preserve"> Imediatamente após a entrega dos </w:t>
      </w:r>
      <w:r w:rsidR="005C199A" w:rsidRPr="00343FAC">
        <w:rPr>
          <w:rFonts w:ascii="Times New Roman" w:hAnsi="Times New Roman" w:cs="Times New Roman"/>
          <w:sz w:val="24"/>
          <w:szCs w:val="24"/>
        </w:rPr>
        <w:t>brinquedos</w:t>
      </w:r>
      <w:r w:rsidRPr="00343FAC">
        <w:rPr>
          <w:rFonts w:ascii="Times New Roman" w:hAnsi="Times New Roman" w:cs="Times New Roman"/>
          <w:sz w:val="24"/>
          <w:szCs w:val="24"/>
        </w:rPr>
        <w:t>, o setor responsável ir</w:t>
      </w:r>
      <w:r w:rsidR="005C199A" w:rsidRPr="00343FAC">
        <w:rPr>
          <w:rFonts w:ascii="Times New Roman" w:hAnsi="Times New Roman" w:cs="Times New Roman"/>
          <w:sz w:val="24"/>
          <w:szCs w:val="24"/>
        </w:rPr>
        <w:t>á</w:t>
      </w:r>
      <w:r w:rsidRPr="00343FAC">
        <w:rPr>
          <w:rFonts w:ascii="Times New Roman" w:hAnsi="Times New Roman" w:cs="Times New Roman"/>
          <w:sz w:val="24"/>
          <w:szCs w:val="24"/>
        </w:rPr>
        <w:t xml:space="preserve"> inspecionar os mesmos. Caso seja constatada alguma irregularidade, a empresa será notificada e terá </w:t>
      </w:r>
      <w:r w:rsidRPr="00343FAC">
        <w:rPr>
          <w:rFonts w:ascii="Times New Roman" w:hAnsi="Times New Roman" w:cs="Times New Roman"/>
          <w:b/>
          <w:bCs/>
          <w:sz w:val="24"/>
          <w:szCs w:val="24"/>
        </w:rPr>
        <w:t>até 02 (dois) dias</w:t>
      </w:r>
      <w:r w:rsidRPr="00343FAC">
        <w:rPr>
          <w:rFonts w:ascii="Times New Roman" w:hAnsi="Times New Roman" w:cs="Times New Roman"/>
          <w:sz w:val="24"/>
          <w:szCs w:val="24"/>
        </w:rPr>
        <w:t xml:space="preserve"> para solucionar o problema, sob pena de cancelamento da compra e/ou sujeitando-se a </w:t>
      </w:r>
      <w:r w:rsidR="004573BC" w:rsidRPr="00343FAC">
        <w:rPr>
          <w:rFonts w:ascii="Times New Roman" w:hAnsi="Times New Roman" w:cs="Times New Roman"/>
          <w:sz w:val="24"/>
          <w:szCs w:val="24"/>
        </w:rPr>
        <w:t>CONTRATADA</w:t>
      </w:r>
      <w:r w:rsidRPr="00343FAC">
        <w:rPr>
          <w:rFonts w:ascii="Times New Roman" w:hAnsi="Times New Roman" w:cs="Times New Roman"/>
          <w:sz w:val="24"/>
          <w:szCs w:val="24"/>
        </w:rPr>
        <w:t xml:space="preserve"> as penalidades previstas na Lei.</w:t>
      </w:r>
    </w:p>
    <w:p w14:paraId="6831644A" w14:textId="51FEFD3E" w:rsidR="005C199A" w:rsidRPr="00343FAC" w:rsidRDefault="005C199A" w:rsidP="00343FAC">
      <w:pPr>
        <w:spacing w:line="300" w:lineRule="auto"/>
        <w:rPr>
          <w:rFonts w:ascii="Times New Roman" w:hAnsi="Times New Roman" w:cs="Times New Roman"/>
          <w:sz w:val="24"/>
          <w:szCs w:val="24"/>
        </w:rPr>
      </w:pPr>
      <w:r w:rsidRPr="00343FAC">
        <w:rPr>
          <w:rFonts w:ascii="Times New Roman" w:hAnsi="Times New Roman" w:cs="Times New Roman"/>
          <w:b/>
          <w:bCs/>
          <w:sz w:val="24"/>
          <w:szCs w:val="24"/>
        </w:rPr>
        <w:t xml:space="preserve">3.2. </w:t>
      </w:r>
      <w:r w:rsidR="00197968" w:rsidRPr="00343FAC">
        <w:rPr>
          <w:rFonts w:ascii="Times New Roman" w:hAnsi="Times New Roman" w:cs="Times New Roman"/>
          <w:sz w:val="24"/>
          <w:szCs w:val="24"/>
        </w:rPr>
        <w:t xml:space="preserve">Os </w:t>
      </w:r>
      <w:r w:rsidR="00607EC8" w:rsidRPr="00343FAC">
        <w:rPr>
          <w:rFonts w:ascii="Times New Roman" w:hAnsi="Times New Roman" w:cs="Times New Roman"/>
          <w:sz w:val="24"/>
          <w:szCs w:val="24"/>
        </w:rPr>
        <w:t>itens</w:t>
      </w:r>
      <w:r w:rsidR="00197968" w:rsidRPr="00343FAC">
        <w:rPr>
          <w:rFonts w:ascii="Times New Roman" w:hAnsi="Times New Roman" w:cs="Times New Roman"/>
          <w:sz w:val="24"/>
          <w:szCs w:val="24"/>
        </w:rPr>
        <w:t xml:space="preserve"> serão requisitados </w:t>
      </w:r>
      <w:r w:rsidR="00AA7E3E" w:rsidRPr="00343FAC">
        <w:rPr>
          <w:rFonts w:ascii="Times New Roman" w:hAnsi="Times New Roman" w:cs="Times New Roman"/>
          <w:sz w:val="24"/>
          <w:szCs w:val="24"/>
        </w:rPr>
        <w:t xml:space="preserve">pelas </w:t>
      </w:r>
      <w:r w:rsidR="00A463B7" w:rsidRPr="00343FAC">
        <w:rPr>
          <w:rFonts w:ascii="Times New Roman" w:hAnsi="Times New Roman" w:cs="Times New Roman"/>
          <w:sz w:val="24"/>
          <w:szCs w:val="24"/>
        </w:rPr>
        <w:t xml:space="preserve">referidas </w:t>
      </w:r>
      <w:r w:rsidR="00AA7E3E" w:rsidRPr="00343FAC">
        <w:rPr>
          <w:rFonts w:ascii="Times New Roman" w:hAnsi="Times New Roman" w:cs="Times New Roman"/>
          <w:sz w:val="24"/>
          <w:szCs w:val="24"/>
        </w:rPr>
        <w:t>secretarias</w:t>
      </w:r>
      <w:r w:rsidR="00AB55BF" w:rsidRPr="00343FAC">
        <w:rPr>
          <w:rFonts w:ascii="Times New Roman" w:hAnsi="Times New Roman" w:cs="Times New Roman"/>
          <w:sz w:val="24"/>
          <w:szCs w:val="24"/>
        </w:rPr>
        <w:t>.</w:t>
      </w:r>
    </w:p>
    <w:p w14:paraId="4D17916C" w14:textId="1E98946B" w:rsidR="00197968" w:rsidRPr="00343FAC" w:rsidRDefault="005C199A" w:rsidP="00343FAC">
      <w:pPr>
        <w:spacing w:line="300" w:lineRule="auto"/>
        <w:rPr>
          <w:rFonts w:ascii="Times New Roman" w:hAnsi="Times New Roman" w:cs="Times New Roman"/>
          <w:b/>
          <w:bCs/>
          <w:sz w:val="24"/>
          <w:szCs w:val="24"/>
        </w:rPr>
      </w:pPr>
      <w:r w:rsidRPr="00343FAC">
        <w:rPr>
          <w:rFonts w:ascii="Times New Roman" w:hAnsi="Times New Roman" w:cs="Times New Roman"/>
          <w:b/>
          <w:bCs/>
          <w:sz w:val="24"/>
          <w:szCs w:val="24"/>
        </w:rPr>
        <w:t xml:space="preserve">3.3. </w:t>
      </w:r>
      <w:r w:rsidR="00197968" w:rsidRPr="00343FAC">
        <w:rPr>
          <w:rFonts w:ascii="Times New Roman" w:hAnsi="Times New Roman" w:cs="Times New Roman"/>
          <w:b/>
          <w:bCs/>
          <w:sz w:val="24"/>
          <w:szCs w:val="24"/>
        </w:rPr>
        <w:t xml:space="preserve">Os </w:t>
      </w:r>
      <w:r w:rsidR="003A6772" w:rsidRPr="00343FAC">
        <w:rPr>
          <w:rFonts w:ascii="Times New Roman" w:hAnsi="Times New Roman" w:cs="Times New Roman"/>
          <w:b/>
          <w:bCs/>
          <w:sz w:val="24"/>
          <w:szCs w:val="24"/>
        </w:rPr>
        <w:t>produtos</w:t>
      </w:r>
      <w:r w:rsidR="00197968" w:rsidRPr="00343FAC">
        <w:rPr>
          <w:rFonts w:ascii="Times New Roman" w:hAnsi="Times New Roman" w:cs="Times New Roman"/>
          <w:b/>
          <w:bCs/>
          <w:sz w:val="24"/>
          <w:szCs w:val="24"/>
        </w:rPr>
        <w:t xml:space="preserve"> deverão obedecer </w:t>
      </w:r>
      <w:r w:rsidR="009360B7" w:rsidRPr="00343FAC">
        <w:rPr>
          <w:rFonts w:ascii="Times New Roman" w:hAnsi="Times New Roman" w:cs="Times New Roman"/>
          <w:b/>
          <w:bCs/>
          <w:sz w:val="24"/>
          <w:szCs w:val="24"/>
        </w:rPr>
        <w:t xml:space="preserve">a </w:t>
      </w:r>
      <w:r w:rsidR="00197968" w:rsidRPr="00343FAC">
        <w:rPr>
          <w:rFonts w:ascii="Times New Roman" w:hAnsi="Times New Roman" w:cs="Times New Roman"/>
          <w:b/>
          <w:bCs/>
          <w:sz w:val="24"/>
          <w:szCs w:val="24"/>
        </w:rPr>
        <w:t>todas as normas técnicas e exigências inerentes aos mesmos.</w:t>
      </w:r>
    </w:p>
    <w:p w14:paraId="5FCAB0B8" w14:textId="4F3B6188" w:rsidR="00197968" w:rsidRPr="00343FAC" w:rsidRDefault="00197968" w:rsidP="00343FAC">
      <w:pPr>
        <w:pStyle w:val="PargrafodaLista"/>
        <w:numPr>
          <w:ilvl w:val="1"/>
          <w:numId w:val="15"/>
        </w:numPr>
        <w:spacing w:line="300" w:lineRule="auto"/>
        <w:ind w:left="0" w:firstLine="0"/>
        <w:jc w:val="both"/>
        <w:rPr>
          <w:rFonts w:ascii="Times New Roman" w:hAnsi="Times New Roman" w:cs="Times New Roman"/>
        </w:rPr>
      </w:pPr>
      <w:r w:rsidRPr="00343FAC">
        <w:rPr>
          <w:rFonts w:ascii="Times New Roman" w:hAnsi="Times New Roman" w:cs="Times New Roman"/>
        </w:rPr>
        <w:t xml:space="preserve">Os </w:t>
      </w:r>
      <w:r w:rsidR="00955CF3" w:rsidRPr="00343FAC">
        <w:rPr>
          <w:rFonts w:ascii="Times New Roman" w:hAnsi="Times New Roman" w:cs="Times New Roman"/>
        </w:rPr>
        <w:t>brinquedos</w:t>
      </w:r>
      <w:r w:rsidRPr="00343FAC">
        <w:rPr>
          <w:rFonts w:ascii="Times New Roman" w:hAnsi="Times New Roman" w:cs="Times New Roman"/>
        </w:rPr>
        <w:t xml:space="preserve"> deverão ser </w:t>
      </w:r>
      <w:r w:rsidRPr="00343FAC">
        <w:rPr>
          <w:rFonts w:ascii="Times New Roman" w:hAnsi="Times New Roman" w:cs="Times New Roman"/>
          <w:b/>
          <w:bCs/>
        </w:rPr>
        <w:t>entregues</w:t>
      </w:r>
      <w:r w:rsidRPr="00343FAC">
        <w:rPr>
          <w:rFonts w:ascii="Times New Roman" w:hAnsi="Times New Roman" w:cs="Times New Roman"/>
        </w:rPr>
        <w:t xml:space="preserve"> </w:t>
      </w:r>
      <w:r w:rsidR="00955CF3" w:rsidRPr="00343FAC">
        <w:rPr>
          <w:rFonts w:ascii="Times New Roman" w:hAnsi="Times New Roman" w:cs="Times New Roman"/>
        </w:rPr>
        <w:t xml:space="preserve">e </w:t>
      </w:r>
      <w:r w:rsidR="00955CF3" w:rsidRPr="00343FAC">
        <w:rPr>
          <w:rFonts w:ascii="Times New Roman" w:hAnsi="Times New Roman" w:cs="Times New Roman"/>
          <w:b/>
          <w:bCs/>
        </w:rPr>
        <w:t>instalados</w:t>
      </w:r>
      <w:r w:rsidR="00955CF3" w:rsidRPr="00343FAC">
        <w:rPr>
          <w:rFonts w:ascii="Times New Roman" w:hAnsi="Times New Roman" w:cs="Times New Roman"/>
        </w:rPr>
        <w:t xml:space="preserve"> </w:t>
      </w:r>
      <w:r w:rsidR="005C32C8" w:rsidRPr="00343FAC">
        <w:rPr>
          <w:rFonts w:ascii="Times New Roman" w:hAnsi="Times New Roman" w:cs="Times New Roman"/>
        </w:rPr>
        <w:t xml:space="preserve">no prazo de </w:t>
      </w:r>
      <w:r w:rsidR="00E11A81" w:rsidRPr="00343FAC">
        <w:rPr>
          <w:rFonts w:ascii="Times New Roman" w:hAnsi="Times New Roman" w:cs="Times New Roman"/>
          <w:b/>
          <w:bCs/>
        </w:rPr>
        <w:t xml:space="preserve">até </w:t>
      </w:r>
      <w:r w:rsidR="00DD64A9" w:rsidRPr="00343FAC">
        <w:rPr>
          <w:rFonts w:ascii="Times New Roman" w:hAnsi="Times New Roman" w:cs="Times New Roman"/>
          <w:b/>
          <w:bCs/>
        </w:rPr>
        <w:t>45</w:t>
      </w:r>
      <w:r w:rsidR="005C32C8" w:rsidRPr="00343FAC">
        <w:rPr>
          <w:rFonts w:ascii="Times New Roman" w:hAnsi="Times New Roman" w:cs="Times New Roman"/>
          <w:b/>
          <w:bCs/>
        </w:rPr>
        <w:t xml:space="preserve"> (</w:t>
      </w:r>
      <w:r w:rsidR="00DD64A9" w:rsidRPr="00343FAC">
        <w:rPr>
          <w:rFonts w:ascii="Times New Roman" w:hAnsi="Times New Roman" w:cs="Times New Roman"/>
          <w:b/>
          <w:bCs/>
        </w:rPr>
        <w:t>quarenta e cinco</w:t>
      </w:r>
      <w:r w:rsidR="005C32C8" w:rsidRPr="00343FAC">
        <w:rPr>
          <w:rFonts w:ascii="Times New Roman" w:hAnsi="Times New Roman" w:cs="Times New Roman"/>
          <w:b/>
          <w:bCs/>
        </w:rPr>
        <w:t>) dias</w:t>
      </w:r>
      <w:r w:rsidR="00E11A81" w:rsidRPr="00343FAC">
        <w:rPr>
          <w:rFonts w:ascii="Times New Roman" w:hAnsi="Times New Roman" w:cs="Times New Roman"/>
        </w:rPr>
        <w:t>, a contar d</w:t>
      </w:r>
      <w:r w:rsidR="00DD64A9" w:rsidRPr="00343FAC">
        <w:rPr>
          <w:rFonts w:ascii="Times New Roman" w:hAnsi="Times New Roman" w:cs="Times New Roman"/>
        </w:rPr>
        <w:t>o recebimento da Nota de Empenho</w:t>
      </w:r>
      <w:r w:rsidR="00E11A81" w:rsidRPr="00343FAC">
        <w:rPr>
          <w:rFonts w:ascii="Times New Roman" w:hAnsi="Times New Roman" w:cs="Times New Roman"/>
        </w:rPr>
        <w:t>,</w:t>
      </w:r>
      <w:r w:rsidR="00E11A81" w:rsidRPr="00343FAC">
        <w:rPr>
          <w:rFonts w:ascii="Times New Roman" w:hAnsi="Times New Roman" w:cs="Times New Roman"/>
          <w:color w:val="FF0000"/>
        </w:rPr>
        <w:t xml:space="preserve"> </w:t>
      </w:r>
      <w:r w:rsidRPr="00343FAC">
        <w:rPr>
          <w:rFonts w:ascii="Times New Roman" w:hAnsi="Times New Roman" w:cs="Times New Roman"/>
        </w:rPr>
        <w:t>n</w:t>
      </w:r>
      <w:r w:rsidR="005C32C8" w:rsidRPr="00343FAC">
        <w:rPr>
          <w:rFonts w:ascii="Times New Roman" w:hAnsi="Times New Roman" w:cs="Times New Roman"/>
        </w:rPr>
        <w:t>os</w:t>
      </w:r>
      <w:r w:rsidRPr="00343FAC">
        <w:rPr>
          <w:rFonts w:ascii="Times New Roman" w:hAnsi="Times New Roman" w:cs="Times New Roman"/>
        </w:rPr>
        <w:t xml:space="preserve"> </w:t>
      </w:r>
      <w:r w:rsidR="005C32C8" w:rsidRPr="00343FAC">
        <w:rPr>
          <w:rFonts w:ascii="Times New Roman" w:hAnsi="Times New Roman" w:cs="Times New Roman"/>
        </w:rPr>
        <w:t>seguintes locais</w:t>
      </w:r>
      <w:r w:rsidR="00E11A81" w:rsidRPr="00343FAC">
        <w:rPr>
          <w:rFonts w:ascii="Times New Roman" w:hAnsi="Times New Roman" w:cs="Times New Roman"/>
        </w:rPr>
        <w:t>:</w:t>
      </w:r>
    </w:p>
    <w:p w14:paraId="6EB04522" w14:textId="135810F1" w:rsidR="001C355C" w:rsidRPr="00343FAC" w:rsidRDefault="001C355C" w:rsidP="00343FAC">
      <w:pPr>
        <w:pStyle w:val="PargrafodaLista"/>
        <w:numPr>
          <w:ilvl w:val="0"/>
          <w:numId w:val="17"/>
        </w:numPr>
        <w:spacing w:line="300" w:lineRule="auto"/>
        <w:ind w:left="284" w:hanging="284"/>
        <w:jc w:val="both"/>
        <w:rPr>
          <w:rFonts w:ascii="Times New Roman" w:hAnsi="Times New Roman" w:cs="Times New Roman"/>
        </w:rPr>
      </w:pPr>
      <w:r w:rsidRPr="00343FAC">
        <w:rPr>
          <w:rFonts w:ascii="Times New Roman" w:hAnsi="Times New Roman" w:cs="Times New Roman"/>
          <w:u w:val="single"/>
        </w:rPr>
        <w:t>EMEF Dois de Maio</w:t>
      </w:r>
      <w:r w:rsidRPr="00343FAC">
        <w:rPr>
          <w:rFonts w:ascii="Times New Roman" w:hAnsi="Times New Roman" w:cs="Times New Roman"/>
        </w:rPr>
        <w:t>,</w:t>
      </w:r>
      <w:r w:rsidR="003C10F3" w:rsidRPr="00343FAC">
        <w:rPr>
          <w:rFonts w:ascii="Times New Roman" w:hAnsi="Times New Roman" w:cs="Times New Roman"/>
        </w:rPr>
        <w:t xml:space="preserve"> – </w:t>
      </w:r>
      <w:r w:rsidR="00116C05" w:rsidRPr="00343FAC">
        <w:rPr>
          <w:rFonts w:ascii="Times New Roman" w:hAnsi="Times New Roman" w:cs="Times New Roman"/>
        </w:rPr>
        <w:t>Av. Protásio Alves, nº 172;</w:t>
      </w:r>
    </w:p>
    <w:p w14:paraId="55D9329A" w14:textId="662F0600" w:rsidR="00116C05" w:rsidRPr="00343FAC" w:rsidRDefault="00F51B05" w:rsidP="00343FAC">
      <w:pPr>
        <w:pStyle w:val="PargrafodaLista"/>
        <w:numPr>
          <w:ilvl w:val="0"/>
          <w:numId w:val="17"/>
        </w:numPr>
        <w:spacing w:line="300" w:lineRule="auto"/>
        <w:ind w:left="284" w:hanging="284"/>
        <w:jc w:val="both"/>
        <w:rPr>
          <w:rFonts w:ascii="Times New Roman" w:hAnsi="Times New Roman" w:cs="Times New Roman"/>
        </w:rPr>
      </w:pPr>
      <w:r w:rsidRPr="00343FAC">
        <w:rPr>
          <w:rFonts w:ascii="Times New Roman" w:hAnsi="Times New Roman" w:cs="Times New Roman"/>
          <w:u w:val="single"/>
        </w:rPr>
        <w:t>Praça Irineu Riet Corrêa</w:t>
      </w:r>
      <w:r w:rsidRPr="00343FAC">
        <w:rPr>
          <w:rFonts w:ascii="Times New Roman" w:hAnsi="Times New Roman" w:cs="Times New Roman"/>
        </w:rPr>
        <w:t>,</w:t>
      </w:r>
      <w:r w:rsidR="003C10F3" w:rsidRPr="00343FAC">
        <w:rPr>
          <w:rFonts w:ascii="Times New Roman" w:hAnsi="Times New Roman" w:cs="Times New Roman"/>
        </w:rPr>
        <w:t xml:space="preserve"> – </w:t>
      </w:r>
      <w:r w:rsidRPr="00343FAC">
        <w:rPr>
          <w:rFonts w:ascii="Times New Roman" w:hAnsi="Times New Roman" w:cs="Times New Roman"/>
        </w:rPr>
        <w:t>Av. Protásio Alves, entroncamento com a Av. Gervásio Tavares;</w:t>
      </w:r>
    </w:p>
    <w:p w14:paraId="64D7F4B3" w14:textId="3C49AF30" w:rsidR="00F51B05" w:rsidRPr="00343FAC" w:rsidRDefault="00146F53" w:rsidP="00343FAC">
      <w:pPr>
        <w:pStyle w:val="PargrafodaLista"/>
        <w:numPr>
          <w:ilvl w:val="0"/>
          <w:numId w:val="17"/>
        </w:numPr>
        <w:spacing w:line="300" w:lineRule="auto"/>
        <w:ind w:left="284" w:hanging="284"/>
        <w:jc w:val="both"/>
        <w:rPr>
          <w:rFonts w:ascii="Times New Roman" w:hAnsi="Times New Roman" w:cs="Times New Roman"/>
        </w:rPr>
      </w:pPr>
      <w:bookmarkStart w:id="19" w:name="_Hlk147753393"/>
      <w:r w:rsidRPr="00343FAC">
        <w:rPr>
          <w:rFonts w:ascii="Times New Roman" w:hAnsi="Times New Roman" w:cs="Times New Roman"/>
          <w:u w:val="single"/>
        </w:rPr>
        <w:t>EMEI</w:t>
      </w:r>
      <w:bookmarkEnd w:id="19"/>
      <w:r w:rsidR="00E35382" w:rsidRPr="00343FAC">
        <w:rPr>
          <w:rFonts w:ascii="Times New Roman" w:hAnsi="Times New Roman" w:cs="Times New Roman"/>
          <w:u w:val="single"/>
        </w:rPr>
        <w:t xml:space="preserve"> </w:t>
      </w:r>
      <w:r w:rsidR="00D673FC">
        <w:rPr>
          <w:rFonts w:ascii="Times New Roman" w:hAnsi="Times New Roman" w:cs="Times New Roman"/>
          <w:u w:val="single"/>
        </w:rPr>
        <w:t xml:space="preserve">Prof.ª </w:t>
      </w:r>
      <w:r w:rsidR="00E35382" w:rsidRPr="00343FAC">
        <w:rPr>
          <w:rFonts w:ascii="Times New Roman" w:hAnsi="Times New Roman" w:cs="Times New Roman"/>
          <w:u w:val="single"/>
        </w:rPr>
        <w:t>Tânia Maria Silveira Cardoso</w:t>
      </w:r>
      <w:r w:rsidR="00E35382" w:rsidRPr="00343FAC">
        <w:rPr>
          <w:rFonts w:ascii="Times New Roman" w:hAnsi="Times New Roman" w:cs="Times New Roman"/>
        </w:rPr>
        <w:t xml:space="preserve"> – Rua Florentino Bueno, nº 1.020</w:t>
      </w:r>
      <w:r w:rsidR="00B51637" w:rsidRPr="00343FAC">
        <w:rPr>
          <w:rFonts w:ascii="Times New Roman" w:hAnsi="Times New Roman" w:cs="Times New Roman"/>
        </w:rPr>
        <w:t>, bairro: Centro</w:t>
      </w:r>
      <w:r w:rsidR="007C3972" w:rsidRPr="00343FAC">
        <w:rPr>
          <w:rFonts w:ascii="Times New Roman" w:hAnsi="Times New Roman" w:cs="Times New Roman"/>
        </w:rPr>
        <w:t>;</w:t>
      </w:r>
    </w:p>
    <w:p w14:paraId="2C6D2465" w14:textId="7129BA24" w:rsidR="00413315" w:rsidRPr="00343FAC" w:rsidRDefault="00413315" w:rsidP="00343FAC">
      <w:pPr>
        <w:pStyle w:val="PargrafodaLista"/>
        <w:numPr>
          <w:ilvl w:val="0"/>
          <w:numId w:val="17"/>
        </w:numPr>
        <w:spacing w:line="300" w:lineRule="auto"/>
        <w:ind w:left="284" w:hanging="284"/>
        <w:rPr>
          <w:rFonts w:ascii="Times New Roman" w:hAnsi="Times New Roman" w:cs="Times New Roman"/>
        </w:rPr>
      </w:pPr>
      <w:r w:rsidRPr="00343FAC">
        <w:rPr>
          <w:rFonts w:ascii="Times New Roman" w:hAnsi="Times New Roman" w:cs="Times New Roman"/>
          <w:u w:val="single"/>
        </w:rPr>
        <w:t>EMEI</w:t>
      </w:r>
      <w:r w:rsidRPr="00343FAC">
        <w:rPr>
          <w:rFonts w:ascii="Times New Roman" w:hAnsi="Times New Roman" w:cs="Times New Roman"/>
        </w:rPr>
        <w:t xml:space="preserve"> </w:t>
      </w:r>
      <w:r w:rsidRPr="00343FAC">
        <w:rPr>
          <w:rFonts w:ascii="Times New Roman" w:hAnsi="Times New Roman" w:cs="Times New Roman"/>
          <w:u w:val="single"/>
        </w:rPr>
        <w:t>Pinheirinho</w:t>
      </w:r>
      <w:r w:rsidRPr="00343FAC">
        <w:rPr>
          <w:rFonts w:ascii="Times New Roman" w:hAnsi="Times New Roman" w:cs="Times New Roman"/>
        </w:rPr>
        <w:t xml:space="preserve"> – Rua Gervásio Tavares, </w:t>
      </w:r>
      <w:r w:rsidR="00B51637" w:rsidRPr="00343FAC">
        <w:rPr>
          <w:rFonts w:ascii="Times New Roman" w:hAnsi="Times New Roman" w:cs="Times New Roman"/>
        </w:rPr>
        <w:t>nº 551, bairro: Centro</w:t>
      </w:r>
      <w:r w:rsidRPr="00343FAC">
        <w:rPr>
          <w:rFonts w:ascii="Times New Roman" w:hAnsi="Times New Roman" w:cs="Times New Roman"/>
        </w:rPr>
        <w:t>;</w:t>
      </w:r>
    </w:p>
    <w:p w14:paraId="506D4208" w14:textId="1E329659" w:rsidR="00860942" w:rsidRPr="00343FAC" w:rsidRDefault="00860942" w:rsidP="00343FAC">
      <w:pPr>
        <w:pStyle w:val="PargrafodaLista"/>
        <w:numPr>
          <w:ilvl w:val="1"/>
          <w:numId w:val="15"/>
        </w:numPr>
        <w:spacing w:line="300" w:lineRule="auto"/>
        <w:ind w:left="0" w:firstLine="0"/>
        <w:rPr>
          <w:rFonts w:ascii="Times New Roman" w:hAnsi="Times New Roman" w:cs="Times New Roman"/>
        </w:rPr>
      </w:pPr>
      <w:r w:rsidRPr="00343FAC">
        <w:rPr>
          <w:rFonts w:ascii="Times New Roman" w:hAnsi="Times New Roman" w:cs="Times New Roman"/>
        </w:rPr>
        <w:t xml:space="preserve"> </w:t>
      </w:r>
      <w:r w:rsidR="00C34D3C" w:rsidRPr="00343FAC">
        <w:rPr>
          <w:rFonts w:ascii="Times New Roman" w:hAnsi="Times New Roman" w:cs="Times New Roman"/>
        </w:rPr>
        <w:t xml:space="preserve">Estão </w:t>
      </w:r>
      <w:r w:rsidR="00C34D3C" w:rsidRPr="00343FAC">
        <w:rPr>
          <w:rFonts w:ascii="Times New Roman" w:hAnsi="Times New Roman" w:cs="Times New Roman"/>
          <w:b/>
          <w:bCs/>
        </w:rPr>
        <w:t>inclusos</w:t>
      </w:r>
      <w:r w:rsidR="00C34D3C" w:rsidRPr="00343FAC">
        <w:rPr>
          <w:rFonts w:ascii="Times New Roman" w:hAnsi="Times New Roman" w:cs="Times New Roman"/>
        </w:rPr>
        <w:t xml:space="preserve">, no valor total, todos os custos com deslocamento, pessoal de campo, instrumental, alimentação e demais custos relacionados </w:t>
      </w:r>
      <w:r w:rsidR="006D6C73" w:rsidRPr="00343FAC">
        <w:rPr>
          <w:rFonts w:ascii="Times New Roman" w:hAnsi="Times New Roman" w:cs="Times New Roman"/>
        </w:rPr>
        <w:t>à instalação dos brinquedos</w:t>
      </w:r>
      <w:r w:rsidR="00C34D3C" w:rsidRPr="00343FAC">
        <w:rPr>
          <w:rFonts w:ascii="Times New Roman" w:hAnsi="Times New Roman" w:cs="Times New Roman"/>
        </w:rPr>
        <w:t>.</w:t>
      </w:r>
    </w:p>
    <w:p w14:paraId="1D4FF3D6" w14:textId="77777777" w:rsidR="00E11A81" w:rsidRPr="00343FAC" w:rsidRDefault="00E11A81" w:rsidP="00343FAC">
      <w:pPr>
        <w:pStyle w:val="PargrafodaLista"/>
        <w:spacing w:line="300" w:lineRule="auto"/>
        <w:ind w:left="0"/>
        <w:jc w:val="both"/>
        <w:rPr>
          <w:rFonts w:ascii="Times New Roman" w:hAnsi="Times New Roman" w:cs="Times New Roman"/>
        </w:rPr>
      </w:pPr>
    </w:p>
    <w:p w14:paraId="7DEA79AD" w14:textId="2F1C6089" w:rsidR="00197968" w:rsidRPr="00343FAC" w:rsidRDefault="00197968" w:rsidP="00343FAC">
      <w:pPr>
        <w:spacing w:line="300" w:lineRule="auto"/>
        <w:rPr>
          <w:rFonts w:ascii="Times New Roman" w:hAnsi="Times New Roman" w:cs="Times New Roman"/>
          <w:b/>
          <w:sz w:val="24"/>
          <w:szCs w:val="24"/>
        </w:rPr>
      </w:pPr>
      <w:r w:rsidRPr="00343FAC">
        <w:rPr>
          <w:rFonts w:ascii="Times New Roman" w:hAnsi="Times New Roman" w:cs="Times New Roman"/>
          <w:b/>
          <w:sz w:val="24"/>
          <w:szCs w:val="24"/>
        </w:rPr>
        <w:t xml:space="preserve">4. DAS OBRIGAÇÕES DA </w:t>
      </w:r>
      <w:r w:rsidR="004573BC" w:rsidRPr="00343FAC">
        <w:rPr>
          <w:rFonts w:ascii="Times New Roman" w:hAnsi="Times New Roman" w:cs="Times New Roman"/>
          <w:b/>
          <w:sz w:val="24"/>
          <w:szCs w:val="24"/>
        </w:rPr>
        <w:t>CONTRATADA</w:t>
      </w:r>
    </w:p>
    <w:p w14:paraId="274AE533" w14:textId="3DA68C4D" w:rsidR="00197968" w:rsidRPr="00343FAC" w:rsidRDefault="00197968"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t>4.1</w:t>
      </w:r>
      <w:r w:rsidR="005D2DD9" w:rsidRPr="00343FAC">
        <w:rPr>
          <w:rFonts w:ascii="Times New Roman" w:hAnsi="Times New Roman" w:cs="Times New Roman"/>
          <w:b/>
          <w:sz w:val="24"/>
          <w:szCs w:val="24"/>
        </w:rPr>
        <w:t>.</w:t>
      </w:r>
      <w:r w:rsidRPr="00343FAC">
        <w:rPr>
          <w:rFonts w:ascii="Times New Roman" w:hAnsi="Times New Roman" w:cs="Times New Roman"/>
          <w:sz w:val="24"/>
          <w:szCs w:val="24"/>
        </w:rPr>
        <w:t xml:space="preserve"> Executar a contratação nas obrigações e com a qualidade exigida.</w:t>
      </w:r>
      <w:r w:rsidRPr="00343FAC">
        <w:rPr>
          <w:rFonts w:ascii="Times New Roman" w:hAnsi="Times New Roman" w:cs="Times New Roman"/>
          <w:b/>
          <w:sz w:val="24"/>
          <w:szCs w:val="24"/>
        </w:rPr>
        <w:t xml:space="preserve"> </w:t>
      </w:r>
    </w:p>
    <w:p w14:paraId="7F479909" w14:textId="58B5CECC" w:rsidR="00197968" w:rsidRPr="00343FAC" w:rsidRDefault="00197968"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t>4.2</w:t>
      </w:r>
      <w:r w:rsidR="005D2DD9" w:rsidRPr="00343FAC">
        <w:rPr>
          <w:rFonts w:ascii="Times New Roman" w:hAnsi="Times New Roman" w:cs="Times New Roman"/>
          <w:b/>
          <w:sz w:val="24"/>
          <w:szCs w:val="24"/>
        </w:rPr>
        <w:t>.</w:t>
      </w:r>
      <w:r w:rsidRPr="00343FAC">
        <w:rPr>
          <w:rFonts w:ascii="Times New Roman" w:hAnsi="Times New Roman" w:cs="Times New Roman"/>
          <w:sz w:val="24"/>
          <w:szCs w:val="24"/>
        </w:rPr>
        <w:t xml:space="preserve"> Pagar todos os tributos, despesas e custos que incidem ou venham a incidir, direta ou indiretamente, sobre os </w:t>
      </w:r>
      <w:r w:rsidR="00955CF3" w:rsidRPr="00343FAC">
        <w:rPr>
          <w:rFonts w:ascii="Times New Roman" w:hAnsi="Times New Roman" w:cs="Times New Roman"/>
          <w:sz w:val="24"/>
          <w:szCs w:val="24"/>
        </w:rPr>
        <w:t>brinquedos</w:t>
      </w:r>
      <w:r w:rsidRPr="00343FAC">
        <w:rPr>
          <w:rFonts w:ascii="Times New Roman" w:hAnsi="Times New Roman" w:cs="Times New Roman"/>
          <w:sz w:val="24"/>
          <w:szCs w:val="24"/>
        </w:rPr>
        <w:t xml:space="preserve"> fornecidos.</w:t>
      </w:r>
    </w:p>
    <w:p w14:paraId="78C6E15B" w14:textId="3538AF21" w:rsidR="00197968" w:rsidRPr="00343FAC" w:rsidRDefault="00197968"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t>4.3</w:t>
      </w:r>
      <w:r w:rsidR="005D2DD9" w:rsidRPr="00343FAC">
        <w:rPr>
          <w:rFonts w:ascii="Times New Roman" w:hAnsi="Times New Roman" w:cs="Times New Roman"/>
          <w:b/>
          <w:sz w:val="24"/>
          <w:szCs w:val="24"/>
        </w:rPr>
        <w:t>.</w:t>
      </w:r>
      <w:r w:rsidRPr="00343FAC">
        <w:rPr>
          <w:rFonts w:ascii="Times New Roman" w:hAnsi="Times New Roman" w:cs="Times New Roman"/>
          <w:b/>
          <w:sz w:val="24"/>
          <w:szCs w:val="24"/>
        </w:rPr>
        <w:t xml:space="preserve"> </w:t>
      </w:r>
      <w:r w:rsidRPr="00343FAC">
        <w:rPr>
          <w:rFonts w:ascii="Times New Roman" w:hAnsi="Times New Roman" w:cs="Times New Roman"/>
          <w:sz w:val="24"/>
          <w:szCs w:val="24"/>
        </w:rPr>
        <w:t>Manter, durante a validade d</w:t>
      </w:r>
      <w:r w:rsidR="00C75F83" w:rsidRPr="00343FAC">
        <w:rPr>
          <w:rFonts w:ascii="Times New Roman" w:hAnsi="Times New Roman" w:cs="Times New Roman"/>
          <w:sz w:val="24"/>
          <w:szCs w:val="24"/>
        </w:rPr>
        <w:t>o</w:t>
      </w:r>
      <w:r w:rsidRPr="00343FAC">
        <w:rPr>
          <w:rFonts w:ascii="Times New Roman" w:hAnsi="Times New Roman" w:cs="Times New Roman"/>
          <w:sz w:val="24"/>
          <w:szCs w:val="24"/>
        </w:rPr>
        <w:t xml:space="preserve"> </w:t>
      </w:r>
      <w:r w:rsidR="00C75F83" w:rsidRPr="00343FAC">
        <w:rPr>
          <w:rFonts w:ascii="Times New Roman" w:hAnsi="Times New Roman" w:cs="Times New Roman"/>
          <w:sz w:val="24"/>
          <w:szCs w:val="24"/>
        </w:rPr>
        <w:t>processo</w:t>
      </w:r>
      <w:r w:rsidRPr="00343FAC">
        <w:rPr>
          <w:rFonts w:ascii="Times New Roman" w:hAnsi="Times New Roman" w:cs="Times New Roman"/>
          <w:sz w:val="24"/>
          <w:szCs w:val="24"/>
        </w:rPr>
        <w:t xml:space="preserve">, as mesmas condições de habilitação. </w:t>
      </w:r>
    </w:p>
    <w:p w14:paraId="6F39BC16" w14:textId="09D4D1F4" w:rsidR="00197968" w:rsidRPr="00343FAC" w:rsidRDefault="00197968"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t>4.4</w:t>
      </w:r>
      <w:r w:rsidR="005D2DD9" w:rsidRPr="00343FAC">
        <w:rPr>
          <w:rFonts w:ascii="Times New Roman" w:hAnsi="Times New Roman" w:cs="Times New Roman"/>
          <w:b/>
          <w:sz w:val="24"/>
          <w:szCs w:val="24"/>
        </w:rPr>
        <w:t>.</w:t>
      </w:r>
      <w:r w:rsidRPr="00343FAC">
        <w:rPr>
          <w:rFonts w:ascii="Times New Roman" w:hAnsi="Times New Roman" w:cs="Times New Roman"/>
          <w:b/>
          <w:sz w:val="24"/>
          <w:szCs w:val="24"/>
        </w:rPr>
        <w:t xml:space="preserve"> </w:t>
      </w:r>
      <w:r w:rsidRPr="00343FAC">
        <w:rPr>
          <w:rFonts w:ascii="Times New Roman" w:hAnsi="Times New Roman" w:cs="Times New Roman"/>
          <w:sz w:val="24"/>
          <w:szCs w:val="24"/>
        </w:rPr>
        <w:t xml:space="preserve">Fornecer os </w:t>
      </w:r>
      <w:r w:rsidR="00955CF3" w:rsidRPr="00343FAC">
        <w:rPr>
          <w:rFonts w:ascii="Times New Roman" w:hAnsi="Times New Roman" w:cs="Times New Roman"/>
          <w:sz w:val="24"/>
          <w:szCs w:val="24"/>
        </w:rPr>
        <w:t>brinquedos</w:t>
      </w:r>
      <w:r w:rsidRPr="00343FAC">
        <w:rPr>
          <w:rFonts w:ascii="Times New Roman" w:hAnsi="Times New Roman" w:cs="Times New Roman"/>
          <w:sz w:val="24"/>
          <w:szCs w:val="24"/>
        </w:rPr>
        <w:t>, no preço, no prazo e forma estipulada na proposta.</w:t>
      </w:r>
    </w:p>
    <w:p w14:paraId="0415C2BD" w14:textId="79D5B833" w:rsidR="007546E0" w:rsidRPr="009E5CA9" w:rsidRDefault="007546E0"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b/>
          <w:bCs/>
          <w:sz w:val="24"/>
          <w:szCs w:val="24"/>
          <w:lang w:eastAsia="pt-BR"/>
        </w:rPr>
        <w:t>4.5.</w:t>
      </w:r>
      <w:r w:rsidRPr="00343FAC">
        <w:rPr>
          <w:rFonts w:ascii="Times New Roman" w:eastAsia="Times New Roman" w:hAnsi="Times New Roman" w:cs="Times New Roman"/>
          <w:sz w:val="24"/>
          <w:szCs w:val="24"/>
          <w:lang w:eastAsia="pt-BR"/>
        </w:rPr>
        <w:t xml:space="preserve"> R</w:t>
      </w:r>
      <w:r w:rsidRPr="009E5CA9">
        <w:rPr>
          <w:rFonts w:ascii="Times New Roman" w:eastAsia="Times New Roman" w:hAnsi="Times New Roman" w:cs="Times New Roman"/>
          <w:sz w:val="24"/>
          <w:szCs w:val="24"/>
          <w:lang w:eastAsia="pt-BR"/>
        </w:rPr>
        <w:t>esponsabili</w:t>
      </w:r>
      <w:r w:rsidRPr="00343FAC">
        <w:rPr>
          <w:rFonts w:ascii="Times New Roman" w:eastAsia="Times New Roman" w:hAnsi="Times New Roman" w:cs="Times New Roman"/>
          <w:sz w:val="24"/>
          <w:szCs w:val="24"/>
          <w:lang w:eastAsia="pt-BR"/>
        </w:rPr>
        <w:t>zar-se</w:t>
      </w:r>
      <w:r w:rsidRPr="009E5CA9">
        <w:rPr>
          <w:rFonts w:ascii="Times New Roman" w:eastAsia="Times New Roman" w:hAnsi="Times New Roman" w:cs="Times New Roman"/>
          <w:sz w:val="24"/>
          <w:szCs w:val="24"/>
          <w:lang w:eastAsia="pt-BR"/>
        </w:rPr>
        <w:t xml:space="preserve"> por quaisquer acidentes no trabalho de execução das obras e serviços contratados, uso de patentes registradas e, ainda, resultante de caso fortuito e por qualquer causa, a destruição ou danificação da obra em construção, até definitiva aceitação dela pelo Município CONTRATANTE, bem como as indenizações que possam vir a ser devidas a terceiros por fatos oriundos dos serviços contratados, mesmo que ocorridos na via pública</w:t>
      </w:r>
      <w:r w:rsidRPr="00343FAC">
        <w:rPr>
          <w:rFonts w:ascii="Times New Roman" w:eastAsia="Times New Roman" w:hAnsi="Times New Roman" w:cs="Times New Roman"/>
          <w:sz w:val="24"/>
          <w:szCs w:val="24"/>
          <w:lang w:eastAsia="pt-BR"/>
        </w:rPr>
        <w:t>.</w:t>
      </w:r>
    </w:p>
    <w:p w14:paraId="51DC7918" w14:textId="394FFE95" w:rsidR="007546E0" w:rsidRPr="009E5CA9" w:rsidRDefault="007546E0"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b/>
          <w:sz w:val="24"/>
          <w:szCs w:val="24"/>
          <w:lang w:eastAsia="pt-BR"/>
        </w:rPr>
        <w:t>4.6.</w:t>
      </w:r>
      <w:r w:rsidRPr="00343FAC">
        <w:rPr>
          <w:rFonts w:ascii="Times New Roman" w:eastAsia="Times New Roman" w:hAnsi="Times New Roman" w:cs="Times New Roman"/>
          <w:bCs/>
          <w:sz w:val="24"/>
          <w:szCs w:val="24"/>
          <w:lang w:eastAsia="pt-BR"/>
        </w:rPr>
        <w:t xml:space="preserve"> </w:t>
      </w:r>
      <w:r w:rsidRPr="00343FAC">
        <w:rPr>
          <w:rFonts w:ascii="Times New Roman" w:eastAsia="Times New Roman" w:hAnsi="Times New Roman" w:cs="Times New Roman"/>
          <w:sz w:val="24"/>
          <w:szCs w:val="24"/>
          <w:lang w:eastAsia="pt-BR"/>
        </w:rPr>
        <w:t>O</w:t>
      </w:r>
      <w:r w:rsidRPr="009E5CA9">
        <w:rPr>
          <w:rFonts w:ascii="Times New Roman" w:eastAsia="Times New Roman" w:hAnsi="Times New Roman" w:cs="Times New Roman"/>
          <w:sz w:val="24"/>
          <w:szCs w:val="24"/>
          <w:lang w:eastAsia="pt-BR"/>
        </w:rPr>
        <w:t>bed</w:t>
      </w:r>
      <w:r w:rsidRPr="00343FAC">
        <w:rPr>
          <w:rFonts w:ascii="Times New Roman" w:eastAsia="Times New Roman" w:hAnsi="Times New Roman" w:cs="Times New Roman"/>
          <w:sz w:val="24"/>
          <w:szCs w:val="24"/>
          <w:lang w:eastAsia="pt-BR"/>
        </w:rPr>
        <w:t xml:space="preserve">ecer </w:t>
      </w:r>
      <w:r w:rsidRPr="009E5CA9">
        <w:rPr>
          <w:rFonts w:ascii="Times New Roman" w:eastAsia="Times New Roman" w:hAnsi="Times New Roman" w:cs="Times New Roman"/>
          <w:sz w:val="24"/>
          <w:szCs w:val="24"/>
          <w:lang w:eastAsia="pt-BR"/>
        </w:rPr>
        <w:t>às normas de Segurança e Higiene no Trabalho</w:t>
      </w:r>
      <w:r w:rsidRPr="00343FAC">
        <w:rPr>
          <w:rFonts w:ascii="Times New Roman" w:eastAsia="Times New Roman" w:hAnsi="Times New Roman" w:cs="Times New Roman"/>
          <w:sz w:val="24"/>
          <w:szCs w:val="24"/>
          <w:lang w:eastAsia="pt-BR"/>
        </w:rPr>
        <w:t>.</w:t>
      </w:r>
      <w:r w:rsidRPr="009E5CA9">
        <w:rPr>
          <w:rFonts w:ascii="Times New Roman" w:eastAsia="Times New Roman" w:hAnsi="Times New Roman" w:cs="Times New Roman"/>
          <w:sz w:val="24"/>
          <w:szCs w:val="24"/>
          <w:lang w:eastAsia="pt-BR"/>
        </w:rPr>
        <w:t xml:space="preserve"> </w:t>
      </w:r>
    </w:p>
    <w:p w14:paraId="121E5C8C" w14:textId="3D3002F8" w:rsidR="007546E0" w:rsidRPr="009E5CA9" w:rsidRDefault="007546E0"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b/>
          <w:sz w:val="24"/>
          <w:szCs w:val="24"/>
          <w:lang w:eastAsia="pt-BR"/>
        </w:rPr>
        <w:t>4.7.</w:t>
      </w:r>
      <w:r w:rsidRPr="00343FAC">
        <w:rPr>
          <w:rFonts w:ascii="Times New Roman" w:eastAsia="Times New Roman" w:hAnsi="Times New Roman" w:cs="Times New Roman"/>
          <w:bCs/>
          <w:sz w:val="24"/>
          <w:szCs w:val="24"/>
          <w:lang w:eastAsia="pt-BR"/>
        </w:rPr>
        <w:t xml:space="preserve"> </w:t>
      </w:r>
      <w:r w:rsidRPr="00343FAC">
        <w:rPr>
          <w:rFonts w:ascii="Times New Roman" w:eastAsia="Times New Roman" w:hAnsi="Times New Roman" w:cs="Times New Roman"/>
          <w:sz w:val="24"/>
          <w:szCs w:val="24"/>
          <w:lang w:eastAsia="pt-BR"/>
        </w:rPr>
        <w:t>Manter</w:t>
      </w:r>
      <w:r w:rsidRPr="009E5CA9">
        <w:rPr>
          <w:rFonts w:ascii="Times New Roman" w:eastAsia="Times New Roman" w:hAnsi="Times New Roman" w:cs="Times New Roman"/>
          <w:sz w:val="24"/>
          <w:szCs w:val="24"/>
          <w:lang w:eastAsia="pt-BR"/>
        </w:rPr>
        <w:t xml:space="preserve"> na obra, seguro de acidentes do trabalho de todos os operários e empregados em serviço</w:t>
      </w:r>
      <w:r w:rsidRPr="00343FAC">
        <w:rPr>
          <w:rFonts w:ascii="Times New Roman" w:eastAsia="Times New Roman" w:hAnsi="Times New Roman" w:cs="Times New Roman"/>
          <w:sz w:val="24"/>
          <w:szCs w:val="24"/>
          <w:lang w:eastAsia="pt-BR"/>
        </w:rPr>
        <w:t>.</w:t>
      </w:r>
    </w:p>
    <w:p w14:paraId="31D11DA2" w14:textId="61753CF4" w:rsidR="007546E0" w:rsidRPr="009E5CA9" w:rsidRDefault="007546E0"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b/>
          <w:sz w:val="24"/>
          <w:szCs w:val="24"/>
          <w:lang w:eastAsia="pt-BR"/>
        </w:rPr>
        <w:t xml:space="preserve">4.8. </w:t>
      </w:r>
      <w:r w:rsidRPr="00343FAC">
        <w:rPr>
          <w:rFonts w:ascii="Times New Roman" w:eastAsia="Times New Roman" w:hAnsi="Times New Roman" w:cs="Times New Roman"/>
          <w:sz w:val="24"/>
          <w:szCs w:val="24"/>
          <w:lang w:eastAsia="pt-BR"/>
        </w:rPr>
        <w:t>Fornecer</w:t>
      </w:r>
      <w:r w:rsidRPr="009E5CA9">
        <w:rPr>
          <w:rFonts w:ascii="Times New Roman" w:eastAsia="Times New Roman" w:hAnsi="Times New Roman" w:cs="Times New Roman"/>
          <w:sz w:val="24"/>
          <w:szCs w:val="24"/>
          <w:lang w:eastAsia="pt-BR"/>
        </w:rPr>
        <w:t>, aos seus colaboradores, todo o Equipamento de Proteção Individual (EPI)</w:t>
      </w:r>
      <w:r w:rsidRPr="00343FAC">
        <w:rPr>
          <w:rFonts w:ascii="Times New Roman" w:eastAsia="Times New Roman" w:hAnsi="Times New Roman" w:cs="Times New Roman"/>
          <w:sz w:val="24"/>
          <w:szCs w:val="24"/>
          <w:lang w:eastAsia="pt-BR"/>
        </w:rPr>
        <w:t>.</w:t>
      </w:r>
    </w:p>
    <w:p w14:paraId="3E6AA139" w14:textId="2AFB3DC4" w:rsidR="007546E0" w:rsidRPr="00343FAC" w:rsidRDefault="007546E0" w:rsidP="00343FAC">
      <w:pPr>
        <w:spacing w:line="300" w:lineRule="auto"/>
        <w:rPr>
          <w:rFonts w:ascii="Times New Roman" w:hAnsi="Times New Roman" w:cs="Times New Roman"/>
          <w:sz w:val="24"/>
          <w:szCs w:val="24"/>
        </w:rPr>
      </w:pPr>
      <w:r w:rsidRPr="00343FAC">
        <w:rPr>
          <w:rFonts w:ascii="Times New Roman" w:hAnsi="Times New Roman" w:cs="Times New Roman"/>
          <w:b/>
          <w:bCs/>
          <w:sz w:val="24"/>
          <w:szCs w:val="24"/>
        </w:rPr>
        <w:t>4.9.</w:t>
      </w:r>
      <w:r w:rsidRPr="00343FAC">
        <w:rPr>
          <w:rFonts w:ascii="Times New Roman" w:hAnsi="Times New Roman" w:cs="Times New Roman"/>
          <w:sz w:val="24"/>
          <w:szCs w:val="24"/>
        </w:rPr>
        <w:t xml:space="preserve"> Fazer a remoção total do entulho e materiais não utilizados na execução dos serviços, durante toda a execução da obra, devendo ser mantidas limpas todas as instalações do canteiro de obras.</w:t>
      </w:r>
    </w:p>
    <w:p w14:paraId="364EB22A" w14:textId="77777777" w:rsidR="007546E0" w:rsidRPr="00343FAC" w:rsidRDefault="007546E0" w:rsidP="00343FAC">
      <w:pPr>
        <w:spacing w:line="300" w:lineRule="auto"/>
        <w:rPr>
          <w:rFonts w:ascii="Times New Roman" w:hAnsi="Times New Roman" w:cs="Times New Roman"/>
          <w:sz w:val="24"/>
          <w:szCs w:val="24"/>
        </w:rPr>
      </w:pPr>
    </w:p>
    <w:p w14:paraId="14F1785B" w14:textId="77777777" w:rsidR="00197968" w:rsidRPr="00343FAC" w:rsidRDefault="00197968" w:rsidP="00343FAC">
      <w:pPr>
        <w:tabs>
          <w:tab w:val="left" w:pos="426"/>
        </w:tabs>
        <w:autoSpaceDE w:val="0"/>
        <w:autoSpaceDN w:val="0"/>
        <w:adjustRightInd w:val="0"/>
        <w:spacing w:line="300" w:lineRule="auto"/>
        <w:rPr>
          <w:rFonts w:ascii="Times New Roman" w:hAnsi="Times New Roman" w:cs="Times New Roman"/>
          <w:b/>
          <w:sz w:val="24"/>
          <w:szCs w:val="24"/>
        </w:rPr>
      </w:pPr>
      <w:r w:rsidRPr="00343FAC">
        <w:rPr>
          <w:rFonts w:ascii="Times New Roman" w:hAnsi="Times New Roman" w:cs="Times New Roman"/>
          <w:b/>
          <w:sz w:val="24"/>
          <w:szCs w:val="24"/>
        </w:rPr>
        <w:t>5. DAS OBRIGAÇÕES DA CONTRATANTE</w:t>
      </w:r>
    </w:p>
    <w:p w14:paraId="0EA2EA57" w14:textId="0763700F" w:rsidR="00197968" w:rsidRPr="00343FAC" w:rsidRDefault="00197968" w:rsidP="00343FAC">
      <w:pPr>
        <w:tabs>
          <w:tab w:val="left" w:pos="426"/>
        </w:tabs>
        <w:autoSpaceDE w:val="0"/>
        <w:autoSpaceDN w:val="0"/>
        <w:adjustRightInd w:val="0"/>
        <w:spacing w:line="300" w:lineRule="auto"/>
        <w:rPr>
          <w:rFonts w:ascii="Times New Roman" w:hAnsi="Times New Roman" w:cs="Times New Roman"/>
          <w:sz w:val="24"/>
          <w:szCs w:val="24"/>
        </w:rPr>
      </w:pPr>
      <w:r w:rsidRPr="00343FAC">
        <w:rPr>
          <w:rFonts w:ascii="Times New Roman" w:hAnsi="Times New Roman" w:cs="Times New Roman"/>
          <w:b/>
          <w:sz w:val="24"/>
          <w:szCs w:val="24"/>
        </w:rPr>
        <w:t>5.1.</w:t>
      </w:r>
      <w:r w:rsidRPr="00343FAC">
        <w:rPr>
          <w:rFonts w:ascii="Times New Roman" w:hAnsi="Times New Roman" w:cs="Times New Roman"/>
          <w:sz w:val="24"/>
          <w:szCs w:val="24"/>
        </w:rPr>
        <w:t xml:space="preserve"> Notificar o fornecedor de qualquer irregularidade encontrada no fornecimento dos </w:t>
      </w:r>
      <w:r w:rsidR="00955CF3" w:rsidRPr="00343FAC">
        <w:rPr>
          <w:rFonts w:ascii="Times New Roman" w:hAnsi="Times New Roman" w:cs="Times New Roman"/>
          <w:sz w:val="24"/>
          <w:szCs w:val="24"/>
        </w:rPr>
        <w:t>brinquedos</w:t>
      </w:r>
      <w:r w:rsidRPr="00343FAC">
        <w:rPr>
          <w:rFonts w:ascii="Times New Roman" w:hAnsi="Times New Roman" w:cs="Times New Roman"/>
          <w:sz w:val="24"/>
          <w:szCs w:val="24"/>
        </w:rPr>
        <w:t>.</w:t>
      </w:r>
    </w:p>
    <w:p w14:paraId="1B04D6B0" w14:textId="77777777" w:rsidR="00197968" w:rsidRPr="00343FAC" w:rsidRDefault="00197968" w:rsidP="00343FAC">
      <w:pPr>
        <w:tabs>
          <w:tab w:val="left" w:pos="426"/>
        </w:tabs>
        <w:autoSpaceDE w:val="0"/>
        <w:autoSpaceDN w:val="0"/>
        <w:adjustRightInd w:val="0"/>
        <w:spacing w:line="300" w:lineRule="auto"/>
        <w:rPr>
          <w:rFonts w:ascii="Times New Roman" w:hAnsi="Times New Roman" w:cs="Times New Roman"/>
          <w:sz w:val="24"/>
          <w:szCs w:val="24"/>
        </w:rPr>
      </w:pPr>
      <w:r w:rsidRPr="00343FAC">
        <w:rPr>
          <w:rFonts w:ascii="Times New Roman" w:hAnsi="Times New Roman" w:cs="Times New Roman"/>
          <w:b/>
          <w:sz w:val="24"/>
          <w:szCs w:val="24"/>
        </w:rPr>
        <w:t>5.2.</w:t>
      </w:r>
      <w:r w:rsidRPr="00343FAC">
        <w:rPr>
          <w:rFonts w:ascii="Times New Roman" w:hAnsi="Times New Roman" w:cs="Times New Roman"/>
          <w:sz w:val="24"/>
          <w:szCs w:val="24"/>
        </w:rPr>
        <w:t xml:space="preserve"> Aplicar as sanções administrativas contratuais pertinentes, em caso de inadimplemento.</w:t>
      </w:r>
    </w:p>
    <w:p w14:paraId="23ACD191" w14:textId="70A8D49C" w:rsidR="00197968" w:rsidRPr="00343FAC" w:rsidRDefault="00197968" w:rsidP="00343FAC">
      <w:pPr>
        <w:tabs>
          <w:tab w:val="left" w:pos="426"/>
        </w:tabs>
        <w:autoSpaceDE w:val="0"/>
        <w:autoSpaceDN w:val="0"/>
        <w:adjustRightInd w:val="0"/>
        <w:spacing w:line="300" w:lineRule="auto"/>
        <w:rPr>
          <w:rFonts w:ascii="Times New Roman" w:hAnsi="Times New Roman" w:cs="Times New Roman"/>
          <w:sz w:val="24"/>
          <w:szCs w:val="24"/>
        </w:rPr>
      </w:pPr>
      <w:r w:rsidRPr="00343FAC">
        <w:rPr>
          <w:rFonts w:ascii="Times New Roman" w:hAnsi="Times New Roman" w:cs="Times New Roman"/>
          <w:b/>
          <w:sz w:val="24"/>
          <w:szCs w:val="24"/>
        </w:rPr>
        <w:t>5.3.</w:t>
      </w:r>
      <w:r w:rsidRPr="00343FAC">
        <w:rPr>
          <w:rFonts w:ascii="Times New Roman" w:hAnsi="Times New Roman" w:cs="Times New Roman"/>
          <w:sz w:val="24"/>
          <w:szCs w:val="24"/>
        </w:rPr>
        <w:t xml:space="preserve"> Notificar o fornecedor de qualquer irregularidade encontrada no fornecimento dos </w:t>
      </w:r>
      <w:r w:rsidR="00955CF3" w:rsidRPr="00343FAC">
        <w:rPr>
          <w:rFonts w:ascii="Times New Roman" w:hAnsi="Times New Roman" w:cs="Times New Roman"/>
          <w:sz w:val="24"/>
          <w:szCs w:val="24"/>
        </w:rPr>
        <w:t>brinquedos</w:t>
      </w:r>
      <w:r w:rsidRPr="00343FAC">
        <w:rPr>
          <w:rFonts w:ascii="Times New Roman" w:hAnsi="Times New Roman" w:cs="Times New Roman"/>
          <w:sz w:val="24"/>
          <w:szCs w:val="24"/>
        </w:rPr>
        <w:t>.</w:t>
      </w:r>
    </w:p>
    <w:p w14:paraId="37F060EC" w14:textId="27DC7CE4" w:rsidR="00197968" w:rsidRPr="00343FAC" w:rsidRDefault="00197968" w:rsidP="00343FAC">
      <w:pPr>
        <w:tabs>
          <w:tab w:val="left" w:pos="426"/>
        </w:tabs>
        <w:autoSpaceDE w:val="0"/>
        <w:autoSpaceDN w:val="0"/>
        <w:adjustRightInd w:val="0"/>
        <w:spacing w:line="300" w:lineRule="auto"/>
        <w:rPr>
          <w:rFonts w:ascii="Times New Roman" w:hAnsi="Times New Roman" w:cs="Times New Roman"/>
          <w:sz w:val="24"/>
          <w:szCs w:val="24"/>
        </w:rPr>
      </w:pPr>
      <w:r w:rsidRPr="00343FAC">
        <w:rPr>
          <w:rFonts w:ascii="Times New Roman" w:hAnsi="Times New Roman" w:cs="Times New Roman"/>
          <w:b/>
          <w:sz w:val="24"/>
          <w:szCs w:val="24"/>
        </w:rPr>
        <w:t>5.4.</w:t>
      </w:r>
      <w:r w:rsidRPr="00343FAC">
        <w:rPr>
          <w:rFonts w:ascii="Times New Roman" w:hAnsi="Times New Roman" w:cs="Times New Roman"/>
          <w:sz w:val="24"/>
          <w:szCs w:val="24"/>
        </w:rPr>
        <w:t xml:space="preserve"> Atestar nas </w:t>
      </w:r>
      <w:r w:rsidR="00412DFB" w:rsidRPr="00343FAC">
        <w:rPr>
          <w:rFonts w:ascii="Times New Roman" w:hAnsi="Times New Roman" w:cs="Times New Roman"/>
          <w:sz w:val="24"/>
          <w:szCs w:val="24"/>
        </w:rPr>
        <w:t xml:space="preserve">Notas Fiscais </w:t>
      </w:r>
      <w:r w:rsidRPr="00343FAC">
        <w:rPr>
          <w:rFonts w:ascii="Times New Roman" w:hAnsi="Times New Roman" w:cs="Times New Roman"/>
          <w:sz w:val="24"/>
          <w:szCs w:val="24"/>
        </w:rPr>
        <w:t xml:space="preserve">a efetiva entrega dos </w:t>
      </w:r>
      <w:r w:rsidR="00955CF3" w:rsidRPr="00343FAC">
        <w:rPr>
          <w:rFonts w:ascii="Times New Roman" w:hAnsi="Times New Roman" w:cs="Times New Roman"/>
          <w:sz w:val="24"/>
          <w:szCs w:val="24"/>
        </w:rPr>
        <w:t>brinquedos</w:t>
      </w:r>
      <w:r w:rsidRPr="00343FAC">
        <w:rPr>
          <w:rFonts w:ascii="Times New Roman" w:hAnsi="Times New Roman" w:cs="Times New Roman"/>
          <w:sz w:val="24"/>
          <w:szCs w:val="24"/>
        </w:rPr>
        <w:t xml:space="preserve"> objeto desta licitação.</w:t>
      </w:r>
    </w:p>
    <w:p w14:paraId="1BC30EE2" w14:textId="6FCAAACF" w:rsidR="00197968" w:rsidRPr="00343FAC" w:rsidRDefault="00197968" w:rsidP="00343FAC">
      <w:pPr>
        <w:tabs>
          <w:tab w:val="left" w:pos="426"/>
        </w:tabs>
        <w:autoSpaceDE w:val="0"/>
        <w:autoSpaceDN w:val="0"/>
        <w:adjustRightInd w:val="0"/>
        <w:spacing w:line="300" w:lineRule="auto"/>
        <w:rPr>
          <w:rFonts w:ascii="Times New Roman" w:hAnsi="Times New Roman" w:cs="Times New Roman"/>
          <w:sz w:val="24"/>
          <w:szCs w:val="24"/>
        </w:rPr>
      </w:pPr>
      <w:r w:rsidRPr="00343FAC">
        <w:rPr>
          <w:rFonts w:ascii="Times New Roman" w:hAnsi="Times New Roman" w:cs="Times New Roman"/>
          <w:b/>
          <w:sz w:val="24"/>
          <w:szCs w:val="24"/>
        </w:rPr>
        <w:t>5.5</w:t>
      </w:r>
      <w:r w:rsidRPr="00343FAC">
        <w:rPr>
          <w:rFonts w:ascii="Times New Roman" w:hAnsi="Times New Roman" w:cs="Times New Roman"/>
          <w:sz w:val="24"/>
          <w:szCs w:val="24"/>
        </w:rPr>
        <w:t xml:space="preserve"> Efetuar o pagamento à </w:t>
      </w:r>
      <w:r w:rsidR="004573BC" w:rsidRPr="00343FAC">
        <w:rPr>
          <w:rFonts w:ascii="Times New Roman" w:hAnsi="Times New Roman" w:cs="Times New Roman"/>
          <w:sz w:val="24"/>
          <w:szCs w:val="24"/>
        </w:rPr>
        <w:t>CONTRATADA</w:t>
      </w:r>
      <w:r w:rsidRPr="00343FAC">
        <w:rPr>
          <w:rFonts w:ascii="Times New Roman" w:hAnsi="Times New Roman" w:cs="Times New Roman"/>
          <w:sz w:val="24"/>
          <w:szCs w:val="24"/>
        </w:rPr>
        <w:t xml:space="preserve"> no prazo avençado, após a entrega da </w:t>
      </w:r>
      <w:r w:rsidR="004573BC" w:rsidRPr="00343FAC">
        <w:rPr>
          <w:rFonts w:ascii="Times New Roman" w:hAnsi="Times New Roman" w:cs="Times New Roman"/>
          <w:sz w:val="24"/>
          <w:szCs w:val="24"/>
        </w:rPr>
        <w:t>Nota Fiscal</w:t>
      </w:r>
      <w:r w:rsidRPr="00343FAC">
        <w:rPr>
          <w:rFonts w:ascii="Times New Roman" w:hAnsi="Times New Roman" w:cs="Times New Roman"/>
          <w:sz w:val="24"/>
          <w:szCs w:val="24"/>
        </w:rPr>
        <w:t>, devidamente atestada.</w:t>
      </w:r>
    </w:p>
    <w:p w14:paraId="251EC314" w14:textId="77777777" w:rsidR="001B536A" w:rsidRPr="00343FAC" w:rsidRDefault="001B536A" w:rsidP="00343FAC">
      <w:pPr>
        <w:pStyle w:val="PargrafodaLista"/>
        <w:tabs>
          <w:tab w:val="left" w:pos="426"/>
          <w:tab w:val="left" w:pos="567"/>
        </w:tabs>
        <w:spacing w:line="300" w:lineRule="auto"/>
        <w:ind w:left="0"/>
        <w:jc w:val="both"/>
        <w:rPr>
          <w:rFonts w:ascii="Times New Roman" w:hAnsi="Times New Roman" w:cs="Times New Roman"/>
          <w:b/>
        </w:rPr>
      </w:pPr>
    </w:p>
    <w:p w14:paraId="282E9AFA" w14:textId="365D55CC" w:rsidR="00197968" w:rsidRPr="00343FAC" w:rsidRDefault="00197968" w:rsidP="00343FAC">
      <w:pPr>
        <w:pStyle w:val="PargrafodaLista"/>
        <w:tabs>
          <w:tab w:val="left" w:pos="426"/>
          <w:tab w:val="left" w:pos="567"/>
        </w:tabs>
        <w:spacing w:line="300" w:lineRule="auto"/>
        <w:ind w:left="0"/>
        <w:jc w:val="both"/>
        <w:rPr>
          <w:rFonts w:ascii="Times New Roman" w:hAnsi="Times New Roman" w:cs="Times New Roman"/>
          <w:b/>
        </w:rPr>
      </w:pPr>
      <w:r w:rsidRPr="00343FAC">
        <w:rPr>
          <w:rFonts w:ascii="Times New Roman" w:hAnsi="Times New Roman" w:cs="Times New Roman"/>
          <w:b/>
        </w:rPr>
        <w:t xml:space="preserve">6. </w:t>
      </w:r>
      <w:r w:rsidR="007A061D" w:rsidRPr="00343FAC">
        <w:rPr>
          <w:rFonts w:ascii="Times New Roman" w:hAnsi="Times New Roman" w:cs="Times New Roman"/>
          <w:b/>
        </w:rPr>
        <w:t xml:space="preserve">DA </w:t>
      </w:r>
      <w:r w:rsidRPr="00343FAC">
        <w:rPr>
          <w:rFonts w:ascii="Times New Roman" w:hAnsi="Times New Roman" w:cs="Times New Roman"/>
          <w:b/>
        </w:rPr>
        <w:t>FORMA DE PAGAMENTO</w:t>
      </w:r>
    </w:p>
    <w:p w14:paraId="1EFC31F4" w14:textId="4346EC2A" w:rsidR="00197968" w:rsidRPr="00343FAC" w:rsidRDefault="00197968" w:rsidP="00343FAC">
      <w:pPr>
        <w:pStyle w:val="PargrafodaLista"/>
        <w:tabs>
          <w:tab w:val="left" w:pos="426"/>
          <w:tab w:val="left" w:pos="567"/>
        </w:tabs>
        <w:spacing w:line="300" w:lineRule="auto"/>
        <w:ind w:left="0"/>
        <w:jc w:val="both"/>
        <w:rPr>
          <w:rFonts w:ascii="Times New Roman" w:hAnsi="Times New Roman" w:cs="Times New Roman"/>
        </w:rPr>
      </w:pPr>
      <w:r w:rsidRPr="00343FAC">
        <w:rPr>
          <w:rFonts w:ascii="Times New Roman" w:hAnsi="Times New Roman" w:cs="Times New Roman"/>
          <w:b/>
        </w:rPr>
        <w:t xml:space="preserve">6.1. </w:t>
      </w:r>
      <w:r w:rsidRPr="00343FAC">
        <w:rPr>
          <w:rFonts w:ascii="Times New Roman" w:hAnsi="Times New Roman" w:cs="Times New Roman"/>
        </w:rPr>
        <w:t xml:space="preserve">O pagamento será realizado </w:t>
      </w:r>
      <w:r w:rsidR="00894C19" w:rsidRPr="00343FAC">
        <w:rPr>
          <w:rFonts w:ascii="Times New Roman" w:hAnsi="Times New Roman" w:cs="Times New Roman"/>
        </w:rPr>
        <w:t>conforme ordem cronológica de pagamentos, a cargo da tesouraria da Prefeitura,</w:t>
      </w:r>
      <w:r w:rsidRPr="00343FAC">
        <w:rPr>
          <w:rFonts w:ascii="Times New Roman" w:hAnsi="Times New Roman" w:cs="Times New Roman"/>
        </w:rPr>
        <w:t xml:space="preserve"> após a </w:t>
      </w:r>
      <w:r w:rsidR="00894C19" w:rsidRPr="00343FAC">
        <w:rPr>
          <w:rFonts w:ascii="Times New Roman" w:hAnsi="Times New Roman" w:cs="Times New Roman"/>
          <w:b/>
          <w:bCs/>
        </w:rPr>
        <w:t>conclusão</w:t>
      </w:r>
      <w:r w:rsidR="00894C19" w:rsidRPr="00343FAC">
        <w:rPr>
          <w:rFonts w:ascii="Times New Roman" w:hAnsi="Times New Roman" w:cs="Times New Roman"/>
        </w:rPr>
        <w:t xml:space="preserve"> d</w:t>
      </w:r>
      <w:r w:rsidR="004F561F" w:rsidRPr="00343FAC">
        <w:rPr>
          <w:rFonts w:ascii="Times New Roman" w:hAnsi="Times New Roman" w:cs="Times New Roman"/>
        </w:rPr>
        <w:t>a</w:t>
      </w:r>
      <w:r w:rsidR="00894C19" w:rsidRPr="00343FAC">
        <w:rPr>
          <w:rFonts w:ascii="Times New Roman" w:hAnsi="Times New Roman" w:cs="Times New Roman"/>
        </w:rPr>
        <w:t xml:space="preserve"> </w:t>
      </w:r>
      <w:r w:rsidR="00894C19" w:rsidRPr="00343FAC">
        <w:rPr>
          <w:rFonts w:ascii="Times New Roman" w:hAnsi="Times New Roman" w:cs="Times New Roman"/>
          <w:b/>
          <w:bCs/>
        </w:rPr>
        <w:t>instalação</w:t>
      </w:r>
      <w:r w:rsidR="00894C19" w:rsidRPr="00343FAC">
        <w:rPr>
          <w:rFonts w:ascii="Times New Roman" w:hAnsi="Times New Roman" w:cs="Times New Roman"/>
        </w:rPr>
        <w:t xml:space="preserve"> </w:t>
      </w:r>
      <w:r w:rsidR="00CA2CB3" w:rsidRPr="00343FAC">
        <w:rPr>
          <w:rFonts w:ascii="Times New Roman" w:hAnsi="Times New Roman" w:cs="Times New Roman"/>
        </w:rPr>
        <w:t>dos brinquedos</w:t>
      </w:r>
      <w:r w:rsidR="004F561F" w:rsidRPr="00343FAC">
        <w:rPr>
          <w:rFonts w:ascii="Times New Roman" w:hAnsi="Times New Roman" w:cs="Times New Roman"/>
        </w:rPr>
        <w:t>, devidamente atestada pelo servidor responsável</w:t>
      </w:r>
      <w:r w:rsidR="00080122" w:rsidRPr="00343FAC">
        <w:rPr>
          <w:rFonts w:ascii="Times New Roman" w:hAnsi="Times New Roman" w:cs="Times New Roman"/>
        </w:rPr>
        <w:t xml:space="preserve">, mediante </w:t>
      </w:r>
      <w:r w:rsidRPr="00343FAC">
        <w:rPr>
          <w:rFonts w:ascii="Times New Roman" w:hAnsi="Times New Roman" w:cs="Times New Roman"/>
        </w:rPr>
        <w:t xml:space="preserve">apresentação das respectivas </w:t>
      </w:r>
      <w:r w:rsidR="00080122" w:rsidRPr="00343FAC">
        <w:rPr>
          <w:rFonts w:ascii="Times New Roman" w:hAnsi="Times New Roman" w:cs="Times New Roman"/>
        </w:rPr>
        <w:t>Notas Fiscais</w:t>
      </w:r>
      <w:r w:rsidR="00756E48" w:rsidRPr="00343FAC">
        <w:rPr>
          <w:rFonts w:ascii="Times New Roman" w:hAnsi="Times New Roman" w:cs="Times New Roman"/>
        </w:rPr>
        <w:t>.</w:t>
      </w:r>
    </w:p>
    <w:p w14:paraId="08DC0019" w14:textId="77777777" w:rsidR="00971F75" w:rsidRPr="00343FAC" w:rsidRDefault="00971F75" w:rsidP="00343FAC">
      <w:pPr>
        <w:pStyle w:val="Default"/>
        <w:spacing w:line="300" w:lineRule="auto"/>
        <w:ind w:right="-2"/>
        <w:jc w:val="both"/>
        <w:rPr>
          <w:rFonts w:ascii="Times New Roman" w:hAnsi="Times New Roman" w:cs="Times New Roman"/>
          <w:b/>
        </w:rPr>
      </w:pPr>
      <w:r w:rsidRPr="00343FAC">
        <w:rPr>
          <w:rFonts w:ascii="Times New Roman" w:hAnsi="Times New Roman" w:cs="Times New Roman"/>
          <w:b/>
          <w:bCs/>
        </w:rPr>
        <w:t>6.1.1.</w:t>
      </w:r>
      <w:r w:rsidRPr="00343FAC">
        <w:rPr>
          <w:rFonts w:ascii="Times New Roman" w:hAnsi="Times New Roman" w:cs="Times New Roman"/>
        </w:rPr>
        <w:t xml:space="preserve"> No ato do pagamento será observado conforme disposto no Decreto Municipal nº 1.027/2022, disponível em "</w:t>
      </w:r>
      <w:r w:rsidRPr="00343FAC">
        <w:rPr>
          <w:rFonts w:ascii="Times New Roman" w:hAnsi="Times New Roman" w:cs="Times New Roman"/>
          <w:b/>
          <w:u w:val="single"/>
        </w:rPr>
        <w:t>http://www.pinheiromachado.rs.gov.br/site/wp-content/uploads/2022/03/Decreto-no-1027-Adota-a-IN-RFB-no-1.2342012-para-fins-de-IRRF-nas-contratacoes-de-bens-e-na-prestacao-de-servicos-realizadas-pelo-Municipio-de-Pinheiro-Machado.-em-23-02-2022.pdf</w:t>
      </w:r>
      <w:r w:rsidRPr="00343FAC">
        <w:rPr>
          <w:rFonts w:ascii="Times New Roman" w:hAnsi="Times New Roman" w:cs="Times New Roman"/>
        </w:rPr>
        <w:t>", referente à retenção de Imposto de Renda – IR.</w:t>
      </w:r>
    </w:p>
    <w:p w14:paraId="4C151BE8" w14:textId="77777777" w:rsidR="00756E48" w:rsidRPr="00343FAC" w:rsidRDefault="00756E48" w:rsidP="00343FAC">
      <w:pPr>
        <w:pStyle w:val="PargrafodaLista"/>
        <w:tabs>
          <w:tab w:val="left" w:pos="426"/>
          <w:tab w:val="left" w:pos="567"/>
        </w:tabs>
        <w:spacing w:line="300" w:lineRule="auto"/>
        <w:ind w:left="0"/>
        <w:jc w:val="both"/>
        <w:rPr>
          <w:rFonts w:ascii="Times New Roman" w:hAnsi="Times New Roman" w:cs="Times New Roman"/>
          <w:b/>
        </w:rPr>
      </w:pPr>
    </w:p>
    <w:p w14:paraId="60DC6AF2" w14:textId="38A1757D" w:rsidR="00197968" w:rsidRPr="00343FAC" w:rsidRDefault="00197968" w:rsidP="00343FAC">
      <w:pPr>
        <w:spacing w:line="300" w:lineRule="auto"/>
        <w:rPr>
          <w:rFonts w:ascii="Times New Roman" w:hAnsi="Times New Roman" w:cs="Times New Roman"/>
          <w:b/>
          <w:sz w:val="24"/>
          <w:szCs w:val="24"/>
        </w:rPr>
      </w:pPr>
      <w:r w:rsidRPr="00343FAC">
        <w:rPr>
          <w:rFonts w:ascii="Times New Roman" w:hAnsi="Times New Roman" w:cs="Times New Roman"/>
          <w:b/>
          <w:sz w:val="24"/>
          <w:szCs w:val="24"/>
        </w:rPr>
        <w:t xml:space="preserve">7. </w:t>
      </w:r>
      <w:r w:rsidR="007A061D" w:rsidRPr="00343FAC">
        <w:rPr>
          <w:rFonts w:ascii="Times New Roman" w:hAnsi="Times New Roman" w:cs="Times New Roman"/>
          <w:b/>
          <w:sz w:val="24"/>
          <w:szCs w:val="24"/>
        </w:rPr>
        <w:t xml:space="preserve">DAS </w:t>
      </w:r>
      <w:r w:rsidRPr="00343FAC">
        <w:rPr>
          <w:rFonts w:ascii="Times New Roman" w:hAnsi="Times New Roman" w:cs="Times New Roman"/>
          <w:b/>
          <w:sz w:val="24"/>
          <w:szCs w:val="24"/>
        </w:rPr>
        <w:t>PENALIDADES E SANÇÕES ADMINISTRATIVAS</w:t>
      </w:r>
    </w:p>
    <w:p w14:paraId="02FFB3B0" w14:textId="25FA73E8" w:rsidR="00197968" w:rsidRPr="00343FAC" w:rsidRDefault="009A1DA6"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t>7</w:t>
      </w:r>
      <w:r w:rsidR="00197968" w:rsidRPr="00343FAC">
        <w:rPr>
          <w:rFonts w:ascii="Times New Roman" w:hAnsi="Times New Roman" w:cs="Times New Roman"/>
          <w:b/>
          <w:sz w:val="24"/>
          <w:szCs w:val="24"/>
        </w:rPr>
        <w:t>.1</w:t>
      </w:r>
      <w:r w:rsidR="00197968" w:rsidRPr="00343FAC">
        <w:rPr>
          <w:rFonts w:ascii="Times New Roman" w:hAnsi="Times New Roman" w:cs="Times New Roman"/>
          <w:sz w:val="24"/>
          <w:szCs w:val="24"/>
        </w:rPr>
        <w:t xml:space="preserve"> Serão aplicadas à </w:t>
      </w:r>
      <w:r w:rsidR="004573BC" w:rsidRPr="00343FAC">
        <w:rPr>
          <w:rFonts w:ascii="Times New Roman" w:hAnsi="Times New Roman" w:cs="Times New Roman"/>
          <w:sz w:val="24"/>
          <w:szCs w:val="24"/>
        </w:rPr>
        <w:t>CONTRATADA</w:t>
      </w:r>
      <w:r w:rsidR="00197968" w:rsidRPr="00343FAC">
        <w:rPr>
          <w:rFonts w:ascii="Times New Roman" w:hAnsi="Times New Roman" w:cs="Times New Roman"/>
          <w:sz w:val="24"/>
          <w:szCs w:val="24"/>
        </w:rPr>
        <w:t xml:space="preserve">, garantidos o contraditório e a ampla defesa, as penalidades conforme a seguir: </w:t>
      </w:r>
    </w:p>
    <w:p w14:paraId="269D1E63" w14:textId="77777777" w:rsidR="00197968" w:rsidRPr="00343FAC" w:rsidRDefault="009A1DA6"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t>7</w:t>
      </w:r>
      <w:r w:rsidR="00197968" w:rsidRPr="00343FAC">
        <w:rPr>
          <w:rFonts w:ascii="Times New Roman" w:hAnsi="Times New Roman" w:cs="Times New Roman"/>
          <w:b/>
          <w:sz w:val="24"/>
          <w:szCs w:val="24"/>
        </w:rPr>
        <w:t>.2</w:t>
      </w:r>
      <w:r w:rsidR="00197968" w:rsidRPr="00343FAC">
        <w:rPr>
          <w:rFonts w:ascii="Times New Roman" w:hAnsi="Times New Roman" w:cs="Times New Roman"/>
          <w:sz w:val="24"/>
          <w:szCs w:val="24"/>
        </w:rPr>
        <w:t xml:space="preserve"> A empresa que, convocada dentro do prazo de validade da sua proposta, não celebrar o contrato, deixar de entregar a documentação exigida para o certame ou apresentar documentação falsa, ensejar o </w:t>
      </w:r>
      <w:r w:rsidR="00197968" w:rsidRPr="00343FAC">
        <w:rPr>
          <w:rFonts w:ascii="Times New Roman" w:hAnsi="Times New Roman" w:cs="Times New Roman"/>
          <w:sz w:val="24"/>
          <w:szCs w:val="24"/>
        </w:rPr>
        <w:lastRenderedPageBreak/>
        <w:t xml:space="preserve">retardamento da execução de seu objeto, não mantiver a proposta, falhar ou fraudar a execução do contrato, comportar-se de modo inidôneo ou cometer fraude fiscal, ficará impedida de licitar e contratar com a Administração Pública Municipal. </w:t>
      </w:r>
    </w:p>
    <w:p w14:paraId="74A37F53" w14:textId="31007EA6" w:rsidR="00197968" w:rsidRPr="00343FAC" w:rsidRDefault="009A1DA6"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t>7</w:t>
      </w:r>
      <w:r w:rsidR="00197968" w:rsidRPr="00343FAC">
        <w:rPr>
          <w:rFonts w:ascii="Times New Roman" w:hAnsi="Times New Roman" w:cs="Times New Roman"/>
          <w:b/>
          <w:sz w:val="24"/>
          <w:szCs w:val="24"/>
        </w:rPr>
        <w:t>.3</w:t>
      </w:r>
      <w:r w:rsidR="00197968" w:rsidRPr="00343FAC">
        <w:rPr>
          <w:rFonts w:ascii="Times New Roman" w:hAnsi="Times New Roman" w:cs="Times New Roman"/>
          <w:sz w:val="24"/>
          <w:szCs w:val="24"/>
        </w:rPr>
        <w:t xml:space="preserve"> Subsidiariamente, nos termos do </w:t>
      </w:r>
      <w:r w:rsidR="00AD3F0A" w:rsidRPr="00343FAC">
        <w:rPr>
          <w:rFonts w:ascii="Times New Roman" w:hAnsi="Times New Roman" w:cs="Times New Roman"/>
          <w:sz w:val="24"/>
          <w:szCs w:val="24"/>
        </w:rPr>
        <w:t>Art.</w:t>
      </w:r>
      <w:r w:rsidR="00197968" w:rsidRPr="00343FAC">
        <w:rPr>
          <w:rFonts w:ascii="Times New Roman" w:hAnsi="Times New Roman" w:cs="Times New Roman"/>
          <w:sz w:val="24"/>
          <w:szCs w:val="24"/>
        </w:rPr>
        <w:t xml:space="preserve"> 87 da Lei n</w:t>
      </w:r>
      <w:r w:rsidR="002F5611" w:rsidRPr="00343FAC">
        <w:rPr>
          <w:rFonts w:ascii="Times New Roman" w:hAnsi="Times New Roman" w:cs="Times New Roman"/>
          <w:sz w:val="24"/>
          <w:szCs w:val="24"/>
        </w:rPr>
        <w:t>º</w:t>
      </w:r>
      <w:r w:rsidR="00197968" w:rsidRPr="00343FAC">
        <w:rPr>
          <w:rFonts w:ascii="Times New Roman" w:hAnsi="Times New Roman" w:cs="Times New Roman"/>
          <w:sz w:val="24"/>
          <w:szCs w:val="24"/>
        </w:rPr>
        <w:t xml:space="preserve"> 8.666/93, pela inexecução total ou parcial das condições estabelecidas neste instrumento, a Prefeitura Municipal poderá, garantida a prévia defesa da empresa, que deverá ser apresentada no prazo de </w:t>
      </w:r>
      <w:r w:rsidR="002F5611" w:rsidRPr="00343FAC">
        <w:rPr>
          <w:rFonts w:ascii="Times New Roman" w:hAnsi="Times New Roman" w:cs="Times New Roman"/>
          <w:b/>
          <w:bCs/>
          <w:sz w:val="24"/>
          <w:szCs w:val="24"/>
        </w:rPr>
        <w:t>0</w:t>
      </w:r>
      <w:r w:rsidR="00197968" w:rsidRPr="00343FAC">
        <w:rPr>
          <w:rFonts w:ascii="Times New Roman" w:hAnsi="Times New Roman" w:cs="Times New Roman"/>
          <w:b/>
          <w:bCs/>
          <w:sz w:val="24"/>
          <w:szCs w:val="24"/>
        </w:rPr>
        <w:t>5 (cinco) dias úteis</w:t>
      </w:r>
      <w:r w:rsidR="00197968" w:rsidRPr="00343FAC">
        <w:rPr>
          <w:rFonts w:ascii="Times New Roman" w:hAnsi="Times New Roman" w:cs="Times New Roman"/>
          <w:sz w:val="24"/>
          <w:szCs w:val="24"/>
        </w:rPr>
        <w:t xml:space="preserve"> a contar da sua notificação, aplicar, sem prejuízo das responsabilidades penal e civil, as seguintes sanções:</w:t>
      </w:r>
    </w:p>
    <w:p w14:paraId="3F588F4F" w14:textId="701E2CE1" w:rsidR="00197968" w:rsidRPr="00343FAC" w:rsidRDefault="00197968" w:rsidP="00343FAC">
      <w:pPr>
        <w:spacing w:line="300" w:lineRule="auto"/>
        <w:rPr>
          <w:rFonts w:ascii="Times New Roman" w:hAnsi="Times New Roman" w:cs="Times New Roman"/>
          <w:sz w:val="24"/>
          <w:szCs w:val="24"/>
        </w:rPr>
      </w:pPr>
      <w:r w:rsidRPr="00343FAC">
        <w:rPr>
          <w:rFonts w:ascii="Times New Roman" w:hAnsi="Times New Roman" w:cs="Times New Roman"/>
          <w:b/>
          <w:bCs/>
          <w:sz w:val="24"/>
          <w:szCs w:val="24"/>
        </w:rPr>
        <w:t>I</w:t>
      </w:r>
      <w:r w:rsidRPr="00343FAC">
        <w:rPr>
          <w:rFonts w:ascii="Times New Roman" w:hAnsi="Times New Roman" w:cs="Times New Roman"/>
          <w:sz w:val="24"/>
          <w:szCs w:val="24"/>
        </w:rPr>
        <w:t xml:space="preserve"> </w:t>
      </w:r>
      <w:r w:rsidR="0039362F" w:rsidRPr="00343FAC">
        <w:rPr>
          <w:rFonts w:ascii="Times New Roman" w:hAnsi="Times New Roman" w:cs="Times New Roman"/>
          <w:sz w:val="24"/>
          <w:szCs w:val="24"/>
        </w:rPr>
        <w:t>–</w:t>
      </w:r>
      <w:r w:rsidR="001B536A" w:rsidRPr="00343FAC">
        <w:rPr>
          <w:rFonts w:ascii="Times New Roman" w:hAnsi="Times New Roman" w:cs="Times New Roman"/>
          <w:sz w:val="24"/>
          <w:szCs w:val="24"/>
        </w:rPr>
        <w:t xml:space="preserve"> </w:t>
      </w:r>
      <w:r w:rsidRPr="00343FAC">
        <w:rPr>
          <w:rFonts w:ascii="Times New Roman" w:hAnsi="Times New Roman" w:cs="Times New Roman"/>
          <w:sz w:val="24"/>
          <w:szCs w:val="24"/>
        </w:rPr>
        <w:t xml:space="preserve">Advertência, por escrito, quando a empresa deixar de atender quaisquer indicações aqui constantes; </w:t>
      </w:r>
    </w:p>
    <w:p w14:paraId="437EA2CA" w14:textId="092FFC61" w:rsidR="00197968" w:rsidRPr="00343FAC" w:rsidRDefault="00197968" w:rsidP="00343FAC">
      <w:pPr>
        <w:spacing w:line="300" w:lineRule="auto"/>
        <w:rPr>
          <w:rFonts w:ascii="Times New Roman" w:hAnsi="Times New Roman" w:cs="Times New Roman"/>
          <w:sz w:val="24"/>
          <w:szCs w:val="24"/>
        </w:rPr>
      </w:pPr>
      <w:r w:rsidRPr="00343FAC">
        <w:rPr>
          <w:rFonts w:ascii="Times New Roman" w:hAnsi="Times New Roman" w:cs="Times New Roman"/>
          <w:b/>
          <w:bCs/>
          <w:sz w:val="24"/>
          <w:szCs w:val="24"/>
        </w:rPr>
        <w:t>II</w:t>
      </w:r>
      <w:r w:rsidRPr="00343FAC">
        <w:rPr>
          <w:rFonts w:ascii="Times New Roman" w:hAnsi="Times New Roman" w:cs="Times New Roman"/>
          <w:sz w:val="24"/>
          <w:szCs w:val="24"/>
        </w:rPr>
        <w:t xml:space="preserve"> </w:t>
      </w:r>
      <w:r w:rsidR="0039362F" w:rsidRPr="00343FAC">
        <w:rPr>
          <w:rFonts w:ascii="Times New Roman" w:hAnsi="Times New Roman" w:cs="Times New Roman"/>
          <w:sz w:val="24"/>
          <w:szCs w:val="24"/>
        </w:rPr>
        <w:t>–</w:t>
      </w:r>
      <w:r w:rsidR="001B536A" w:rsidRPr="00343FAC">
        <w:rPr>
          <w:rFonts w:ascii="Times New Roman" w:hAnsi="Times New Roman" w:cs="Times New Roman"/>
          <w:sz w:val="24"/>
          <w:szCs w:val="24"/>
        </w:rPr>
        <w:t xml:space="preserve"> </w:t>
      </w:r>
      <w:r w:rsidRPr="00343FAC">
        <w:rPr>
          <w:rFonts w:ascii="Times New Roman" w:hAnsi="Times New Roman" w:cs="Times New Roman"/>
          <w:sz w:val="24"/>
          <w:szCs w:val="24"/>
        </w:rPr>
        <w:t xml:space="preserve">Multa compensatória/indenizatória no percentual de </w:t>
      </w:r>
      <w:r w:rsidRPr="00343FAC">
        <w:rPr>
          <w:rFonts w:ascii="Times New Roman" w:hAnsi="Times New Roman" w:cs="Times New Roman"/>
          <w:b/>
          <w:bCs/>
          <w:sz w:val="24"/>
          <w:szCs w:val="24"/>
        </w:rPr>
        <w:t>5% (cinco por cento)</w:t>
      </w:r>
      <w:r w:rsidRPr="00343FAC">
        <w:rPr>
          <w:rFonts w:ascii="Times New Roman" w:hAnsi="Times New Roman" w:cs="Times New Roman"/>
          <w:sz w:val="24"/>
          <w:szCs w:val="24"/>
        </w:rPr>
        <w:t xml:space="preserve"> calculado sobre o valor contratado; </w:t>
      </w:r>
    </w:p>
    <w:p w14:paraId="6C37F818" w14:textId="6A75757B" w:rsidR="00197968" w:rsidRPr="00343FAC" w:rsidRDefault="00197968" w:rsidP="00343FAC">
      <w:pPr>
        <w:spacing w:line="300" w:lineRule="auto"/>
        <w:rPr>
          <w:rFonts w:ascii="Times New Roman" w:hAnsi="Times New Roman" w:cs="Times New Roman"/>
          <w:sz w:val="24"/>
          <w:szCs w:val="24"/>
        </w:rPr>
      </w:pPr>
      <w:r w:rsidRPr="00343FAC">
        <w:rPr>
          <w:rFonts w:ascii="Times New Roman" w:hAnsi="Times New Roman" w:cs="Times New Roman"/>
          <w:b/>
          <w:bCs/>
          <w:sz w:val="24"/>
          <w:szCs w:val="24"/>
        </w:rPr>
        <w:t>III</w:t>
      </w:r>
      <w:r w:rsidRPr="00343FAC">
        <w:rPr>
          <w:rFonts w:ascii="Times New Roman" w:hAnsi="Times New Roman" w:cs="Times New Roman"/>
          <w:sz w:val="24"/>
          <w:szCs w:val="24"/>
        </w:rPr>
        <w:t xml:space="preserve"> </w:t>
      </w:r>
      <w:r w:rsidR="0039362F" w:rsidRPr="00343FAC">
        <w:rPr>
          <w:rFonts w:ascii="Times New Roman" w:hAnsi="Times New Roman" w:cs="Times New Roman"/>
          <w:sz w:val="24"/>
          <w:szCs w:val="24"/>
        </w:rPr>
        <w:t>–</w:t>
      </w:r>
      <w:r w:rsidR="001B536A" w:rsidRPr="00343FAC">
        <w:rPr>
          <w:rFonts w:ascii="Times New Roman" w:hAnsi="Times New Roman" w:cs="Times New Roman"/>
          <w:sz w:val="24"/>
          <w:szCs w:val="24"/>
        </w:rPr>
        <w:t xml:space="preserve"> </w:t>
      </w:r>
      <w:r w:rsidRPr="00343FAC">
        <w:rPr>
          <w:rFonts w:ascii="Times New Roman" w:hAnsi="Times New Roman" w:cs="Times New Roman"/>
          <w:sz w:val="24"/>
          <w:szCs w:val="24"/>
        </w:rPr>
        <w:t xml:space="preserve">Suspensão temporária de participação em licitação e impedimento de contratar com a Prefeitura, pelo prazo de </w:t>
      </w:r>
      <w:r w:rsidRPr="00343FAC">
        <w:rPr>
          <w:rFonts w:ascii="Times New Roman" w:hAnsi="Times New Roman" w:cs="Times New Roman"/>
          <w:b/>
          <w:bCs/>
          <w:sz w:val="24"/>
          <w:szCs w:val="24"/>
        </w:rPr>
        <w:t xml:space="preserve">até </w:t>
      </w:r>
      <w:r w:rsidR="002F5611" w:rsidRPr="00343FAC">
        <w:rPr>
          <w:rFonts w:ascii="Times New Roman" w:hAnsi="Times New Roman" w:cs="Times New Roman"/>
          <w:b/>
          <w:bCs/>
          <w:sz w:val="24"/>
          <w:szCs w:val="24"/>
        </w:rPr>
        <w:t>0</w:t>
      </w:r>
      <w:r w:rsidRPr="00343FAC">
        <w:rPr>
          <w:rFonts w:ascii="Times New Roman" w:hAnsi="Times New Roman" w:cs="Times New Roman"/>
          <w:b/>
          <w:bCs/>
          <w:sz w:val="24"/>
          <w:szCs w:val="24"/>
        </w:rPr>
        <w:t>2 (dois) anos</w:t>
      </w:r>
      <w:r w:rsidRPr="00343FAC">
        <w:rPr>
          <w:rFonts w:ascii="Times New Roman" w:hAnsi="Times New Roman" w:cs="Times New Roman"/>
          <w:sz w:val="24"/>
          <w:szCs w:val="24"/>
        </w:rPr>
        <w:t xml:space="preserve"> e: </w:t>
      </w:r>
    </w:p>
    <w:p w14:paraId="3A35B352" w14:textId="36880028" w:rsidR="00197968" w:rsidRPr="00343FAC" w:rsidRDefault="00197968" w:rsidP="00343FAC">
      <w:pPr>
        <w:spacing w:line="300" w:lineRule="auto"/>
        <w:rPr>
          <w:rFonts w:ascii="Times New Roman" w:hAnsi="Times New Roman" w:cs="Times New Roman"/>
          <w:sz w:val="24"/>
          <w:szCs w:val="24"/>
        </w:rPr>
      </w:pPr>
      <w:r w:rsidRPr="00343FAC">
        <w:rPr>
          <w:rFonts w:ascii="Times New Roman" w:hAnsi="Times New Roman" w:cs="Times New Roman"/>
          <w:b/>
          <w:bCs/>
          <w:sz w:val="24"/>
          <w:szCs w:val="24"/>
        </w:rPr>
        <w:t>IV</w:t>
      </w:r>
      <w:r w:rsidRPr="00343FAC">
        <w:rPr>
          <w:rFonts w:ascii="Times New Roman" w:hAnsi="Times New Roman" w:cs="Times New Roman"/>
          <w:sz w:val="24"/>
          <w:szCs w:val="24"/>
        </w:rPr>
        <w:t xml:space="preserve"> </w:t>
      </w:r>
      <w:r w:rsidR="0039362F" w:rsidRPr="00343FAC">
        <w:rPr>
          <w:rFonts w:ascii="Times New Roman" w:hAnsi="Times New Roman" w:cs="Times New Roman"/>
          <w:sz w:val="24"/>
          <w:szCs w:val="24"/>
        </w:rPr>
        <w:t>–</w:t>
      </w:r>
      <w:r w:rsidR="001B536A" w:rsidRPr="00343FAC">
        <w:rPr>
          <w:rFonts w:ascii="Times New Roman" w:hAnsi="Times New Roman" w:cs="Times New Roman"/>
          <w:sz w:val="24"/>
          <w:szCs w:val="24"/>
        </w:rPr>
        <w:t xml:space="preserve"> </w:t>
      </w:r>
      <w:r w:rsidRPr="00343FAC">
        <w:rPr>
          <w:rFonts w:ascii="Times New Roman" w:hAnsi="Times New Roman" w:cs="Times New Roman"/>
          <w:sz w:val="24"/>
          <w:szCs w:val="24"/>
        </w:rPr>
        <w:t xml:space="preserve">Declaração de </w:t>
      </w:r>
      <w:r w:rsidR="002F5611" w:rsidRPr="00343FAC">
        <w:rPr>
          <w:rFonts w:ascii="Times New Roman" w:hAnsi="Times New Roman" w:cs="Times New Roman"/>
          <w:sz w:val="24"/>
          <w:szCs w:val="24"/>
        </w:rPr>
        <w:t xml:space="preserve">Inidoneidade </w:t>
      </w:r>
      <w:r w:rsidRPr="00343FAC">
        <w:rPr>
          <w:rFonts w:ascii="Times New Roman" w:hAnsi="Times New Roman" w:cs="Times New Roman"/>
          <w:sz w:val="24"/>
          <w:szCs w:val="24"/>
        </w:rPr>
        <w:t xml:space="preserve">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w:t>
      </w:r>
      <w:r w:rsidR="00E230D2" w:rsidRPr="00343FAC">
        <w:rPr>
          <w:rFonts w:ascii="Times New Roman" w:hAnsi="Times New Roman" w:cs="Times New Roman"/>
          <w:sz w:val="24"/>
          <w:szCs w:val="24"/>
        </w:rPr>
        <w:t>Inciso</w:t>
      </w:r>
      <w:r w:rsidRPr="00343FAC">
        <w:rPr>
          <w:rFonts w:ascii="Times New Roman" w:hAnsi="Times New Roman" w:cs="Times New Roman"/>
          <w:sz w:val="24"/>
          <w:szCs w:val="24"/>
        </w:rPr>
        <w:t xml:space="preserve"> anterior. </w:t>
      </w:r>
    </w:p>
    <w:p w14:paraId="392D1B58" w14:textId="77777777" w:rsidR="00197968" w:rsidRPr="00343FAC" w:rsidRDefault="009A1DA6"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t>7</w:t>
      </w:r>
      <w:r w:rsidR="00197968" w:rsidRPr="00343FAC">
        <w:rPr>
          <w:rFonts w:ascii="Times New Roman" w:hAnsi="Times New Roman" w:cs="Times New Roman"/>
          <w:b/>
          <w:sz w:val="24"/>
          <w:szCs w:val="24"/>
        </w:rPr>
        <w:t>.4</w:t>
      </w:r>
      <w:r w:rsidR="00197968" w:rsidRPr="00343FAC">
        <w:rPr>
          <w:rFonts w:ascii="Times New Roman" w:hAnsi="Times New Roman" w:cs="Times New Roman"/>
          <w:sz w:val="24"/>
          <w:szCs w:val="24"/>
        </w:rPr>
        <w:t xml:space="preserve"> Na hipótese de atraso no cumprimento de quaisquer obrigações assumidas pela empresa, a esta será aplicada multa moratória de </w:t>
      </w:r>
      <w:r w:rsidR="00197968" w:rsidRPr="00343FAC">
        <w:rPr>
          <w:rFonts w:ascii="Times New Roman" w:hAnsi="Times New Roman" w:cs="Times New Roman"/>
          <w:b/>
          <w:bCs/>
          <w:sz w:val="24"/>
          <w:szCs w:val="24"/>
        </w:rPr>
        <w:t>0,5% (zero vírgula cinco por cento)</w:t>
      </w:r>
      <w:r w:rsidR="00197968" w:rsidRPr="00343FAC">
        <w:rPr>
          <w:rFonts w:ascii="Times New Roman" w:hAnsi="Times New Roman" w:cs="Times New Roman"/>
          <w:sz w:val="24"/>
          <w:szCs w:val="24"/>
        </w:rPr>
        <w:t xml:space="preserve"> sobre o valor do contrato ou instrumento equivalente, por dia de atraso, limitada a </w:t>
      </w:r>
      <w:r w:rsidR="00197968" w:rsidRPr="00343FAC">
        <w:rPr>
          <w:rFonts w:ascii="Times New Roman" w:hAnsi="Times New Roman" w:cs="Times New Roman"/>
          <w:b/>
          <w:bCs/>
          <w:sz w:val="24"/>
          <w:szCs w:val="24"/>
        </w:rPr>
        <w:t>10% (dez por cento)</w:t>
      </w:r>
      <w:r w:rsidR="00197968" w:rsidRPr="00343FAC">
        <w:rPr>
          <w:rFonts w:ascii="Times New Roman" w:hAnsi="Times New Roman" w:cs="Times New Roman"/>
          <w:sz w:val="24"/>
          <w:szCs w:val="24"/>
        </w:rPr>
        <w:t xml:space="preserve"> do valor inadimplido. </w:t>
      </w:r>
    </w:p>
    <w:p w14:paraId="127ECE8C" w14:textId="1A7ADC92" w:rsidR="00197968" w:rsidRPr="00343FAC" w:rsidRDefault="009A1DA6"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t>7</w:t>
      </w:r>
      <w:r w:rsidR="00197968" w:rsidRPr="00343FAC">
        <w:rPr>
          <w:rFonts w:ascii="Times New Roman" w:hAnsi="Times New Roman" w:cs="Times New Roman"/>
          <w:b/>
          <w:sz w:val="24"/>
          <w:szCs w:val="24"/>
        </w:rPr>
        <w:t>.5</w:t>
      </w:r>
      <w:r w:rsidR="00197968" w:rsidRPr="00343FAC">
        <w:rPr>
          <w:rFonts w:ascii="Times New Roman" w:hAnsi="Times New Roman" w:cs="Times New Roman"/>
          <w:sz w:val="24"/>
          <w:szCs w:val="24"/>
        </w:rPr>
        <w:t xml:space="preserve"> O valor da multa aplicada, tanto compensatória quanto moratória, deverá ser recolhido a prefeitura Municipal, dentro do prazo de </w:t>
      </w:r>
      <w:r w:rsidR="002F5611" w:rsidRPr="00343FAC">
        <w:rPr>
          <w:rFonts w:ascii="Times New Roman" w:hAnsi="Times New Roman" w:cs="Times New Roman"/>
          <w:b/>
          <w:bCs/>
          <w:sz w:val="24"/>
          <w:szCs w:val="24"/>
        </w:rPr>
        <w:t>0</w:t>
      </w:r>
      <w:r w:rsidR="00197968" w:rsidRPr="00343FAC">
        <w:rPr>
          <w:rFonts w:ascii="Times New Roman" w:hAnsi="Times New Roman" w:cs="Times New Roman"/>
          <w:b/>
          <w:bCs/>
          <w:sz w:val="24"/>
          <w:szCs w:val="24"/>
        </w:rPr>
        <w:t>5 (cinco) dias úteis</w:t>
      </w:r>
      <w:r w:rsidR="00197968" w:rsidRPr="00343FAC">
        <w:rPr>
          <w:rFonts w:ascii="Times New Roman" w:hAnsi="Times New Roman" w:cs="Times New Roman"/>
          <w:sz w:val="24"/>
          <w:szCs w:val="24"/>
        </w:rPr>
        <w:t xml:space="preserve"> após a respectiva notificação. </w:t>
      </w:r>
    </w:p>
    <w:p w14:paraId="25C68097" w14:textId="77777777" w:rsidR="00197968" w:rsidRPr="00343FAC" w:rsidRDefault="009A1DA6"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t>7</w:t>
      </w:r>
      <w:r w:rsidR="00197968" w:rsidRPr="00343FAC">
        <w:rPr>
          <w:rFonts w:ascii="Times New Roman" w:hAnsi="Times New Roman" w:cs="Times New Roman"/>
          <w:b/>
          <w:sz w:val="24"/>
          <w:szCs w:val="24"/>
        </w:rPr>
        <w:t>.6</w:t>
      </w:r>
      <w:r w:rsidR="00197968" w:rsidRPr="00343FAC">
        <w:rPr>
          <w:rFonts w:ascii="Times New Roman" w:hAnsi="Times New Roman" w:cs="Times New Roman"/>
          <w:sz w:val="24"/>
          <w:szCs w:val="24"/>
        </w:rPr>
        <w:t xml:space="preserve"> Caso não seja paga no prazo previsto no subitem anterior, a multa será descontada por ocasião do pagamento posterior a ser efetuado pela prefeitura ou cobrada judicialmente. </w:t>
      </w:r>
    </w:p>
    <w:p w14:paraId="4B3FEF61" w14:textId="77777777" w:rsidR="00197968" w:rsidRPr="00343FAC" w:rsidRDefault="009A1DA6"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t>7</w:t>
      </w:r>
      <w:r w:rsidR="00197968" w:rsidRPr="00343FAC">
        <w:rPr>
          <w:rFonts w:ascii="Times New Roman" w:hAnsi="Times New Roman" w:cs="Times New Roman"/>
          <w:b/>
          <w:sz w:val="24"/>
          <w:szCs w:val="24"/>
        </w:rPr>
        <w:t>.7</w:t>
      </w:r>
      <w:r w:rsidR="00197968" w:rsidRPr="00343FAC">
        <w:rPr>
          <w:rFonts w:ascii="Times New Roman" w:hAnsi="Times New Roman" w:cs="Times New Roman"/>
          <w:sz w:val="24"/>
          <w:szCs w:val="24"/>
        </w:rPr>
        <w:t xml:space="preserve"> Além das penalidades citadas, a empresa ficará sujeita, ainda, no que couber, às demais penalidades referidas no Capítulo IV da Lei nº 8.666/93.</w:t>
      </w:r>
    </w:p>
    <w:p w14:paraId="6ECF43DD" w14:textId="77777777" w:rsidR="00197968" w:rsidRPr="00343FAC" w:rsidRDefault="00197968" w:rsidP="00343FAC">
      <w:pPr>
        <w:spacing w:line="300" w:lineRule="auto"/>
        <w:rPr>
          <w:rFonts w:ascii="Times New Roman" w:hAnsi="Times New Roman" w:cs="Times New Roman"/>
          <w:sz w:val="24"/>
          <w:szCs w:val="24"/>
        </w:rPr>
      </w:pPr>
      <w:bookmarkStart w:id="20" w:name="_GoBack"/>
      <w:bookmarkEnd w:id="20"/>
    </w:p>
    <w:p w14:paraId="206B5725" w14:textId="77777777" w:rsidR="009A1DA6" w:rsidRPr="00343FAC" w:rsidRDefault="009A1DA6"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 xml:space="preserve">8. DOS ENCARGOS </w:t>
      </w:r>
    </w:p>
    <w:p w14:paraId="50FAE29C" w14:textId="2CB6408F" w:rsidR="009A1DA6" w:rsidRPr="00343FAC" w:rsidRDefault="009B423E"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8.1.</w:t>
      </w:r>
      <w:r w:rsidRPr="00343FAC">
        <w:rPr>
          <w:rFonts w:ascii="Times New Roman" w:hAnsi="Times New Roman" w:cs="Times New Roman"/>
          <w:sz w:val="24"/>
          <w:szCs w:val="24"/>
        </w:rPr>
        <w:t xml:space="preserve"> </w:t>
      </w:r>
      <w:r w:rsidR="009A1DA6" w:rsidRPr="00343FAC">
        <w:rPr>
          <w:rFonts w:ascii="Times New Roman" w:hAnsi="Times New Roman" w:cs="Times New Roman"/>
          <w:color w:val="000000"/>
          <w:sz w:val="24"/>
          <w:szCs w:val="24"/>
        </w:rPr>
        <w:t xml:space="preserve">As partes devem cumprir fielmente as cláusulas avençadas neste contrato, respondendo pelas consequências de sua inexecução total ou parcial. </w:t>
      </w:r>
    </w:p>
    <w:p w14:paraId="43D44F0B" w14:textId="0D78CC41" w:rsidR="009A1DA6" w:rsidRPr="00343FAC" w:rsidRDefault="009B423E"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 xml:space="preserve">8.2. </w:t>
      </w:r>
      <w:r w:rsidR="009A1DA6" w:rsidRPr="00343FAC">
        <w:rPr>
          <w:rFonts w:ascii="Times New Roman" w:hAnsi="Times New Roman" w:cs="Times New Roman"/>
          <w:color w:val="000000"/>
          <w:sz w:val="24"/>
          <w:szCs w:val="24"/>
        </w:rPr>
        <w:t>A</w:t>
      </w:r>
      <w:r w:rsidR="009A1DA6" w:rsidRPr="00343FAC">
        <w:rPr>
          <w:rFonts w:ascii="Times New Roman" w:hAnsi="Times New Roman" w:cs="Times New Roman"/>
          <w:b/>
          <w:bCs/>
          <w:color w:val="000000"/>
          <w:sz w:val="24"/>
          <w:szCs w:val="24"/>
        </w:rPr>
        <w:t xml:space="preserve"> </w:t>
      </w:r>
      <w:r w:rsidR="004573BC" w:rsidRPr="00343FAC">
        <w:rPr>
          <w:rFonts w:ascii="Times New Roman" w:hAnsi="Times New Roman" w:cs="Times New Roman"/>
          <w:color w:val="000000"/>
          <w:sz w:val="24"/>
          <w:szCs w:val="24"/>
        </w:rPr>
        <w:t>CONTRATADA</w:t>
      </w:r>
      <w:r w:rsidR="009A1DA6" w:rsidRPr="00343FAC">
        <w:rPr>
          <w:rFonts w:ascii="Times New Roman" w:hAnsi="Times New Roman" w:cs="Times New Roman"/>
          <w:color w:val="000000"/>
          <w:sz w:val="24"/>
          <w:szCs w:val="24"/>
        </w:rPr>
        <w:t>, além das obrigações estabelecid</w:t>
      </w:r>
      <w:r w:rsidR="001B536A" w:rsidRPr="00343FAC">
        <w:rPr>
          <w:rFonts w:ascii="Times New Roman" w:hAnsi="Times New Roman" w:cs="Times New Roman"/>
          <w:color w:val="000000"/>
          <w:sz w:val="24"/>
          <w:szCs w:val="24"/>
        </w:rPr>
        <w:t xml:space="preserve">as nos Anexos do </w:t>
      </w:r>
      <w:r w:rsidR="00645A82" w:rsidRPr="00343FAC">
        <w:rPr>
          <w:rFonts w:ascii="Times New Roman" w:hAnsi="Times New Roman" w:cs="Times New Roman"/>
          <w:color w:val="000000"/>
          <w:sz w:val="24"/>
          <w:szCs w:val="24"/>
        </w:rPr>
        <w:t>Edital</w:t>
      </w:r>
      <w:r w:rsidR="001B536A" w:rsidRPr="00343FAC">
        <w:rPr>
          <w:rFonts w:ascii="Times New Roman" w:hAnsi="Times New Roman" w:cs="Times New Roman"/>
          <w:color w:val="000000"/>
          <w:sz w:val="24"/>
          <w:szCs w:val="24"/>
        </w:rPr>
        <w:t xml:space="preserve"> do </w:t>
      </w:r>
      <w:r w:rsidRPr="00343FAC">
        <w:rPr>
          <w:rFonts w:ascii="Times New Roman" w:hAnsi="Times New Roman" w:cs="Times New Roman"/>
          <w:color w:val="000000"/>
          <w:sz w:val="24"/>
          <w:szCs w:val="24"/>
        </w:rPr>
        <w:t>Pregão Eletrônico</w:t>
      </w:r>
      <w:r w:rsidR="009A1DA6" w:rsidRPr="00343FAC">
        <w:rPr>
          <w:rFonts w:ascii="Times New Roman" w:hAnsi="Times New Roman" w:cs="Times New Roman"/>
          <w:color w:val="000000"/>
          <w:sz w:val="24"/>
          <w:szCs w:val="24"/>
        </w:rPr>
        <w:t xml:space="preserve"> </w:t>
      </w:r>
      <w:r w:rsidRPr="00343FAC">
        <w:rPr>
          <w:rFonts w:ascii="Times New Roman" w:hAnsi="Times New Roman" w:cs="Times New Roman"/>
          <w:color w:val="000000"/>
          <w:sz w:val="24"/>
          <w:szCs w:val="24"/>
        </w:rPr>
        <w:t>–</w:t>
      </w:r>
      <w:r w:rsidR="009A1DA6" w:rsidRPr="00343FAC">
        <w:rPr>
          <w:rFonts w:ascii="Times New Roman" w:hAnsi="Times New Roman" w:cs="Times New Roman"/>
          <w:color w:val="000000"/>
          <w:sz w:val="24"/>
          <w:szCs w:val="24"/>
        </w:rPr>
        <w:t xml:space="preserve"> </w:t>
      </w:r>
      <w:r w:rsidR="009A1DA6" w:rsidRPr="00343FAC">
        <w:rPr>
          <w:rFonts w:ascii="Times New Roman" w:hAnsi="Times New Roman" w:cs="Times New Roman"/>
          <w:sz w:val="24"/>
          <w:szCs w:val="24"/>
        </w:rPr>
        <w:t xml:space="preserve">Licitação nº </w:t>
      </w:r>
      <w:r w:rsidR="00833DEB" w:rsidRPr="00343FAC">
        <w:rPr>
          <w:rFonts w:ascii="Times New Roman" w:hAnsi="Times New Roman" w:cs="Times New Roman"/>
          <w:b/>
          <w:bCs/>
          <w:sz w:val="24"/>
          <w:szCs w:val="24"/>
        </w:rPr>
        <w:t>273</w:t>
      </w:r>
      <w:r w:rsidR="00C728AA" w:rsidRPr="00343FAC">
        <w:rPr>
          <w:rFonts w:ascii="Times New Roman" w:hAnsi="Times New Roman" w:cs="Times New Roman"/>
          <w:b/>
          <w:bCs/>
          <w:sz w:val="24"/>
          <w:szCs w:val="24"/>
        </w:rPr>
        <w:t>/2023</w:t>
      </w:r>
      <w:r w:rsidR="009A1DA6" w:rsidRPr="00343FAC">
        <w:rPr>
          <w:rFonts w:ascii="Times New Roman" w:hAnsi="Times New Roman" w:cs="Times New Roman"/>
          <w:color w:val="000000"/>
          <w:sz w:val="24"/>
          <w:szCs w:val="24"/>
        </w:rPr>
        <w:t xml:space="preserve">, deve: </w:t>
      </w:r>
    </w:p>
    <w:p w14:paraId="42E920B4" w14:textId="614D3977" w:rsidR="009A1DA6" w:rsidRPr="00343FAC" w:rsidRDefault="009A1DA6"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8.</w:t>
      </w:r>
      <w:r w:rsidR="00851551" w:rsidRPr="00343FAC">
        <w:rPr>
          <w:rFonts w:ascii="Times New Roman" w:hAnsi="Times New Roman" w:cs="Times New Roman"/>
          <w:b/>
          <w:bCs/>
          <w:color w:val="000000"/>
          <w:sz w:val="24"/>
          <w:szCs w:val="24"/>
        </w:rPr>
        <w:t>2</w:t>
      </w:r>
      <w:r w:rsidRPr="00343FAC">
        <w:rPr>
          <w:rFonts w:ascii="Times New Roman" w:hAnsi="Times New Roman" w:cs="Times New Roman"/>
          <w:b/>
          <w:bCs/>
          <w:color w:val="000000"/>
          <w:sz w:val="24"/>
          <w:szCs w:val="24"/>
        </w:rPr>
        <w:t>.</w:t>
      </w:r>
      <w:r w:rsidR="00851551" w:rsidRPr="00343FAC">
        <w:rPr>
          <w:rFonts w:ascii="Times New Roman" w:hAnsi="Times New Roman" w:cs="Times New Roman"/>
          <w:b/>
          <w:bCs/>
          <w:color w:val="000000"/>
          <w:sz w:val="24"/>
          <w:szCs w:val="24"/>
        </w:rPr>
        <w:t>1.</w:t>
      </w:r>
      <w:r w:rsidRPr="00343FAC">
        <w:rPr>
          <w:rFonts w:ascii="Times New Roman" w:hAnsi="Times New Roman" w:cs="Times New Roman"/>
          <w:b/>
          <w:bCs/>
          <w:color w:val="000000"/>
          <w:sz w:val="24"/>
          <w:szCs w:val="24"/>
        </w:rPr>
        <w:t xml:space="preserve"> </w:t>
      </w:r>
      <w:r w:rsidRPr="00343FAC">
        <w:rPr>
          <w:rFonts w:ascii="Times New Roman" w:hAnsi="Times New Roman" w:cs="Times New Roman"/>
          <w:color w:val="000000"/>
          <w:sz w:val="24"/>
          <w:szCs w:val="24"/>
        </w:rPr>
        <w:t xml:space="preserve">Cumprir todas as obrigações constantes no </w:t>
      </w:r>
      <w:r w:rsidR="00645A82" w:rsidRPr="00343FAC">
        <w:rPr>
          <w:rFonts w:ascii="Times New Roman" w:hAnsi="Times New Roman" w:cs="Times New Roman"/>
          <w:color w:val="000000"/>
          <w:sz w:val="24"/>
          <w:szCs w:val="24"/>
        </w:rPr>
        <w:t>Edital</w:t>
      </w:r>
      <w:r w:rsidRPr="00343FAC">
        <w:rPr>
          <w:rFonts w:ascii="Times New Roman" w:hAnsi="Times New Roman" w:cs="Times New Roman"/>
          <w:color w:val="000000"/>
          <w:sz w:val="24"/>
          <w:szCs w:val="24"/>
        </w:rPr>
        <w:t xml:space="preserve">, seus anexos e sua proposta, assumindo como exclusivamente seus os riscos e as despesas decorrentes da boa e perfeita execução do objeto. </w:t>
      </w:r>
    </w:p>
    <w:p w14:paraId="04986CB7" w14:textId="40A0526A" w:rsidR="009A1DA6" w:rsidRPr="00343FAC" w:rsidRDefault="009A1DA6"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8.2.</w:t>
      </w:r>
      <w:r w:rsidR="00851551" w:rsidRPr="00343FAC">
        <w:rPr>
          <w:rFonts w:ascii="Times New Roman" w:hAnsi="Times New Roman" w:cs="Times New Roman"/>
          <w:b/>
          <w:bCs/>
          <w:color w:val="000000"/>
          <w:sz w:val="24"/>
          <w:szCs w:val="24"/>
        </w:rPr>
        <w:t>2.</w:t>
      </w:r>
      <w:r w:rsidRPr="00343FAC">
        <w:rPr>
          <w:rFonts w:ascii="Times New Roman" w:hAnsi="Times New Roman" w:cs="Times New Roman"/>
          <w:b/>
          <w:bCs/>
          <w:color w:val="000000"/>
          <w:sz w:val="24"/>
          <w:szCs w:val="24"/>
        </w:rPr>
        <w:t xml:space="preserve"> </w:t>
      </w:r>
      <w:r w:rsidRPr="00343FAC">
        <w:rPr>
          <w:rFonts w:ascii="Times New Roman" w:hAnsi="Times New Roman" w:cs="Times New Roman"/>
          <w:color w:val="000000"/>
          <w:sz w:val="24"/>
          <w:szCs w:val="24"/>
        </w:rPr>
        <w:t xml:space="preserve">Efetuar a entrega </w:t>
      </w:r>
      <w:r w:rsidR="00A738E3" w:rsidRPr="00343FAC">
        <w:rPr>
          <w:rFonts w:ascii="Times New Roman" w:hAnsi="Times New Roman" w:cs="Times New Roman"/>
          <w:color w:val="000000"/>
          <w:sz w:val="24"/>
          <w:szCs w:val="24"/>
        </w:rPr>
        <w:t xml:space="preserve">e instalação </w:t>
      </w:r>
      <w:r w:rsidRPr="00343FAC">
        <w:rPr>
          <w:rFonts w:ascii="Times New Roman" w:hAnsi="Times New Roman" w:cs="Times New Roman"/>
          <w:color w:val="000000"/>
          <w:sz w:val="24"/>
          <w:szCs w:val="24"/>
        </w:rPr>
        <w:t>do objeto em perfeitas condições, conforme especificações, prazo e loca</w:t>
      </w:r>
      <w:r w:rsidR="00A738E3" w:rsidRPr="00343FAC">
        <w:rPr>
          <w:rFonts w:ascii="Times New Roman" w:hAnsi="Times New Roman" w:cs="Times New Roman"/>
          <w:color w:val="000000"/>
          <w:sz w:val="24"/>
          <w:szCs w:val="24"/>
        </w:rPr>
        <w:t>is</w:t>
      </w:r>
      <w:r w:rsidRPr="00343FAC">
        <w:rPr>
          <w:rFonts w:ascii="Times New Roman" w:hAnsi="Times New Roman" w:cs="Times New Roman"/>
          <w:color w:val="000000"/>
          <w:sz w:val="24"/>
          <w:szCs w:val="24"/>
        </w:rPr>
        <w:t xml:space="preserve"> constantes no </w:t>
      </w:r>
      <w:r w:rsidR="00645A82" w:rsidRPr="00343FAC">
        <w:rPr>
          <w:rFonts w:ascii="Times New Roman" w:hAnsi="Times New Roman" w:cs="Times New Roman"/>
          <w:color w:val="000000"/>
          <w:sz w:val="24"/>
          <w:szCs w:val="24"/>
        </w:rPr>
        <w:t>Edital</w:t>
      </w:r>
      <w:r w:rsidRPr="00343FAC">
        <w:rPr>
          <w:rFonts w:ascii="Times New Roman" w:hAnsi="Times New Roman" w:cs="Times New Roman"/>
          <w:color w:val="000000"/>
          <w:sz w:val="24"/>
          <w:szCs w:val="24"/>
        </w:rPr>
        <w:t xml:space="preserve"> e seus anexos, acompanhado da respectiva </w:t>
      </w:r>
      <w:r w:rsidR="00A738E3" w:rsidRPr="00343FAC">
        <w:rPr>
          <w:rFonts w:ascii="Times New Roman" w:hAnsi="Times New Roman" w:cs="Times New Roman"/>
          <w:color w:val="000000"/>
          <w:sz w:val="24"/>
          <w:szCs w:val="24"/>
        </w:rPr>
        <w:t>Nota Fiscal</w:t>
      </w:r>
      <w:r w:rsidRPr="00343FAC">
        <w:rPr>
          <w:rFonts w:ascii="Times New Roman" w:hAnsi="Times New Roman" w:cs="Times New Roman"/>
          <w:color w:val="000000"/>
          <w:sz w:val="24"/>
          <w:szCs w:val="24"/>
        </w:rPr>
        <w:t xml:space="preserve">, na qual constarão as indicações referentes a: </w:t>
      </w:r>
      <w:r w:rsidR="001B536A" w:rsidRPr="00343FAC">
        <w:rPr>
          <w:rFonts w:ascii="Times New Roman" w:hAnsi="Times New Roman" w:cs="Times New Roman"/>
          <w:i/>
          <w:iCs/>
          <w:color w:val="000000"/>
          <w:sz w:val="24"/>
          <w:szCs w:val="24"/>
        </w:rPr>
        <w:t>marca, fabricante</w:t>
      </w:r>
      <w:r w:rsidR="00CE2F0E" w:rsidRPr="00343FAC">
        <w:rPr>
          <w:rFonts w:ascii="Times New Roman" w:hAnsi="Times New Roman" w:cs="Times New Roman"/>
          <w:color w:val="000000"/>
          <w:sz w:val="24"/>
          <w:szCs w:val="24"/>
        </w:rPr>
        <w:t>;</w:t>
      </w:r>
    </w:p>
    <w:p w14:paraId="668F5B5B" w14:textId="7746DB8C" w:rsidR="009A1DA6" w:rsidRPr="00343FAC" w:rsidRDefault="009A1DA6"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8.</w:t>
      </w:r>
      <w:r w:rsidR="00851551" w:rsidRPr="00343FAC">
        <w:rPr>
          <w:rFonts w:ascii="Times New Roman" w:hAnsi="Times New Roman" w:cs="Times New Roman"/>
          <w:b/>
          <w:bCs/>
          <w:color w:val="000000"/>
          <w:sz w:val="24"/>
          <w:szCs w:val="24"/>
        </w:rPr>
        <w:t>2</w:t>
      </w:r>
      <w:r w:rsidRPr="00343FAC">
        <w:rPr>
          <w:rFonts w:ascii="Times New Roman" w:hAnsi="Times New Roman" w:cs="Times New Roman"/>
          <w:b/>
          <w:bCs/>
          <w:color w:val="000000"/>
          <w:sz w:val="24"/>
          <w:szCs w:val="24"/>
        </w:rPr>
        <w:t>.</w:t>
      </w:r>
      <w:r w:rsidR="00851551" w:rsidRPr="00343FAC">
        <w:rPr>
          <w:rFonts w:ascii="Times New Roman" w:hAnsi="Times New Roman" w:cs="Times New Roman"/>
          <w:b/>
          <w:bCs/>
          <w:color w:val="000000"/>
          <w:sz w:val="24"/>
          <w:szCs w:val="24"/>
        </w:rPr>
        <w:t>3.</w:t>
      </w:r>
      <w:r w:rsidRPr="00343FAC">
        <w:rPr>
          <w:rFonts w:ascii="Times New Roman" w:hAnsi="Times New Roman" w:cs="Times New Roman"/>
          <w:b/>
          <w:bCs/>
          <w:color w:val="000000"/>
          <w:sz w:val="24"/>
          <w:szCs w:val="24"/>
        </w:rPr>
        <w:t xml:space="preserve"> </w:t>
      </w:r>
      <w:r w:rsidRPr="00343FAC">
        <w:rPr>
          <w:rFonts w:ascii="Times New Roman" w:hAnsi="Times New Roman" w:cs="Times New Roman"/>
          <w:color w:val="000000"/>
          <w:sz w:val="24"/>
          <w:szCs w:val="24"/>
        </w:rPr>
        <w:t xml:space="preserve">Providenciar a entrega </w:t>
      </w:r>
      <w:r w:rsidR="00CE2F0E" w:rsidRPr="00343FAC">
        <w:rPr>
          <w:rFonts w:ascii="Times New Roman" w:hAnsi="Times New Roman" w:cs="Times New Roman"/>
          <w:color w:val="000000"/>
          <w:sz w:val="24"/>
          <w:szCs w:val="24"/>
        </w:rPr>
        <w:t xml:space="preserve">e instalação </w:t>
      </w:r>
      <w:r w:rsidRPr="00343FAC">
        <w:rPr>
          <w:rFonts w:ascii="Times New Roman" w:hAnsi="Times New Roman" w:cs="Times New Roman"/>
          <w:color w:val="000000"/>
          <w:sz w:val="24"/>
          <w:szCs w:val="24"/>
        </w:rPr>
        <w:t xml:space="preserve">dos </w:t>
      </w:r>
      <w:r w:rsidR="00955CF3" w:rsidRPr="00343FAC">
        <w:rPr>
          <w:rFonts w:ascii="Times New Roman" w:hAnsi="Times New Roman" w:cs="Times New Roman"/>
          <w:color w:val="000000"/>
          <w:sz w:val="24"/>
          <w:szCs w:val="24"/>
        </w:rPr>
        <w:t>brinquedos</w:t>
      </w:r>
      <w:r w:rsidRPr="00343FAC">
        <w:rPr>
          <w:rFonts w:ascii="Times New Roman" w:hAnsi="Times New Roman" w:cs="Times New Roman"/>
          <w:color w:val="000000"/>
          <w:sz w:val="24"/>
          <w:szCs w:val="24"/>
        </w:rPr>
        <w:t xml:space="preserve">, dentro do prazo máximo estabelecido na Ordem de Fornecimento, emitida pela </w:t>
      </w:r>
      <w:r w:rsidR="00CE2F0E" w:rsidRPr="00343FAC">
        <w:rPr>
          <w:rFonts w:ascii="Times New Roman" w:hAnsi="Times New Roman" w:cs="Times New Roman"/>
          <w:color w:val="000000"/>
          <w:sz w:val="24"/>
          <w:szCs w:val="24"/>
        </w:rPr>
        <w:t xml:space="preserve">referida </w:t>
      </w:r>
      <w:r w:rsidRPr="00343FAC">
        <w:rPr>
          <w:rFonts w:ascii="Times New Roman" w:hAnsi="Times New Roman" w:cs="Times New Roman"/>
          <w:color w:val="000000"/>
          <w:sz w:val="24"/>
          <w:szCs w:val="24"/>
        </w:rPr>
        <w:t xml:space="preserve">Secretaria, caso contrário estando sujeito a penalidades; </w:t>
      </w:r>
    </w:p>
    <w:p w14:paraId="24B098B6" w14:textId="6D52CC3E" w:rsidR="009A1DA6" w:rsidRPr="00343FAC" w:rsidRDefault="009A1DA6"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8.</w:t>
      </w:r>
      <w:r w:rsidR="003E0CA1" w:rsidRPr="00343FAC">
        <w:rPr>
          <w:rFonts w:ascii="Times New Roman" w:hAnsi="Times New Roman" w:cs="Times New Roman"/>
          <w:b/>
          <w:bCs/>
          <w:color w:val="000000"/>
          <w:sz w:val="24"/>
          <w:szCs w:val="24"/>
        </w:rPr>
        <w:t>2</w:t>
      </w:r>
      <w:r w:rsidRPr="00343FAC">
        <w:rPr>
          <w:rFonts w:ascii="Times New Roman" w:hAnsi="Times New Roman" w:cs="Times New Roman"/>
          <w:b/>
          <w:bCs/>
          <w:color w:val="000000"/>
          <w:sz w:val="24"/>
          <w:szCs w:val="24"/>
        </w:rPr>
        <w:t>.</w:t>
      </w:r>
      <w:r w:rsidR="00274EAB" w:rsidRPr="00343FAC">
        <w:rPr>
          <w:rFonts w:ascii="Times New Roman" w:hAnsi="Times New Roman" w:cs="Times New Roman"/>
          <w:b/>
          <w:bCs/>
          <w:color w:val="000000"/>
          <w:sz w:val="24"/>
          <w:szCs w:val="24"/>
        </w:rPr>
        <w:t>4.</w:t>
      </w:r>
      <w:r w:rsidRPr="00343FAC">
        <w:rPr>
          <w:rFonts w:ascii="Times New Roman" w:hAnsi="Times New Roman" w:cs="Times New Roman"/>
          <w:b/>
          <w:bCs/>
          <w:color w:val="000000"/>
          <w:sz w:val="24"/>
          <w:szCs w:val="24"/>
        </w:rPr>
        <w:t xml:space="preserve"> </w:t>
      </w:r>
      <w:r w:rsidRPr="00343FAC">
        <w:rPr>
          <w:rFonts w:ascii="Times New Roman" w:hAnsi="Times New Roman" w:cs="Times New Roman"/>
          <w:color w:val="000000"/>
          <w:sz w:val="24"/>
          <w:szCs w:val="24"/>
        </w:rPr>
        <w:t xml:space="preserve">Responsabilizar-se pelos vícios e danos decorrentes do objeto, de acordo com os </w:t>
      </w:r>
      <w:r w:rsidR="00526A94" w:rsidRPr="00343FAC">
        <w:rPr>
          <w:rFonts w:ascii="Times New Roman" w:hAnsi="Times New Roman" w:cs="Times New Roman"/>
          <w:color w:val="000000"/>
          <w:sz w:val="24"/>
          <w:szCs w:val="24"/>
        </w:rPr>
        <w:t>A</w:t>
      </w:r>
      <w:r w:rsidRPr="00343FAC">
        <w:rPr>
          <w:rFonts w:ascii="Times New Roman" w:hAnsi="Times New Roman" w:cs="Times New Roman"/>
          <w:color w:val="000000"/>
          <w:sz w:val="24"/>
          <w:szCs w:val="24"/>
        </w:rPr>
        <w:t xml:space="preserve">rtigos 12, 13 e 17 a 27, do Código de Defesa do Consumidor (Lei nº 8.078, de 1990); </w:t>
      </w:r>
    </w:p>
    <w:p w14:paraId="25DF521D" w14:textId="52F4C04A" w:rsidR="009A1DA6" w:rsidRPr="00343FAC" w:rsidRDefault="009A1DA6"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lastRenderedPageBreak/>
        <w:t>8.</w:t>
      </w:r>
      <w:r w:rsidR="003A6C25" w:rsidRPr="00343FAC">
        <w:rPr>
          <w:rFonts w:ascii="Times New Roman" w:hAnsi="Times New Roman" w:cs="Times New Roman"/>
          <w:b/>
          <w:bCs/>
          <w:color w:val="000000"/>
          <w:sz w:val="24"/>
          <w:szCs w:val="24"/>
        </w:rPr>
        <w:t>2.</w:t>
      </w:r>
      <w:r w:rsidRPr="00343FAC">
        <w:rPr>
          <w:rFonts w:ascii="Times New Roman" w:hAnsi="Times New Roman" w:cs="Times New Roman"/>
          <w:b/>
          <w:bCs/>
          <w:color w:val="000000"/>
          <w:sz w:val="24"/>
          <w:szCs w:val="24"/>
        </w:rPr>
        <w:t xml:space="preserve">5. </w:t>
      </w:r>
      <w:r w:rsidRPr="00343FAC">
        <w:rPr>
          <w:rFonts w:ascii="Times New Roman" w:hAnsi="Times New Roman" w:cs="Times New Roman"/>
          <w:color w:val="000000"/>
          <w:sz w:val="24"/>
          <w:szCs w:val="24"/>
        </w:rPr>
        <w:t>Substituir, reparar ou corrigir, às suas expensas, no prazo fixado neste Termo de Referência, o objeto com avarias ou defeitos;</w:t>
      </w:r>
    </w:p>
    <w:p w14:paraId="035DEDC4" w14:textId="219C6A3D" w:rsidR="009A1DA6" w:rsidRPr="00343FAC" w:rsidRDefault="009A1DA6"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8.</w:t>
      </w:r>
      <w:r w:rsidR="006947F7" w:rsidRPr="00343FAC">
        <w:rPr>
          <w:rFonts w:ascii="Times New Roman" w:hAnsi="Times New Roman" w:cs="Times New Roman"/>
          <w:b/>
          <w:bCs/>
          <w:color w:val="000000"/>
          <w:sz w:val="24"/>
          <w:szCs w:val="24"/>
        </w:rPr>
        <w:t>2.</w:t>
      </w:r>
      <w:r w:rsidRPr="00343FAC">
        <w:rPr>
          <w:rFonts w:ascii="Times New Roman" w:hAnsi="Times New Roman" w:cs="Times New Roman"/>
          <w:b/>
          <w:bCs/>
          <w:color w:val="000000"/>
          <w:sz w:val="24"/>
          <w:szCs w:val="24"/>
        </w:rPr>
        <w:t xml:space="preserve">6. </w:t>
      </w:r>
      <w:r w:rsidRPr="00343FAC">
        <w:rPr>
          <w:rFonts w:ascii="Times New Roman" w:hAnsi="Times New Roman" w:cs="Times New Roman"/>
          <w:color w:val="000000"/>
          <w:sz w:val="24"/>
          <w:szCs w:val="24"/>
        </w:rPr>
        <w:t xml:space="preserve">Manter, durante toda a execução do contrato, em compatibilidade com as obrigações assumidas, todas as condições de habilitação e qualificação exigidas na licitação; </w:t>
      </w:r>
    </w:p>
    <w:p w14:paraId="457739C4" w14:textId="0B232C00" w:rsidR="009A1DA6" w:rsidRPr="00343FAC" w:rsidRDefault="009A1DA6"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8.</w:t>
      </w:r>
      <w:r w:rsidR="00D35A0D" w:rsidRPr="00343FAC">
        <w:rPr>
          <w:rFonts w:ascii="Times New Roman" w:hAnsi="Times New Roman" w:cs="Times New Roman"/>
          <w:b/>
          <w:bCs/>
          <w:color w:val="000000"/>
          <w:sz w:val="24"/>
          <w:szCs w:val="24"/>
        </w:rPr>
        <w:t>2.</w:t>
      </w:r>
      <w:r w:rsidRPr="00343FAC">
        <w:rPr>
          <w:rFonts w:ascii="Times New Roman" w:hAnsi="Times New Roman" w:cs="Times New Roman"/>
          <w:b/>
          <w:bCs/>
          <w:color w:val="000000"/>
          <w:sz w:val="24"/>
          <w:szCs w:val="24"/>
        </w:rPr>
        <w:t xml:space="preserve">7. </w:t>
      </w:r>
      <w:r w:rsidRPr="00343FAC">
        <w:rPr>
          <w:rFonts w:ascii="Times New Roman" w:hAnsi="Times New Roman" w:cs="Times New Roman"/>
          <w:color w:val="000000"/>
          <w:sz w:val="24"/>
          <w:szCs w:val="24"/>
        </w:rPr>
        <w:t xml:space="preserve">Indicar preposto para representá-la durante a execução do contrato; </w:t>
      </w:r>
    </w:p>
    <w:p w14:paraId="09EFEB93" w14:textId="5B92CB0D" w:rsidR="009A1DA6" w:rsidRPr="00343FAC" w:rsidRDefault="009A1DA6"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8.</w:t>
      </w:r>
      <w:r w:rsidR="00D35A0D" w:rsidRPr="00343FAC">
        <w:rPr>
          <w:rFonts w:ascii="Times New Roman" w:hAnsi="Times New Roman" w:cs="Times New Roman"/>
          <w:b/>
          <w:bCs/>
          <w:color w:val="000000"/>
          <w:sz w:val="24"/>
          <w:szCs w:val="24"/>
        </w:rPr>
        <w:t>2.</w:t>
      </w:r>
      <w:r w:rsidRPr="00343FAC">
        <w:rPr>
          <w:rFonts w:ascii="Times New Roman" w:hAnsi="Times New Roman" w:cs="Times New Roman"/>
          <w:b/>
          <w:bCs/>
          <w:color w:val="000000"/>
          <w:sz w:val="24"/>
          <w:szCs w:val="24"/>
        </w:rPr>
        <w:t xml:space="preserve">8. </w:t>
      </w:r>
      <w:r w:rsidRPr="00343FAC">
        <w:rPr>
          <w:rFonts w:ascii="Times New Roman" w:hAnsi="Times New Roman" w:cs="Times New Roman"/>
          <w:color w:val="000000"/>
          <w:sz w:val="24"/>
          <w:szCs w:val="24"/>
        </w:rPr>
        <w:t xml:space="preserve">Os </w:t>
      </w:r>
      <w:r w:rsidR="00955CF3" w:rsidRPr="00343FAC">
        <w:rPr>
          <w:rFonts w:ascii="Times New Roman" w:hAnsi="Times New Roman" w:cs="Times New Roman"/>
          <w:color w:val="000000"/>
          <w:sz w:val="24"/>
          <w:szCs w:val="24"/>
        </w:rPr>
        <w:t>brinquedos</w:t>
      </w:r>
      <w:r w:rsidRPr="00343FAC">
        <w:rPr>
          <w:rFonts w:ascii="Times New Roman" w:hAnsi="Times New Roman" w:cs="Times New Roman"/>
          <w:color w:val="000000"/>
          <w:sz w:val="24"/>
          <w:szCs w:val="24"/>
        </w:rPr>
        <w:t xml:space="preserve"> a serem entregues deverão ser adequadamente acondicionados, de forma a permitir a completa preservação do mesmo e sua segurança durante o transporte; </w:t>
      </w:r>
    </w:p>
    <w:p w14:paraId="542D11EF" w14:textId="0BC25DD9" w:rsidR="009A1DA6" w:rsidRPr="00343FAC" w:rsidRDefault="009A1DA6"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8.</w:t>
      </w:r>
      <w:r w:rsidR="00D35A0D" w:rsidRPr="00343FAC">
        <w:rPr>
          <w:rFonts w:ascii="Times New Roman" w:hAnsi="Times New Roman" w:cs="Times New Roman"/>
          <w:b/>
          <w:bCs/>
          <w:color w:val="000000"/>
          <w:sz w:val="24"/>
          <w:szCs w:val="24"/>
        </w:rPr>
        <w:t>2.</w:t>
      </w:r>
      <w:r w:rsidRPr="00343FAC">
        <w:rPr>
          <w:rFonts w:ascii="Times New Roman" w:hAnsi="Times New Roman" w:cs="Times New Roman"/>
          <w:b/>
          <w:bCs/>
          <w:color w:val="000000"/>
          <w:sz w:val="24"/>
          <w:szCs w:val="24"/>
        </w:rPr>
        <w:t xml:space="preserve">9. </w:t>
      </w:r>
      <w:r w:rsidRPr="00343FAC">
        <w:rPr>
          <w:rFonts w:ascii="Times New Roman" w:hAnsi="Times New Roman" w:cs="Times New Roman"/>
          <w:color w:val="000000"/>
          <w:sz w:val="24"/>
          <w:szCs w:val="24"/>
        </w:rPr>
        <w:t xml:space="preserve">O prazo de entrega </w:t>
      </w:r>
      <w:r w:rsidR="00D35A0D" w:rsidRPr="00343FAC">
        <w:rPr>
          <w:rFonts w:ascii="Times New Roman" w:hAnsi="Times New Roman" w:cs="Times New Roman"/>
          <w:color w:val="000000"/>
          <w:sz w:val="24"/>
          <w:szCs w:val="24"/>
        </w:rPr>
        <w:t xml:space="preserve">e instalação </w:t>
      </w:r>
      <w:r w:rsidRPr="00343FAC">
        <w:rPr>
          <w:rFonts w:ascii="Times New Roman" w:hAnsi="Times New Roman" w:cs="Times New Roman"/>
          <w:color w:val="000000"/>
          <w:sz w:val="24"/>
          <w:szCs w:val="24"/>
        </w:rPr>
        <w:t xml:space="preserve">dos </w:t>
      </w:r>
      <w:r w:rsidR="00955CF3" w:rsidRPr="00343FAC">
        <w:rPr>
          <w:rFonts w:ascii="Times New Roman" w:hAnsi="Times New Roman" w:cs="Times New Roman"/>
          <w:color w:val="000000"/>
          <w:sz w:val="24"/>
          <w:szCs w:val="24"/>
        </w:rPr>
        <w:t>brinquedos</w:t>
      </w:r>
      <w:r w:rsidRPr="00343FAC">
        <w:rPr>
          <w:rFonts w:ascii="Times New Roman" w:hAnsi="Times New Roman" w:cs="Times New Roman"/>
          <w:color w:val="000000"/>
          <w:sz w:val="24"/>
          <w:szCs w:val="24"/>
        </w:rPr>
        <w:t xml:space="preserve"> é de </w:t>
      </w:r>
      <w:r w:rsidR="00031192" w:rsidRPr="00343FAC">
        <w:rPr>
          <w:rFonts w:ascii="Times New Roman" w:hAnsi="Times New Roman" w:cs="Times New Roman"/>
          <w:b/>
          <w:bCs/>
          <w:sz w:val="24"/>
          <w:szCs w:val="24"/>
        </w:rPr>
        <w:t>até 45 (quarenta e cinco) dias</w:t>
      </w:r>
      <w:r w:rsidRPr="00343FAC">
        <w:rPr>
          <w:rFonts w:ascii="Times New Roman" w:hAnsi="Times New Roman" w:cs="Times New Roman"/>
          <w:color w:val="000000"/>
          <w:sz w:val="24"/>
          <w:szCs w:val="24"/>
        </w:rPr>
        <w:t xml:space="preserve">, contados do primeiro dia útil seguinte ao recebimento da </w:t>
      </w:r>
      <w:r w:rsidR="00AD6A65" w:rsidRPr="00343FAC">
        <w:rPr>
          <w:rFonts w:ascii="Times New Roman" w:hAnsi="Times New Roman" w:cs="Times New Roman"/>
          <w:color w:val="000000"/>
          <w:sz w:val="24"/>
          <w:szCs w:val="24"/>
        </w:rPr>
        <w:t xml:space="preserve">Nota </w:t>
      </w:r>
      <w:r w:rsidRPr="00343FAC">
        <w:rPr>
          <w:rFonts w:ascii="Times New Roman" w:hAnsi="Times New Roman" w:cs="Times New Roman"/>
          <w:color w:val="000000"/>
          <w:sz w:val="24"/>
          <w:szCs w:val="24"/>
        </w:rPr>
        <w:t xml:space="preserve">de </w:t>
      </w:r>
      <w:r w:rsidR="00AD6A65" w:rsidRPr="00343FAC">
        <w:rPr>
          <w:rFonts w:ascii="Times New Roman" w:hAnsi="Times New Roman" w:cs="Times New Roman"/>
          <w:color w:val="000000"/>
          <w:sz w:val="24"/>
          <w:szCs w:val="24"/>
        </w:rPr>
        <w:t xml:space="preserve">Empenho </w:t>
      </w:r>
      <w:r w:rsidRPr="00343FAC">
        <w:rPr>
          <w:rFonts w:ascii="Times New Roman" w:hAnsi="Times New Roman" w:cs="Times New Roman"/>
          <w:sz w:val="24"/>
          <w:szCs w:val="24"/>
        </w:rPr>
        <w:t>e da confirmação do cr</w:t>
      </w:r>
      <w:r w:rsidR="00AD6A65" w:rsidRPr="00343FAC">
        <w:rPr>
          <w:rFonts w:ascii="Times New Roman" w:hAnsi="Times New Roman" w:cs="Times New Roman"/>
          <w:sz w:val="24"/>
          <w:szCs w:val="24"/>
        </w:rPr>
        <w:t>é</w:t>
      </w:r>
      <w:r w:rsidRPr="00343FAC">
        <w:rPr>
          <w:rFonts w:ascii="Times New Roman" w:hAnsi="Times New Roman" w:cs="Times New Roman"/>
          <w:sz w:val="24"/>
          <w:szCs w:val="24"/>
        </w:rPr>
        <w:t xml:space="preserve">dito do recurso na conta do </w:t>
      </w:r>
      <w:r w:rsidR="00AD6A65" w:rsidRPr="00343FAC">
        <w:rPr>
          <w:rFonts w:ascii="Times New Roman" w:hAnsi="Times New Roman" w:cs="Times New Roman"/>
          <w:sz w:val="24"/>
          <w:szCs w:val="24"/>
        </w:rPr>
        <w:t>Município</w:t>
      </w:r>
      <w:r w:rsidRPr="00343FAC">
        <w:rPr>
          <w:rFonts w:ascii="Times New Roman" w:hAnsi="Times New Roman" w:cs="Times New Roman"/>
          <w:color w:val="000000"/>
          <w:sz w:val="24"/>
          <w:szCs w:val="24"/>
        </w:rPr>
        <w:t>, no</w:t>
      </w:r>
      <w:r w:rsidR="007C070C" w:rsidRPr="00343FAC">
        <w:rPr>
          <w:rFonts w:ascii="Times New Roman" w:hAnsi="Times New Roman" w:cs="Times New Roman"/>
          <w:color w:val="000000"/>
          <w:sz w:val="24"/>
          <w:szCs w:val="24"/>
        </w:rPr>
        <w:t>s</w:t>
      </w:r>
      <w:r w:rsidRPr="00343FAC">
        <w:rPr>
          <w:rFonts w:ascii="Times New Roman" w:hAnsi="Times New Roman" w:cs="Times New Roman"/>
          <w:color w:val="000000"/>
          <w:sz w:val="24"/>
          <w:szCs w:val="24"/>
        </w:rPr>
        <w:t xml:space="preserve"> endereço</w:t>
      </w:r>
      <w:r w:rsidR="007C070C" w:rsidRPr="00343FAC">
        <w:rPr>
          <w:rFonts w:ascii="Times New Roman" w:hAnsi="Times New Roman" w:cs="Times New Roman"/>
          <w:color w:val="000000"/>
          <w:sz w:val="24"/>
          <w:szCs w:val="24"/>
        </w:rPr>
        <w:t>s</w:t>
      </w:r>
      <w:r w:rsidRPr="00343FAC">
        <w:rPr>
          <w:rFonts w:ascii="Times New Roman" w:hAnsi="Times New Roman" w:cs="Times New Roman"/>
          <w:color w:val="000000"/>
          <w:sz w:val="24"/>
          <w:szCs w:val="24"/>
        </w:rPr>
        <w:t xml:space="preserve"> </w:t>
      </w:r>
      <w:r w:rsidR="007C070C" w:rsidRPr="00343FAC">
        <w:rPr>
          <w:rFonts w:ascii="Times New Roman" w:hAnsi="Times New Roman" w:cs="Times New Roman"/>
          <w:color w:val="000000"/>
          <w:sz w:val="24"/>
          <w:szCs w:val="24"/>
        </w:rPr>
        <w:t xml:space="preserve">descritos no </w:t>
      </w:r>
      <w:r w:rsidR="007C070C" w:rsidRPr="00343FAC">
        <w:rPr>
          <w:rFonts w:ascii="Times New Roman" w:hAnsi="Times New Roman" w:cs="Times New Roman"/>
          <w:sz w:val="24"/>
          <w:szCs w:val="24"/>
        </w:rPr>
        <w:t xml:space="preserve">item </w:t>
      </w:r>
      <w:r w:rsidR="007C070C" w:rsidRPr="00343FAC">
        <w:rPr>
          <w:rFonts w:ascii="Times New Roman" w:hAnsi="Times New Roman" w:cs="Times New Roman"/>
          <w:b/>
          <w:bCs/>
          <w:sz w:val="24"/>
          <w:szCs w:val="24"/>
        </w:rPr>
        <w:t xml:space="preserve">3.4. </w:t>
      </w:r>
      <w:r w:rsidR="007C070C" w:rsidRPr="00343FAC">
        <w:rPr>
          <w:rFonts w:ascii="Times New Roman" w:hAnsi="Times New Roman" w:cs="Times New Roman"/>
          <w:sz w:val="24"/>
          <w:szCs w:val="24"/>
        </w:rPr>
        <w:t>deste Termo de Referência</w:t>
      </w:r>
      <w:r w:rsidRPr="00343FAC">
        <w:rPr>
          <w:rFonts w:ascii="Times New Roman" w:hAnsi="Times New Roman" w:cs="Times New Roman"/>
          <w:color w:val="000000"/>
          <w:sz w:val="24"/>
          <w:szCs w:val="24"/>
        </w:rPr>
        <w:t xml:space="preserve">. </w:t>
      </w:r>
    </w:p>
    <w:p w14:paraId="6015EC1E" w14:textId="61BF21BF" w:rsidR="009A1DA6" w:rsidRPr="00343FAC" w:rsidRDefault="009A1DA6"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8.</w:t>
      </w:r>
      <w:r w:rsidR="007C070C" w:rsidRPr="00343FAC">
        <w:rPr>
          <w:rFonts w:ascii="Times New Roman" w:hAnsi="Times New Roman" w:cs="Times New Roman"/>
          <w:b/>
          <w:bCs/>
          <w:color w:val="000000"/>
          <w:sz w:val="24"/>
          <w:szCs w:val="24"/>
        </w:rPr>
        <w:t>2.</w:t>
      </w:r>
      <w:r w:rsidRPr="00343FAC">
        <w:rPr>
          <w:rFonts w:ascii="Times New Roman" w:hAnsi="Times New Roman" w:cs="Times New Roman"/>
          <w:b/>
          <w:bCs/>
          <w:color w:val="000000"/>
          <w:sz w:val="24"/>
          <w:szCs w:val="24"/>
        </w:rPr>
        <w:t xml:space="preserve">10. </w:t>
      </w:r>
      <w:r w:rsidRPr="00343FAC">
        <w:rPr>
          <w:rFonts w:ascii="Times New Roman" w:hAnsi="Times New Roman" w:cs="Times New Roman"/>
          <w:color w:val="000000"/>
          <w:sz w:val="24"/>
          <w:szCs w:val="24"/>
        </w:rPr>
        <w:t xml:space="preserve">Os </w:t>
      </w:r>
      <w:r w:rsidR="00955CF3" w:rsidRPr="00343FAC">
        <w:rPr>
          <w:rFonts w:ascii="Times New Roman" w:hAnsi="Times New Roman" w:cs="Times New Roman"/>
          <w:color w:val="000000"/>
          <w:sz w:val="24"/>
          <w:szCs w:val="24"/>
        </w:rPr>
        <w:t>brinquedos</w:t>
      </w:r>
      <w:r w:rsidRPr="00343FAC">
        <w:rPr>
          <w:rFonts w:ascii="Times New Roman" w:hAnsi="Times New Roman" w:cs="Times New Roman"/>
          <w:color w:val="000000"/>
          <w:sz w:val="24"/>
          <w:szCs w:val="24"/>
        </w:rPr>
        <w:t xml:space="preserve"> serão solicitado</w:t>
      </w:r>
      <w:r w:rsidR="007C070C" w:rsidRPr="00343FAC">
        <w:rPr>
          <w:rFonts w:ascii="Times New Roman" w:hAnsi="Times New Roman" w:cs="Times New Roman"/>
          <w:color w:val="000000"/>
          <w:sz w:val="24"/>
          <w:szCs w:val="24"/>
        </w:rPr>
        <w:t>s pelas referidas secret</w:t>
      </w:r>
      <w:r w:rsidR="005339F6" w:rsidRPr="00343FAC">
        <w:rPr>
          <w:rFonts w:ascii="Times New Roman" w:hAnsi="Times New Roman" w:cs="Times New Roman"/>
          <w:color w:val="000000"/>
          <w:sz w:val="24"/>
          <w:szCs w:val="24"/>
        </w:rPr>
        <w:t>a</w:t>
      </w:r>
      <w:r w:rsidR="007C070C" w:rsidRPr="00343FAC">
        <w:rPr>
          <w:rFonts w:ascii="Times New Roman" w:hAnsi="Times New Roman" w:cs="Times New Roman"/>
          <w:color w:val="000000"/>
          <w:sz w:val="24"/>
          <w:szCs w:val="24"/>
        </w:rPr>
        <w:t>rias</w:t>
      </w:r>
      <w:r w:rsidRPr="00343FAC">
        <w:rPr>
          <w:rFonts w:ascii="Times New Roman" w:hAnsi="Times New Roman" w:cs="Times New Roman"/>
          <w:color w:val="000000"/>
          <w:sz w:val="24"/>
          <w:szCs w:val="24"/>
        </w:rPr>
        <w:t xml:space="preserve">; </w:t>
      </w:r>
    </w:p>
    <w:p w14:paraId="44102320" w14:textId="1CC66702" w:rsidR="009A1DA6" w:rsidRPr="00343FAC" w:rsidRDefault="009A1DA6"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8.</w:t>
      </w:r>
      <w:r w:rsidR="005339F6" w:rsidRPr="00343FAC">
        <w:rPr>
          <w:rFonts w:ascii="Times New Roman" w:hAnsi="Times New Roman" w:cs="Times New Roman"/>
          <w:b/>
          <w:bCs/>
          <w:color w:val="000000"/>
          <w:sz w:val="24"/>
          <w:szCs w:val="24"/>
        </w:rPr>
        <w:t>2.</w:t>
      </w:r>
      <w:r w:rsidRPr="00343FAC">
        <w:rPr>
          <w:rFonts w:ascii="Times New Roman" w:hAnsi="Times New Roman" w:cs="Times New Roman"/>
          <w:b/>
          <w:bCs/>
          <w:color w:val="000000"/>
          <w:sz w:val="24"/>
          <w:szCs w:val="24"/>
        </w:rPr>
        <w:t xml:space="preserve">11. </w:t>
      </w:r>
      <w:r w:rsidRPr="00343FAC">
        <w:rPr>
          <w:rFonts w:ascii="Times New Roman" w:hAnsi="Times New Roman" w:cs="Times New Roman"/>
          <w:color w:val="000000"/>
          <w:sz w:val="24"/>
          <w:szCs w:val="24"/>
        </w:rPr>
        <w:t xml:space="preserve">Executar diretamente o objeto, sem a transferência de responsabilidades ou subcontratações não autorizadas pelo CONTRATANTE; </w:t>
      </w:r>
    </w:p>
    <w:p w14:paraId="3A204F81" w14:textId="3F3B1D6C" w:rsidR="009A1DA6" w:rsidRPr="00343FAC" w:rsidRDefault="009A1DA6"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8.</w:t>
      </w:r>
      <w:r w:rsidR="005339F6" w:rsidRPr="00343FAC">
        <w:rPr>
          <w:rFonts w:ascii="Times New Roman" w:hAnsi="Times New Roman" w:cs="Times New Roman"/>
          <w:b/>
          <w:bCs/>
          <w:color w:val="000000"/>
          <w:sz w:val="24"/>
          <w:szCs w:val="24"/>
        </w:rPr>
        <w:t>2.</w:t>
      </w:r>
      <w:r w:rsidRPr="00343FAC">
        <w:rPr>
          <w:rFonts w:ascii="Times New Roman" w:hAnsi="Times New Roman" w:cs="Times New Roman"/>
          <w:b/>
          <w:bCs/>
          <w:color w:val="000000"/>
          <w:sz w:val="24"/>
          <w:szCs w:val="24"/>
        </w:rPr>
        <w:t xml:space="preserve">12. </w:t>
      </w:r>
      <w:r w:rsidRPr="00343FAC">
        <w:rPr>
          <w:rFonts w:ascii="Times New Roman" w:hAnsi="Times New Roman" w:cs="Times New Roman"/>
          <w:color w:val="000000"/>
          <w:sz w:val="24"/>
          <w:szCs w:val="24"/>
        </w:rPr>
        <w:t xml:space="preserve">Encarregar-se da entrega </w:t>
      </w:r>
      <w:r w:rsidR="005339F6" w:rsidRPr="00343FAC">
        <w:rPr>
          <w:rFonts w:ascii="Times New Roman" w:hAnsi="Times New Roman" w:cs="Times New Roman"/>
          <w:color w:val="000000"/>
          <w:sz w:val="24"/>
          <w:szCs w:val="24"/>
        </w:rPr>
        <w:t xml:space="preserve">e instalação </w:t>
      </w:r>
      <w:r w:rsidRPr="00343FAC">
        <w:rPr>
          <w:rFonts w:ascii="Times New Roman" w:hAnsi="Times New Roman" w:cs="Times New Roman"/>
          <w:color w:val="000000"/>
          <w:sz w:val="24"/>
          <w:szCs w:val="24"/>
        </w:rPr>
        <w:t>dos itens adquiridos, arcando com qualquer custo advindo do transporte, carga, descarga bem como qualquer serviço relativo ao procedimento de entrega</w:t>
      </w:r>
      <w:r w:rsidR="00482F39" w:rsidRPr="00343FAC">
        <w:rPr>
          <w:rFonts w:ascii="Times New Roman" w:hAnsi="Times New Roman" w:cs="Times New Roman"/>
          <w:color w:val="000000"/>
          <w:sz w:val="24"/>
          <w:szCs w:val="24"/>
        </w:rPr>
        <w:t xml:space="preserve"> e instalação</w:t>
      </w:r>
      <w:r w:rsidRPr="00343FAC">
        <w:rPr>
          <w:rFonts w:ascii="Times New Roman" w:hAnsi="Times New Roman" w:cs="Times New Roman"/>
          <w:color w:val="000000"/>
          <w:sz w:val="24"/>
          <w:szCs w:val="24"/>
        </w:rPr>
        <w:t xml:space="preserve">; </w:t>
      </w:r>
    </w:p>
    <w:p w14:paraId="0496C948" w14:textId="2E5AB061" w:rsidR="009A1DA6" w:rsidRPr="00343FAC" w:rsidRDefault="009A1DA6"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8.</w:t>
      </w:r>
      <w:r w:rsidR="00482F39" w:rsidRPr="00343FAC">
        <w:rPr>
          <w:rFonts w:ascii="Times New Roman" w:hAnsi="Times New Roman" w:cs="Times New Roman"/>
          <w:b/>
          <w:bCs/>
          <w:color w:val="000000"/>
          <w:sz w:val="24"/>
          <w:szCs w:val="24"/>
        </w:rPr>
        <w:t>2.</w:t>
      </w:r>
      <w:r w:rsidRPr="00343FAC">
        <w:rPr>
          <w:rFonts w:ascii="Times New Roman" w:hAnsi="Times New Roman" w:cs="Times New Roman"/>
          <w:b/>
          <w:bCs/>
          <w:color w:val="000000"/>
          <w:sz w:val="24"/>
          <w:szCs w:val="24"/>
        </w:rPr>
        <w:t xml:space="preserve">13. </w:t>
      </w:r>
      <w:r w:rsidRPr="00343FAC">
        <w:rPr>
          <w:rFonts w:ascii="Times New Roman" w:hAnsi="Times New Roman" w:cs="Times New Roman"/>
          <w:color w:val="000000"/>
          <w:sz w:val="24"/>
          <w:szCs w:val="24"/>
        </w:rPr>
        <w:t xml:space="preserve">No ato da entrega do objeto deverá ser apresentado documento fiscal válido correspondente ao fornecimento; </w:t>
      </w:r>
    </w:p>
    <w:p w14:paraId="27B47239" w14:textId="16972FC8" w:rsidR="009A1DA6" w:rsidRPr="00343FAC" w:rsidRDefault="009A1DA6" w:rsidP="00343FAC">
      <w:pPr>
        <w:tabs>
          <w:tab w:val="left" w:pos="4185"/>
        </w:tabs>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8.</w:t>
      </w:r>
      <w:r w:rsidR="007F3F44" w:rsidRPr="00343FAC">
        <w:rPr>
          <w:rFonts w:ascii="Times New Roman" w:hAnsi="Times New Roman" w:cs="Times New Roman"/>
          <w:b/>
          <w:bCs/>
          <w:color w:val="000000"/>
          <w:sz w:val="24"/>
          <w:szCs w:val="24"/>
        </w:rPr>
        <w:t>2.</w:t>
      </w:r>
      <w:r w:rsidRPr="00343FAC">
        <w:rPr>
          <w:rFonts w:ascii="Times New Roman" w:hAnsi="Times New Roman" w:cs="Times New Roman"/>
          <w:b/>
          <w:bCs/>
          <w:color w:val="000000"/>
          <w:sz w:val="24"/>
          <w:szCs w:val="24"/>
        </w:rPr>
        <w:t xml:space="preserve">14. </w:t>
      </w:r>
      <w:r w:rsidRPr="00343FAC">
        <w:rPr>
          <w:rFonts w:ascii="Times New Roman" w:hAnsi="Times New Roman" w:cs="Times New Roman"/>
          <w:color w:val="000000"/>
          <w:sz w:val="24"/>
          <w:szCs w:val="24"/>
        </w:rPr>
        <w:t xml:space="preserve">Comunicar à CONTRATANTE, por escrito, no prazo de </w:t>
      </w:r>
      <w:r w:rsidRPr="00343FAC">
        <w:rPr>
          <w:rFonts w:ascii="Times New Roman" w:hAnsi="Times New Roman" w:cs="Times New Roman"/>
          <w:b/>
          <w:bCs/>
          <w:color w:val="000000"/>
          <w:sz w:val="24"/>
          <w:szCs w:val="24"/>
        </w:rPr>
        <w:t>24 (vinte e quatro) horas</w:t>
      </w:r>
      <w:r w:rsidRPr="00343FAC">
        <w:rPr>
          <w:rFonts w:ascii="Times New Roman" w:hAnsi="Times New Roman" w:cs="Times New Roman"/>
          <w:color w:val="000000"/>
          <w:sz w:val="24"/>
          <w:szCs w:val="24"/>
        </w:rPr>
        <w:t>,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w:t>
      </w:r>
      <w:r w:rsidR="001C5912" w:rsidRPr="00343FAC">
        <w:rPr>
          <w:rFonts w:ascii="Times New Roman" w:hAnsi="Times New Roman" w:cs="Times New Roman"/>
          <w:color w:val="000000"/>
          <w:sz w:val="24"/>
          <w:szCs w:val="24"/>
        </w:rPr>
        <w:t>.</w:t>
      </w:r>
    </w:p>
    <w:p w14:paraId="508ECED8" w14:textId="77777777" w:rsidR="009A1DA6" w:rsidRPr="00343FAC" w:rsidRDefault="009A1DA6" w:rsidP="00343FAC">
      <w:pPr>
        <w:tabs>
          <w:tab w:val="left" w:pos="4185"/>
        </w:tabs>
        <w:spacing w:line="300" w:lineRule="auto"/>
        <w:rPr>
          <w:rFonts w:ascii="Times New Roman" w:hAnsi="Times New Roman" w:cs="Times New Roman"/>
          <w:color w:val="000000"/>
          <w:sz w:val="24"/>
          <w:szCs w:val="24"/>
        </w:rPr>
      </w:pPr>
    </w:p>
    <w:p w14:paraId="11A22204" w14:textId="77777777" w:rsidR="009A1DA6" w:rsidRPr="00343FAC" w:rsidRDefault="009A1DA6" w:rsidP="00343FAC">
      <w:pPr>
        <w:tabs>
          <w:tab w:val="left" w:pos="4185"/>
        </w:tabs>
        <w:spacing w:line="300" w:lineRule="auto"/>
        <w:rPr>
          <w:rFonts w:ascii="Times New Roman" w:hAnsi="Times New Roman" w:cs="Times New Roman"/>
          <w:b/>
          <w:sz w:val="24"/>
          <w:szCs w:val="24"/>
        </w:rPr>
      </w:pPr>
      <w:r w:rsidRPr="00343FAC">
        <w:rPr>
          <w:rFonts w:ascii="Times New Roman" w:hAnsi="Times New Roman" w:cs="Times New Roman"/>
          <w:b/>
          <w:sz w:val="24"/>
          <w:szCs w:val="24"/>
        </w:rPr>
        <w:t>9. DAS VEDAÇÕES</w:t>
      </w:r>
    </w:p>
    <w:p w14:paraId="13FFBC5D" w14:textId="71472D26" w:rsidR="009A1DA6" w:rsidRPr="00343FAC" w:rsidRDefault="009A1DA6" w:rsidP="00343FAC">
      <w:pPr>
        <w:autoSpaceDE w:val="0"/>
        <w:autoSpaceDN w:val="0"/>
        <w:adjustRightInd w:val="0"/>
        <w:spacing w:line="300" w:lineRule="auto"/>
        <w:jc w:val="left"/>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 xml:space="preserve">9.1. </w:t>
      </w:r>
      <w:r w:rsidRPr="00343FAC">
        <w:rPr>
          <w:rFonts w:ascii="Times New Roman" w:hAnsi="Times New Roman" w:cs="Times New Roman"/>
          <w:color w:val="000000"/>
          <w:sz w:val="24"/>
          <w:szCs w:val="24"/>
        </w:rPr>
        <w:t xml:space="preserve">São expressamente vedadas à </w:t>
      </w:r>
      <w:r w:rsidR="004573BC" w:rsidRPr="00343FAC">
        <w:rPr>
          <w:rFonts w:ascii="Times New Roman" w:hAnsi="Times New Roman" w:cs="Times New Roman"/>
          <w:color w:val="000000"/>
          <w:sz w:val="24"/>
          <w:szCs w:val="24"/>
        </w:rPr>
        <w:t>CONTRATADA</w:t>
      </w:r>
      <w:r w:rsidRPr="00343FAC">
        <w:rPr>
          <w:rFonts w:ascii="Times New Roman" w:hAnsi="Times New Roman" w:cs="Times New Roman"/>
          <w:color w:val="000000"/>
          <w:sz w:val="24"/>
          <w:szCs w:val="24"/>
        </w:rPr>
        <w:t xml:space="preserve">: </w:t>
      </w:r>
    </w:p>
    <w:p w14:paraId="54E9E525" w14:textId="25BA9A9A" w:rsidR="009A1DA6" w:rsidRPr="00343FAC" w:rsidRDefault="009A1DA6"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 xml:space="preserve">9.1.1. </w:t>
      </w:r>
      <w:r w:rsidRPr="00343FAC">
        <w:rPr>
          <w:rFonts w:ascii="Times New Roman" w:hAnsi="Times New Roman" w:cs="Times New Roman"/>
          <w:color w:val="000000"/>
          <w:sz w:val="24"/>
          <w:szCs w:val="24"/>
        </w:rPr>
        <w:t>A veiculação de publicidade acerca deste contrato, salvo se houver prévia autorização da CONTRATANTE;</w:t>
      </w:r>
    </w:p>
    <w:p w14:paraId="2C08A079" w14:textId="77777777" w:rsidR="009A1DA6" w:rsidRPr="00343FAC" w:rsidRDefault="009A1DA6"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 xml:space="preserve">9.1.2. </w:t>
      </w:r>
      <w:r w:rsidRPr="00343FAC">
        <w:rPr>
          <w:rFonts w:ascii="Times New Roman" w:hAnsi="Times New Roman" w:cs="Times New Roman"/>
          <w:color w:val="000000"/>
          <w:sz w:val="24"/>
          <w:szCs w:val="24"/>
        </w:rPr>
        <w:t xml:space="preserve">A subcontratação para a execução do objeto desta aquisição, uma vez que a garantia será prestada pela CONTRATANTE; </w:t>
      </w:r>
    </w:p>
    <w:p w14:paraId="6201083D" w14:textId="0350A6FC" w:rsidR="009A1DA6" w:rsidRPr="00343FAC" w:rsidRDefault="009A1DA6" w:rsidP="00343FAC">
      <w:pPr>
        <w:autoSpaceDE w:val="0"/>
        <w:autoSpaceDN w:val="0"/>
        <w:adjustRightInd w:val="0"/>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 xml:space="preserve">9.1.3. </w:t>
      </w:r>
      <w:r w:rsidRPr="00343FAC">
        <w:rPr>
          <w:rFonts w:ascii="Times New Roman" w:hAnsi="Times New Roman" w:cs="Times New Roman"/>
          <w:color w:val="000000"/>
          <w:sz w:val="24"/>
          <w:szCs w:val="24"/>
        </w:rPr>
        <w:t xml:space="preserve">A contratação de servidor pertencente ao quadro de pessoal da CONTRATANTE, ativo ou aposentado há menos de </w:t>
      </w:r>
      <w:r w:rsidR="0009274F" w:rsidRPr="00343FAC">
        <w:rPr>
          <w:rFonts w:ascii="Times New Roman" w:hAnsi="Times New Roman" w:cs="Times New Roman"/>
          <w:b/>
          <w:bCs/>
          <w:color w:val="000000"/>
          <w:sz w:val="24"/>
          <w:szCs w:val="24"/>
        </w:rPr>
        <w:t>0</w:t>
      </w:r>
      <w:r w:rsidRPr="00343FAC">
        <w:rPr>
          <w:rFonts w:ascii="Times New Roman" w:hAnsi="Times New Roman" w:cs="Times New Roman"/>
          <w:b/>
          <w:bCs/>
          <w:color w:val="000000"/>
          <w:sz w:val="24"/>
          <w:szCs w:val="24"/>
        </w:rPr>
        <w:t>5 (cinco) anos</w:t>
      </w:r>
      <w:r w:rsidRPr="00343FAC">
        <w:rPr>
          <w:rFonts w:ascii="Times New Roman" w:hAnsi="Times New Roman" w:cs="Times New Roman"/>
          <w:color w:val="000000"/>
          <w:sz w:val="24"/>
          <w:szCs w:val="24"/>
        </w:rPr>
        <w:t xml:space="preserve">, ou de ocupante de cargo em comissão, assim como de seu cônjuge, companheiro, parente em linha reta, colateral ou por afinidade, </w:t>
      </w:r>
      <w:r w:rsidRPr="00343FAC">
        <w:rPr>
          <w:rFonts w:ascii="Times New Roman" w:hAnsi="Times New Roman" w:cs="Times New Roman"/>
          <w:b/>
          <w:bCs/>
          <w:color w:val="000000"/>
          <w:sz w:val="24"/>
          <w:szCs w:val="24"/>
        </w:rPr>
        <w:t>até o 3º</w:t>
      </w:r>
      <w:r w:rsidR="00AF312A" w:rsidRPr="00343FAC">
        <w:rPr>
          <w:rFonts w:ascii="Times New Roman" w:hAnsi="Times New Roman" w:cs="Times New Roman"/>
          <w:b/>
          <w:bCs/>
          <w:color w:val="000000"/>
          <w:sz w:val="24"/>
          <w:szCs w:val="24"/>
        </w:rPr>
        <w:t xml:space="preserve"> (terceiro)</w:t>
      </w:r>
      <w:r w:rsidRPr="00343FAC">
        <w:rPr>
          <w:rFonts w:ascii="Times New Roman" w:hAnsi="Times New Roman" w:cs="Times New Roman"/>
          <w:color w:val="000000"/>
          <w:sz w:val="24"/>
          <w:szCs w:val="24"/>
        </w:rPr>
        <w:t xml:space="preserve"> grau, durante a vigência deste Contrato; </w:t>
      </w:r>
    </w:p>
    <w:p w14:paraId="09DAC021" w14:textId="77777777" w:rsidR="00AF312A" w:rsidRPr="00343FAC" w:rsidRDefault="00AF312A" w:rsidP="00343FAC">
      <w:pPr>
        <w:tabs>
          <w:tab w:val="left" w:pos="4185"/>
        </w:tabs>
        <w:spacing w:line="300" w:lineRule="auto"/>
        <w:rPr>
          <w:rFonts w:ascii="Times New Roman" w:hAnsi="Times New Roman" w:cs="Times New Roman"/>
          <w:sz w:val="24"/>
          <w:szCs w:val="24"/>
        </w:rPr>
      </w:pPr>
    </w:p>
    <w:p w14:paraId="65A30695" w14:textId="560B40CE" w:rsidR="009A1DA6" w:rsidRPr="00343FAC" w:rsidRDefault="009A1DA6" w:rsidP="00343FAC">
      <w:pPr>
        <w:autoSpaceDE w:val="0"/>
        <w:autoSpaceDN w:val="0"/>
        <w:adjustRightInd w:val="0"/>
        <w:spacing w:line="300" w:lineRule="auto"/>
        <w:jc w:val="left"/>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 xml:space="preserve">10. </w:t>
      </w:r>
      <w:r w:rsidR="00AF312A" w:rsidRPr="00343FAC">
        <w:rPr>
          <w:rFonts w:ascii="Times New Roman" w:hAnsi="Times New Roman" w:cs="Times New Roman"/>
          <w:b/>
          <w:bCs/>
          <w:color w:val="000000"/>
          <w:sz w:val="24"/>
          <w:szCs w:val="24"/>
        </w:rPr>
        <w:t xml:space="preserve">DOS </w:t>
      </w:r>
      <w:r w:rsidRPr="00343FAC">
        <w:rPr>
          <w:rFonts w:ascii="Times New Roman" w:hAnsi="Times New Roman" w:cs="Times New Roman"/>
          <w:b/>
          <w:bCs/>
          <w:color w:val="000000"/>
          <w:sz w:val="24"/>
          <w:szCs w:val="24"/>
        </w:rPr>
        <w:t xml:space="preserve">CRITÉRIOS PARA DECISÃO DA PROPOSTA VENCEDORA </w:t>
      </w:r>
    </w:p>
    <w:p w14:paraId="3A4061AA" w14:textId="388704CF" w:rsidR="009A1DA6" w:rsidRPr="00343FAC" w:rsidRDefault="009A1DA6" w:rsidP="00343FAC">
      <w:pPr>
        <w:tabs>
          <w:tab w:val="left" w:pos="4185"/>
        </w:tabs>
        <w:spacing w:line="300" w:lineRule="auto"/>
        <w:rPr>
          <w:rFonts w:ascii="Times New Roman" w:hAnsi="Times New Roman" w:cs="Times New Roman"/>
          <w:sz w:val="24"/>
          <w:szCs w:val="24"/>
        </w:rPr>
      </w:pPr>
      <w:r w:rsidRPr="00343FAC">
        <w:rPr>
          <w:rFonts w:ascii="Times New Roman" w:hAnsi="Times New Roman" w:cs="Times New Roman"/>
          <w:color w:val="000000"/>
          <w:sz w:val="24"/>
          <w:szCs w:val="24"/>
        </w:rPr>
        <w:t xml:space="preserve">O critério para decisão da proposta vencedora será o de </w:t>
      </w:r>
      <w:r w:rsidR="00AF312A" w:rsidRPr="00343FAC">
        <w:rPr>
          <w:rFonts w:ascii="Times New Roman" w:hAnsi="Times New Roman" w:cs="Times New Roman"/>
          <w:b/>
          <w:bCs/>
          <w:color w:val="000000"/>
          <w:sz w:val="24"/>
          <w:szCs w:val="24"/>
        </w:rPr>
        <w:t xml:space="preserve">Menor Preço </w:t>
      </w:r>
      <w:r w:rsidRPr="00343FAC">
        <w:rPr>
          <w:rFonts w:ascii="Times New Roman" w:hAnsi="Times New Roman" w:cs="Times New Roman"/>
          <w:b/>
          <w:bCs/>
          <w:color w:val="000000"/>
          <w:sz w:val="24"/>
          <w:szCs w:val="24"/>
        </w:rPr>
        <w:t xml:space="preserve">por </w:t>
      </w:r>
      <w:r w:rsidR="00AF312A" w:rsidRPr="00343FAC">
        <w:rPr>
          <w:rFonts w:ascii="Times New Roman" w:hAnsi="Times New Roman" w:cs="Times New Roman"/>
          <w:b/>
          <w:bCs/>
          <w:color w:val="000000"/>
          <w:sz w:val="24"/>
          <w:szCs w:val="24"/>
        </w:rPr>
        <w:t>Item</w:t>
      </w:r>
      <w:r w:rsidRPr="00343FAC">
        <w:rPr>
          <w:rFonts w:ascii="Times New Roman" w:hAnsi="Times New Roman" w:cs="Times New Roman"/>
          <w:b/>
          <w:bCs/>
          <w:i/>
          <w:iCs/>
          <w:color w:val="000000"/>
          <w:sz w:val="24"/>
          <w:szCs w:val="24"/>
        </w:rPr>
        <w:t>.</w:t>
      </w:r>
    </w:p>
    <w:p w14:paraId="7D97315B" w14:textId="77777777" w:rsidR="00BA3A6A" w:rsidRPr="00343FAC" w:rsidRDefault="00BA3A6A" w:rsidP="00343FAC">
      <w:pPr>
        <w:spacing w:line="300" w:lineRule="auto"/>
        <w:ind w:right="-2"/>
        <w:jc w:val="center"/>
        <w:rPr>
          <w:rFonts w:ascii="Times New Roman" w:hAnsi="Times New Roman" w:cs="Times New Roman"/>
          <w:sz w:val="24"/>
          <w:szCs w:val="24"/>
        </w:rPr>
      </w:pPr>
    </w:p>
    <w:p w14:paraId="59784021" w14:textId="77777777" w:rsidR="005C7899" w:rsidRPr="005C7899" w:rsidRDefault="005C7899" w:rsidP="005C7899">
      <w:pPr>
        <w:spacing w:line="300" w:lineRule="auto"/>
        <w:ind w:right="-2"/>
        <w:jc w:val="center"/>
        <w:rPr>
          <w:rFonts w:ascii="Times New Roman" w:hAnsi="Times New Roman" w:cs="Times New Roman"/>
          <w:sz w:val="24"/>
          <w:szCs w:val="24"/>
        </w:rPr>
      </w:pPr>
      <w:r w:rsidRPr="005C7899">
        <w:rPr>
          <w:rFonts w:ascii="Times New Roman" w:hAnsi="Times New Roman" w:cs="Times New Roman"/>
          <w:sz w:val="24"/>
          <w:szCs w:val="24"/>
        </w:rPr>
        <w:t>Jaqueline Castro dos Santos</w:t>
      </w:r>
    </w:p>
    <w:p w14:paraId="72304965" w14:textId="754128BF" w:rsidR="00AA7E3E" w:rsidRPr="00343FAC" w:rsidRDefault="005C7899" w:rsidP="005C7899">
      <w:pPr>
        <w:spacing w:line="300" w:lineRule="auto"/>
        <w:ind w:right="-2"/>
        <w:jc w:val="center"/>
        <w:rPr>
          <w:rFonts w:ascii="Times New Roman" w:hAnsi="Times New Roman" w:cs="Times New Roman"/>
          <w:sz w:val="24"/>
          <w:szCs w:val="24"/>
        </w:rPr>
      </w:pPr>
      <w:r w:rsidRPr="005C7899">
        <w:rPr>
          <w:rFonts w:ascii="Times New Roman" w:hAnsi="Times New Roman" w:cs="Times New Roman"/>
          <w:sz w:val="24"/>
          <w:szCs w:val="24"/>
        </w:rPr>
        <w:t>Secretária Municipal de Educação, Cultura e Desporto</w:t>
      </w:r>
    </w:p>
    <w:p w14:paraId="417C93E3" w14:textId="77777777" w:rsidR="00AA7E3E" w:rsidRPr="00343FAC" w:rsidRDefault="00AA7E3E" w:rsidP="00343FAC">
      <w:pPr>
        <w:spacing w:line="300" w:lineRule="auto"/>
        <w:ind w:right="-2"/>
        <w:jc w:val="center"/>
        <w:rPr>
          <w:rFonts w:ascii="Times New Roman" w:hAnsi="Times New Roman" w:cs="Times New Roman"/>
          <w:sz w:val="24"/>
          <w:szCs w:val="24"/>
        </w:rPr>
      </w:pPr>
    </w:p>
    <w:p w14:paraId="371B8B02" w14:textId="77777777" w:rsidR="004F24C4" w:rsidRPr="00343FAC" w:rsidRDefault="004F24C4" w:rsidP="00343FAC">
      <w:pPr>
        <w:spacing w:line="300" w:lineRule="auto"/>
        <w:ind w:right="-2"/>
        <w:rPr>
          <w:rFonts w:ascii="Times New Roman" w:hAnsi="Times New Roman" w:cs="Times New Roman"/>
          <w:sz w:val="24"/>
          <w:szCs w:val="24"/>
        </w:rPr>
      </w:pPr>
    </w:p>
    <w:p w14:paraId="020C5B93" w14:textId="77777777" w:rsidR="00D91ACB" w:rsidRPr="00343FAC" w:rsidRDefault="00AA001A" w:rsidP="00343FAC">
      <w:pPr>
        <w:spacing w:line="300" w:lineRule="auto"/>
        <w:ind w:right="-2"/>
        <w:jc w:val="center"/>
        <w:rPr>
          <w:rFonts w:ascii="Times New Roman" w:hAnsi="Times New Roman" w:cs="Times New Roman"/>
          <w:b/>
          <w:bCs/>
          <w:sz w:val="24"/>
          <w:szCs w:val="24"/>
        </w:rPr>
      </w:pPr>
      <w:r w:rsidRPr="00343FAC">
        <w:rPr>
          <w:rFonts w:ascii="Times New Roman" w:hAnsi="Times New Roman" w:cs="Times New Roman"/>
          <w:b/>
          <w:bCs/>
          <w:sz w:val="24"/>
          <w:szCs w:val="24"/>
        </w:rPr>
        <w:lastRenderedPageBreak/>
        <w:t>ANEXO II</w:t>
      </w:r>
    </w:p>
    <w:p w14:paraId="1A689943" w14:textId="2F21BD84" w:rsidR="00AA001A" w:rsidRPr="00343FAC" w:rsidRDefault="00AA001A" w:rsidP="00343FAC">
      <w:pPr>
        <w:spacing w:line="300" w:lineRule="auto"/>
        <w:ind w:right="-2"/>
        <w:jc w:val="center"/>
        <w:rPr>
          <w:rFonts w:ascii="Times New Roman" w:hAnsi="Times New Roman" w:cs="Times New Roman"/>
          <w:b/>
          <w:bCs/>
          <w:sz w:val="24"/>
          <w:szCs w:val="24"/>
          <w:u w:val="single"/>
        </w:rPr>
      </w:pPr>
      <w:r w:rsidRPr="00343FAC">
        <w:rPr>
          <w:rFonts w:ascii="Times New Roman" w:hAnsi="Times New Roman" w:cs="Times New Roman"/>
          <w:b/>
          <w:bCs/>
          <w:sz w:val="24"/>
          <w:szCs w:val="24"/>
          <w:u w:val="single"/>
        </w:rPr>
        <w:t>MODELO DE PROPOSTA DE PREÇOS</w:t>
      </w:r>
    </w:p>
    <w:p w14:paraId="0476AE03" w14:textId="77777777" w:rsidR="00E920E9" w:rsidRPr="00343FAC" w:rsidRDefault="00E920E9" w:rsidP="00343FAC">
      <w:pPr>
        <w:pStyle w:val="SemEspaamento"/>
        <w:spacing w:line="300" w:lineRule="auto"/>
        <w:ind w:right="-2"/>
        <w:jc w:val="both"/>
        <w:rPr>
          <w:bCs/>
          <w:sz w:val="24"/>
          <w:szCs w:val="24"/>
        </w:rPr>
      </w:pPr>
    </w:p>
    <w:p w14:paraId="57FE51C6" w14:textId="193F251F" w:rsidR="00E920E9" w:rsidRPr="00343FAC" w:rsidRDefault="00E920E9" w:rsidP="00343FAC">
      <w:pPr>
        <w:autoSpaceDE w:val="0"/>
        <w:autoSpaceDN w:val="0"/>
        <w:adjustRightInd w:val="0"/>
        <w:spacing w:line="300" w:lineRule="auto"/>
        <w:rPr>
          <w:rFonts w:ascii="Times New Roman" w:hAnsi="Times New Roman" w:cs="Times New Roman"/>
          <w:b/>
          <w:sz w:val="24"/>
          <w:szCs w:val="24"/>
        </w:rPr>
      </w:pPr>
      <w:bookmarkStart w:id="21" w:name="_Hlk136446715"/>
      <w:r w:rsidRPr="00343FAC">
        <w:rPr>
          <w:rFonts w:ascii="Times New Roman" w:hAnsi="Times New Roman" w:cs="Times New Roman"/>
          <w:sz w:val="24"/>
          <w:szCs w:val="24"/>
        </w:rPr>
        <w:t xml:space="preserve">Ref.: Pregão Eletrônico nº </w:t>
      </w:r>
      <w:r w:rsidRPr="00343FAC">
        <w:rPr>
          <w:rFonts w:ascii="Times New Roman" w:hAnsi="Times New Roman" w:cs="Times New Roman"/>
          <w:b/>
          <w:sz w:val="24"/>
          <w:szCs w:val="24"/>
        </w:rPr>
        <w:t>273/2023</w:t>
      </w:r>
    </w:p>
    <w:bookmarkEnd w:id="21"/>
    <w:p w14:paraId="52940AF8" w14:textId="77777777" w:rsidR="00E920E9" w:rsidRPr="00343FAC" w:rsidRDefault="00E920E9" w:rsidP="00343FAC">
      <w:pPr>
        <w:pStyle w:val="SemEspaamento"/>
        <w:spacing w:line="300" w:lineRule="auto"/>
        <w:ind w:right="-2"/>
        <w:jc w:val="both"/>
        <w:rPr>
          <w:sz w:val="24"/>
          <w:szCs w:val="24"/>
        </w:rPr>
      </w:pPr>
      <w:r w:rsidRPr="00343FAC">
        <w:rPr>
          <w:sz w:val="24"/>
          <w:szCs w:val="24"/>
        </w:rPr>
        <w:t>Ao Pregoeiro</w:t>
      </w: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7"/>
        <w:gridCol w:w="2897"/>
        <w:gridCol w:w="636"/>
        <w:gridCol w:w="1197"/>
        <w:gridCol w:w="708"/>
        <w:gridCol w:w="993"/>
        <w:gridCol w:w="1417"/>
        <w:gridCol w:w="1504"/>
      </w:tblGrid>
      <w:tr w:rsidR="00E920E9" w:rsidRPr="00343FAC" w14:paraId="030C353D" w14:textId="77777777" w:rsidTr="00A84825">
        <w:trPr>
          <w:trHeight w:val="454"/>
          <w:jc w:val="center"/>
        </w:trPr>
        <w:tc>
          <w:tcPr>
            <w:tcW w:w="10099" w:type="dxa"/>
            <w:gridSpan w:val="8"/>
            <w:tcBorders>
              <w:top w:val="single" w:sz="4" w:space="0" w:color="auto"/>
              <w:left w:val="single" w:sz="4" w:space="0" w:color="auto"/>
              <w:bottom w:val="single" w:sz="4" w:space="0" w:color="auto"/>
              <w:right w:val="single" w:sz="4" w:space="0" w:color="auto"/>
            </w:tcBorders>
            <w:vAlign w:val="center"/>
          </w:tcPr>
          <w:p w14:paraId="1475B778" w14:textId="77777777" w:rsidR="00E920E9" w:rsidRPr="00343FAC" w:rsidRDefault="00E920E9" w:rsidP="00343FAC">
            <w:pPr>
              <w:keepLines/>
              <w:spacing w:line="300" w:lineRule="auto"/>
              <w:jc w:val="left"/>
              <w:outlineLvl w:val="0"/>
              <w:rPr>
                <w:rFonts w:ascii="Times New Roman" w:hAnsi="Times New Roman" w:cs="Times New Roman"/>
                <w:bCs/>
                <w:sz w:val="24"/>
                <w:szCs w:val="24"/>
              </w:rPr>
            </w:pPr>
            <w:r w:rsidRPr="00343FAC">
              <w:rPr>
                <w:rFonts w:ascii="Times New Roman" w:hAnsi="Times New Roman" w:cs="Times New Roman"/>
                <w:bCs/>
                <w:sz w:val="24"/>
                <w:szCs w:val="24"/>
              </w:rPr>
              <w:t>Nome de Fantasia:</w:t>
            </w:r>
          </w:p>
        </w:tc>
      </w:tr>
      <w:tr w:rsidR="00E920E9" w:rsidRPr="00343FAC" w14:paraId="21DA80B8" w14:textId="77777777" w:rsidTr="00A84825">
        <w:trPr>
          <w:trHeight w:val="454"/>
          <w:jc w:val="center"/>
        </w:trPr>
        <w:tc>
          <w:tcPr>
            <w:tcW w:w="10099" w:type="dxa"/>
            <w:gridSpan w:val="8"/>
            <w:tcBorders>
              <w:top w:val="single" w:sz="4" w:space="0" w:color="auto"/>
              <w:left w:val="single" w:sz="4" w:space="0" w:color="auto"/>
              <w:bottom w:val="single" w:sz="4" w:space="0" w:color="auto"/>
              <w:right w:val="single" w:sz="4" w:space="0" w:color="auto"/>
            </w:tcBorders>
            <w:vAlign w:val="center"/>
          </w:tcPr>
          <w:p w14:paraId="066312F2" w14:textId="77777777" w:rsidR="00E920E9" w:rsidRPr="00343FAC" w:rsidRDefault="00E920E9" w:rsidP="00343FAC">
            <w:pPr>
              <w:keepLines/>
              <w:spacing w:line="300" w:lineRule="auto"/>
              <w:jc w:val="left"/>
              <w:outlineLvl w:val="0"/>
              <w:rPr>
                <w:rFonts w:ascii="Times New Roman" w:hAnsi="Times New Roman" w:cs="Times New Roman"/>
                <w:bCs/>
                <w:sz w:val="24"/>
                <w:szCs w:val="24"/>
              </w:rPr>
            </w:pPr>
            <w:r w:rsidRPr="00343FAC">
              <w:rPr>
                <w:rFonts w:ascii="Times New Roman" w:hAnsi="Times New Roman" w:cs="Times New Roman"/>
                <w:bCs/>
                <w:sz w:val="24"/>
                <w:szCs w:val="24"/>
              </w:rPr>
              <w:t>Razão Social:</w:t>
            </w:r>
          </w:p>
        </w:tc>
      </w:tr>
      <w:tr w:rsidR="00E920E9" w:rsidRPr="00343FAC" w14:paraId="1CED9BE0" w14:textId="77777777" w:rsidTr="00A84825">
        <w:trPr>
          <w:trHeight w:val="454"/>
          <w:jc w:val="center"/>
        </w:trPr>
        <w:tc>
          <w:tcPr>
            <w:tcW w:w="3644" w:type="dxa"/>
            <w:gridSpan w:val="2"/>
            <w:tcBorders>
              <w:top w:val="single" w:sz="4" w:space="0" w:color="auto"/>
              <w:left w:val="single" w:sz="4" w:space="0" w:color="auto"/>
              <w:bottom w:val="single" w:sz="4" w:space="0" w:color="auto"/>
              <w:right w:val="single" w:sz="4" w:space="0" w:color="auto"/>
            </w:tcBorders>
            <w:vAlign w:val="center"/>
          </w:tcPr>
          <w:p w14:paraId="5688E328" w14:textId="77777777" w:rsidR="00E920E9" w:rsidRPr="00343FAC" w:rsidRDefault="00E920E9" w:rsidP="00343FAC">
            <w:pPr>
              <w:keepLines/>
              <w:spacing w:line="300" w:lineRule="auto"/>
              <w:jc w:val="left"/>
              <w:outlineLvl w:val="0"/>
              <w:rPr>
                <w:rFonts w:ascii="Times New Roman" w:hAnsi="Times New Roman" w:cs="Times New Roman"/>
                <w:bCs/>
                <w:sz w:val="24"/>
                <w:szCs w:val="24"/>
              </w:rPr>
            </w:pPr>
            <w:r w:rsidRPr="00343FAC">
              <w:rPr>
                <w:rFonts w:ascii="Times New Roman" w:hAnsi="Times New Roman" w:cs="Times New Roman"/>
                <w:bCs/>
                <w:sz w:val="24"/>
                <w:szCs w:val="24"/>
              </w:rPr>
              <w:t>CNPJ:</w:t>
            </w:r>
          </w:p>
        </w:tc>
        <w:tc>
          <w:tcPr>
            <w:tcW w:w="6455" w:type="dxa"/>
            <w:gridSpan w:val="6"/>
            <w:tcBorders>
              <w:top w:val="single" w:sz="4" w:space="0" w:color="auto"/>
              <w:left w:val="single" w:sz="4" w:space="0" w:color="auto"/>
              <w:bottom w:val="single" w:sz="4" w:space="0" w:color="auto"/>
              <w:right w:val="single" w:sz="4" w:space="0" w:color="auto"/>
            </w:tcBorders>
            <w:vAlign w:val="center"/>
          </w:tcPr>
          <w:p w14:paraId="5C7F5BB2" w14:textId="77777777" w:rsidR="00E920E9" w:rsidRPr="00343FAC" w:rsidRDefault="00E920E9" w:rsidP="00343FAC">
            <w:pPr>
              <w:keepLines/>
              <w:spacing w:line="300" w:lineRule="auto"/>
              <w:ind w:right="-47"/>
              <w:jc w:val="left"/>
              <w:outlineLvl w:val="0"/>
              <w:rPr>
                <w:rFonts w:ascii="Times New Roman" w:hAnsi="Times New Roman" w:cs="Times New Roman"/>
                <w:bCs/>
                <w:sz w:val="24"/>
                <w:szCs w:val="24"/>
              </w:rPr>
            </w:pPr>
            <w:r w:rsidRPr="00343FAC">
              <w:rPr>
                <w:rFonts w:ascii="Times New Roman" w:hAnsi="Times New Roman" w:cs="Times New Roman"/>
                <w:bCs/>
                <w:sz w:val="24"/>
                <w:szCs w:val="24"/>
              </w:rPr>
              <w:t>Optante pelo SIMPLES? (Sim/Não)</w:t>
            </w:r>
          </w:p>
        </w:tc>
      </w:tr>
      <w:tr w:rsidR="00E920E9" w:rsidRPr="00343FAC" w14:paraId="6147905A" w14:textId="77777777" w:rsidTr="00A84825">
        <w:trPr>
          <w:trHeight w:val="454"/>
          <w:jc w:val="center"/>
        </w:trPr>
        <w:tc>
          <w:tcPr>
            <w:tcW w:w="3644" w:type="dxa"/>
            <w:gridSpan w:val="2"/>
            <w:tcBorders>
              <w:top w:val="single" w:sz="4" w:space="0" w:color="auto"/>
              <w:left w:val="single" w:sz="4" w:space="0" w:color="auto"/>
              <w:bottom w:val="single" w:sz="4" w:space="0" w:color="auto"/>
              <w:right w:val="single" w:sz="4" w:space="0" w:color="auto"/>
            </w:tcBorders>
            <w:vAlign w:val="center"/>
          </w:tcPr>
          <w:p w14:paraId="62819C8A" w14:textId="77777777" w:rsidR="00E920E9" w:rsidRPr="00343FAC" w:rsidRDefault="00E920E9" w:rsidP="00343FAC">
            <w:pPr>
              <w:keepLines/>
              <w:spacing w:line="300" w:lineRule="auto"/>
              <w:jc w:val="left"/>
              <w:outlineLvl w:val="0"/>
              <w:rPr>
                <w:rFonts w:ascii="Times New Roman" w:hAnsi="Times New Roman" w:cs="Times New Roman"/>
                <w:bCs/>
                <w:sz w:val="24"/>
                <w:szCs w:val="24"/>
              </w:rPr>
            </w:pPr>
            <w:r w:rsidRPr="00343FAC">
              <w:rPr>
                <w:rFonts w:ascii="Times New Roman" w:hAnsi="Times New Roman" w:cs="Times New Roman"/>
                <w:bCs/>
                <w:sz w:val="24"/>
                <w:szCs w:val="24"/>
              </w:rPr>
              <w:t>Inscrição Estadual:</w:t>
            </w:r>
          </w:p>
        </w:tc>
        <w:tc>
          <w:tcPr>
            <w:tcW w:w="6455" w:type="dxa"/>
            <w:gridSpan w:val="6"/>
            <w:tcBorders>
              <w:top w:val="single" w:sz="4" w:space="0" w:color="auto"/>
              <w:left w:val="single" w:sz="4" w:space="0" w:color="auto"/>
              <w:bottom w:val="single" w:sz="4" w:space="0" w:color="auto"/>
              <w:right w:val="single" w:sz="4" w:space="0" w:color="auto"/>
            </w:tcBorders>
            <w:vAlign w:val="center"/>
          </w:tcPr>
          <w:p w14:paraId="215F54DE" w14:textId="77777777" w:rsidR="00E920E9" w:rsidRPr="00343FAC" w:rsidRDefault="00E920E9" w:rsidP="00343FAC">
            <w:pPr>
              <w:keepLines/>
              <w:spacing w:line="300" w:lineRule="auto"/>
              <w:ind w:right="-47"/>
              <w:jc w:val="left"/>
              <w:outlineLvl w:val="0"/>
              <w:rPr>
                <w:rFonts w:ascii="Times New Roman" w:hAnsi="Times New Roman" w:cs="Times New Roman"/>
                <w:bCs/>
                <w:sz w:val="24"/>
                <w:szCs w:val="24"/>
              </w:rPr>
            </w:pPr>
            <w:r w:rsidRPr="00343FAC">
              <w:rPr>
                <w:rFonts w:ascii="Times New Roman" w:hAnsi="Times New Roman" w:cs="Times New Roman"/>
                <w:bCs/>
                <w:sz w:val="24"/>
                <w:szCs w:val="24"/>
              </w:rPr>
              <w:t>Inscrição Municipal:</w:t>
            </w:r>
          </w:p>
        </w:tc>
      </w:tr>
      <w:tr w:rsidR="00E920E9" w:rsidRPr="00343FAC" w14:paraId="07BC507B" w14:textId="77777777" w:rsidTr="00A84825">
        <w:trPr>
          <w:trHeight w:val="454"/>
          <w:jc w:val="center"/>
        </w:trPr>
        <w:tc>
          <w:tcPr>
            <w:tcW w:w="10099" w:type="dxa"/>
            <w:gridSpan w:val="8"/>
            <w:tcBorders>
              <w:top w:val="single" w:sz="4" w:space="0" w:color="auto"/>
              <w:left w:val="single" w:sz="4" w:space="0" w:color="auto"/>
              <w:bottom w:val="single" w:sz="4" w:space="0" w:color="auto"/>
              <w:right w:val="single" w:sz="4" w:space="0" w:color="auto"/>
            </w:tcBorders>
            <w:vAlign w:val="center"/>
          </w:tcPr>
          <w:p w14:paraId="1179C662" w14:textId="77777777" w:rsidR="00E920E9" w:rsidRPr="00343FAC" w:rsidRDefault="00E920E9" w:rsidP="00343FAC">
            <w:pPr>
              <w:keepLines/>
              <w:spacing w:line="300" w:lineRule="auto"/>
              <w:jc w:val="left"/>
              <w:outlineLvl w:val="0"/>
              <w:rPr>
                <w:rFonts w:ascii="Times New Roman" w:hAnsi="Times New Roman" w:cs="Times New Roman"/>
                <w:bCs/>
                <w:sz w:val="24"/>
                <w:szCs w:val="24"/>
              </w:rPr>
            </w:pPr>
            <w:r w:rsidRPr="00343FAC">
              <w:rPr>
                <w:rFonts w:ascii="Times New Roman" w:hAnsi="Times New Roman" w:cs="Times New Roman"/>
                <w:bCs/>
                <w:sz w:val="24"/>
                <w:szCs w:val="24"/>
              </w:rPr>
              <w:t>Endereço:</w:t>
            </w:r>
          </w:p>
        </w:tc>
      </w:tr>
      <w:tr w:rsidR="00E920E9" w:rsidRPr="00343FAC" w14:paraId="454BEF5E" w14:textId="77777777" w:rsidTr="00A84825">
        <w:trPr>
          <w:trHeight w:val="454"/>
          <w:jc w:val="center"/>
        </w:trPr>
        <w:tc>
          <w:tcPr>
            <w:tcW w:w="3644" w:type="dxa"/>
            <w:gridSpan w:val="2"/>
            <w:tcBorders>
              <w:top w:val="single" w:sz="4" w:space="0" w:color="auto"/>
              <w:left w:val="single" w:sz="4" w:space="0" w:color="auto"/>
              <w:bottom w:val="single" w:sz="4" w:space="0" w:color="auto"/>
              <w:right w:val="single" w:sz="4" w:space="0" w:color="auto"/>
            </w:tcBorders>
            <w:vAlign w:val="center"/>
          </w:tcPr>
          <w:p w14:paraId="5E683EF8" w14:textId="77777777" w:rsidR="00E920E9" w:rsidRPr="00343FAC" w:rsidRDefault="00E920E9" w:rsidP="00343FAC">
            <w:pPr>
              <w:keepLines/>
              <w:spacing w:line="300" w:lineRule="auto"/>
              <w:jc w:val="left"/>
              <w:outlineLvl w:val="0"/>
              <w:rPr>
                <w:rFonts w:ascii="Times New Roman" w:hAnsi="Times New Roman" w:cs="Times New Roman"/>
                <w:bCs/>
                <w:sz w:val="24"/>
                <w:szCs w:val="24"/>
              </w:rPr>
            </w:pPr>
            <w:r w:rsidRPr="00343FAC">
              <w:rPr>
                <w:rFonts w:ascii="Times New Roman" w:hAnsi="Times New Roman" w:cs="Times New Roman"/>
                <w:bCs/>
                <w:sz w:val="24"/>
                <w:szCs w:val="24"/>
              </w:rPr>
              <w:t>Bairro:</w:t>
            </w:r>
          </w:p>
        </w:tc>
        <w:tc>
          <w:tcPr>
            <w:tcW w:w="6455" w:type="dxa"/>
            <w:gridSpan w:val="6"/>
            <w:tcBorders>
              <w:top w:val="single" w:sz="4" w:space="0" w:color="auto"/>
              <w:left w:val="single" w:sz="4" w:space="0" w:color="auto"/>
              <w:bottom w:val="single" w:sz="4" w:space="0" w:color="auto"/>
              <w:right w:val="single" w:sz="4" w:space="0" w:color="auto"/>
            </w:tcBorders>
            <w:vAlign w:val="center"/>
          </w:tcPr>
          <w:p w14:paraId="6044AA73" w14:textId="77777777" w:rsidR="00E920E9" w:rsidRPr="00343FAC" w:rsidRDefault="00E920E9" w:rsidP="00343FAC">
            <w:pPr>
              <w:keepLines/>
              <w:spacing w:line="300" w:lineRule="auto"/>
              <w:jc w:val="left"/>
              <w:outlineLvl w:val="0"/>
              <w:rPr>
                <w:rFonts w:ascii="Times New Roman" w:hAnsi="Times New Roman" w:cs="Times New Roman"/>
                <w:bCs/>
                <w:sz w:val="24"/>
                <w:szCs w:val="24"/>
              </w:rPr>
            </w:pPr>
            <w:r w:rsidRPr="00343FAC">
              <w:rPr>
                <w:rFonts w:ascii="Times New Roman" w:hAnsi="Times New Roman" w:cs="Times New Roman"/>
                <w:bCs/>
                <w:sz w:val="24"/>
                <w:szCs w:val="24"/>
              </w:rPr>
              <w:t>Cidade:</w:t>
            </w:r>
          </w:p>
        </w:tc>
      </w:tr>
      <w:tr w:rsidR="00E920E9" w:rsidRPr="00343FAC" w14:paraId="25D531F7" w14:textId="77777777" w:rsidTr="00A84825">
        <w:trPr>
          <w:trHeight w:val="454"/>
          <w:jc w:val="center"/>
        </w:trPr>
        <w:tc>
          <w:tcPr>
            <w:tcW w:w="3644" w:type="dxa"/>
            <w:gridSpan w:val="2"/>
            <w:tcBorders>
              <w:top w:val="single" w:sz="4" w:space="0" w:color="auto"/>
              <w:left w:val="single" w:sz="4" w:space="0" w:color="auto"/>
              <w:bottom w:val="single" w:sz="4" w:space="0" w:color="auto"/>
              <w:right w:val="single" w:sz="4" w:space="0" w:color="auto"/>
            </w:tcBorders>
            <w:vAlign w:val="center"/>
          </w:tcPr>
          <w:p w14:paraId="0D2AD114" w14:textId="77777777" w:rsidR="00E920E9" w:rsidRPr="00343FAC" w:rsidRDefault="00E920E9" w:rsidP="00343FAC">
            <w:pPr>
              <w:keepLines/>
              <w:spacing w:line="300" w:lineRule="auto"/>
              <w:jc w:val="left"/>
              <w:outlineLvl w:val="0"/>
              <w:rPr>
                <w:rFonts w:ascii="Times New Roman" w:hAnsi="Times New Roman" w:cs="Times New Roman"/>
                <w:bCs/>
                <w:sz w:val="24"/>
                <w:szCs w:val="24"/>
              </w:rPr>
            </w:pPr>
            <w:r w:rsidRPr="00343FAC">
              <w:rPr>
                <w:rFonts w:ascii="Times New Roman" w:hAnsi="Times New Roman" w:cs="Times New Roman"/>
                <w:bCs/>
                <w:sz w:val="24"/>
                <w:szCs w:val="24"/>
              </w:rPr>
              <w:t>CEP:</w:t>
            </w:r>
          </w:p>
        </w:tc>
        <w:tc>
          <w:tcPr>
            <w:tcW w:w="6455" w:type="dxa"/>
            <w:gridSpan w:val="6"/>
            <w:tcBorders>
              <w:top w:val="single" w:sz="4" w:space="0" w:color="auto"/>
              <w:left w:val="single" w:sz="4" w:space="0" w:color="auto"/>
              <w:bottom w:val="single" w:sz="4" w:space="0" w:color="auto"/>
              <w:right w:val="single" w:sz="4" w:space="0" w:color="auto"/>
            </w:tcBorders>
            <w:vAlign w:val="center"/>
          </w:tcPr>
          <w:p w14:paraId="3EA39D45" w14:textId="77777777" w:rsidR="00E920E9" w:rsidRPr="00343FAC" w:rsidRDefault="00E920E9" w:rsidP="00343FAC">
            <w:pPr>
              <w:keepLines/>
              <w:spacing w:line="300" w:lineRule="auto"/>
              <w:jc w:val="left"/>
              <w:outlineLvl w:val="0"/>
              <w:rPr>
                <w:rFonts w:ascii="Times New Roman" w:hAnsi="Times New Roman" w:cs="Times New Roman"/>
                <w:bCs/>
                <w:sz w:val="24"/>
                <w:szCs w:val="24"/>
              </w:rPr>
            </w:pPr>
            <w:r w:rsidRPr="00343FAC">
              <w:rPr>
                <w:rFonts w:ascii="Times New Roman" w:hAnsi="Times New Roman" w:cs="Times New Roman"/>
                <w:bCs/>
                <w:sz w:val="24"/>
                <w:szCs w:val="24"/>
              </w:rPr>
              <w:t>Telefone:</w:t>
            </w:r>
          </w:p>
        </w:tc>
      </w:tr>
      <w:tr w:rsidR="00E920E9" w:rsidRPr="00343FAC" w14:paraId="08EF73A0" w14:textId="77777777" w:rsidTr="00A84825">
        <w:tblPrEx>
          <w:tblCellMar>
            <w:left w:w="108" w:type="dxa"/>
            <w:right w:w="108" w:type="dxa"/>
          </w:tblCellMar>
          <w:tblLook w:val="04A0" w:firstRow="1" w:lastRow="0" w:firstColumn="1" w:lastColumn="0" w:noHBand="0" w:noVBand="1"/>
        </w:tblPrEx>
        <w:trPr>
          <w:trHeight w:val="454"/>
          <w:jc w:val="center"/>
        </w:trPr>
        <w:tc>
          <w:tcPr>
            <w:tcW w:w="10099" w:type="dxa"/>
            <w:gridSpan w:val="8"/>
            <w:shd w:val="clear" w:color="auto" w:fill="auto"/>
            <w:vAlign w:val="center"/>
          </w:tcPr>
          <w:p w14:paraId="7EEA98A8" w14:textId="77777777" w:rsidR="00E920E9" w:rsidRPr="00343FAC" w:rsidRDefault="00E920E9" w:rsidP="00343FAC">
            <w:pPr>
              <w:spacing w:line="300" w:lineRule="auto"/>
              <w:ind w:right="-2"/>
              <w:jc w:val="left"/>
              <w:rPr>
                <w:rFonts w:ascii="Times New Roman" w:hAnsi="Times New Roman" w:cs="Times New Roman"/>
                <w:sz w:val="24"/>
                <w:szCs w:val="24"/>
              </w:rPr>
            </w:pPr>
            <w:r w:rsidRPr="00343FAC">
              <w:rPr>
                <w:rFonts w:ascii="Times New Roman" w:hAnsi="Times New Roman" w:cs="Times New Roman"/>
                <w:sz w:val="24"/>
                <w:szCs w:val="24"/>
              </w:rPr>
              <w:t>E-mail para assinatura digital:</w:t>
            </w:r>
          </w:p>
        </w:tc>
      </w:tr>
      <w:tr w:rsidR="00E920E9" w:rsidRPr="00343FAC" w14:paraId="31E7A698" w14:textId="77777777" w:rsidTr="00A84825">
        <w:tblPrEx>
          <w:tblCellMar>
            <w:left w:w="108" w:type="dxa"/>
            <w:right w:w="108" w:type="dxa"/>
          </w:tblCellMar>
          <w:tblLook w:val="04A0" w:firstRow="1" w:lastRow="0" w:firstColumn="1" w:lastColumn="0" w:noHBand="0" w:noVBand="1"/>
        </w:tblPrEx>
        <w:trPr>
          <w:trHeight w:val="454"/>
          <w:jc w:val="center"/>
        </w:trPr>
        <w:tc>
          <w:tcPr>
            <w:tcW w:w="4280" w:type="dxa"/>
            <w:gridSpan w:val="3"/>
            <w:shd w:val="clear" w:color="auto" w:fill="auto"/>
            <w:vAlign w:val="center"/>
          </w:tcPr>
          <w:p w14:paraId="653367B6" w14:textId="77777777" w:rsidR="00E920E9" w:rsidRPr="00343FAC" w:rsidRDefault="00E920E9" w:rsidP="00343FAC">
            <w:pPr>
              <w:spacing w:line="300" w:lineRule="auto"/>
              <w:ind w:right="-2"/>
              <w:jc w:val="left"/>
              <w:rPr>
                <w:rFonts w:ascii="Times New Roman" w:hAnsi="Times New Roman" w:cs="Times New Roman"/>
                <w:sz w:val="24"/>
                <w:szCs w:val="24"/>
              </w:rPr>
            </w:pPr>
            <w:r w:rsidRPr="00343FAC">
              <w:rPr>
                <w:rFonts w:ascii="Times New Roman" w:hAnsi="Times New Roman" w:cs="Times New Roman"/>
                <w:sz w:val="24"/>
                <w:szCs w:val="24"/>
              </w:rPr>
              <w:t>Banco:</w:t>
            </w:r>
          </w:p>
        </w:tc>
        <w:tc>
          <w:tcPr>
            <w:tcW w:w="5819" w:type="dxa"/>
            <w:gridSpan w:val="5"/>
            <w:shd w:val="clear" w:color="auto" w:fill="auto"/>
            <w:vAlign w:val="center"/>
          </w:tcPr>
          <w:p w14:paraId="001E9FDE" w14:textId="77777777" w:rsidR="00E920E9" w:rsidRPr="00343FAC" w:rsidRDefault="00E920E9" w:rsidP="00343FAC">
            <w:pPr>
              <w:spacing w:line="300" w:lineRule="auto"/>
              <w:ind w:right="-2"/>
              <w:jc w:val="left"/>
              <w:rPr>
                <w:rFonts w:ascii="Times New Roman" w:hAnsi="Times New Roman" w:cs="Times New Roman"/>
                <w:sz w:val="24"/>
                <w:szCs w:val="24"/>
              </w:rPr>
            </w:pPr>
            <w:r w:rsidRPr="00343FAC">
              <w:rPr>
                <w:rFonts w:ascii="Times New Roman" w:hAnsi="Times New Roman" w:cs="Times New Roman"/>
                <w:sz w:val="24"/>
                <w:szCs w:val="24"/>
              </w:rPr>
              <w:t>Conta Bancária:</w:t>
            </w:r>
          </w:p>
        </w:tc>
      </w:tr>
      <w:tr w:rsidR="00E920E9" w:rsidRPr="00343FAC" w14:paraId="4F6FD158" w14:textId="77777777" w:rsidTr="00A84825">
        <w:tblPrEx>
          <w:tblCellMar>
            <w:left w:w="108" w:type="dxa"/>
            <w:right w:w="108" w:type="dxa"/>
          </w:tblCellMar>
          <w:tblLook w:val="04A0" w:firstRow="1" w:lastRow="0" w:firstColumn="1" w:lastColumn="0" w:noHBand="0" w:noVBand="1"/>
        </w:tblPrEx>
        <w:trPr>
          <w:trHeight w:val="454"/>
          <w:jc w:val="center"/>
        </w:trPr>
        <w:tc>
          <w:tcPr>
            <w:tcW w:w="10099" w:type="dxa"/>
            <w:gridSpan w:val="8"/>
            <w:shd w:val="clear" w:color="auto" w:fill="auto"/>
            <w:vAlign w:val="center"/>
          </w:tcPr>
          <w:p w14:paraId="1EEEEFBC" w14:textId="77777777" w:rsidR="00E920E9" w:rsidRPr="00343FAC" w:rsidRDefault="00E920E9" w:rsidP="00343FAC">
            <w:pPr>
              <w:spacing w:line="300" w:lineRule="auto"/>
              <w:ind w:right="-2"/>
              <w:jc w:val="left"/>
              <w:rPr>
                <w:rFonts w:ascii="Times New Roman" w:hAnsi="Times New Roman" w:cs="Times New Roman"/>
                <w:sz w:val="24"/>
                <w:szCs w:val="24"/>
              </w:rPr>
            </w:pPr>
            <w:r w:rsidRPr="00343FAC">
              <w:rPr>
                <w:rFonts w:ascii="Times New Roman" w:hAnsi="Times New Roman" w:cs="Times New Roman"/>
                <w:sz w:val="24"/>
                <w:szCs w:val="24"/>
              </w:rPr>
              <w:t xml:space="preserve">Nome e nº da Agência: </w:t>
            </w:r>
          </w:p>
        </w:tc>
      </w:tr>
      <w:tr w:rsidR="00E920E9" w:rsidRPr="00343FAC" w14:paraId="491E1CD3" w14:textId="77777777" w:rsidTr="00A84825">
        <w:tblPrEx>
          <w:tblCellMar>
            <w:left w:w="108" w:type="dxa"/>
            <w:right w:w="108" w:type="dxa"/>
          </w:tblCellMar>
          <w:tblLook w:val="04A0" w:firstRow="1" w:lastRow="0" w:firstColumn="1" w:lastColumn="0" w:noHBand="0" w:noVBand="1"/>
        </w:tblPrEx>
        <w:trPr>
          <w:trHeight w:val="454"/>
          <w:jc w:val="center"/>
        </w:trPr>
        <w:tc>
          <w:tcPr>
            <w:tcW w:w="747" w:type="dxa"/>
            <w:shd w:val="clear" w:color="auto" w:fill="auto"/>
            <w:vAlign w:val="center"/>
          </w:tcPr>
          <w:p w14:paraId="0FBEF2D7" w14:textId="77777777" w:rsidR="00E920E9" w:rsidRPr="00343FAC" w:rsidRDefault="00E920E9"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Item</w:t>
            </w:r>
          </w:p>
        </w:tc>
        <w:tc>
          <w:tcPr>
            <w:tcW w:w="4730" w:type="dxa"/>
            <w:gridSpan w:val="3"/>
            <w:shd w:val="clear" w:color="auto" w:fill="auto"/>
            <w:vAlign w:val="center"/>
          </w:tcPr>
          <w:p w14:paraId="2B76DBBA" w14:textId="0C213B02" w:rsidR="00E920E9" w:rsidRPr="00343FAC" w:rsidRDefault="00E920E9"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Descrição/Características/Marca/Modelo</w:t>
            </w:r>
          </w:p>
        </w:tc>
        <w:tc>
          <w:tcPr>
            <w:tcW w:w="708" w:type="dxa"/>
            <w:shd w:val="clear" w:color="auto" w:fill="auto"/>
            <w:vAlign w:val="center"/>
          </w:tcPr>
          <w:p w14:paraId="09D83C33" w14:textId="77777777" w:rsidR="00E920E9" w:rsidRPr="00343FAC" w:rsidRDefault="00E920E9"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Un.</w:t>
            </w:r>
          </w:p>
        </w:tc>
        <w:tc>
          <w:tcPr>
            <w:tcW w:w="993" w:type="dxa"/>
            <w:shd w:val="clear" w:color="auto" w:fill="auto"/>
            <w:vAlign w:val="center"/>
          </w:tcPr>
          <w:p w14:paraId="478A2AE5" w14:textId="77777777" w:rsidR="00E920E9" w:rsidRPr="00343FAC" w:rsidRDefault="00E920E9"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Quant.</w:t>
            </w:r>
          </w:p>
        </w:tc>
        <w:tc>
          <w:tcPr>
            <w:tcW w:w="1417" w:type="dxa"/>
            <w:shd w:val="clear" w:color="auto" w:fill="auto"/>
            <w:vAlign w:val="center"/>
          </w:tcPr>
          <w:p w14:paraId="1A9C8024" w14:textId="77777777" w:rsidR="00E920E9" w:rsidRPr="00343FAC" w:rsidRDefault="00E920E9"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Valor</w:t>
            </w:r>
          </w:p>
          <w:p w14:paraId="00EC9C9B" w14:textId="77777777" w:rsidR="00E920E9" w:rsidRPr="00343FAC" w:rsidRDefault="00E920E9"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Unitário</w:t>
            </w:r>
          </w:p>
        </w:tc>
        <w:tc>
          <w:tcPr>
            <w:tcW w:w="1504" w:type="dxa"/>
            <w:shd w:val="clear" w:color="auto" w:fill="auto"/>
            <w:vAlign w:val="center"/>
          </w:tcPr>
          <w:p w14:paraId="10408A47" w14:textId="77777777" w:rsidR="00E920E9" w:rsidRPr="00343FAC" w:rsidRDefault="00E920E9"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Valor</w:t>
            </w:r>
          </w:p>
          <w:p w14:paraId="17058077" w14:textId="77777777" w:rsidR="00E920E9" w:rsidRPr="00343FAC" w:rsidRDefault="00E920E9"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Total</w:t>
            </w:r>
          </w:p>
        </w:tc>
      </w:tr>
      <w:tr w:rsidR="00E920E9" w:rsidRPr="00343FAC" w14:paraId="13BD9E6F" w14:textId="77777777" w:rsidTr="00A84825">
        <w:tblPrEx>
          <w:tblCellMar>
            <w:left w:w="108" w:type="dxa"/>
            <w:right w:w="108" w:type="dxa"/>
          </w:tblCellMar>
          <w:tblLook w:val="04A0" w:firstRow="1" w:lastRow="0" w:firstColumn="1" w:lastColumn="0" w:noHBand="0" w:noVBand="1"/>
        </w:tblPrEx>
        <w:trPr>
          <w:trHeight w:val="454"/>
          <w:jc w:val="center"/>
        </w:trPr>
        <w:tc>
          <w:tcPr>
            <w:tcW w:w="747" w:type="dxa"/>
            <w:shd w:val="clear" w:color="auto" w:fill="auto"/>
            <w:vAlign w:val="center"/>
          </w:tcPr>
          <w:p w14:paraId="2344A6B4" w14:textId="77777777" w:rsidR="00E920E9" w:rsidRPr="00343FAC" w:rsidRDefault="00E920E9" w:rsidP="00343FAC">
            <w:pPr>
              <w:spacing w:line="300" w:lineRule="auto"/>
              <w:ind w:right="-2"/>
              <w:jc w:val="center"/>
              <w:rPr>
                <w:rFonts w:ascii="Times New Roman" w:hAnsi="Times New Roman" w:cs="Times New Roman"/>
                <w:b/>
                <w:bCs/>
                <w:sz w:val="24"/>
                <w:szCs w:val="24"/>
              </w:rPr>
            </w:pPr>
            <w:r w:rsidRPr="00343FAC">
              <w:rPr>
                <w:rFonts w:ascii="Times New Roman" w:hAnsi="Times New Roman" w:cs="Times New Roman"/>
                <w:b/>
                <w:bCs/>
                <w:sz w:val="24"/>
                <w:szCs w:val="24"/>
              </w:rPr>
              <w:t>01</w:t>
            </w:r>
          </w:p>
        </w:tc>
        <w:tc>
          <w:tcPr>
            <w:tcW w:w="4730" w:type="dxa"/>
            <w:gridSpan w:val="3"/>
            <w:shd w:val="clear" w:color="auto" w:fill="auto"/>
            <w:vAlign w:val="center"/>
          </w:tcPr>
          <w:p w14:paraId="1BBC13AC" w14:textId="77777777" w:rsidR="00E920E9" w:rsidRPr="00343FAC" w:rsidRDefault="00E920E9" w:rsidP="00343FAC">
            <w:pPr>
              <w:spacing w:line="300" w:lineRule="auto"/>
              <w:ind w:right="-2"/>
              <w:jc w:val="center"/>
              <w:outlineLvl w:val="1"/>
              <w:rPr>
                <w:rFonts w:ascii="Times New Roman" w:eastAsia="Calibri" w:hAnsi="Times New Roman" w:cs="Times New Roman"/>
                <w:sz w:val="24"/>
                <w:szCs w:val="24"/>
              </w:rPr>
            </w:pPr>
          </w:p>
        </w:tc>
        <w:tc>
          <w:tcPr>
            <w:tcW w:w="708" w:type="dxa"/>
            <w:shd w:val="clear" w:color="auto" w:fill="auto"/>
            <w:vAlign w:val="center"/>
          </w:tcPr>
          <w:p w14:paraId="194B5D84" w14:textId="77777777" w:rsidR="00E920E9" w:rsidRPr="00343FAC" w:rsidRDefault="00E920E9" w:rsidP="00343FAC">
            <w:pPr>
              <w:spacing w:line="300" w:lineRule="auto"/>
              <w:ind w:right="-2"/>
              <w:jc w:val="center"/>
              <w:rPr>
                <w:rFonts w:ascii="Times New Roman" w:eastAsia="Calibri" w:hAnsi="Times New Roman" w:cs="Times New Roman"/>
                <w:sz w:val="24"/>
                <w:szCs w:val="24"/>
              </w:rPr>
            </w:pPr>
            <w:r w:rsidRPr="00343FAC">
              <w:rPr>
                <w:rFonts w:ascii="Times New Roman" w:eastAsia="Calibri" w:hAnsi="Times New Roman" w:cs="Times New Roman"/>
                <w:sz w:val="24"/>
                <w:szCs w:val="24"/>
              </w:rPr>
              <w:t>Un.</w:t>
            </w:r>
          </w:p>
        </w:tc>
        <w:tc>
          <w:tcPr>
            <w:tcW w:w="993" w:type="dxa"/>
            <w:shd w:val="clear" w:color="auto" w:fill="auto"/>
            <w:vAlign w:val="center"/>
          </w:tcPr>
          <w:p w14:paraId="7B4F54FC" w14:textId="77777777" w:rsidR="00E920E9" w:rsidRPr="00343FAC" w:rsidRDefault="00E920E9" w:rsidP="00343FAC">
            <w:pPr>
              <w:spacing w:line="300" w:lineRule="auto"/>
              <w:ind w:right="-2"/>
              <w:jc w:val="center"/>
              <w:rPr>
                <w:rFonts w:ascii="Times New Roman" w:eastAsia="Calibri" w:hAnsi="Times New Roman" w:cs="Times New Roman"/>
                <w:b/>
                <w:sz w:val="24"/>
                <w:szCs w:val="24"/>
              </w:rPr>
            </w:pPr>
            <w:r w:rsidRPr="00343FAC">
              <w:rPr>
                <w:rFonts w:ascii="Times New Roman" w:eastAsia="Calibri" w:hAnsi="Times New Roman" w:cs="Times New Roman"/>
                <w:b/>
                <w:sz w:val="24"/>
                <w:szCs w:val="24"/>
              </w:rPr>
              <w:t>00</w:t>
            </w:r>
          </w:p>
        </w:tc>
        <w:tc>
          <w:tcPr>
            <w:tcW w:w="1417" w:type="dxa"/>
            <w:shd w:val="clear" w:color="auto" w:fill="auto"/>
            <w:vAlign w:val="center"/>
          </w:tcPr>
          <w:p w14:paraId="2D7C450E" w14:textId="77777777" w:rsidR="00E920E9" w:rsidRPr="00343FAC" w:rsidRDefault="00E920E9" w:rsidP="00343FAC">
            <w:pPr>
              <w:spacing w:line="300" w:lineRule="auto"/>
              <w:jc w:val="center"/>
              <w:rPr>
                <w:rFonts w:ascii="Times New Roman" w:eastAsia="Calibri" w:hAnsi="Times New Roman" w:cs="Times New Roman"/>
                <w:b/>
                <w:sz w:val="24"/>
                <w:szCs w:val="24"/>
              </w:rPr>
            </w:pPr>
            <w:r w:rsidRPr="00343FAC">
              <w:rPr>
                <w:rFonts w:ascii="Times New Roman" w:eastAsia="Calibri" w:hAnsi="Times New Roman" w:cs="Times New Roman"/>
                <w:b/>
                <w:sz w:val="24"/>
                <w:szCs w:val="24"/>
              </w:rPr>
              <w:t>R$</w:t>
            </w:r>
          </w:p>
        </w:tc>
        <w:tc>
          <w:tcPr>
            <w:tcW w:w="1504" w:type="dxa"/>
            <w:shd w:val="clear" w:color="auto" w:fill="auto"/>
            <w:vAlign w:val="center"/>
          </w:tcPr>
          <w:p w14:paraId="1371E728" w14:textId="77777777" w:rsidR="00E920E9" w:rsidRPr="00343FAC" w:rsidRDefault="00E920E9" w:rsidP="00343FAC">
            <w:pPr>
              <w:spacing w:line="300" w:lineRule="auto"/>
              <w:ind w:right="-2"/>
              <w:jc w:val="center"/>
              <w:rPr>
                <w:rFonts w:ascii="Times New Roman" w:eastAsia="Calibri" w:hAnsi="Times New Roman" w:cs="Times New Roman"/>
                <w:b/>
                <w:sz w:val="24"/>
                <w:szCs w:val="24"/>
              </w:rPr>
            </w:pPr>
            <w:r w:rsidRPr="00343FAC">
              <w:rPr>
                <w:rFonts w:ascii="Times New Roman" w:eastAsia="Calibri" w:hAnsi="Times New Roman" w:cs="Times New Roman"/>
                <w:b/>
                <w:sz w:val="24"/>
                <w:szCs w:val="24"/>
              </w:rPr>
              <w:t>R$</w:t>
            </w:r>
          </w:p>
        </w:tc>
      </w:tr>
      <w:tr w:rsidR="004E01DA" w:rsidRPr="00343FAC" w14:paraId="710D81C6" w14:textId="77777777" w:rsidTr="00A84825">
        <w:tblPrEx>
          <w:tblCellMar>
            <w:left w:w="108" w:type="dxa"/>
            <w:right w:w="108" w:type="dxa"/>
          </w:tblCellMar>
          <w:tblLook w:val="04A0" w:firstRow="1" w:lastRow="0" w:firstColumn="1" w:lastColumn="0" w:noHBand="0" w:noVBand="1"/>
        </w:tblPrEx>
        <w:trPr>
          <w:trHeight w:val="454"/>
          <w:jc w:val="center"/>
        </w:trPr>
        <w:tc>
          <w:tcPr>
            <w:tcW w:w="7178" w:type="dxa"/>
            <w:gridSpan w:val="6"/>
            <w:shd w:val="clear" w:color="auto" w:fill="auto"/>
            <w:vAlign w:val="center"/>
          </w:tcPr>
          <w:p w14:paraId="3322ABA6" w14:textId="6EA97649" w:rsidR="004E01DA" w:rsidRPr="00343FAC" w:rsidRDefault="004E01DA" w:rsidP="00343FAC">
            <w:pPr>
              <w:spacing w:line="300" w:lineRule="auto"/>
              <w:ind w:right="-2"/>
              <w:jc w:val="center"/>
              <w:rPr>
                <w:rFonts w:ascii="Times New Roman" w:eastAsia="Calibri" w:hAnsi="Times New Roman" w:cs="Times New Roman"/>
                <w:b/>
                <w:sz w:val="24"/>
                <w:szCs w:val="24"/>
              </w:rPr>
            </w:pPr>
            <w:r w:rsidRPr="00343FAC">
              <w:rPr>
                <w:rFonts w:ascii="Times New Roman" w:eastAsia="Calibri" w:hAnsi="Times New Roman" w:cs="Times New Roman"/>
                <w:b/>
                <w:sz w:val="24"/>
                <w:szCs w:val="24"/>
              </w:rPr>
              <w:t>Valor Total da Proposta</w:t>
            </w:r>
          </w:p>
        </w:tc>
        <w:tc>
          <w:tcPr>
            <w:tcW w:w="2921" w:type="dxa"/>
            <w:gridSpan w:val="2"/>
            <w:shd w:val="clear" w:color="auto" w:fill="auto"/>
            <w:vAlign w:val="center"/>
          </w:tcPr>
          <w:p w14:paraId="61AE26A5" w14:textId="04E397CB" w:rsidR="004E01DA" w:rsidRPr="00343FAC" w:rsidRDefault="004E01DA" w:rsidP="00343FAC">
            <w:pPr>
              <w:spacing w:line="300" w:lineRule="auto"/>
              <w:ind w:right="-2"/>
              <w:jc w:val="center"/>
              <w:rPr>
                <w:rFonts w:ascii="Times New Roman" w:eastAsia="Calibri" w:hAnsi="Times New Roman" w:cs="Times New Roman"/>
                <w:b/>
                <w:sz w:val="24"/>
                <w:szCs w:val="24"/>
              </w:rPr>
            </w:pPr>
            <w:r w:rsidRPr="00343FAC">
              <w:rPr>
                <w:rFonts w:ascii="Times New Roman" w:eastAsia="Calibri" w:hAnsi="Times New Roman" w:cs="Times New Roman"/>
                <w:b/>
                <w:sz w:val="24"/>
                <w:szCs w:val="24"/>
              </w:rPr>
              <w:t>R$</w:t>
            </w:r>
          </w:p>
        </w:tc>
      </w:tr>
    </w:tbl>
    <w:p w14:paraId="6C73C4F0" w14:textId="77777777" w:rsidR="00E920E9" w:rsidRPr="00343FAC" w:rsidRDefault="00E920E9" w:rsidP="00343FAC">
      <w:pPr>
        <w:pStyle w:val="SemEspaamento"/>
        <w:spacing w:line="300" w:lineRule="auto"/>
        <w:ind w:right="-2"/>
        <w:jc w:val="both"/>
        <w:rPr>
          <w:bCs/>
          <w:sz w:val="24"/>
          <w:szCs w:val="24"/>
        </w:rPr>
      </w:pPr>
    </w:p>
    <w:p w14:paraId="0631E3B4" w14:textId="77777777" w:rsidR="00F2250A" w:rsidRPr="00343FAC" w:rsidRDefault="00E920E9" w:rsidP="00343FAC">
      <w:pPr>
        <w:pStyle w:val="Corpodetexto3"/>
        <w:widowControl w:val="0"/>
        <w:tabs>
          <w:tab w:val="left" w:pos="4253"/>
        </w:tabs>
        <w:spacing w:after="0" w:line="300" w:lineRule="auto"/>
        <w:rPr>
          <w:rFonts w:ascii="Times New Roman" w:eastAsia="Times New Roman" w:hAnsi="Times New Roman" w:cs="Times New Roman"/>
          <w:sz w:val="24"/>
          <w:szCs w:val="24"/>
          <w:lang w:eastAsia="pt-BR"/>
        </w:rPr>
      </w:pPr>
      <w:r w:rsidRPr="00343FAC">
        <w:rPr>
          <w:rFonts w:ascii="Times New Roman" w:hAnsi="Times New Roman" w:cs="Times New Roman"/>
          <w:sz w:val="24"/>
          <w:szCs w:val="24"/>
        </w:rPr>
        <w:t>Objeto:</w:t>
      </w:r>
      <w:r w:rsidRPr="00343FAC">
        <w:rPr>
          <w:rFonts w:ascii="Times New Roman" w:hAnsi="Times New Roman" w:cs="Times New Roman"/>
          <w:color w:val="000000"/>
          <w:sz w:val="24"/>
          <w:szCs w:val="24"/>
        </w:rPr>
        <w:t xml:space="preserve"> </w:t>
      </w:r>
      <w:r w:rsidR="00711A51" w:rsidRPr="00343FAC">
        <w:rPr>
          <w:rFonts w:ascii="Times New Roman" w:hAnsi="Times New Roman" w:cs="Times New Roman"/>
          <w:b/>
          <w:bCs/>
          <w:sz w:val="24"/>
          <w:szCs w:val="24"/>
        </w:rPr>
        <w:t>aquisição</w:t>
      </w:r>
      <w:r w:rsidR="00711A51" w:rsidRPr="00343FAC">
        <w:rPr>
          <w:rFonts w:ascii="Times New Roman" w:hAnsi="Times New Roman" w:cs="Times New Roman"/>
          <w:sz w:val="24"/>
          <w:szCs w:val="24"/>
        </w:rPr>
        <w:t xml:space="preserve"> e </w:t>
      </w:r>
      <w:r w:rsidR="00711A51" w:rsidRPr="00343FAC">
        <w:rPr>
          <w:rFonts w:ascii="Times New Roman" w:hAnsi="Times New Roman" w:cs="Times New Roman"/>
          <w:b/>
          <w:bCs/>
          <w:sz w:val="24"/>
          <w:szCs w:val="24"/>
        </w:rPr>
        <w:t>instalação</w:t>
      </w:r>
      <w:r w:rsidR="00711A51" w:rsidRPr="00343FAC">
        <w:rPr>
          <w:rFonts w:ascii="Times New Roman" w:hAnsi="Times New Roman" w:cs="Times New Roman"/>
          <w:sz w:val="24"/>
          <w:szCs w:val="24"/>
        </w:rPr>
        <w:t xml:space="preserve"> de </w:t>
      </w:r>
      <w:r w:rsidR="00711A51" w:rsidRPr="00343FAC">
        <w:rPr>
          <w:rFonts w:ascii="Times New Roman" w:hAnsi="Times New Roman" w:cs="Times New Roman"/>
          <w:b/>
          <w:bCs/>
          <w:sz w:val="24"/>
          <w:szCs w:val="24"/>
        </w:rPr>
        <w:t xml:space="preserve">parques infantis </w:t>
      </w:r>
      <w:r w:rsidR="00711A51" w:rsidRPr="00343FAC">
        <w:rPr>
          <w:rFonts w:ascii="Times New Roman" w:hAnsi="Times New Roman" w:cs="Times New Roman"/>
          <w:sz w:val="24"/>
          <w:szCs w:val="24"/>
        </w:rPr>
        <w:t>(</w:t>
      </w:r>
      <w:r w:rsidR="00711A51" w:rsidRPr="00343FAC">
        <w:rPr>
          <w:rFonts w:ascii="Times New Roman" w:hAnsi="Times New Roman" w:cs="Times New Roman"/>
          <w:b/>
          <w:bCs/>
          <w:sz w:val="24"/>
          <w:szCs w:val="24"/>
        </w:rPr>
        <w:t>playgrounds</w:t>
      </w:r>
      <w:r w:rsidR="00711A51" w:rsidRPr="00343FAC">
        <w:rPr>
          <w:rFonts w:ascii="Times New Roman" w:hAnsi="Times New Roman" w:cs="Times New Roman"/>
          <w:sz w:val="24"/>
          <w:szCs w:val="24"/>
        </w:rPr>
        <w:t>)</w:t>
      </w:r>
      <w:r w:rsidRPr="00343FAC">
        <w:rPr>
          <w:rFonts w:ascii="Times New Roman" w:hAnsi="Times New Roman" w:cs="Times New Roman"/>
          <w:bCs/>
          <w:sz w:val="24"/>
          <w:szCs w:val="24"/>
        </w:rPr>
        <w:t>,</w:t>
      </w:r>
      <w:r w:rsidRPr="00343FAC">
        <w:rPr>
          <w:rFonts w:ascii="Times New Roman" w:hAnsi="Times New Roman" w:cs="Times New Roman"/>
          <w:sz w:val="24"/>
          <w:szCs w:val="24"/>
        </w:rPr>
        <w:t xml:space="preserve"> para atender as demandas da </w:t>
      </w:r>
      <w:r w:rsidR="007D5727" w:rsidRPr="00343FAC">
        <w:rPr>
          <w:rFonts w:ascii="Times New Roman" w:hAnsi="Times New Roman" w:cs="Times New Roman"/>
          <w:sz w:val="24"/>
          <w:szCs w:val="24"/>
        </w:rPr>
        <w:t>Administração Pública</w:t>
      </w:r>
      <w:r w:rsidRPr="00343FAC">
        <w:rPr>
          <w:rFonts w:ascii="Times New Roman" w:eastAsia="Times New Roman" w:hAnsi="Times New Roman" w:cs="Times New Roman"/>
          <w:sz w:val="24"/>
          <w:szCs w:val="24"/>
          <w:lang w:eastAsia="pt-BR"/>
        </w:rPr>
        <w:t>.</w:t>
      </w:r>
      <w:r w:rsidR="00F2250A" w:rsidRPr="00343FAC">
        <w:rPr>
          <w:rFonts w:ascii="Times New Roman" w:eastAsia="Times New Roman" w:hAnsi="Times New Roman" w:cs="Times New Roman"/>
          <w:sz w:val="24"/>
          <w:szCs w:val="24"/>
          <w:lang w:eastAsia="pt-BR"/>
        </w:rPr>
        <w:t xml:space="preserve"> </w:t>
      </w:r>
    </w:p>
    <w:p w14:paraId="3057295E" w14:textId="18C78384" w:rsidR="00E920E9" w:rsidRPr="00343FAC" w:rsidRDefault="00F2250A" w:rsidP="00343FAC">
      <w:pPr>
        <w:pStyle w:val="Corpodetexto3"/>
        <w:widowControl w:val="0"/>
        <w:tabs>
          <w:tab w:val="left" w:pos="4253"/>
        </w:tabs>
        <w:spacing w:after="0" w:line="300" w:lineRule="auto"/>
        <w:rPr>
          <w:rFonts w:ascii="Times New Roman" w:eastAsia="Times New Roman" w:hAnsi="Times New Roman" w:cs="Times New Roman"/>
          <w:b/>
          <w:bCs/>
          <w:sz w:val="24"/>
          <w:szCs w:val="24"/>
          <w:lang w:eastAsia="pt-BR"/>
        </w:rPr>
      </w:pPr>
      <w:r w:rsidRPr="00343FAC">
        <w:rPr>
          <w:rFonts w:ascii="Times New Roman" w:eastAsia="Times New Roman" w:hAnsi="Times New Roman" w:cs="Times New Roman"/>
          <w:b/>
          <w:bCs/>
          <w:sz w:val="24"/>
          <w:szCs w:val="24"/>
          <w:lang w:eastAsia="pt-BR"/>
        </w:rPr>
        <w:t xml:space="preserve">* </w:t>
      </w:r>
      <w:r w:rsidR="00E920E9" w:rsidRPr="00343FAC">
        <w:rPr>
          <w:rFonts w:ascii="Times New Roman" w:eastAsia="Times New Roman" w:hAnsi="Times New Roman" w:cs="Times New Roman"/>
          <w:b/>
          <w:bCs/>
          <w:sz w:val="24"/>
          <w:szCs w:val="24"/>
          <w:lang w:eastAsia="pt-BR"/>
        </w:rPr>
        <w:t>Apresentar catálogo juntamente com a proposta</w:t>
      </w:r>
      <w:r w:rsidR="00313BF6" w:rsidRPr="00343FAC">
        <w:rPr>
          <w:rFonts w:ascii="Times New Roman" w:eastAsia="Times New Roman" w:hAnsi="Times New Roman" w:cs="Times New Roman"/>
          <w:b/>
          <w:bCs/>
          <w:sz w:val="24"/>
          <w:szCs w:val="24"/>
          <w:lang w:eastAsia="pt-BR"/>
        </w:rPr>
        <w:t>.</w:t>
      </w:r>
    </w:p>
    <w:p w14:paraId="37AEB033" w14:textId="77777777" w:rsidR="0032105A" w:rsidRPr="00343FAC" w:rsidRDefault="0032105A" w:rsidP="00343FAC">
      <w:pPr>
        <w:pStyle w:val="Corpodetexto3"/>
        <w:widowControl w:val="0"/>
        <w:tabs>
          <w:tab w:val="left" w:pos="4253"/>
        </w:tabs>
        <w:spacing w:after="0" w:line="300" w:lineRule="auto"/>
        <w:rPr>
          <w:rFonts w:ascii="Times New Roman" w:eastAsia="Times New Roman" w:hAnsi="Times New Roman" w:cs="Times New Roman"/>
          <w:b/>
          <w:bCs/>
          <w:sz w:val="24"/>
          <w:szCs w:val="24"/>
          <w:lang w:eastAsia="pt-BR"/>
        </w:rPr>
      </w:pPr>
    </w:p>
    <w:p w14:paraId="1ADAD07F" w14:textId="633F2802" w:rsidR="00E920E9" w:rsidRPr="00E07A88" w:rsidRDefault="0032105A" w:rsidP="00343FAC">
      <w:pPr>
        <w:pStyle w:val="Corpodetexto3"/>
        <w:widowControl w:val="0"/>
        <w:numPr>
          <w:ilvl w:val="0"/>
          <w:numId w:val="20"/>
        </w:numPr>
        <w:tabs>
          <w:tab w:val="left" w:pos="4253"/>
        </w:tabs>
        <w:spacing w:after="0" w:line="300" w:lineRule="auto"/>
        <w:ind w:left="284" w:hanging="284"/>
        <w:rPr>
          <w:rFonts w:ascii="Times New Roman" w:hAnsi="Times New Roman" w:cs="Times New Roman"/>
          <w:sz w:val="24"/>
          <w:szCs w:val="24"/>
        </w:rPr>
      </w:pPr>
      <w:r w:rsidRPr="00343FAC">
        <w:rPr>
          <w:rFonts w:ascii="Times New Roman" w:hAnsi="Times New Roman" w:cs="Times New Roman"/>
          <w:sz w:val="24"/>
          <w:szCs w:val="24"/>
        </w:rPr>
        <w:t>Declaro conhecer os termos do instrumento convocatório que rege a presente licitação.</w:t>
      </w:r>
    </w:p>
    <w:p w14:paraId="7C26BF13" w14:textId="1B6D68D6" w:rsidR="00E920E9" w:rsidRPr="00E07A88" w:rsidRDefault="00E920E9" w:rsidP="00343FAC">
      <w:pPr>
        <w:pStyle w:val="SemEspaamento"/>
        <w:numPr>
          <w:ilvl w:val="0"/>
          <w:numId w:val="18"/>
        </w:numPr>
        <w:tabs>
          <w:tab w:val="left" w:pos="284"/>
        </w:tabs>
        <w:spacing w:line="300" w:lineRule="auto"/>
        <w:ind w:left="0" w:firstLine="0"/>
        <w:jc w:val="both"/>
        <w:rPr>
          <w:sz w:val="24"/>
          <w:szCs w:val="24"/>
        </w:rPr>
      </w:pPr>
      <w:r w:rsidRPr="00343FAC">
        <w:rPr>
          <w:sz w:val="24"/>
          <w:szCs w:val="24"/>
        </w:rPr>
        <w:t xml:space="preserve">Declaro que nos preços propostos estão incluídos todos os tributos, encargos sociais, frete, despesas com carga e descarga e quaisquer outros ônus que porventura possam recair sobre o fornecimento </w:t>
      </w:r>
      <w:r w:rsidR="00313BF6" w:rsidRPr="00343FAC">
        <w:rPr>
          <w:sz w:val="24"/>
          <w:szCs w:val="24"/>
        </w:rPr>
        <w:t xml:space="preserve">e instalação </w:t>
      </w:r>
      <w:r w:rsidRPr="00343FAC">
        <w:rPr>
          <w:sz w:val="24"/>
          <w:szCs w:val="24"/>
        </w:rPr>
        <w:t>do objeto da presente licitação e que estou de acordo com todas as normas do Edital de Licitação e seus anexos.</w:t>
      </w:r>
    </w:p>
    <w:p w14:paraId="757D405F" w14:textId="77777777" w:rsidR="00E920E9" w:rsidRPr="00343FAC" w:rsidRDefault="00E920E9" w:rsidP="00343FAC">
      <w:pPr>
        <w:numPr>
          <w:ilvl w:val="0"/>
          <w:numId w:val="19"/>
        </w:numPr>
        <w:tabs>
          <w:tab w:val="left" w:pos="284"/>
        </w:tabs>
        <w:spacing w:line="300" w:lineRule="auto"/>
        <w:ind w:left="0" w:firstLine="0"/>
        <w:rPr>
          <w:rFonts w:ascii="Times New Roman" w:eastAsia="Calibri" w:hAnsi="Times New Roman" w:cs="Times New Roman"/>
          <w:b/>
          <w:sz w:val="24"/>
          <w:szCs w:val="24"/>
        </w:rPr>
      </w:pPr>
      <w:r w:rsidRPr="00343FAC">
        <w:rPr>
          <w:rFonts w:ascii="Times New Roman" w:eastAsia="Calibri" w:hAnsi="Times New Roman" w:cs="Times New Roman"/>
          <w:sz w:val="24"/>
          <w:szCs w:val="24"/>
        </w:rPr>
        <w:t>Declaro ciência no disposto no Decreto Municipal nº 1027/2022, disponível em "</w:t>
      </w:r>
      <w:r w:rsidRPr="00343FAC">
        <w:rPr>
          <w:rFonts w:ascii="Times New Roman" w:eastAsia="Calibri" w:hAnsi="Times New Roman" w:cs="Times New Roman"/>
          <w:b/>
          <w:sz w:val="24"/>
          <w:szCs w:val="24"/>
          <w:u w:val="single"/>
        </w:rPr>
        <w:t>http://www.pinheiromachado.rs.gov.br/site/wp-content/uploads/2022/03/Decreto-no-1027-Adota-a-IN-RFB-no-1.2342012-para-fins-de-IRRF-nas-contratacoes-de-bens-e-na-prestacao-de-servicos-realizadas-pelo-Municipio-de-Pinheiro-Machado.-em-23-02-2022.pdf</w:t>
      </w:r>
      <w:r w:rsidRPr="00343FAC">
        <w:rPr>
          <w:rFonts w:ascii="Times New Roman" w:eastAsia="Calibri" w:hAnsi="Times New Roman" w:cs="Times New Roman"/>
          <w:sz w:val="24"/>
          <w:szCs w:val="24"/>
        </w:rPr>
        <w:t>", referente à retenção de Imposto de Renda – IR.</w:t>
      </w:r>
    </w:p>
    <w:p w14:paraId="03DCBB18" w14:textId="77777777" w:rsidR="00313BF6" w:rsidRDefault="00313BF6" w:rsidP="00343FAC">
      <w:pPr>
        <w:tabs>
          <w:tab w:val="left" w:pos="284"/>
        </w:tabs>
        <w:spacing w:line="300" w:lineRule="auto"/>
        <w:rPr>
          <w:rFonts w:ascii="Times New Roman" w:eastAsia="Calibri" w:hAnsi="Times New Roman" w:cs="Times New Roman"/>
          <w:b/>
          <w:sz w:val="24"/>
          <w:szCs w:val="24"/>
        </w:rPr>
      </w:pPr>
    </w:p>
    <w:p w14:paraId="09BDA70F" w14:textId="77777777" w:rsidR="00E07A88" w:rsidRPr="00343FAC" w:rsidRDefault="00E07A88" w:rsidP="00343FAC">
      <w:pPr>
        <w:tabs>
          <w:tab w:val="left" w:pos="284"/>
        </w:tabs>
        <w:spacing w:line="300" w:lineRule="auto"/>
        <w:rPr>
          <w:rFonts w:ascii="Times New Roman" w:eastAsia="Calibri" w:hAnsi="Times New Roman" w:cs="Times New Roman"/>
          <w:b/>
          <w:sz w:val="24"/>
          <w:szCs w:val="24"/>
        </w:rPr>
      </w:pP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8"/>
        <w:gridCol w:w="5615"/>
      </w:tblGrid>
      <w:tr w:rsidR="00E920E9" w:rsidRPr="00343FAC" w14:paraId="6FB79BD0" w14:textId="77777777" w:rsidTr="00A84825">
        <w:trPr>
          <w:trHeight w:val="454"/>
          <w:jc w:val="center"/>
        </w:trPr>
        <w:tc>
          <w:tcPr>
            <w:tcW w:w="4408" w:type="dxa"/>
            <w:vAlign w:val="center"/>
          </w:tcPr>
          <w:p w14:paraId="611B821B" w14:textId="77777777" w:rsidR="00E920E9" w:rsidRPr="00343FAC" w:rsidRDefault="00E920E9" w:rsidP="00343FAC">
            <w:pPr>
              <w:pStyle w:val="SemEspaamento"/>
              <w:spacing w:line="300" w:lineRule="auto"/>
              <w:ind w:right="-2"/>
              <w:jc w:val="center"/>
              <w:rPr>
                <w:sz w:val="24"/>
                <w:szCs w:val="24"/>
              </w:rPr>
            </w:pPr>
            <w:r w:rsidRPr="00343FAC">
              <w:rPr>
                <w:sz w:val="24"/>
                <w:szCs w:val="24"/>
              </w:rPr>
              <w:lastRenderedPageBreak/>
              <w:t>Valor Total da Proposta:</w:t>
            </w:r>
          </w:p>
        </w:tc>
        <w:tc>
          <w:tcPr>
            <w:tcW w:w="5615" w:type="dxa"/>
            <w:vAlign w:val="center"/>
          </w:tcPr>
          <w:p w14:paraId="775B40EA" w14:textId="77777777" w:rsidR="00E920E9" w:rsidRPr="00343FAC" w:rsidRDefault="00E920E9" w:rsidP="00343FAC">
            <w:pPr>
              <w:pStyle w:val="SemEspaamento"/>
              <w:spacing w:line="300" w:lineRule="auto"/>
              <w:ind w:right="-2"/>
              <w:jc w:val="center"/>
              <w:rPr>
                <w:sz w:val="24"/>
                <w:szCs w:val="24"/>
              </w:rPr>
            </w:pPr>
          </w:p>
          <w:p w14:paraId="02D63B8F" w14:textId="77777777" w:rsidR="00E920E9" w:rsidRPr="00343FAC" w:rsidRDefault="00E920E9" w:rsidP="00343FAC">
            <w:pPr>
              <w:pStyle w:val="SemEspaamento"/>
              <w:spacing w:line="300" w:lineRule="auto"/>
              <w:ind w:right="-2"/>
              <w:jc w:val="center"/>
              <w:rPr>
                <w:sz w:val="24"/>
                <w:szCs w:val="24"/>
              </w:rPr>
            </w:pPr>
          </w:p>
        </w:tc>
      </w:tr>
      <w:tr w:rsidR="00E920E9" w:rsidRPr="00343FAC" w14:paraId="48A7390B" w14:textId="77777777" w:rsidTr="00A84825">
        <w:trPr>
          <w:trHeight w:val="454"/>
          <w:jc w:val="center"/>
        </w:trPr>
        <w:tc>
          <w:tcPr>
            <w:tcW w:w="4408" w:type="dxa"/>
            <w:vAlign w:val="center"/>
          </w:tcPr>
          <w:p w14:paraId="71E1639D" w14:textId="77777777" w:rsidR="00E920E9" w:rsidRPr="00343FAC" w:rsidRDefault="00E920E9" w:rsidP="00343FAC">
            <w:pPr>
              <w:pStyle w:val="SemEspaamento"/>
              <w:spacing w:line="300" w:lineRule="auto"/>
              <w:ind w:right="-2"/>
              <w:jc w:val="center"/>
              <w:rPr>
                <w:sz w:val="24"/>
                <w:szCs w:val="24"/>
              </w:rPr>
            </w:pPr>
            <w:r w:rsidRPr="00343FAC">
              <w:rPr>
                <w:sz w:val="24"/>
                <w:szCs w:val="24"/>
              </w:rPr>
              <w:t>Validade da Proposta (</w:t>
            </w:r>
            <w:r w:rsidRPr="00343FAC">
              <w:rPr>
                <w:b/>
                <w:bCs/>
                <w:sz w:val="24"/>
                <w:szCs w:val="24"/>
              </w:rPr>
              <w:t>mínimo 60 dias</w:t>
            </w:r>
            <w:r w:rsidRPr="00343FAC">
              <w:rPr>
                <w:sz w:val="24"/>
                <w:szCs w:val="24"/>
              </w:rPr>
              <w:t>):</w:t>
            </w:r>
          </w:p>
        </w:tc>
        <w:tc>
          <w:tcPr>
            <w:tcW w:w="5615" w:type="dxa"/>
            <w:vAlign w:val="center"/>
          </w:tcPr>
          <w:p w14:paraId="6EB761E9" w14:textId="77777777" w:rsidR="00E920E9" w:rsidRPr="00343FAC" w:rsidRDefault="00E920E9" w:rsidP="00343FAC">
            <w:pPr>
              <w:pStyle w:val="SemEspaamento"/>
              <w:spacing w:line="300" w:lineRule="auto"/>
              <w:ind w:right="-2"/>
              <w:jc w:val="center"/>
              <w:rPr>
                <w:sz w:val="24"/>
                <w:szCs w:val="24"/>
              </w:rPr>
            </w:pPr>
          </w:p>
          <w:p w14:paraId="0C342CCC" w14:textId="77777777" w:rsidR="00E920E9" w:rsidRPr="00343FAC" w:rsidRDefault="00E920E9" w:rsidP="00343FAC">
            <w:pPr>
              <w:pStyle w:val="SemEspaamento"/>
              <w:spacing w:line="300" w:lineRule="auto"/>
              <w:ind w:right="-2"/>
              <w:jc w:val="center"/>
              <w:rPr>
                <w:sz w:val="24"/>
                <w:szCs w:val="24"/>
              </w:rPr>
            </w:pPr>
          </w:p>
        </w:tc>
      </w:tr>
      <w:tr w:rsidR="00E920E9" w:rsidRPr="00343FAC" w14:paraId="0B54FC6B" w14:textId="77777777" w:rsidTr="00A84825">
        <w:trPr>
          <w:trHeight w:val="454"/>
          <w:jc w:val="center"/>
        </w:trPr>
        <w:tc>
          <w:tcPr>
            <w:tcW w:w="4408" w:type="dxa"/>
            <w:vAlign w:val="center"/>
          </w:tcPr>
          <w:p w14:paraId="524437E8" w14:textId="0DC07DAA" w:rsidR="00E920E9" w:rsidRPr="00343FAC" w:rsidRDefault="00E920E9" w:rsidP="00343FAC">
            <w:pPr>
              <w:pStyle w:val="SemEspaamento"/>
              <w:spacing w:line="300" w:lineRule="auto"/>
              <w:ind w:right="-2"/>
              <w:jc w:val="center"/>
              <w:rPr>
                <w:sz w:val="24"/>
                <w:szCs w:val="24"/>
              </w:rPr>
            </w:pPr>
            <w:r w:rsidRPr="00343FAC">
              <w:rPr>
                <w:sz w:val="24"/>
                <w:szCs w:val="24"/>
              </w:rPr>
              <w:t>Condições de Entrega</w:t>
            </w:r>
            <w:r w:rsidR="0084227F" w:rsidRPr="00343FAC">
              <w:rPr>
                <w:sz w:val="24"/>
                <w:szCs w:val="24"/>
              </w:rPr>
              <w:t xml:space="preserve"> e Instalação</w:t>
            </w:r>
            <w:r w:rsidRPr="00343FAC">
              <w:rPr>
                <w:sz w:val="24"/>
                <w:szCs w:val="24"/>
              </w:rPr>
              <w:t>:</w:t>
            </w:r>
          </w:p>
        </w:tc>
        <w:tc>
          <w:tcPr>
            <w:tcW w:w="5615" w:type="dxa"/>
            <w:vAlign w:val="center"/>
          </w:tcPr>
          <w:p w14:paraId="1E21A21D" w14:textId="77777777" w:rsidR="00E920E9" w:rsidRPr="00343FAC" w:rsidRDefault="00E920E9" w:rsidP="00343FAC">
            <w:pPr>
              <w:pStyle w:val="SemEspaamento"/>
              <w:spacing w:line="300" w:lineRule="auto"/>
              <w:ind w:right="-2"/>
              <w:jc w:val="center"/>
              <w:rPr>
                <w:sz w:val="24"/>
                <w:szCs w:val="24"/>
              </w:rPr>
            </w:pPr>
            <w:r w:rsidRPr="00343FAC">
              <w:rPr>
                <w:sz w:val="24"/>
                <w:szCs w:val="24"/>
              </w:rPr>
              <w:t>Conforme Edital</w:t>
            </w:r>
          </w:p>
        </w:tc>
      </w:tr>
      <w:tr w:rsidR="00E920E9" w:rsidRPr="00343FAC" w14:paraId="7522BE48" w14:textId="77777777" w:rsidTr="00A84825">
        <w:trPr>
          <w:trHeight w:val="454"/>
          <w:jc w:val="center"/>
        </w:trPr>
        <w:tc>
          <w:tcPr>
            <w:tcW w:w="4408" w:type="dxa"/>
            <w:vAlign w:val="center"/>
          </w:tcPr>
          <w:p w14:paraId="56644C18" w14:textId="77777777" w:rsidR="00E920E9" w:rsidRPr="00343FAC" w:rsidRDefault="00E920E9" w:rsidP="00343FAC">
            <w:pPr>
              <w:pStyle w:val="SemEspaamento"/>
              <w:spacing w:line="300" w:lineRule="auto"/>
              <w:ind w:right="-2"/>
              <w:jc w:val="center"/>
              <w:rPr>
                <w:sz w:val="24"/>
                <w:szCs w:val="24"/>
              </w:rPr>
            </w:pPr>
            <w:r w:rsidRPr="00343FAC">
              <w:rPr>
                <w:sz w:val="24"/>
                <w:szCs w:val="24"/>
              </w:rPr>
              <w:t>Local de Entrega:</w:t>
            </w:r>
          </w:p>
        </w:tc>
        <w:tc>
          <w:tcPr>
            <w:tcW w:w="5615" w:type="dxa"/>
            <w:vAlign w:val="center"/>
          </w:tcPr>
          <w:p w14:paraId="60C80989" w14:textId="77777777" w:rsidR="00E920E9" w:rsidRPr="00343FAC" w:rsidRDefault="00E920E9" w:rsidP="00343FAC">
            <w:pPr>
              <w:pStyle w:val="SemEspaamento"/>
              <w:spacing w:line="300" w:lineRule="auto"/>
              <w:ind w:right="-2"/>
              <w:jc w:val="center"/>
              <w:rPr>
                <w:sz w:val="24"/>
                <w:szCs w:val="24"/>
              </w:rPr>
            </w:pPr>
            <w:r w:rsidRPr="00343FAC">
              <w:rPr>
                <w:sz w:val="24"/>
                <w:szCs w:val="24"/>
              </w:rPr>
              <w:t>Conforme Edital</w:t>
            </w:r>
          </w:p>
        </w:tc>
      </w:tr>
      <w:tr w:rsidR="00E920E9" w:rsidRPr="00343FAC" w14:paraId="7F3DC470" w14:textId="77777777" w:rsidTr="00A84825">
        <w:trPr>
          <w:trHeight w:val="454"/>
          <w:jc w:val="center"/>
        </w:trPr>
        <w:tc>
          <w:tcPr>
            <w:tcW w:w="4408" w:type="dxa"/>
            <w:vAlign w:val="center"/>
          </w:tcPr>
          <w:p w14:paraId="50EAD77A" w14:textId="77777777" w:rsidR="00E920E9" w:rsidRPr="00343FAC" w:rsidRDefault="00E920E9" w:rsidP="00343FAC">
            <w:pPr>
              <w:pStyle w:val="SemEspaamento"/>
              <w:spacing w:line="300" w:lineRule="auto"/>
              <w:ind w:right="-2"/>
              <w:jc w:val="center"/>
              <w:rPr>
                <w:sz w:val="24"/>
                <w:szCs w:val="24"/>
              </w:rPr>
            </w:pPr>
            <w:r w:rsidRPr="00343FAC">
              <w:rPr>
                <w:sz w:val="24"/>
                <w:szCs w:val="24"/>
              </w:rPr>
              <w:t>Assinatura:</w:t>
            </w:r>
          </w:p>
        </w:tc>
        <w:tc>
          <w:tcPr>
            <w:tcW w:w="5615" w:type="dxa"/>
            <w:vAlign w:val="center"/>
          </w:tcPr>
          <w:p w14:paraId="5C593EF5" w14:textId="77777777" w:rsidR="00E920E9" w:rsidRPr="00343FAC" w:rsidRDefault="00E920E9" w:rsidP="00343FAC">
            <w:pPr>
              <w:pStyle w:val="SemEspaamento"/>
              <w:spacing w:line="300" w:lineRule="auto"/>
              <w:ind w:right="-2"/>
              <w:jc w:val="center"/>
              <w:rPr>
                <w:sz w:val="24"/>
                <w:szCs w:val="24"/>
              </w:rPr>
            </w:pPr>
          </w:p>
          <w:p w14:paraId="66D11C76" w14:textId="77777777" w:rsidR="00E920E9" w:rsidRPr="00343FAC" w:rsidRDefault="00E920E9" w:rsidP="00343FAC">
            <w:pPr>
              <w:pStyle w:val="SemEspaamento"/>
              <w:spacing w:line="300" w:lineRule="auto"/>
              <w:ind w:right="-2"/>
              <w:jc w:val="center"/>
              <w:rPr>
                <w:sz w:val="24"/>
                <w:szCs w:val="24"/>
              </w:rPr>
            </w:pPr>
          </w:p>
        </w:tc>
      </w:tr>
    </w:tbl>
    <w:p w14:paraId="7A364B41" w14:textId="77777777" w:rsidR="00B9019E" w:rsidRPr="00343FAC" w:rsidRDefault="00B9019E" w:rsidP="00343FAC">
      <w:pPr>
        <w:spacing w:line="300" w:lineRule="auto"/>
        <w:ind w:right="-2"/>
        <w:rPr>
          <w:rFonts w:ascii="Times New Roman" w:hAnsi="Times New Roman" w:cs="Times New Roman"/>
          <w:sz w:val="24"/>
          <w:szCs w:val="24"/>
        </w:rPr>
      </w:pPr>
    </w:p>
    <w:p w14:paraId="5A819F99" w14:textId="4D9BCCCD" w:rsidR="00AA001A" w:rsidRPr="00343FAC" w:rsidRDefault="00CB1773" w:rsidP="00343FAC">
      <w:pPr>
        <w:spacing w:line="300" w:lineRule="auto"/>
        <w:ind w:right="-2"/>
        <w:rPr>
          <w:rFonts w:ascii="Times New Roman" w:hAnsi="Times New Roman" w:cs="Times New Roman"/>
          <w:sz w:val="24"/>
          <w:szCs w:val="24"/>
        </w:rPr>
      </w:pPr>
      <w:r w:rsidRPr="00343FAC">
        <w:rPr>
          <w:rFonts w:ascii="Times New Roman" w:hAnsi="Times New Roman" w:cs="Times New Roman"/>
          <w:sz w:val="24"/>
          <w:szCs w:val="24"/>
        </w:rPr>
        <w:t>Valor Total da Proposta</w:t>
      </w:r>
      <w:r w:rsidR="00AA001A" w:rsidRPr="00343FAC">
        <w:rPr>
          <w:rFonts w:ascii="Times New Roman" w:hAnsi="Times New Roman" w:cs="Times New Roman"/>
          <w:sz w:val="24"/>
          <w:szCs w:val="24"/>
        </w:rPr>
        <w:t xml:space="preserve">: (expresso em algarismos e por extenso) R$ _____________ (_____________________________________________________________________). </w:t>
      </w:r>
    </w:p>
    <w:p w14:paraId="785E5BC1" w14:textId="77777777" w:rsidR="001D626C" w:rsidRPr="00343FAC" w:rsidRDefault="00AA001A" w:rsidP="00343FAC">
      <w:pPr>
        <w:pStyle w:val="PargrafodaLista"/>
        <w:numPr>
          <w:ilvl w:val="0"/>
          <w:numId w:val="19"/>
        </w:numPr>
        <w:spacing w:line="300" w:lineRule="auto"/>
        <w:ind w:left="284" w:right="-2" w:hanging="284"/>
        <w:rPr>
          <w:rFonts w:ascii="Times New Roman" w:hAnsi="Times New Roman" w:cs="Times New Roman"/>
        </w:rPr>
      </w:pPr>
      <w:r w:rsidRPr="00343FAC">
        <w:rPr>
          <w:rFonts w:ascii="Times New Roman" w:hAnsi="Times New Roman" w:cs="Times New Roman"/>
        </w:rPr>
        <w:t>A proposta terá validade</w:t>
      </w:r>
      <w:r w:rsidR="001D626C" w:rsidRPr="00343FAC">
        <w:rPr>
          <w:rFonts w:ascii="Times New Roman" w:hAnsi="Times New Roman" w:cs="Times New Roman"/>
        </w:rPr>
        <w:t xml:space="preserve"> </w:t>
      </w:r>
      <w:r w:rsidR="001D626C" w:rsidRPr="00343FAC">
        <w:rPr>
          <w:rFonts w:ascii="Times New Roman" w:hAnsi="Times New Roman" w:cs="Times New Roman"/>
          <w:b/>
          <w:bCs/>
        </w:rPr>
        <w:t>mínima</w:t>
      </w:r>
      <w:r w:rsidRPr="00343FAC">
        <w:rPr>
          <w:rFonts w:ascii="Times New Roman" w:hAnsi="Times New Roman" w:cs="Times New Roman"/>
        </w:rPr>
        <w:t xml:space="preserve"> de </w:t>
      </w:r>
      <w:r w:rsidRPr="00343FAC">
        <w:rPr>
          <w:rFonts w:ascii="Times New Roman" w:hAnsi="Times New Roman" w:cs="Times New Roman"/>
          <w:b/>
          <w:bCs/>
        </w:rPr>
        <w:t>60 (sessenta) dias</w:t>
      </w:r>
      <w:r w:rsidRPr="00343FAC">
        <w:rPr>
          <w:rFonts w:ascii="Times New Roman" w:hAnsi="Times New Roman" w:cs="Times New Roman"/>
        </w:rPr>
        <w:t xml:space="preserve">, a partir da data de abertura do Pregão. </w:t>
      </w:r>
    </w:p>
    <w:p w14:paraId="76E34488" w14:textId="77777777" w:rsidR="001D626C" w:rsidRPr="00343FAC" w:rsidRDefault="00AA001A" w:rsidP="00343FAC">
      <w:pPr>
        <w:pStyle w:val="PargrafodaLista"/>
        <w:numPr>
          <w:ilvl w:val="0"/>
          <w:numId w:val="19"/>
        </w:numPr>
        <w:tabs>
          <w:tab w:val="left" w:pos="284"/>
        </w:tabs>
        <w:spacing w:line="300" w:lineRule="auto"/>
        <w:ind w:left="0" w:right="-2" w:firstLine="0"/>
        <w:rPr>
          <w:rFonts w:ascii="Times New Roman" w:hAnsi="Times New Roman" w:cs="Times New Roman"/>
        </w:rPr>
      </w:pPr>
      <w:r w:rsidRPr="00343FAC">
        <w:rPr>
          <w:rFonts w:ascii="Times New Roman" w:hAnsi="Times New Roman" w:cs="Times New Roman"/>
        </w:rPr>
        <w:t>O Prazo de Entrega</w:t>
      </w:r>
      <w:r w:rsidR="001D626C" w:rsidRPr="00343FAC">
        <w:rPr>
          <w:rFonts w:ascii="Times New Roman" w:hAnsi="Times New Roman" w:cs="Times New Roman"/>
        </w:rPr>
        <w:t>, Instalação</w:t>
      </w:r>
      <w:r w:rsidRPr="00343FAC">
        <w:rPr>
          <w:rFonts w:ascii="Times New Roman" w:hAnsi="Times New Roman" w:cs="Times New Roman"/>
        </w:rPr>
        <w:t xml:space="preserve">, Fornecimento e Condições de Pagamento conforme o </w:t>
      </w:r>
      <w:r w:rsidR="00645A82" w:rsidRPr="00343FAC">
        <w:rPr>
          <w:rFonts w:ascii="Times New Roman" w:hAnsi="Times New Roman" w:cs="Times New Roman"/>
        </w:rPr>
        <w:t>Edital</w:t>
      </w:r>
      <w:r w:rsidRPr="00343FAC">
        <w:rPr>
          <w:rFonts w:ascii="Times New Roman" w:hAnsi="Times New Roman" w:cs="Times New Roman"/>
        </w:rPr>
        <w:t xml:space="preserve"> convocatório. </w:t>
      </w:r>
    </w:p>
    <w:p w14:paraId="3D4F1F84" w14:textId="77777777" w:rsidR="001D626C" w:rsidRPr="00343FAC" w:rsidRDefault="00AA001A" w:rsidP="00343FAC">
      <w:pPr>
        <w:pStyle w:val="PargrafodaLista"/>
        <w:numPr>
          <w:ilvl w:val="0"/>
          <w:numId w:val="19"/>
        </w:numPr>
        <w:tabs>
          <w:tab w:val="left" w:pos="284"/>
        </w:tabs>
        <w:spacing w:line="300" w:lineRule="auto"/>
        <w:ind w:left="0" w:right="-2" w:firstLine="0"/>
        <w:rPr>
          <w:rFonts w:ascii="Times New Roman" w:hAnsi="Times New Roman" w:cs="Times New Roman"/>
        </w:rPr>
      </w:pPr>
      <w:r w:rsidRPr="00343FAC">
        <w:rPr>
          <w:rFonts w:ascii="Times New Roman" w:hAnsi="Times New Roman" w:cs="Times New Roman"/>
        </w:rPr>
        <w:t>O preço proposto acima contempla todas as despesas necessárias ao pleno fornecimento, tais como os encargos (obrigações sociais, impostos, taxas, etc.), cotados separados e incidentes sobre a prestação de serviços.</w:t>
      </w:r>
    </w:p>
    <w:p w14:paraId="3074B835" w14:textId="6FD702FB" w:rsidR="00AA001A" w:rsidRPr="00343FAC" w:rsidRDefault="00AA001A" w:rsidP="00343FAC">
      <w:pPr>
        <w:pStyle w:val="PargrafodaLista"/>
        <w:numPr>
          <w:ilvl w:val="0"/>
          <w:numId w:val="19"/>
        </w:numPr>
        <w:spacing w:line="300" w:lineRule="auto"/>
        <w:ind w:left="0" w:right="-2" w:firstLine="0"/>
        <w:rPr>
          <w:rFonts w:ascii="Times New Roman" w:hAnsi="Times New Roman" w:cs="Times New Roman"/>
        </w:rPr>
      </w:pPr>
      <w:r w:rsidRPr="00343FAC">
        <w:rPr>
          <w:rFonts w:ascii="Times New Roman" w:hAnsi="Times New Roman" w:cs="Times New Roman"/>
        </w:rPr>
        <w:t xml:space="preserve">Declaramos aceitar as condições expressas no </w:t>
      </w:r>
      <w:r w:rsidR="00645A82" w:rsidRPr="00343FAC">
        <w:rPr>
          <w:rFonts w:ascii="Times New Roman" w:hAnsi="Times New Roman" w:cs="Times New Roman"/>
        </w:rPr>
        <w:t>Edital</w:t>
      </w:r>
      <w:r w:rsidRPr="00343FAC">
        <w:rPr>
          <w:rFonts w:ascii="Times New Roman" w:hAnsi="Times New Roman" w:cs="Times New Roman"/>
        </w:rPr>
        <w:t xml:space="preserve"> em anexo, e nas Leis n</w:t>
      </w:r>
      <w:r w:rsidR="001D626C" w:rsidRPr="00343FAC">
        <w:rPr>
          <w:rFonts w:ascii="Times New Roman" w:hAnsi="Times New Roman" w:cs="Times New Roman"/>
        </w:rPr>
        <w:t>º</w:t>
      </w:r>
      <w:r w:rsidRPr="00343FAC">
        <w:rPr>
          <w:rFonts w:ascii="Times New Roman" w:hAnsi="Times New Roman" w:cs="Times New Roman"/>
        </w:rPr>
        <w:t xml:space="preserve"> 10.520/02</w:t>
      </w:r>
      <w:r w:rsidR="001500A8" w:rsidRPr="00343FAC">
        <w:rPr>
          <w:rFonts w:ascii="Times New Roman" w:hAnsi="Times New Roman" w:cs="Times New Roman"/>
        </w:rPr>
        <w:t xml:space="preserve"> e </w:t>
      </w:r>
      <w:r w:rsidR="001D626C" w:rsidRPr="00343FAC">
        <w:rPr>
          <w:rFonts w:ascii="Times New Roman" w:hAnsi="Times New Roman" w:cs="Times New Roman"/>
        </w:rPr>
        <w:t xml:space="preserve">nº </w:t>
      </w:r>
      <w:r w:rsidRPr="00343FAC">
        <w:rPr>
          <w:rFonts w:ascii="Times New Roman" w:hAnsi="Times New Roman" w:cs="Times New Roman"/>
        </w:rPr>
        <w:t xml:space="preserve">123/06, Lei Federal </w:t>
      </w:r>
      <w:r w:rsidR="001500A8" w:rsidRPr="00343FAC">
        <w:rPr>
          <w:rFonts w:ascii="Times New Roman" w:hAnsi="Times New Roman" w:cs="Times New Roman"/>
        </w:rPr>
        <w:t xml:space="preserve">nº </w:t>
      </w:r>
      <w:r w:rsidRPr="00343FAC">
        <w:rPr>
          <w:rFonts w:ascii="Times New Roman" w:hAnsi="Times New Roman" w:cs="Times New Roman"/>
        </w:rPr>
        <w:t>8.666/93</w:t>
      </w:r>
      <w:r w:rsidR="001500A8" w:rsidRPr="00343FAC">
        <w:rPr>
          <w:rFonts w:ascii="Times New Roman" w:hAnsi="Times New Roman" w:cs="Times New Roman"/>
        </w:rPr>
        <w:t xml:space="preserve"> e </w:t>
      </w:r>
      <w:r w:rsidRPr="00343FAC">
        <w:rPr>
          <w:rFonts w:ascii="Times New Roman" w:hAnsi="Times New Roman" w:cs="Times New Roman"/>
        </w:rPr>
        <w:t xml:space="preserve">Decreto Federal </w:t>
      </w:r>
      <w:r w:rsidR="001500A8" w:rsidRPr="00343FAC">
        <w:rPr>
          <w:rFonts w:ascii="Times New Roman" w:hAnsi="Times New Roman" w:cs="Times New Roman"/>
        </w:rPr>
        <w:t xml:space="preserve">nº </w:t>
      </w:r>
      <w:r w:rsidRPr="00343FAC">
        <w:rPr>
          <w:rFonts w:ascii="Times New Roman" w:hAnsi="Times New Roman" w:cs="Times New Roman"/>
        </w:rPr>
        <w:t>10.024/2019 e alterações.</w:t>
      </w:r>
    </w:p>
    <w:p w14:paraId="08CBA438" w14:textId="77777777" w:rsidR="00AA001A" w:rsidRPr="00343FAC" w:rsidRDefault="00AA001A" w:rsidP="00343FAC">
      <w:pPr>
        <w:spacing w:line="300" w:lineRule="auto"/>
        <w:ind w:right="-2"/>
        <w:rPr>
          <w:rFonts w:ascii="Times New Roman" w:hAnsi="Times New Roman" w:cs="Times New Roman"/>
          <w:sz w:val="24"/>
          <w:szCs w:val="24"/>
        </w:rPr>
      </w:pPr>
    </w:p>
    <w:p w14:paraId="0767BF74" w14:textId="77777777" w:rsidR="00AA001A" w:rsidRPr="00343FAC" w:rsidRDefault="00AA001A" w:rsidP="00343FAC">
      <w:pPr>
        <w:spacing w:line="300" w:lineRule="auto"/>
        <w:ind w:right="-2"/>
        <w:rPr>
          <w:rFonts w:ascii="Times New Roman" w:hAnsi="Times New Roman" w:cs="Times New Roman"/>
          <w:sz w:val="24"/>
          <w:szCs w:val="24"/>
        </w:rPr>
      </w:pPr>
    </w:p>
    <w:p w14:paraId="060B74A7" w14:textId="14A7BB49" w:rsidR="003B5DF5" w:rsidRPr="00343FAC" w:rsidRDefault="00AA001A" w:rsidP="00343FAC">
      <w:pPr>
        <w:spacing w:line="300" w:lineRule="auto"/>
        <w:ind w:right="-2" w:firstLine="709"/>
        <w:jc w:val="right"/>
        <w:rPr>
          <w:rFonts w:ascii="Times New Roman" w:hAnsi="Times New Roman" w:cs="Times New Roman"/>
          <w:color w:val="000000"/>
          <w:sz w:val="24"/>
          <w:szCs w:val="24"/>
        </w:rPr>
      </w:pPr>
      <w:r w:rsidRPr="00343FAC">
        <w:rPr>
          <w:rFonts w:ascii="Times New Roman" w:hAnsi="Times New Roman" w:cs="Times New Roman"/>
          <w:sz w:val="24"/>
          <w:szCs w:val="24"/>
        </w:rPr>
        <w:t xml:space="preserve"> </w:t>
      </w:r>
      <w:r w:rsidR="003B5DF5" w:rsidRPr="00343FAC">
        <w:rPr>
          <w:rFonts w:ascii="Times New Roman" w:hAnsi="Times New Roman" w:cs="Times New Roman"/>
          <w:color w:val="000000"/>
          <w:sz w:val="24"/>
          <w:szCs w:val="24"/>
        </w:rPr>
        <w:t>________________________, ____ de ______________</w:t>
      </w:r>
      <w:r w:rsidR="003121D5" w:rsidRPr="00343FAC">
        <w:rPr>
          <w:rFonts w:ascii="Times New Roman" w:hAnsi="Times New Roman" w:cs="Times New Roman"/>
          <w:color w:val="000000"/>
          <w:sz w:val="24"/>
          <w:szCs w:val="24"/>
        </w:rPr>
        <w:t>__</w:t>
      </w:r>
      <w:r w:rsidR="003B5DF5" w:rsidRPr="00343FAC">
        <w:rPr>
          <w:rFonts w:ascii="Times New Roman" w:hAnsi="Times New Roman" w:cs="Times New Roman"/>
          <w:color w:val="000000"/>
          <w:sz w:val="24"/>
          <w:szCs w:val="24"/>
        </w:rPr>
        <w:t xml:space="preserve"> de 2023.</w:t>
      </w:r>
    </w:p>
    <w:p w14:paraId="32288714" w14:textId="0086EC89" w:rsidR="00AA001A" w:rsidRPr="00343FAC" w:rsidRDefault="00AA001A" w:rsidP="00343FAC">
      <w:pPr>
        <w:spacing w:line="300" w:lineRule="auto"/>
        <w:ind w:right="-2"/>
        <w:rPr>
          <w:rFonts w:ascii="Times New Roman" w:hAnsi="Times New Roman" w:cs="Times New Roman"/>
          <w:sz w:val="24"/>
          <w:szCs w:val="24"/>
        </w:rPr>
      </w:pPr>
    </w:p>
    <w:p w14:paraId="08BBBB4B" w14:textId="77777777" w:rsidR="003121D5" w:rsidRPr="00343FAC" w:rsidRDefault="003121D5" w:rsidP="00343FAC">
      <w:pPr>
        <w:spacing w:line="300" w:lineRule="auto"/>
        <w:ind w:right="-2"/>
        <w:rPr>
          <w:rFonts w:ascii="Times New Roman" w:hAnsi="Times New Roman" w:cs="Times New Roman"/>
          <w:sz w:val="24"/>
          <w:szCs w:val="24"/>
        </w:rPr>
      </w:pPr>
    </w:p>
    <w:p w14:paraId="792C2DAA" w14:textId="77777777" w:rsidR="003121D5" w:rsidRPr="00343FAC" w:rsidRDefault="003121D5" w:rsidP="00343FAC">
      <w:pPr>
        <w:spacing w:line="300" w:lineRule="auto"/>
        <w:ind w:right="-2"/>
        <w:rPr>
          <w:rFonts w:ascii="Times New Roman" w:hAnsi="Times New Roman" w:cs="Times New Roman"/>
          <w:sz w:val="24"/>
          <w:szCs w:val="24"/>
        </w:rPr>
      </w:pPr>
    </w:p>
    <w:p w14:paraId="00145FB9" w14:textId="77777777" w:rsidR="003121D5" w:rsidRPr="00343FAC" w:rsidRDefault="003121D5" w:rsidP="00343FAC">
      <w:pPr>
        <w:spacing w:line="300" w:lineRule="auto"/>
        <w:ind w:right="-2"/>
        <w:rPr>
          <w:rFonts w:ascii="Times New Roman" w:hAnsi="Times New Roman" w:cs="Times New Roman"/>
          <w:sz w:val="24"/>
          <w:szCs w:val="24"/>
        </w:rPr>
      </w:pPr>
    </w:p>
    <w:p w14:paraId="74087DDB" w14:textId="77777777" w:rsidR="003121D5" w:rsidRPr="00343FAC" w:rsidRDefault="003121D5" w:rsidP="00343FAC">
      <w:pPr>
        <w:spacing w:line="300" w:lineRule="auto"/>
        <w:ind w:right="-2"/>
        <w:rPr>
          <w:rFonts w:ascii="Times New Roman" w:hAnsi="Times New Roman" w:cs="Times New Roman"/>
          <w:sz w:val="24"/>
          <w:szCs w:val="24"/>
        </w:rPr>
      </w:pPr>
    </w:p>
    <w:p w14:paraId="69E7BB3D" w14:textId="77777777" w:rsidR="003121D5" w:rsidRPr="00343FAC" w:rsidRDefault="003121D5" w:rsidP="00343FAC">
      <w:pPr>
        <w:spacing w:line="300" w:lineRule="auto"/>
        <w:ind w:right="-2"/>
        <w:rPr>
          <w:rFonts w:ascii="Times New Roman" w:hAnsi="Times New Roman" w:cs="Times New Roman"/>
          <w:sz w:val="24"/>
          <w:szCs w:val="24"/>
        </w:rPr>
      </w:pPr>
    </w:p>
    <w:p w14:paraId="77B8FF6B" w14:textId="77777777" w:rsidR="003121D5" w:rsidRPr="00343FAC" w:rsidRDefault="003121D5" w:rsidP="00343FAC">
      <w:pPr>
        <w:spacing w:line="300" w:lineRule="auto"/>
        <w:ind w:right="-2"/>
        <w:rPr>
          <w:rFonts w:ascii="Times New Roman" w:hAnsi="Times New Roman" w:cs="Times New Roman"/>
          <w:sz w:val="24"/>
          <w:szCs w:val="24"/>
        </w:rPr>
      </w:pPr>
    </w:p>
    <w:p w14:paraId="1769FE30" w14:textId="77777777" w:rsidR="003121D5" w:rsidRPr="00343FAC" w:rsidRDefault="003121D5" w:rsidP="00343FAC">
      <w:pPr>
        <w:spacing w:line="300" w:lineRule="auto"/>
        <w:ind w:right="-2"/>
        <w:rPr>
          <w:rFonts w:ascii="Times New Roman" w:hAnsi="Times New Roman" w:cs="Times New Roman"/>
          <w:sz w:val="24"/>
          <w:szCs w:val="24"/>
        </w:rPr>
      </w:pPr>
    </w:p>
    <w:p w14:paraId="57D2DE1C" w14:textId="77777777" w:rsidR="00AA001A" w:rsidRPr="00343FAC" w:rsidRDefault="00AA001A" w:rsidP="00343FAC">
      <w:pPr>
        <w:spacing w:line="300" w:lineRule="auto"/>
        <w:ind w:left="-567" w:right="-2"/>
        <w:jc w:val="center"/>
        <w:rPr>
          <w:rFonts w:ascii="Times New Roman" w:hAnsi="Times New Roman" w:cs="Times New Roman"/>
          <w:sz w:val="24"/>
          <w:szCs w:val="24"/>
        </w:rPr>
      </w:pPr>
      <w:r w:rsidRPr="00343FAC">
        <w:rPr>
          <w:rFonts w:ascii="Times New Roman" w:hAnsi="Times New Roman" w:cs="Times New Roman"/>
          <w:sz w:val="24"/>
          <w:szCs w:val="24"/>
        </w:rPr>
        <w:t>Razão Social da Empresa</w:t>
      </w:r>
    </w:p>
    <w:p w14:paraId="4F9FBBD3" w14:textId="58494690" w:rsidR="00AA001A" w:rsidRPr="00343FAC" w:rsidRDefault="00AA001A" w:rsidP="00343FAC">
      <w:pPr>
        <w:spacing w:line="300" w:lineRule="auto"/>
        <w:ind w:left="-567" w:right="-2"/>
        <w:jc w:val="center"/>
        <w:rPr>
          <w:rFonts w:ascii="Times New Roman" w:hAnsi="Times New Roman" w:cs="Times New Roman"/>
          <w:sz w:val="24"/>
          <w:szCs w:val="24"/>
        </w:rPr>
      </w:pPr>
      <w:r w:rsidRPr="00343FAC">
        <w:rPr>
          <w:rFonts w:ascii="Times New Roman" w:hAnsi="Times New Roman" w:cs="Times New Roman"/>
          <w:sz w:val="24"/>
          <w:szCs w:val="24"/>
        </w:rPr>
        <w:t>Nome do responsável legal</w:t>
      </w:r>
    </w:p>
    <w:p w14:paraId="3DF57DD2" w14:textId="77777777" w:rsidR="00FE7D0D" w:rsidRPr="00343FAC" w:rsidRDefault="00FE7D0D" w:rsidP="00343FAC">
      <w:pPr>
        <w:spacing w:line="300" w:lineRule="auto"/>
        <w:ind w:right="-568"/>
        <w:rPr>
          <w:rFonts w:ascii="Times New Roman" w:hAnsi="Times New Roman" w:cs="Times New Roman"/>
          <w:sz w:val="24"/>
          <w:szCs w:val="24"/>
        </w:rPr>
      </w:pPr>
    </w:p>
    <w:p w14:paraId="0DE8B7E9" w14:textId="77777777" w:rsidR="00FE7D0D" w:rsidRPr="00343FAC" w:rsidRDefault="00FE7D0D" w:rsidP="00343FAC">
      <w:pPr>
        <w:spacing w:line="300" w:lineRule="auto"/>
        <w:ind w:left="-567" w:right="-568"/>
        <w:rPr>
          <w:rFonts w:ascii="Times New Roman" w:hAnsi="Times New Roman" w:cs="Times New Roman"/>
          <w:sz w:val="24"/>
          <w:szCs w:val="24"/>
        </w:rPr>
      </w:pPr>
    </w:p>
    <w:p w14:paraId="33E41839" w14:textId="77777777" w:rsidR="00FE7D0D" w:rsidRPr="00343FAC" w:rsidRDefault="00FE7D0D" w:rsidP="00343FAC">
      <w:pPr>
        <w:spacing w:line="300" w:lineRule="auto"/>
        <w:ind w:left="-567" w:right="-568"/>
        <w:rPr>
          <w:rFonts w:ascii="Times New Roman" w:hAnsi="Times New Roman" w:cs="Times New Roman"/>
          <w:sz w:val="24"/>
          <w:szCs w:val="24"/>
        </w:rPr>
      </w:pPr>
    </w:p>
    <w:p w14:paraId="50820D7C" w14:textId="77777777" w:rsidR="00FE7D0D" w:rsidRPr="00343FAC" w:rsidRDefault="00FE7D0D" w:rsidP="00343FAC">
      <w:pPr>
        <w:spacing w:line="300" w:lineRule="auto"/>
        <w:ind w:left="-567" w:right="-568"/>
        <w:rPr>
          <w:rFonts w:ascii="Times New Roman" w:hAnsi="Times New Roman" w:cs="Times New Roman"/>
          <w:sz w:val="24"/>
          <w:szCs w:val="24"/>
        </w:rPr>
      </w:pPr>
    </w:p>
    <w:p w14:paraId="45F79F9C" w14:textId="77777777" w:rsidR="00AA7E3E" w:rsidRPr="00343FAC" w:rsidRDefault="00AA7E3E" w:rsidP="00343FAC">
      <w:pPr>
        <w:spacing w:line="300" w:lineRule="auto"/>
        <w:ind w:left="-567" w:right="-568"/>
        <w:rPr>
          <w:rFonts w:ascii="Times New Roman" w:hAnsi="Times New Roman" w:cs="Times New Roman"/>
          <w:sz w:val="24"/>
          <w:szCs w:val="24"/>
        </w:rPr>
      </w:pPr>
    </w:p>
    <w:p w14:paraId="08BB7270" w14:textId="77777777" w:rsidR="001500A8" w:rsidRPr="00343FAC" w:rsidRDefault="001500A8" w:rsidP="00343FAC">
      <w:pPr>
        <w:spacing w:line="300" w:lineRule="auto"/>
        <w:ind w:left="-567" w:right="-568"/>
        <w:rPr>
          <w:rFonts w:ascii="Times New Roman" w:hAnsi="Times New Roman" w:cs="Times New Roman"/>
          <w:sz w:val="24"/>
          <w:szCs w:val="24"/>
        </w:rPr>
      </w:pPr>
    </w:p>
    <w:p w14:paraId="238A33C8" w14:textId="77777777" w:rsidR="001500A8" w:rsidRPr="00343FAC" w:rsidRDefault="001500A8" w:rsidP="00343FAC">
      <w:pPr>
        <w:spacing w:line="300" w:lineRule="auto"/>
        <w:ind w:left="-567" w:right="-568"/>
        <w:rPr>
          <w:rFonts w:ascii="Times New Roman" w:hAnsi="Times New Roman" w:cs="Times New Roman"/>
          <w:sz w:val="24"/>
          <w:szCs w:val="24"/>
        </w:rPr>
      </w:pPr>
    </w:p>
    <w:p w14:paraId="13310971" w14:textId="77777777" w:rsidR="00FE746A" w:rsidRPr="00343FAC" w:rsidRDefault="00FE746A" w:rsidP="00343FAC">
      <w:pPr>
        <w:spacing w:line="300" w:lineRule="auto"/>
        <w:ind w:right="-568"/>
        <w:rPr>
          <w:rFonts w:ascii="Times New Roman" w:hAnsi="Times New Roman" w:cs="Times New Roman"/>
          <w:sz w:val="24"/>
          <w:szCs w:val="24"/>
        </w:rPr>
      </w:pPr>
    </w:p>
    <w:p w14:paraId="0E3B2EC7" w14:textId="77777777" w:rsidR="000D02FF" w:rsidRPr="00343FAC" w:rsidRDefault="000D02FF" w:rsidP="00343FAC">
      <w:pPr>
        <w:pStyle w:val="Cabealho"/>
        <w:tabs>
          <w:tab w:val="clear" w:pos="8504"/>
        </w:tabs>
        <w:spacing w:line="300" w:lineRule="auto"/>
        <w:ind w:left="-567" w:right="-568"/>
        <w:jc w:val="center"/>
        <w:rPr>
          <w:rFonts w:ascii="Times New Roman" w:hAnsi="Times New Roman" w:cs="Times New Roman"/>
          <w:b/>
          <w:sz w:val="24"/>
          <w:szCs w:val="24"/>
        </w:rPr>
      </w:pPr>
      <w:r w:rsidRPr="00343FAC">
        <w:rPr>
          <w:rFonts w:ascii="Times New Roman" w:hAnsi="Times New Roman" w:cs="Times New Roman"/>
          <w:b/>
          <w:sz w:val="24"/>
          <w:szCs w:val="24"/>
        </w:rPr>
        <w:lastRenderedPageBreak/>
        <w:t>ANEXO III</w:t>
      </w:r>
    </w:p>
    <w:p w14:paraId="0F7E3195" w14:textId="51B42AC3" w:rsidR="000D02FF" w:rsidRPr="00343FAC" w:rsidRDefault="000D02FF" w:rsidP="00343FAC">
      <w:pPr>
        <w:spacing w:line="300" w:lineRule="auto"/>
        <w:ind w:left="-567" w:right="-568"/>
        <w:jc w:val="center"/>
        <w:rPr>
          <w:rFonts w:ascii="Times New Roman" w:hAnsi="Times New Roman" w:cs="Times New Roman"/>
          <w:b/>
          <w:sz w:val="24"/>
          <w:szCs w:val="24"/>
          <w:u w:val="single"/>
        </w:rPr>
      </w:pPr>
      <w:r w:rsidRPr="00343FAC">
        <w:rPr>
          <w:rFonts w:ascii="Times New Roman" w:hAnsi="Times New Roman" w:cs="Times New Roman"/>
          <w:b/>
          <w:sz w:val="24"/>
          <w:szCs w:val="24"/>
          <w:u w:val="single"/>
        </w:rPr>
        <w:t>EMPREGADOR PESSOA JURÍDICA</w:t>
      </w:r>
    </w:p>
    <w:p w14:paraId="5E1FD337" w14:textId="77777777" w:rsidR="000D02FF" w:rsidRPr="00343FAC" w:rsidRDefault="000D02FF" w:rsidP="00343FAC">
      <w:pPr>
        <w:spacing w:line="300" w:lineRule="auto"/>
        <w:ind w:right="-568"/>
        <w:rPr>
          <w:rFonts w:ascii="Times New Roman" w:hAnsi="Times New Roman" w:cs="Times New Roman"/>
          <w:sz w:val="24"/>
          <w:szCs w:val="24"/>
        </w:rPr>
      </w:pPr>
    </w:p>
    <w:p w14:paraId="0D7A61A4" w14:textId="093F82C3" w:rsidR="00B34E4E" w:rsidRPr="00343FAC" w:rsidRDefault="00B34E4E" w:rsidP="00343FAC">
      <w:pPr>
        <w:autoSpaceDE w:val="0"/>
        <w:autoSpaceDN w:val="0"/>
        <w:adjustRightInd w:val="0"/>
        <w:spacing w:line="300" w:lineRule="auto"/>
        <w:rPr>
          <w:rFonts w:ascii="Times New Roman" w:hAnsi="Times New Roman" w:cs="Times New Roman"/>
          <w:b/>
          <w:sz w:val="24"/>
          <w:szCs w:val="24"/>
        </w:rPr>
      </w:pPr>
      <w:bookmarkStart w:id="22" w:name="_Hlk147760142"/>
      <w:r w:rsidRPr="00343FAC">
        <w:rPr>
          <w:rFonts w:ascii="Times New Roman" w:hAnsi="Times New Roman" w:cs="Times New Roman"/>
          <w:sz w:val="24"/>
          <w:szCs w:val="24"/>
        </w:rPr>
        <w:t xml:space="preserve">Ref.: Pregão Eletrônico nº </w:t>
      </w:r>
      <w:r w:rsidRPr="00343FAC">
        <w:rPr>
          <w:rFonts w:ascii="Times New Roman" w:hAnsi="Times New Roman" w:cs="Times New Roman"/>
          <w:b/>
          <w:sz w:val="24"/>
          <w:szCs w:val="24"/>
        </w:rPr>
        <w:t>273/2023</w:t>
      </w:r>
    </w:p>
    <w:bookmarkEnd w:id="22"/>
    <w:p w14:paraId="69563524" w14:textId="77777777" w:rsidR="000D02FF" w:rsidRPr="00343FAC" w:rsidRDefault="000D02FF" w:rsidP="00343FAC">
      <w:pPr>
        <w:spacing w:line="300" w:lineRule="auto"/>
        <w:ind w:left="567" w:right="565"/>
        <w:rPr>
          <w:rFonts w:ascii="Times New Roman" w:hAnsi="Times New Roman" w:cs="Times New Roman"/>
          <w:sz w:val="24"/>
          <w:szCs w:val="24"/>
        </w:rPr>
      </w:pPr>
    </w:p>
    <w:p w14:paraId="2B41A59C" w14:textId="77777777" w:rsidR="000D02FF" w:rsidRPr="00343FAC" w:rsidRDefault="000D02FF" w:rsidP="00343FAC">
      <w:pPr>
        <w:spacing w:line="300" w:lineRule="auto"/>
        <w:ind w:left="567" w:right="565"/>
        <w:rPr>
          <w:rFonts w:ascii="Times New Roman" w:hAnsi="Times New Roman" w:cs="Times New Roman"/>
          <w:sz w:val="24"/>
          <w:szCs w:val="24"/>
        </w:rPr>
      </w:pPr>
    </w:p>
    <w:p w14:paraId="107B0AFF" w14:textId="245B4FAD" w:rsidR="000D02FF" w:rsidRPr="00343FAC" w:rsidRDefault="0031550C" w:rsidP="00343FAC">
      <w:pPr>
        <w:pStyle w:val="Recuodecorpodetexto2"/>
        <w:tabs>
          <w:tab w:val="left" w:pos="1560"/>
        </w:tabs>
        <w:spacing w:after="0" w:line="300" w:lineRule="auto"/>
        <w:ind w:left="0" w:right="565"/>
        <w:jc w:val="both"/>
        <w:rPr>
          <w:rFonts w:ascii="Times New Roman" w:hAnsi="Times New Roman" w:cs="Times New Roman"/>
          <w:sz w:val="24"/>
          <w:szCs w:val="24"/>
        </w:rPr>
      </w:pPr>
      <w:r w:rsidRPr="00343FAC">
        <w:rPr>
          <w:rFonts w:ascii="Times New Roman" w:hAnsi="Times New Roman" w:cs="Times New Roman"/>
          <w:sz w:val="24"/>
          <w:szCs w:val="24"/>
        </w:rPr>
        <w:t>..........</w:t>
      </w:r>
      <w:r w:rsidR="000D02FF" w:rsidRPr="00343FAC">
        <w:rPr>
          <w:rFonts w:ascii="Times New Roman" w:hAnsi="Times New Roman" w:cs="Times New Roman"/>
          <w:sz w:val="24"/>
          <w:szCs w:val="24"/>
        </w:rPr>
        <w:t>................................., inscrito no CNPJ n</w:t>
      </w:r>
      <w:r w:rsidRPr="00343FAC">
        <w:rPr>
          <w:rFonts w:ascii="Times New Roman" w:hAnsi="Times New Roman" w:cs="Times New Roman"/>
          <w:sz w:val="24"/>
          <w:szCs w:val="24"/>
        </w:rPr>
        <w:t>º</w:t>
      </w:r>
      <w:r w:rsidR="000D02FF" w:rsidRPr="00343FAC">
        <w:rPr>
          <w:rFonts w:ascii="Times New Roman" w:hAnsi="Times New Roman" w:cs="Times New Roman"/>
          <w:sz w:val="24"/>
          <w:szCs w:val="24"/>
        </w:rPr>
        <w:t xml:space="preserve">..................., por intermédio de seu representante legal o(a) Sr(a)...................................., portador(a) da </w:t>
      </w:r>
      <w:r w:rsidRPr="00343FAC">
        <w:rPr>
          <w:rFonts w:ascii="Times New Roman" w:hAnsi="Times New Roman" w:cs="Times New Roman"/>
          <w:sz w:val="24"/>
          <w:szCs w:val="24"/>
        </w:rPr>
        <w:t>Cédula</w:t>
      </w:r>
      <w:r w:rsidR="000D02FF" w:rsidRPr="00343FAC">
        <w:rPr>
          <w:rFonts w:ascii="Times New Roman" w:hAnsi="Times New Roman" w:cs="Times New Roman"/>
          <w:sz w:val="24"/>
          <w:szCs w:val="24"/>
        </w:rPr>
        <w:t xml:space="preserve"> de Identidade n</w:t>
      </w:r>
      <w:r w:rsidRPr="00343FAC">
        <w:rPr>
          <w:rFonts w:ascii="Times New Roman" w:hAnsi="Times New Roman" w:cs="Times New Roman"/>
          <w:sz w:val="24"/>
          <w:szCs w:val="24"/>
        </w:rPr>
        <w:t>º</w:t>
      </w:r>
      <w:r w:rsidR="000D02FF" w:rsidRPr="00343FAC">
        <w:rPr>
          <w:rFonts w:ascii="Times New Roman" w:hAnsi="Times New Roman" w:cs="Times New Roman"/>
          <w:sz w:val="24"/>
          <w:szCs w:val="24"/>
        </w:rPr>
        <w:t>............................ e do CPF n</w:t>
      </w:r>
      <w:r w:rsidRPr="00343FAC">
        <w:rPr>
          <w:rFonts w:ascii="Times New Roman" w:hAnsi="Times New Roman" w:cs="Times New Roman"/>
          <w:sz w:val="24"/>
          <w:szCs w:val="24"/>
        </w:rPr>
        <w:t>º</w:t>
      </w:r>
      <w:r w:rsidR="000D02FF" w:rsidRPr="00343FAC">
        <w:rPr>
          <w:rFonts w:ascii="Times New Roman" w:hAnsi="Times New Roman" w:cs="Times New Roman"/>
          <w:sz w:val="24"/>
          <w:szCs w:val="24"/>
        </w:rPr>
        <w:t xml:space="preserve">........................., DECLARA, para fins de cumprimento do disposto no </w:t>
      </w:r>
      <w:r w:rsidR="00E230D2" w:rsidRPr="00343FAC">
        <w:rPr>
          <w:rFonts w:ascii="Times New Roman" w:hAnsi="Times New Roman" w:cs="Times New Roman"/>
          <w:sz w:val="24"/>
          <w:szCs w:val="24"/>
        </w:rPr>
        <w:t>Inciso</w:t>
      </w:r>
      <w:r w:rsidR="000D02FF" w:rsidRPr="00343FAC">
        <w:rPr>
          <w:rFonts w:ascii="Times New Roman" w:hAnsi="Times New Roman" w:cs="Times New Roman"/>
          <w:sz w:val="24"/>
          <w:szCs w:val="24"/>
        </w:rPr>
        <w:t xml:space="preserve"> XXXIII do </w:t>
      </w:r>
      <w:r w:rsidR="00AD3F0A" w:rsidRPr="00343FAC">
        <w:rPr>
          <w:rFonts w:ascii="Times New Roman" w:hAnsi="Times New Roman" w:cs="Times New Roman"/>
          <w:sz w:val="24"/>
          <w:szCs w:val="24"/>
        </w:rPr>
        <w:t>Art.</w:t>
      </w:r>
      <w:r w:rsidR="000D02FF" w:rsidRPr="00343FAC">
        <w:rPr>
          <w:rFonts w:ascii="Times New Roman" w:hAnsi="Times New Roman" w:cs="Times New Roman"/>
          <w:sz w:val="24"/>
          <w:szCs w:val="24"/>
        </w:rPr>
        <w:t xml:space="preserve"> 7</w:t>
      </w:r>
      <w:r w:rsidRPr="00343FAC">
        <w:rPr>
          <w:rFonts w:ascii="Times New Roman" w:hAnsi="Times New Roman" w:cs="Times New Roman"/>
          <w:sz w:val="24"/>
          <w:szCs w:val="24"/>
        </w:rPr>
        <w:t>º</w:t>
      </w:r>
      <w:r w:rsidR="000D02FF" w:rsidRPr="00343FAC">
        <w:rPr>
          <w:rFonts w:ascii="Times New Roman" w:hAnsi="Times New Roman" w:cs="Times New Roman"/>
          <w:sz w:val="24"/>
          <w:szCs w:val="24"/>
        </w:rPr>
        <w:t xml:space="preserve"> da Constituição Federal, que não emprega menor de dezoito anos em trabalho noturno, perigoso ou insalubre e não emprega menor de dezesseis anos e mão-de-obra infantil.</w:t>
      </w:r>
    </w:p>
    <w:p w14:paraId="5B618A63" w14:textId="77777777" w:rsidR="000D02FF" w:rsidRPr="00343FAC" w:rsidRDefault="000D02FF" w:rsidP="00343FAC">
      <w:pPr>
        <w:spacing w:line="300" w:lineRule="auto"/>
        <w:ind w:left="567" w:right="565"/>
        <w:rPr>
          <w:rFonts w:ascii="Times New Roman" w:hAnsi="Times New Roman" w:cs="Times New Roman"/>
          <w:sz w:val="24"/>
          <w:szCs w:val="24"/>
        </w:rPr>
      </w:pPr>
    </w:p>
    <w:p w14:paraId="4806E92E" w14:textId="77777777" w:rsidR="000D02FF" w:rsidRPr="00343FAC" w:rsidRDefault="000D02FF" w:rsidP="00343FAC">
      <w:pPr>
        <w:spacing w:line="300" w:lineRule="auto"/>
        <w:ind w:left="567" w:right="565"/>
        <w:rPr>
          <w:rFonts w:ascii="Times New Roman" w:hAnsi="Times New Roman" w:cs="Times New Roman"/>
          <w:sz w:val="24"/>
          <w:szCs w:val="24"/>
        </w:rPr>
      </w:pPr>
    </w:p>
    <w:p w14:paraId="4C2C7528" w14:textId="77777777" w:rsidR="000D02FF" w:rsidRPr="00343FAC" w:rsidRDefault="000D02FF" w:rsidP="00343FAC">
      <w:pPr>
        <w:spacing w:line="300" w:lineRule="auto"/>
        <w:ind w:left="567" w:right="565"/>
        <w:rPr>
          <w:rFonts w:ascii="Times New Roman" w:hAnsi="Times New Roman" w:cs="Times New Roman"/>
          <w:sz w:val="24"/>
          <w:szCs w:val="24"/>
        </w:rPr>
      </w:pPr>
    </w:p>
    <w:p w14:paraId="60976B80" w14:textId="77777777" w:rsidR="000D02FF" w:rsidRPr="00343FAC" w:rsidRDefault="000D02FF" w:rsidP="00343FAC">
      <w:pPr>
        <w:spacing w:line="300" w:lineRule="auto"/>
        <w:ind w:left="567" w:right="565"/>
        <w:rPr>
          <w:rFonts w:ascii="Times New Roman" w:hAnsi="Times New Roman" w:cs="Times New Roman"/>
          <w:sz w:val="24"/>
          <w:szCs w:val="24"/>
        </w:rPr>
      </w:pPr>
      <w:r w:rsidRPr="00343FAC">
        <w:rPr>
          <w:rFonts w:ascii="Times New Roman" w:hAnsi="Times New Roman" w:cs="Times New Roman"/>
          <w:sz w:val="24"/>
          <w:szCs w:val="24"/>
        </w:rPr>
        <w:t>Ressalva: emprega menor, a partir de quatorze anos, na condição de aprendiz (      ) .</w:t>
      </w:r>
    </w:p>
    <w:p w14:paraId="2C0403E3" w14:textId="77777777" w:rsidR="000D02FF" w:rsidRPr="00343FAC" w:rsidRDefault="000D02FF" w:rsidP="00343FAC">
      <w:pPr>
        <w:spacing w:line="300" w:lineRule="auto"/>
        <w:ind w:left="567" w:right="565"/>
        <w:jc w:val="center"/>
        <w:rPr>
          <w:rFonts w:ascii="Times New Roman" w:hAnsi="Times New Roman" w:cs="Times New Roman"/>
          <w:sz w:val="24"/>
          <w:szCs w:val="24"/>
        </w:rPr>
      </w:pPr>
    </w:p>
    <w:p w14:paraId="3115F501" w14:textId="77777777" w:rsidR="000D02FF" w:rsidRPr="00343FAC" w:rsidRDefault="000D02FF" w:rsidP="00343FAC">
      <w:pPr>
        <w:spacing w:line="300" w:lineRule="auto"/>
        <w:ind w:left="567" w:right="565"/>
        <w:jc w:val="center"/>
        <w:rPr>
          <w:rFonts w:ascii="Times New Roman" w:hAnsi="Times New Roman" w:cs="Times New Roman"/>
          <w:sz w:val="24"/>
          <w:szCs w:val="24"/>
        </w:rPr>
      </w:pPr>
    </w:p>
    <w:p w14:paraId="32650387" w14:textId="6F80DAB9" w:rsidR="000D02FF" w:rsidRPr="00343FAC" w:rsidRDefault="000D02FF" w:rsidP="00343FAC">
      <w:pPr>
        <w:spacing w:line="300" w:lineRule="auto"/>
        <w:ind w:left="567" w:right="565" w:firstLine="709"/>
        <w:jc w:val="right"/>
        <w:rPr>
          <w:rFonts w:ascii="Times New Roman" w:hAnsi="Times New Roman" w:cs="Times New Roman"/>
          <w:color w:val="000000"/>
          <w:sz w:val="24"/>
          <w:szCs w:val="24"/>
        </w:rPr>
      </w:pPr>
      <w:r w:rsidRPr="00343FAC">
        <w:rPr>
          <w:rFonts w:ascii="Times New Roman" w:hAnsi="Times New Roman" w:cs="Times New Roman"/>
          <w:color w:val="000000"/>
          <w:sz w:val="24"/>
          <w:szCs w:val="24"/>
        </w:rPr>
        <w:t>____________________________ , ___</w:t>
      </w:r>
      <w:r w:rsidR="0031550C" w:rsidRPr="00343FAC">
        <w:rPr>
          <w:rFonts w:ascii="Times New Roman" w:hAnsi="Times New Roman" w:cs="Times New Roman"/>
          <w:color w:val="000000"/>
          <w:sz w:val="24"/>
          <w:szCs w:val="24"/>
        </w:rPr>
        <w:t>_</w:t>
      </w:r>
      <w:r w:rsidRPr="00343FAC">
        <w:rPr>
          <w:rFonts w:ascii="Times New Roman" w:hAnsi="Times New Roman" w:cs="Times New Roman"/>
          <w:color w:val="000000"/>
          <w:sz w:val="24"/>
          <w:szCs w:val="24"/>
        </w:rPr>
        <w:t>de ______________ de 20</w:t>
      </w:r>
      <w:r w:rsidR="0031550C" w:rsidRPr="00343FAC">
        <w:rPr>
          <w:rFonts w:ascii="Times New Roman" w:hAnsi="Times New Roman" w:cs="Times New Roman"/>
          <w:color w:val="000000"/>
          <w:sz w:val="24"/>
          <w:szCs w:val="24"/>
        </w:rPr>
        <w:t>23</w:t>
      </w:r>
      <w:r w:rsidRPr="00343FAC">
        <w:rPr>
          <w:rFonts w:ascii="Times New Roman" w:hAnsi="Times New Roman" w:cs="Times New Roman"/>
          <w:color w:val="000000"/>
          <w:sz w:val="24"/>
          <w:szCs w:val="24"/>
        </w:rPr>
        <w:t>.</w:t>
      </w:r>
    </w:p>
    <w:p w14:paraId="6845158D" w14:textId="77777777" w:rsidR="000D02FF" w:rsidRPr="00343FAC" w:rsidRDefault="000D02FF" w:rsidP="00343FAC">
      <w:pPr>
        <w:spacing w:line="300" w:lineRule="auto"/>
        <w:ind w:left="-567" w:right="-568"/>
        <w:jc w:val="center"/>
        <w:rPr>
          <w:rFonts w:ascii="Times New Roman" w:hAnsi="Times New Roman" w:cs="Times New Roman"/>
          <w:sz w:val="24"/>
          <w:szCs w:val="24"/>
        </w:rPr>
      </w:pPr>
    </w:p>
    <w:p w14:paraId="3D58B550" w14:textId="77777777" w:rsidR="000D02FF" w:rsidRPr="00343FAC" w:rsidRDefault="000D02FF" w:rsidP="00343FAC">
      <w:pPr>
        <w:spacing w:line="300" w:lineRule="auto"/>
        <w:ind w:left="-567" w:right="-568"/>
        <w:jc w:val="center"/>
        <w:rPr>
          <w:rFonts w:ascii="Times New Roman" w:hAnsi="Times New Roman" w:cs="Times New Roman"/>
          <w:sz w:val="24"/>
          <w:szCs w:val="24"/>
        </w:rPr>
      </w:pPr>
    </w:p>
    <w:p w14:paraId="0F3097E8" w14:textId="77777777" w:rsidR="000D02FF" w:rsidRPr="00343FAC" w:rsidRDefault="000D02FF" w:rsidP="00343FAC">
      <w:pPr>
        <w:spacing w:line="300" w:lineRule="auto"/>
        <w:ind w:left="-567" w:right="-568"/>
        <w:jc w:val="center"/>
        <w:rPr>
          <w:rFonts w:ascii="Times New Roman" w:hAnsi="Times New Roman" w:cs="Times New Roman"/>
          <w:sz w:val="24"/>
          <w:szCs w:val="24"/>
        </w:rPr>
      </w:pPr>
      <w:r w:rsidRPr="00343FAC">
        <w:rPr>
          <w:rFonts w:ascii="Times New Roman" w:hAnsi="Times New Roman" w:cs="Times New Roman"/>
          <w:sz w:val="24"/>
          <w:szCs w:val="24"/>
        </w:rPr>
        <w:t>............................................................</w:t>
      </w:r>
    </w:p>
    <w:p w14:paraId="56404A97" w14:textId="7DECB2EE" w:rsidR="000D02FF" w:rsidRPr="00343FAC" w:rsidRDefault="000D02FF" w:rsidP="00343FAC">
      <w:pPr>
        <w:spacing w:line="300" w:lineRule="auto"/>
        <w:ind w:left="-567" w:right="-568"/>
        <w:jc w:val="center"/>
        <w:rPr>
          <w:rFonts w:ascii="Times New Roman" w:hAnsi="Times New Roman" w:cs="Times New Roman"/>
          <w:sz w:val="24"/>
          <w:szCs w:val="24"/>
        </w:rPr>
      </w:pPr>
      <w:r w:rsidRPr="00343FAC">
        <w:rPr>
          <w:rFonts w:ascii="Times New Roman" w:hAnsi="Times New Roman" w:cs="Times New Roman"/>
          <w:sz w:val="24"/>
          <w:szCs w:val="24"/>
        </w:rPr>
        <w:t>(</w:t>
      </w:r>
      <w:r w:rsidR="0031550C" w:rsidRPr="00343FAC">
        <w:rPr>
          <w:rFonts w:ascii="Times New Roman" w:hAnsi="Times New Roman" w:cs="Times New Roman"/>
          <w:sz w:val="24"/>
          <w:szCs w:val="24"/>
        </w:rPr>
        <w:t>R</w:t>
      </w:r>
      <w:r w:rsidRPr="00343FAC">
        <w:rPr>
          <w:rFonts w:ascii="Times New Roman" w:hAnsi="Times New Roman" w:cs="Times New Roman"/>
          <w:sz w:val="24"/>
          <w:szCs w:val="24"/>
        </w:rPr>
        <w:t>epresentante</w:t>
      </w:r>
      <w:r w:rsidR="0031550C" w:rsidRPr="00343FAC">
        <w:rPr>
          <w:rFonts w:ascii="Times New Roman" w:hAnsi="Times New Roman" w:cs="Times New Roman"/>
          <w:sz w:val="24"/>
          <w:szCs w:val="24"/>
        </w:rPr>
        <w:t xml:space="preserve"> Legal</w:t>
      </w:r>
      <w:r w:rsidRPr="00343FAC">
        <w:rPr>
          <w:rFonts w:ascii="Times New Roman" w:hAnsi="Times New Roman" w:cs="Times New Roman"/>
          <w:sz w:val="24"/>
          <w:szCs w:val="24"/>
        </w:rPr>
        <w:t>)</w:t>
      </w:r>
    </w:p>
    <w:p w14:paraId="7B7A5C3E" w14:textId="77777777" w:rsidR="000D02FF" w:rsidRPr="00343FAC" w:rsidRDefault="000D02FF" w:rsidP="00343FAC">
      <w:pPr>
        <w:spacing w:line="300" w:lineRule="auto"/>
        <w:ind w:left="-567" w:right="-568"/>
        <w:jc w:val="center"/>
        <w:rPr>
          <w:rFonts w:ascii="Times New Roman" w:hAnsi="Times New Roman" w:cs="Times New Roman"/>
          <w:sz w:val="24"/>
          <w:szCs w:val="24"/>
        </w:rPr>
      </w:pPr>
    </w:p>
    <w:p w14:paraId="2031AB1D" w14:textId="77777777" w:rsidR="000D02FF" w:rsidRPr="00343FAC" w:rsidRDefault="000D02FF" w:rsidP="00343FAC">
      <w:pPr>
        <w:spacing w:line="300" w:lineRule="auto"/>
        <w:ind w:left="-567" w:right="-568"/>
        <w:jc w:val="center"/>
        <w:rPr>
          <w:rFonts w:ascii="Times New Roman" w:hAnsi="Times New Roman" w:cs="Times New Roman"/>
          <w:sz w:val="24"/>
          <w:szCs w:val="24"/>
        </w:rPr>
      </w:pPr>
    </w:p>
    <w:p w14:paraId="2C7E434A" w14:textId="235A1806" w:rsidR="000D02FF" w:rsidRPr="00343FAC" w:rsidRDefault="000D02FF" w:rsidP="00343FAC">
      <w:pPr>
        <w:spacing w:line="300" w:lineRule="auto"/>
        <w:ind w:left="-567" w:right="-568"/>
        <w:jc w:val="center"/>
        <w:rPr>
          <w:rFonts w:ascii="Times New Roman" w:hAnsi="Times New Roman" w:cs="Times New Roman"/>
          <w:b/>
          <w:bCs/>
          <w:sz w:val="24"/>
          <w:szCs w:val="24"/>
        </w:rPr>
      </w:pPr>
      <w:r w:rsidRPr="00343FAC">
        <w:rPr>
          <w:rFonts w:ascii="Times New Roman" w:hAnsi="Times New Roman" w:cs="Times New Roman"/>
          <w:b/>
          <w:bCs/>
          <w:sz w:val="24"/>
          <w:szCs w:val="24"/>
        </w:rPr>
        <w:t>Observação: em caso afirmativo, assinalar a ressalva acima</w:t>
      </w:r>
    </w:p>
    <w:p w14:paraId="3AEBBAE7" w14:textId="4BBE960F" w:rsidR="00D13AA1" w:rsidRPr="00E07A88" w:rsidRDefault="000D02FF" w:rsidP="00E07A88">
      <w:pPr>
        <w:spacing w:line="300" w:lineRule="auto"/>
        <w:ind w:left="-567" w:right="-568"/>
        <w:rPr>
          <w:rFonts w:ascii="Times New Roman" w:hAnsi="Times New Roman" w:cs="Times New Roman"/>
          <w:sz w:val="24"/>
          <w:szCs w:val="24"/>
        </w:rPr>
      </w:pPr>
      <w:r w:rsidRPr="00343FAC">
        <w:rPr>
          <w:rFonts w:ascii="Times New Roman" w:hAnsi="Times New Roman" w:cs="Times New Roman"/>
          <w:sz w:val="24"/>
          <w:szCs w:val="24"/>
        </w:rPr>
        <w:br w:type="page"/>
      </w:r>
    </w:p>
    <w:p w14:paraId="22008DCE" w14:textId="026A1672" w:rsidR="000D02FF" w:rsidRPr="00343FAC" w:rsidRDefault="000D02FF" w:rsidP="00343FAC">
      <w:pPr>
        <w:spacing w:line="300" w:lineRule="auto"/>
        <w:ind w:left="-567" w:right="-568"/>
        <w:jc w:val="center"/>
        <w:rPr>
          <w:rFonts w:ascii="Times New Roman" w:hAnsi="Times New Roman" w:cs="Times New Roman"/>
          <w:b/>
          <w:sz w:val="24"/>
          <w:szCs w:val="24"/>
        </w:rPr>
      </w:pPr>
      <w:r w:rsidRPr="00343FAC">
        <w:rPr>
          <w:rFonts w:ascii="Times New Roman" w:hAnsi="Times New Roman" w:cs="Times New Roman"/>
          <w:b/>
          <w:sz w:val="24"/>
          <w:szCs w:val="24"/>
        </w:rPr>
        <w:lastRenderedPageBreak/>
        <w:t>ANEXO IV</w:t>
      </w:r>
    </w:p>
    <w:p w14:paraId="44144BB4" w14:textId="77777777" w:rsidR="000D02FF" w:rsidRPr="00343FAC" w:rsidRDefault="000D02FF" w:rsidP="00343FAC">
      <w:pPr>
        <w:spacing w:line="300" w:lineRule="auto"/>
        <w:ind w:right="-568"/>
        <w:rPr>
          <w:rFonts w:ascii="Times New Roman" w:hAnsi="Times New Roman" w:cs="Times New Roman"/>
          <w:sz w:val="24"/>
          <w:szCs w:val="24"/>
        </w:rPr>
      </w:pPr>
    </w:p>
    <w:p w14:paraId="59A920C4" w14:textId="4890538F" w:rsidR="000D02FF" w:rsidRPr="00343FAC" w:rsidRDefault="000D02FF" w:rsidP="00343FAC">
      <w:pPr>
        <w:spacing w:line="300" w:lineRule="auto"/>
        <w:ind w:left="-567" w:right="-568"/>
        <w:jc w:val="center"/>
        <w:rPr>
          <w:rFonts w:ascii="Times New Roman" w:hAnsi="Times New Roman" w:cs="Times New Roman"/>
          <w:b/>
          <w:sz w:val="24"/>
          <w:szCs w:val="24"/>
          <w:u w:val="single"/>
        </w:rPr>
      </w:pPr>
      <w:r w:rsidRPr="00343FAC">
        <w:rPr>
          <w:rFonts w:ascii="Times New Roman" w:hAnsi="Times New Roman" w:cs="Times New Roman"/>
          <w:b/>
          <w:sz w:val="24"/>
          <w:szCs w:val="24"/>
          <w:u w:val="single"/>
        </w:rPr>
        <w:t>DECLARAÇÃO PARA MICROEMPRESA E EMPRESA DE PEQUENO PORTE</w:t>
      </w:r>
    </w:p>
    <w:p w14:paraId="485ADA04" w14:textId="77777777" w:rsidR="000D02FF" w:rsidRPr="00343FAC" w:rsidRDefault="000D02FF" w:rsidP="00343FAC">
      <w:pPr>
        <w:spacing w:line="300" w:lineRule="auto"/>
        <w:ind w:left="-567" w:right="-568"/>
        <w:jc w:val="center"/>
        <w:rPr>
          <w:rFonts w:ascii="Times New Roman" w:hAnsi="Times New Roman" w:cs="Times New Roman"/>
          <w:b/>
          <w:sz w:val="24"/>
          <w:szCs w:val="24"/>
        </w:rPr>
      </w:pPr>
    </w:p>
    <w:p w14:paraId="2AB6C739" w14:textId="77777777" w:rsidR="00A70B5D" w:rsidRPr="00343FAC" w:rsidRDefault="00A70B5D" w:rsidP="00343FAC">
      <w:pPr>
        <w:autoSpaceDE w:val="0"/>
        <w:autoSpaceDN w:val="0"/>
        <w:adjustRightInd w:val="0"/>
        <w:spacing w:line="300" w:lineRule="auto"/>
        <w:rPr>
          <w:rFonts w:ascii="Times New Roman" w:hAnsi="Times New Roman" w:cs="Times New Roman"/>
          <w:sz w:val="24"/>
          <w:szCs w:val="24"/>
        </w:rPr>
      </w:pPr>
    </w:p>
    <w:p w14:paraId="606AAAFC" w14:textId="4105A8BA" w:rsidR="000D02FF" w:rsidRPr="00343FAC" w:rsidRDefault="00A70B5D" w:rsidP="00343FAC">
      <w:pPr>
        <w:autoSpaceDE w:val="0"/>
        <w:autoSpaceDN w:val="0"/>
        <w:adjustRightInd w:val="0"/>
        <w:spacing w:line="300" w:lineRule="auto"/>
        <w:ind w:left="142"/>
        <w:rPr>
          <w:rFonts w:ascii="Times New Roman" w:hAnsi="Times New Roman" w:cs="Times New Roman"/>
          <w:b/>
          <w:sz w:val="24"/>
          <w:szCs w:val="24"/>
        </w:rPr>
      </w:pPr>
      <w:r w:rsidRPr="00343FAC">
        <w:rPr>
          <w:rFonts w:ascii="Times New Roman" w:hAnsi="Times New Roman" w:cs="Times New Roman"/>
          <w:sz w:val="24"/>
          <w:szCs w:val="24"/>
        </w:rPr>
        <w:t xml:space="preserve">Ref.: Pregão Eletrônico nº </w:t>
      </w:r>
      <w:r w:rsidRPr="00343FAC">
        <w:rPr>
          <w:rFonts w:ascii="Times New Roman" w:hAnsi="Times New Roman" w:cs="Times New Roman"/>
          <w:b/>
          <w:sz w:val="24"/>
          <w:szCs w:val="24"/>
        </w:rPr>
        <w:t>273/2023</w:t>
      </w:r>
      <w:r w:rsidR="000D02FF" w:rsidRPr="00343FAC">
        <w:rPr>
          <w:rFonts w:ascii="Times New Roman" w:hAnsi="Times New Roman" w:cs="Times New Roman"/>
          <w:b/>
          <w:bCs/>
          <w:sz w:val="24"/>
          <w:szCs w:val="24"/>
        </w:rPr>
        <w:tab/>
      </w:r>
    </w:p>
    <w:p w14:paraId="772E7616" w14:textId="32E7D522" w:rsidR="000D02FF" w:rsidRPr="00343FAC" w:rsidRDefault="000D02FF" w:rsidP="00343FAC">
      <w:pPr>
        <w:pStyle w:val="NormalWeb"/>
        <w:spacing w:beforeAutospacing="0" w:after="0" w:afterAutospacing="0" w:line="300" w:lineRule="auto"/>
        <w:ind w:left="142" w:right="706"/>
        <w:jc w:val="both"/>
      </w:pPr>
      <w:r w:rsidRPr="00343FAC">
        <w:t>A empresa .................................................,</w:t>
      </w:r>
      <w:r w:rsidR="002B0150" w:rsidRPr="00343FAC">
        <w:t xml:space="preserve"> </w:t>
      </w:r>
      <w:r w:rsidRPr="00343FAC">
        <w:t xml:space="preserve">inscrita no CNPJ nº..............................., por intermédio de seu representante legal o(a) Sr. (a)........................................., portador(a) da </w:t>
      </w:r>
      <w:r w:rsidR="002B0150" w:rsidRPr="00343FAC">
        <w:t>Cédula</w:t>
      </w:r>
      <w:r w:rsidRPr="00343FAC">
        <w:t xml:space="preserve"> de Identidade nº............................e o CPF nº................................., DECLARA, para fins legais, </w:t>
      </w:r>
      <w:r w:rsidRPr="00343FAC">
        <w:rPr>
          <w:u w:val="single"/>
        </w:rPr>
        <w:t>sob as penas da lei</w:t>
      </w:r>
      <w:r w:rsidRPr="00343FAC">
        <w:t xml:space="preserve">,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w:t>
      </w:r>
      <w:r w:rsidR="00AD3F0A" w:rsidRPr="00343FAC">
        <w:t>Art.</w:t>
      </w:r>
      <w:r w:rsidRPr="00343FAC">
        <w:t xml:space="preserve"> 3º; que está apta a usufruir do tratamento favorecido estabelecido nos </w:t>
      </w:r>
      <w:r w:rsidR="00AD3F0A" w:rsidRPr="00343FAC">
        <w:t>Art</w:t>
      </w:r>
      <w:r w:rsidR="000B2945" w:rsidRPr="00343FAC">
        <w:t>s</w:t>
      </w:r>
      <w:r w:rsidR="00AD3F0A" w:rsidRPr="00343FAC">
        <w:t>.</w:t>
      </w:r>
      <w:r w:rsidRPr="00343FAC">
        <w:t xml:space="preserve"> 42 a 49 da referida Lei Complementar e que não se enquadra nas situações relacionadas no §4º do </w:t>
      </w:r>
      <w:r w:rsidR="00AD3F0A" w:rsidRPr="00343FAC">
        <w:t>Art.</w:t>
      </w:r>
      <w:r w:rsidRPr="00343FAC">
        <w:t xml:space="preserve"> 3º da citada Lei Complementar.</w:t>
      </w:r>
    </w:p>
    <w:p w14:paraId="4C752373" w14:textId="77777777" w:rsidR="000D02FF" w:rsidRPr="00343FAC" w:rsidRDefault="000D02FF" w:rsidP="00343FAC">
      <w:pPr>
        <w:spacing w:line="300" w:lineRule="auto"/>
        <w:ind w:left="142" w:right="706"/>
        <w:rPr>
          <w:rFonts w:ascii="Times New Roman" w:hAnsi="Times New Roman" w:cs="Times New Roman"/>
          <w:sz w:val="24"/>
          <w:szCs w:val="24"/>
        </w:rPr>
      </w:pPr>
    </w:p>
    <w:p w14:paraId="44DDDD8D" w14:textId="32F1E2E4" w:rsidR="000D02FF" w:rsidRPr="00343FAC" w:rsidRDefault="000D02FF" w:rsidP="00343FAC">
      <w:pPr>
        <w:spacing w:line="300" w:lineRule="auto"/>
        <w:ind w:left="142" w:right="706" w:firstLine="709"/>
        <w:jc w:val="right"/>
        <w:rPr>
          <w:rFonts w:ascii="Times New Roman" w:hAnsi="Times New Roman" w:cs="Times New Roman"/>
          <w:color w:val="000000"/>
          <w:sz w:val="24"/>
          <w:szCs w:val="24"/>
        </w:rPr>
      </w:pPr>
      <w:r w:rsidRPr="00343FAC">
        <w:rPr>
          <w:rFonts w:ascii="Times New Roman" w:hAnsi="Times New Roman" w:cs="Times New Roman"/>
          <w:color w:val="000000"/>
          <w:sz w:val="24"/>
          <w:szCs w:val="24"/>
        </w:rPr>
        <w:t>____________________________ , ___de ______________ de 20</w:t>
      </w:r>
      <w:r w:rsidR="000B2945" w:rsidRPr="00343FAC">
        <w:rPr>
          <w:rFonts w:ascii="Times New Roman" w:hAnsi="Times New Roman" w:cs="Times New Roman"/>
          <w:color w:val="000000"/>
          <w:sz w:val="24"/>
          <w:szCs w:val="24"/>
        </w:rPr>
        <w:t>23</w:t>
      </w:r>
      <w:r w:rsidRPr="00343FAC">
        <w:rPr>
          <w:rFonts w:ascii="Times New Roman" w:hAnsi="Times New Roman" w:cs="Times New Roman"/>
          <w:color w:val="000000"/>
          <w:sz w:val="24"/>
          <w:szCs w:val="24"/>
        </w:rPr>
        <w:t>.</w:t>
      </w:r>
    </w:p>
    <w:p w14:paraId="0E893DD9" w14:textId="77777777" w:rsidR="000D02FF" w:rsidRPr="00343FAC" w:rsidRDefault="000D02FF" w:rsidP="00343FAC">
      <w:pPr>
        <w:spacing w:line="300" w:lineRule="auto"/>
        <w:ind w:left="142" w:right="706"/>
        <w:jc w:val="center"/>
        <w:rPr>
          <w:rFonts w:ascii="Times New Roman" w:hAnsi="Times New Roman" w:cs="Times New Roman"/>
          <w:sz w:val="24"/>
          <w:szCs w:val="24"/>
        </w:rPr>
      </w:pPr>
    </w:p>
    <w:p w14:paraId="42165638" w14:textId="698F8C59" w:rsidR="000D02FF" w:rsidRPr="00343FAC" w:rsidRDefault="000D02FF" w:rsidP="00E07A88">
      <w:pPr>
        <w:spacing w:line="300" w:lineRule="auto"/>
        <w:ind w:left="142" w:right="706"/>
        <w:jc w:val="center"/>
        <w:rPr>
          <w:rFonts w:ascii="Times New Roman" w:hAnsi="Times New Roman" w:cs="Times New Roman"/>
          <w:sz w:val="24"/>
          <w:szCs w:val="24"/>
        </w:rPr>
      </w:pPr>
      <w:r w:rsidRPr="00343FAC">
        <w:rPr>
          <w:rFonts w:ascii="Times New Roman" w:hAnsi="Times New Roman" w:cs="Times New Roman"/>
          <w:sz w:val="24"/>
          <w:szCs w:val="24"/>
        </w:rPr>
        <w:t>________________________________________________</w:t>
      </w:r>
    </w:p>
    <w:p w14:paraId="6DF67882" w14:textId="77777777" w:rsidR="000D02FF" w:rsidRPr="00343FAC" w:rsidRDefault="000D02FF" w:rsidP="00343FAC">
      <w:pPr>
        <w:spacing w:line="300" w:lineRule="auto"/>
        <w:ind w:left="142" w:right="706"/>
        <w:jc w:val="center"/>
        <w:rPr>
          <w:rFonts w:ascii="Times New Roman" w:hAnsi="Times New Roman" w:cs="Times New Roman"/>
          <w:sz w:val="24"/>
          <w:szCs w:val="24"/>
        </w:rPr>
      </w:pPr>
      <w:r w:rsidRPr="00343FAC">
        <w:rPr>
          <w:rFonts w:ascii="Times New Roman" w:hAnsi="Times New Roman" w:cs="Times New Roman"/>
          <w:sz w:val="24"/>
          <w:szCs w:val="24"/>
        </w:rPr>
        <w:t>Representante Legal</w:t>
      </w:r>
    </w:p>
    <w:p w14:paraId="237A0F16" w14:textId="77777777" w:rsidR="000D02FF" w:rsidRPr="00343FAC" w:rsidRDefault="000D02FF" w:rsidP="00343FAC">
      <w:pPr>
        <w:spacing w:line="300" w:lineRule="auto"/>
        <w:ind w:left="142" w:right="706"/>
        <w:jc w:val="center"/>
        <w:rPr>
          <w:rFonts w:ascii="Times New Roman" w:hAnsi="Times New Roman" w:cs="Times New Roman"/>
          <w:sz w:val="24"/>
          <w:szCs w:val="24"/>
        </w:rPr>
      </w:pPr>
    </w:p>
    <w:p w14:paraId="248C71D8" w14:textId="77777777" w:rsidR="000B2945" w:rsidRPr="00343FAC" w:rsidRDefault="000B2945" w:rsidP="00343FAC">
      <w:pPr>
        <w:spacing w:line="300" w:lineRule="auto"/>
        <w:ind w:left="142" w:right="706"/>
        <w:jc w:val="center"/>
        <w:rPr>
          <w:rFonts w:ascii="Times New Roman" w:hAnsi="Times New Roman" w:cs="Times New Roman"/>
          <w:sz w:val="24"/>
          <w:szCs w:val="24"/>
        </w:rPr>
      </w:pPr>
    </w:p>
    <w:p w14:paraId="1CA17C36" w14:textId="77777777" w:rsidR="00B001C6" w:rsidRPr="00343FAC" w:rsidRDefault="00B001C6" w:rsidP="00343FAC">
      <w:pPr>
        <w:spacing w:line="300" w:lineRule="auto"/>
        <w:ind w:left="1418" w:right="1699"/>
        <w:rPr>
          <w:rFonts w:ascii="Times New Roman" w:hAnsi="Times New Roman" w:cs="Times New Roman"/>
          <w:b/>
          <w:sz w:val="24"/>
          <w:szCs w:val="24"/>
        </w:rPr>
      </w:pPr>
      <w:r w:rsidRPr="00343FAC">
        <w:rPr>
          <w:rFonts w:ascii="Times New Roman" w:hAnsi="Times New Roman" w:cs="Times New Roman"/>
          <w:b/>
          <w:sz w:val="24"/>
          <w:szCs w:val="24"/>
        </w:rPr>
        <w:t>*Esta declaração deverá ser assinada pelo profissional da contabilidade responsável pelo registro contábil da empresa licitante.</w:t>
      </w:r>
    </w:p>
    <w:p w14:paraId="7A26E673" w14:textId="77777777" w:rsidR="000D02FF" w:rsidRPr="00343FAC" w:rsidRDefault="000D02FF" w:rsidP="00343FAC">
      <w:pPr>
        <w:spacing w:line="300" w:lineRule="auto"/>
        <w:ind w:left="-567" w:right="-568"/>
        <w:rPr>
          <w:rFonts w:ascii="Times New Roman" w:hAnsi="Times New Roman" w:cs="Times New Roman"/>
          <w:sz w:val="24"/>
          <w:szCs w:val="24"/>
        </w:rPr>
      </w:pPr>
    </w:p>
    <w:p w14:paraId="4163CAE1" w14:textId="77777777" w:rsidR="00B001C6" w:rsidRPr="00343FAC" w:rsidRDefault="00B001C6" w:rsidP="00343FAC">
      <w:pPr>
        <w:spacing w:line="300" w:lineRule="auto"/>
        <w:ind w:left="-567" w:right="-568"/>
        <w:rPr>
          <w:rFonts w:ascii="Times New Roman" w:hAnsi="Times New Roman" w:cs="Times New Roman"/>
          <w:sz w:val="24"/>
          <w:szCs w:val="24"/>
        </w:rPr>
      </w:pPr>
    </w:p>
    <w:p w14:paraId="2C6AF261" w14:textId="77777777" w:rsidR="00B001C6" w:rsidRPr="00343FAC" w:rsidRDefault="00B001C6" w:rsidP="00343FAC">
      <w:pPr>
        <w:spacing w:line="300" w:lineRule="auto"/>
        <w:ind w:left="-567" w:right="-568"/>
        <w:rPr>
          <w:rFonts w:ascii="Times New Roman" w:hAnsi="Times New Roman" w:cs="Times New Roman"/>
          <w:sz w:val="24"/>
          <w:szCs w:val="24"/>
        </w:rPr>
      </w:pPr>
    </w:p>
    <w:p w14:paraId="1DE14882" w14:textId="77777777" w:rsidR="00B001C6" w:rsidRPr="00343FAC" w:rsidRDefault="00B001C6" w:rsidP="00343FAC">
      <w:pPr>
        <w:spacing w:line="300" w:lineRule="auto"/>
        <w:ind w:left="-567" w:right="-568"/>
        <w:rPr>
          <w:rFonts w:ascii="Times New Roman" w:hAnsi="Times New Roman" w:cs="Times New Roman"/>
          <w:sz w:val="24"/>
          <w:szCs w:val="24"/>
        </w:rPr>
      </w:pPr>
    </w:p>
    <w:p w14:paraId="66A771D3" w14:textId="77777777" w:rsidR="00B001C6" w:rsidRPr="00343FAC" w:rsidRDefault="00B001C6" w:rsidP="00343FAC">
      <w:pPr>
        <w:spacing w:line="300" w:lineRule="auto"/>
        <w:ind w:left="-567" w:right="-568"/>
        <w:rPr>
          <w:rFonts w:ascii="Times New Roman" w:hAnsi="Times New Roman" w:cs="Times New Roman"/>
          <w:sz w:val="24"/>
          <w:szCs w:val="24"/>
        </w:rPr>
      </w:pPr>
    </w:p>
    <w:p w14:paraId="40C69A3F" w14:textId="77777777" w:rsidR="00B001C6" w:rsidRPr="00343FAC" w:rsidRDefault="00B001C6" w:rsidP="00343FAC">
      <w:pPr>
        <w:spacing w:line="300" w:lineRule="auto"/>
        <w:ind w:left="-567" w:right="-568"/>
        <w:rPr>
          <w:rFonts w:ascii="Times New Roman" w:hAnsi="Times New Roman" w:cs="Times New Roman"/>
          <w:sz w:val="24"/>
          <w:szCs w:val="24"/>
        </w:rPr>
      </w:pPr>
    </w:p>
    <w:p w14:paraId="1E1840A0" w14:textId="77777777" w:rsidR="00B001C6" w:rsidRPr="00343FAC" w:rsidRDefault="00B001C6" w:rsidP="00343FAC">
      <w:pPr>
        <w:spacing w:line="300" w:lineRule="auto"/>
        <w:ind w:left="-567" w:right="-568"/>
        <w:rPr>
          <w:rFonts w:ascii="Times New Roman" w:hAnsi="Times New Roman" w:cs="Times New Roman"/>
          <w:sz w:val="24"/>
          <w:szCs w:val="24"/>
        </w:rPr>
      </w:pPr>
    </w:p>
    <w:p w14:paraId="2373F685" w14:textId="77777777" w:rsidR="00B001C6" w:rsidRPr="00343FAC" w:rsidRDefault="00B001C6" w:rsidP="00343FAC">
      <w:pPr>
        <w:spacing w:line="300" w:lineRule="auto"/>
        <w:ind w:left="-567" w:right="-568"/>
        <w:rPr>
          <w:rFonts w:ascii="Times New Roman" w:hAnsi="Times New Roman" w:cs="Times New Roman"/>
          <w:sz w:val="24"/>
          <w:szCs w:val="24"/>
        </w:rPr>
      </w:pPr>
    </w:p>
    <w:p w14:paraId="32C50F3A" w14:textId="77777777" w:rsidR="00B001C6" w:rsidRPr="00343FAC" w:rsidRDefault="00B001C6" w:rsidP="00343FAC">
      <w:pPr>
        <w:spacing w:line="300" w:lineRule="auto"/>
        <w:ind w:left="-567" w:right="-568"/>
        <w:rPr>
          <w:rFonts w:ascii="Times New Roman" w:hAnsi="Times New Roman" w:cs="Times New Roman"/>
          <w:sz w:val="24"/>
          <w:szCs w:val="24"/>
        </w:rPr>
      </w:pPr>
    </w:p>
    <w:p w14:paraId="4CE605C7" w14:textId="77777777" w:rsidR="00B001C6" w:rsidRPr="00343FAC" w:rsidRDefault="00B001C6" w:rsidP="00343FAC">
      <w:pPr>
        <w:spacing w:line="300" w:lineRule="auto"/>
        <w:ind w:left="-567" w:right="-568"/>
        <w:rPr>
          <w:rFonts w:ascii="Times New Roman" w:hAnsi="Times New Roman" w:cs="Times New Roman"/>
          <w:sz w:val="24"/>
          <w:szCs w:val="24"/>
        </w:rPr>
      </w:pPr>
    </w:p>
    <w:p w14:paraId="2F7877BD" w14:textId="77777777" w:rsidR="00B001C6" w:rsidRPr="00343FAC" w:rsidRDefault="00B001C6" w:rsidP="00343FAC">
      <w:pPr>
        <w:spacing w:line="300" w:lineRule="auto"/>
        <w:ind w:left="-567" w:right="-568"/>
        <w:rPr>
          <w:rFonts w:ascii="Times New Roman" w:hAnsi="Times New Roman" w:cs="Times New Roman"/>
          <w:sz w:val="24"/>
          <w:szCs w:val="24"/>
        </w:rPr>
      </w:pPr>
    </w:p>
    <w:p w14:paraId="3B965C56" w14:textId="77777777" w:rsidR="00B001C6" w:rsidRPr="00343FAC" w:rsidRDefault="00B001C6" w:rsidP="00343FAC">
      <w:pPr>
        <w:spacing w:line="300" w:lineRule="auto"/>
        <w:ind w:left="-567" w:right="-568"/>
        <w:rPr>
          <w:rFonts w:ascii="Times New Roman" w:hAnsi="Times New Roman" w:cs="Times New Roman"/>
          <w:sz w:val="24"/>
          <w:szCs w:val="24"/>
        </w:rPr>
      </w:pPr>
    </w:p>
    <w:p w14:paraId="12611E72" w14:textId="77777777" w:rsidR="00B001C6" w:rsidRPr="00343FAC" w:rsidRDefault="00B001C6" w:rsidP="00343FAC">
      <w:pPr>
        <w:spacing w:line="300" w:lineRule="auto"/>
        <w:ind w:left="-567" w:right="-568"/>
        <w:rPr>
          <w:rFonts w:ascii="Times New Roman" w:hAnsi="Times New Roman" w:cs="Times New Roman"/>
          <w:sz w:val="24"/>
          <w:szCs w:val="24"/>
        </w:rPr>
      </w:pPr>
    </w:p>
    <w:p w14:paraId="41ED125A" w14:textId="77777777" w:rsidR="00B001C6" w:rsidRDefault="00B001C6" w:rsidP="00343FAC">
      <w:pPr>
        <w:spacing w:line="300" w:lineRule="auto"/>
        <w:ind w:right="-568"/>
        <w:rPr>
          <w:rFonts w:ascii="Times New Roman" w:hAnsi="Times New Roman" w:cs="Times New Roman"/>
          <w:sz w:val="24"/>
          <w:szCs w:val="24"/>
        </w:rPr>
      </w:pPr>
    </w:p>
    <w:p w14:paraId="05B64CDF" w14:textId="77777777" w:rsidR="009E4E6F" w:rsidRDefault="009E4E6F" w:rsidP="00343FAC">
      <w:pPr>
        <w:spacing w:line="300" w:lineRule="auto"/>
        <w:ind w:right="-568"/>
        <w:rPr>
          <w:rFonts w:ascii="Times New Roman" w:hAnsi="Times New Roman" w:cs="Times New Roman"/>
          <w:sz w:val="24"/>
          <w:szCs w:val="24"/>
        </w:rPr>
      </w:pPr>
    </w:p>
    <w:p w14:paraId="1713FBCC" w14:textId="77777777" w:rsidR="009E4E6F" w:rsidRDefault="009E4E6F" w:rsidP="00343FAC">
      <w:pPr>
        <w:spacing w:line="300" w:lineRule="auto"/>
        <w:ind w:right="-568"/>
        <w:rPr>
          <w:rFonts w:ascii="Times New Roman" w:hAnsi="Times New Roman" w:cs="Times New Roman"/>
          <w:sz w:val="24"/>
          <w:szCs w:val="24"/>
        </w:rPr>
      </w:pPr>
    </w:p>
    <w:p w14:paraId="0926FB08" w14:textId="77777777" w:rsidR="009E4E6F" w:rsidRPr="00343FAC" w:rsidRDefault="009E4E6F" w:rsidP="00343FAC">
      <w:pPr>
        <w:spacing w:line="300" w:lineRule="auto"/>
        <w:ind w:right="-568"/>
        <w:rPr>
          <w:rFonts w:ascii="Times New Roman" w:hAnsi="Times New Roman" w:cs="Times New Roman"/>
          <w:sz w:val="24"/>
          <w:szCs w:val="24"/>
        </w:rPr>
      </w:pPr>
    </w:p>
    <w:p w14:paraId="3EE5E4CE" w14:textId="77777777" w:rsidR="000D02FF" w:rsidRPr="00343FAC" w:rsidRDefault="000D02FF" w:rsidP="00343FAC">
      <w:pPr>
        <w:widowControl w:val="0"/>
        <w:spacing w:line="300" w:lineRule="auto"/>
        <w:ind w:left="-567" w:right="-568"/>
        <w:jc w:val="center"/>
        <w:rPr>
          <w:rFonts w:ascii="Times New Roman" w:hAnsi="Times New Roman" w:cs="Times New Roman"/>
          <w:b/>
          <w:sz w:val="24"/>
          <w:szCs w:val="24"/>
        </w:rPr>
      </w:pPr>
      <w:r w:rsidRPr="00343FAC">
        <w:rPr>
          <w:rFonts w:ascii="Times New Roman" w:hAnsi="Times New Roman" w:cs="Times New Roman"/>
          <w:b/>
          <w:sz w:val="24"/>
          <w:szCs w:val="24"/>
        </w:rPr>
        <w:lastRenderedPageBreak/>
        <w:t>ANEXO V</w:t>
      </w:r>
    </w:p>
    <w:p w14:paraId="60FE81D5" w14:textId="77777777" w:rsidR="000D02FF" w:rsidRPr="00343FAC" w:rsidRDefault="000D02FF" w:rsidP="00343FAC">
      <w:pPr>
        <w:widowControl w:val="0"/>
        <w:spacing w:line="300" w:lineRule="auto"/>
        <w:ind w:right="-568"/>
        <w:rPr>
          <w:rFonts w:ascii="Times New Roman" w:hAnsi="Times New Roman" w:cs="Times New Roman"/>
          <w:sz w:val="24"/>
          <w:szCs w:val="24"/>
        </w:rPr>
      </w:pPr>
    </w:p>
    <w:p w14:paraId="1EC7B195" w14:textId="77777777" w:rsidR="000D02FF" w:rsidRPr="00343FAC" w:rsidRDefault="000D02FF" w:rsidP="00343FAC">
      <w:pPr>
        <w:widowControl w:val="0"/>
        <w:spacing w:line="300" w:lineRule="auto"/>
        <w:ind w:left="-567" w:right="-568"/>
        <w:jc w:val="center"/>
        <w:rPr>
          <w:rFonts w:ascii="Times New Roman" w:hAnsi="Times New Roman" w:cs="Times New Roman"/>
          <w:b/>
          <w:sz w:val="24"/>
          <w:szCs w:val="24"/>
          <w:u w:val="single"/>
        </w:rPr>
      </w:pPr>
      <w:r w:rsidRPr="00343FAC">
        <w:rPr>
          <w:rFonts w:ascii="Times New Roman" w:hAnsi="Times New Roman" w:cs="Times New Roman"/>
          <w:b/>
          <w:sz w:val="24"/>
          <w:szCs w:val="24"/>
          <w:u w:val="single"/>
        </w:rPr>
        <w:t>DECLARAÇÃO DE CIÊNCIA E TERMO DE RESPONSABILIDADE</w:t>
      </w:r>
    </w:p>
    <w:p w14:paraId="6DF45580" w14:textId="77777777" w:rsidR="000D02FF" w:rsidRPr="00343FAC" w:rsidRDefault="000D02FF" w:rsidP="00343FAC">
      <w:pPr>
        <w:widowControl w:val="0"/>
        <w:spacing w:line="300" w:lineRule="auto"/>
        <w:ind w:left="-567" w:right="-568"/>
        <w:jc w:val="center"/>
        <w:rPr>
          <w:rFonts w:ascii="Times New Roman" w:hAnsi="Times New Roman" w:cs="Times New Roman"/>
          <w:sz w:val="24"/>
          <w:szCs w:val="24"/>
        </w:rPr>
      </w:pPr>
    </w:p>
    <w:p w14:paraId="51810E6E" w14:textId="77777777" w:rsidR="000D02FF" w:rsidRPr="00343FAC" w:rsidRDefault="000D02FF" w:rsidP="00343FAC">
      <w:pPr>
        <w:widowControl w:val="0"/>
        <w:spacing w:line="300" w:lineRule="auto"/>
        <w:ind w:left="-567" w:right="-568"/>
        <w:jc w:val="center"/>
        <w:rPr>
          <w:rFonts w:ascii="Times New Roman" w:hAnsi="Times New Roman" w:cs="Times New Roman"/>
          <w:sz w:val="24"/>
          <w:szCs w:val="24"/>
        </w:rPr>
      </w:pPr>
    </w:p>
    <w:p w14:paraId="6D9DC418" w14:textId="77777777" w:rsidR="004D541C" w:rsidRPr="00343FAC" w:rsidRDefault="004D541C" w:rsidP="00343FAC">
      <w:pPr>
        <w:autoSpaceDE w:val="0"/>
        <w:autoSpaceDN w:val="0"/>
        <w:adjustRightInd w:val="0"/>
        <w:spacing w:line="300" w:lineRule="auto"/>
        <w:ind w:left="284"/>
        <w:rPr>
          <w:rFonts w:ascii="Times New Roman" w:hAnsi="Times New Roman" w:cs="Times New Roman"/>
          <w:b/>
          <w:sz w:val="24"/>
          <w:szCs w:val="24"/>
        </w:rPr>
      </w:pPr>
      <w:r w:rsidRPr="00343FAC">
        <w:rPr>
          <w:rFonts w:ascii="Times New Roman" w:hAnsi="Times New Roman" w:cs="Times New Roman"/>
          <w:sz w:val="24"/>
          <w:szCs w:val="24"/>
        </w:rPr>
        <w:t xml:space="preserve">Ref.: Pregão Eletrônico nº </w:t>
      </w:r>
      <w:r w:rsidRPr="00343FAC">
        <w:rPr>
          <w:rFonts w:ascii="Times New Roman" w:hAnsi="Times New Roman" w:cs="Times New Roman"/>
          <w:b/>
          <w:sz w:val="24"/>
          <w:szCs w:val="24"/>
        </w:rPr>
        <w:t>273/2023</w:t>
      </w:r>
    </w:p>
    <w:p w14:paraId="3E492083" w14:textId="77777777" w:rsidR="004D541C" w:rsidRPr="00343FAC" w:rsidRDefault="004D541C" w:rsidP="00343FAC">
      <w:pPr>
        <w:widowControl w:val="0"/>
        <w:spacing w:line="300" w:lineRule="auto"/>
        <w:ind w:right="-568"/>
        <w:rPr>
          <w:rFonts w:ascii="Times New Roman" w:hAnsi="Times New Roman" w:cs="Times New Roman"/>
          <w:sz w:val="24"/>
          <w:szCs w:val="24"/>
        </w:rPr>
      </w:pPr>
    </w:p>
    <w:p w14:paraId="5F136069" w14:textId="3B0DCFCB" w:rsidR="000D02FF" w:rsidRPr="00343FAC" w:rsidRDefault="000D02FF" w:rsidP="00343FAC">
      <w:pPr>
        <w:pStyle w:val="NormalWeb"/>
        <w:spacing w:beforeAutospacing="0" w:after="0" w:afterAutospacing="0" w:line="300" w:lineRule="auto"/>
        <w:ind w:left="284" w:right="139"/>
        <w:jc w:val="both"/>
      </w:pPr>
      <w:r w:rsidRPr="00343FAC">
        <w:t xml:space="preserve">A empresa _______________________________________________________, inscrita no CNPJ sob o nº ______________________, sediada no endereço ____________________________, telefone/fax nº ______________________, por intermédio do seu representante legal Sr(a). _______ _________________________________________________, portador(a) da </w:t>
      </w:r>
      <w:r w:rsidR="00A15FCB" w:rsidRPr="00343FAC">
        <w:t>Cédula</w:t>
      </w:r>
      <w:r w:rsidRPr="00343FAC">
        <w:t xml:space="preserve">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05667CCE" w14:textId="77777777" w:rsidR="000D02FF" w:rsidRPr="00343FAC" w:rsidRDefault="000D02FF" w:rsidP="00343FAC">
      <w:pPr>
        <w:widowControl w:val="0"/>
        <w:spacing w:line="300" w:lineRule="auto"/>
        <w:ind w:left="284" w:right="139"/>
        <w:jc w:val="right"/>
        <w:rPr>
          <w:rFonts w:ascii="Times New Roman" w:hAnsi="Times New Roman" w:cs="Times New Roman"/>
          <w:sz w:val="24"/>
          <w:szCs w:val="24"/>
        </w:rPr>
      </w:pPr>
    </w:p>
    <w:p w14:paraId="47CEAA73" w14:textId="15928787" w:rsidR="000D02FF" w:rsidRPr="00343FAC" w:rsidRDefault="000D02FF" w:rsidP="00343FAC">
      <w:pPr>
        <w:spacing w:line="300" w:lineRule="auto"/>
        <w:ind w:left="284" w:right="139" w:firstLine="709"/>
        <w:jc w:val="right"/>
        <w:rPr>
          <w:rFonts w:ascii="Times New Roman" w:hAnsi="Times New Roman" w:cs="Times New Roman"/>
          <w:color w:val="000000"/>
          <w:sz w:val="24"/>
          <w:szCs w:val="24"/>
        </w:rPr>
      </w:pPr>
      <w:r w:rsidRPr="00343FAC">
        <w:rPr>
          <w:rFonts w:ascii="Times New Roman" w:hAnsi="Times New Roman" w:cs="Times New Roman"/>
          <w:color w:val="000000"/>
          <w:sz w:val="24"/>
          <w:szCs w:val="24"/>
        </w:rPr>
        <w:t>____________________________ , ____de ______________ de 20</w:t>
      </w:r>
      <w:r w:rsidR="00A15FCB" w:rsidRPr="00343FAC">
        <w:rPr>
          <w:rFonts w:ascii="Times New Roman" w:hAnsi="Times New Roman" w:cs="Times New Roman"/>
          <w:color w:val="000000"/>
          <w:sz w:val="24"/>
          <w:szCs w:val="24"/>
        </w:rPr>
        <w:t>23</w:t>
      </w:r>
      <w:r w:rsidRPr="00343FAC">
        <w:rPr>
          <w:rFonts w:ascii="Times New Roman" w:hAnsi="Times New Roman" w:cs="Times New Roman"/>
          <w:color w:val="000000"/>
          <w:sz w:val="24"/>
          <w:szCs w:val="24"/>
        </w:rPr>
        <w:t>.</w:t>
      </w:r>
    </w:p>
    <w:p w14:paraId="5E6DDFC8" w14:textId="77777777" w:rsidR="000D02FF" w:rsidRPr="00343FAC" w:rsidRDefault="000D02FF" w:rsidP="00343FAC">
      <w:pPr>
        <w:widowControl w:val="0"/>
        <w:spacing w:line="300" w:lineRule="auto"/>
        <w:ind w:left="284" w:right="139"/>
        <w:jc w:val="right"/>
        <w:rPr>
          <w:rFonts w:ascii="Times New Roman" w:hAnsi="Times New Roman" w:cs="Times New Roman"/>
          <w:sz w:val="24"/>
          <w:szCs w:val="24"/>
        </w:rPr>
      </w:pPr>
    </w:p>
    <w:p w14:paraId="382EEBF9" w14:textId="77777777" w:rsidR="000D02FF" w:rsidRPr="00343FAC" w:rsidRDefault="000D02FF" w:rsidP="00343FAC">
      <w:pPr>
        <w:widowControl w:val="0"/>
        <w:spacing w:line="300" w:lineRule="auto"/>
        <w:ind w:left="284" w:right="139"/>
        <w:jc w:val="right"/>
        <w:rPr>
          <w:rFonts w:ascii="Times New Roman" w:hAnsi="Times New Roman" w:cs="Times New Roman"/>
          <w:sz w:val="24"/>
          <w:szCs w:val="24"/>
        </w:rPr>
      </w:pPr>
    </w:p>
    <w:p w14:paraId="7B1F9402" w14:textId="77777777" w:rsidR="000D02FF" w:rsidRPr="00343FAC" w:rsidRDefault="000D02FF" w:rsidP="00343FAC">
      <w:pPr>
        <w:widowControl w:val="0"/>
        <w:spacing w:line="300" w:lineRule="auto"/>
        <w:ind w:left="-567" w:right="-568"/>
        <w:jc w:val="right"/>
        <w:rPr>
          <w:rFonts w:ascii="Times New Roman" w:hAnsi="Times New Roman" w:cs="Times New Roman"/>
          <w:sz w:val="24"/>
          <w:szCs w:val="24"/>
        </w:rPr>
      </w:pPr>
    </w:p>
    <w:p w14:paraId="057E07CB" w14:textId="77777777" w:rsidR="000D02FF" w:rsidRPr="00343FAC" w:rsidRDefault="000D02FF" w:rsidP="00343FAC">
      <w:pPr>
        <w:widowControl w:val="0"/>
        <w:spacing w:line="300" w:lineRule="auto"/>
        <w:ind w:left="-567" w:right="-568"/>
        <w:jc w:val="right"/>
        <w:rPr>
          <w:rFonts w:ascii="Times New Roman" w:hAnsi="Times New Roman" w:cs="Times New Roman"/>
          <w:sz w:val="24"/>
          <w:szCs w:val="24"/>
        </w:rPr>
      </w:pPr>
    </w:p>
    <w:p w14:paraId="4EFD9BFC" w14:textId="77777777" w:rsidR="000D02FF" w:rsidRPr="00343FAC" w:rsidRDefault="000D02FF" w:rsidP="00343FAC">
      <w:pPr>
        <w:widowControl w:val="0"/>
        <w:spacing w:line="300" w:lineRule="auto"/>
        <w:ind w:left="-567" w:right="-568"/>
        <w:jc w:val="center"/>
        <w:rPr>
          <w:rFonts w:ascii="Times New Roman" w:hAnsi="Times New Roman" w:cs="Times New Roman"/>
          <w:sz w:val="24"/>
          <w:szCs w:val="24"/>
        </w:rPr>
      </w:pPr>
      <w:r w:rsidRPr="00343FAC">
        <w:rPr>
          <w:rFonts w:ascii="Times New Roman" w:hAnsi="Times New Roman" w:cs="Times New Roman"/>
          <w:sz w:val="24"/>
          <w:szCs w:val="24"/>
        </w:rPr>
        <w:t>_____________________________</w:t>
      </w:r>
    </w:p>
    <w:p w14:paraId="7255F6F3" w14:textId="77777777" w:rsidR="000D02FF" w:rsidRPr="00343FAC" w:rsidRDefault="000D02FF" w:rsidP="00343FAC">
      <w:pPr>
        <w:widowControl w:val="0"/>
        <w:spacing w:line="300" w:lineRule="auto"/>
        <w:ind w:left="-567" w:right="-568"/>
        <w:jc w:val="center"/>
        <w:rPr>
          <w:rFonts w:ascii="Times New Roman" w:hAnsi="Times New Roman" w:cs="Times New Roman"/>
          <w:sz w:val="24"/>
          <w:szCs w:val="24"/>
        </w:rPr>
      </w:pPr>
      <w:r w:rsidRPr="00343FAC">
        <w:rPr>
          <w:rFonts w:ascii="Times New Roman" w:hAnsi="Times New Roman" w:cs="Times New Roman"/>
          <w:sz w:val="24"/>
          <w:szCs w:val="24"/>
        </w:rPr>
        <w:t>Representante Legal</w:t>
      </w:r>
    </w:p>
    <w:p w14:paraId="66EFB166" w14:textId="77777777" w:rsidR="000D02FF" w:rsidRPr="00343FAC" w:rsidRDefault="000D02FF" w:rsidP="00343FAC">
      <w:pPr>
        <w:widowControl w:val="0"/>
        <w:spacing w:line="300" w:lineRule="auto"/>
        <w:ind w:left="-567" w:right="-568"/>
        <w:jc w:val="center"/>
        <w:rPr>
          <w:rFonts w:ascii="Times New Roman" w:hAnsi="Times New Roman" w:cs="Times New Roman"/>
          <w:sz w:val="24"/>
          <w:szCs w:val="24"/>
        </w:rPr>
      </w:pPr>
    </w:p>
    <w:p w14:paraId="14759044" w14:textId="77777777" w:rsidR="000D02FF" w:rsidRPr="00343FAC" w:rsidRDefault="000D02FF" w:rsidP="00343FAC">
      <w:pPr>
        <w:widowControl w:val="0"/>
        <w:spacing w:line="300" w:lineRule="auto"/>
        <w:ind w:left="-567" w:right="-568"/>
        <w:jc w:val="center"/>
        <w:rPr>
          <w:rFonts w:ascii="Times New Roman" w:hAnsi="Times New Roman" w:cs="Times New Roman"/>
          <w:sz w:val="24"/>
          <w:szCs w:val="24"/>
        </w:rPr>
      </w:pPr>
    </w:p>
    <w:p w14:paraId="7D2C3DFE" w14:textId="77777777" w:rsidR="000D02FF" w:rsidRPr="00343FAC" w:rsidRDefault="000D02FF" w:rsidP="00343FAC">
      <w:pPr>
        <w:spacing w:line="300" w:lineRule="auto"/>
        <w:ind w:right="-568"/>
        <w:rPr>
          <w:rFonts w:ascii="Times New Roman" w:hAnsi="Times New Roman" w:cs="Times New Roman"/>
          <w:sz w:val="24"/>
          <w:szCs w:val="24"/>
        </w:rPr>
      </w:pPr>
      <w:r w:rsidRPr="00343FAC">
        <w:rPr>
          <w:rFonts w:ascii="Times New Roman" w:hAnsi="Times New Roman" w:cs="Times New Roman"/>
          <w:sz w:val="24"/>
          <w:szCs w:val="24"/>
        </w:rPr>
        <w:br w:type="page"/>
      </w:r>
    </w:p>
    <w:p w14:paraId="3321B276" w14:textId="77777777" w:rsidR="00A15FCB" w:rsidRPr="00343FAC" w:rsidRDefault="00A15FCB" w:rsidP="00343FAC">
      <w:pPr>
        <w:spacing w:line="300" w:lineRule="auto"/>
        <w:ind w:right="-568"/>
        <w:rPr>
          <w:rFonts w:ascii="Times New Roman" w:hAnsi="Times New Roman" w:cs="Times New Roman"/>
          <w:sz w:val="24"/>
          <w:szCs w:val="24"/>
        </w:rPr>
      </w:pPr>
    </w:p>
    <w:p w14:paraId="5641DF79" w14:textId="77777777" w:rsidR="00A15FCB" w:rsidRPr="00343FAC" w:rsidRDefault="000D02FF" w:rsidP="00343FAC">
      <w:pPr>
        <w:widowControl w:val="0"/>
        <w:spacing w:line="300" w:lineRule="auto"/>
        <w:ind w:left="-567" w:right="-568"/>
        <w:jc w:val="center"/>
        <w:rPr>
          <w:rFonts w:ascii="Times New Roman" w:hAnsi="Times New Roman" w:cs="Times New Roman"/>
          <w:b/>
          <w:sz w:val="24"/>
          <w:szCs w:val="24"/>
        </w:rPr>
      </w:pPr>
      <w:r w:rsidRPr="00343FAC">
        <w:rPr>
          <w:rFonts w:ascii="Times New Roman" w:hAnsi="Times New Roman" w:cs="Times New Roman"/>
          <w:b/>
          <w:sz w:val="24"/>
          <w:szCs w:val="24"/>
        </w:rPr>
        <w:t>ANEXO VI</w:t>
      </w:r>
    </w:p>
    <w:p w14:paraId="25532971" w14:textId="5C0F6927" w:rsidR="000D02FF" w:rsidRPr="00343FAC" w:rsidRDefault="000D02FF" w:rsidP="00343FAC">
      <w:pPr>
        <w:widowControl w:val="0"/>
        <w:spacing w:line="300" w:lineRule="auto"/>
        <w:ind w:left="-567" w:right="-568"/>
        <w:jc w:val="center"/>
        <w:rPr>
          <w:rFonts w:ascii="Times New Roman" w:hAnsi="Times New Roman" w:cs="Times New Roman"/>
          <w:b/>
          <w:sz w:val="24"/>
          <w:szCs w:val="24"/>
          <w:u w:val="single"/>
        </w:rPr>
      </w:pPr>
      <w:r w:rsidRPr="00343FAC">
        <w:rPr>
          <w:rFonts w:ascii="Times New Roman" w:hAnsi="Times New Roman" w:cs="Times New Roman"/>
          <w:b/>
          <w:sz w:val="24"/>
          <w:szCs w:val="24"/>
          <w:u w:val="single"/>
        </w:rPr>
        <w:t>MINUTA DE CONTRATO DE AQUISIÇÃO DE BENS</w:t>
      </w:r>
    </w:p>
    <w:p w14:paraId="4CD59517" w14:textId="77777777" w:rsidR="00A15FCB" w:rsidRPr="00343FAC" w:rsidRDefault="00A15FCB" w:rsidP="00343FAC">
      <w:pPr>
        <w:widowControl w:val="0"/>
        <w:spacing w:line="300" w:lineRule="auto"/>
        <w:ind w:left="-567" w:right="-568"/>
        <w:jc w:val="center"/>
        <w:rPr>
          <w:rFonts w:ascii="Times New Roman" w:hAnsi="Times New Roman" w:cs="Times New Roman"/>
          <w:b/>
          <w:sz w:val="24"/>
          <w:szCs w:val="24"/>
          <w:u w:val="single"/>
        </w:rPr>
      </w:pPr>
    </w:p>
    <w:p w14:paraId="4379ADAD" w14:textId="77777777" w:rsidR="00B43725" w:rsidRPr="00343FAC" w:rsidRDefault="00B43725" w:rsidP="00343FAC">
      <w:pPr>
        <w:spacing w:line="300" w:lineRule="auto"/>
        <w:jc w:val="center"/>
        <w:rPr>
          <w:rFonts w:ascii="Times New Roman" w:eastAsia="Times New Roman" w:hAnsi="Times New Roman" w:cs="Times New Roman"/>
          <w:b/>
          <w:sz w:val="24"/>
          <w:szCs w:val="24"/>
          <w:lang w:eastAsia="pt-BR"/>
        </w:rPr>
      </w:pPr>
      <w:r w:rsidRPr="00343FAC">
        <w:rPr>
          <w:rFonts w:ascii="Times New Roman" w:eastAsia="Times New Roman" w:hAnsi="Times New Roman" w:cs="Times New Roman"/>
          <w:sz w:val="24"/>
          <w:szCs w:val="24"/>
          <w:lang w:eastAsia="pt-BR"/>
        </w:rPr>
        <w:t>Contrato Administrativo nº</w:t>
      </w:r>
      <w:r w:rsidRPr="00343FAC">
        <w:rPr>
          <w:rFonts w:ascii="Times New Roman" w:eastAsia="Times New Roman" w:hAnsi="Times New Roman" w:cs="Times New Roman"/>
          <w:b/>
          <w:sz w:val="24"/>
          <w:szCs w:val="24"/>
          <w:lang w:eastAsia="pt-BR"/>
        </w:rPr>
        <w:t xml:space="preserve"> xxx/2023</w:t>
      </w:r>
    </w:p>
    <w:p w14:paraId="2E0892E0" w14:textId="0FBD8C60" w:rsidR="00B43725" w:rsidRPr="00343FAC" w:rsidRDefault="00B43725" w:rsidP="00343FAC">
      <w:pPr>
        <w:autoSpaceDE w:val="0"/>
        <w:autoSpaceDN w:val="0"/>
        <w:adjustRightInd w:val="0"/>
        <w:spacing w:line="300" w:lineRule="auto"/>
        <w:jc w:val="center"/>
        <w:rPr>
          <w:rFonts w:ascii="Times New Roman" w:hAnsi="Times New Roman" w:cs="Times New Roman"/>
          <w:b/>
          <w:sz w:val="24"/>
          <w:szCs w:val="24"/>
        </w:rPr>
      </w:pPr>
      <w:r w:rsidRPr="00343FAC">
        <w:rPr>
          <w:rFonts w:ascii="Times New Roman" w:hAnsi="Times New Roman" w:cs="Times New Roman"/>
          <w:sz w:val="24"/>
          <w:szCs w:val="24"/>
        </w:rPr>
        <w:t xml:space="preserve">Pregão Eletrônico nº </w:t>
      </w:r>
      <w:r w:rsidRPr="00343FAC">
        <w:rPr>
          <w:rFonts w:ascii="Times New Roman" w:hAnsi="Times New Roman" w:cs="Times New Roman"/>
          <w:b/>
          <w:sz w:val="24"/>
          <w:szCs w:val="24"/>
        </w:rPr>
        <w:t>273/2023</w:t>
      </w:r>
    </w:p>
    <w:p w14:paraId="2AC81AEF" w14:textId="77777777" w:rsidR="000D02FF" w:rsidRPr="00343FAC" w:rsidRDefault="000D02FF" w:rsidP="00343FAC">
      <w:pPr>
        <w:pStyle w:val="SemEspaamento"/>
        <w:spacing w:line="300" w:lineRule="auto"/>
        <w:jc w:val="center"/>
        <w:rPr>
          <w:b/>
          <w:sz w:val="24"/>
          <w:szCs w:val="24"/>
        </w:rPr>
      </w:pPr>
    </w:p>
    <w:p w14:paraId="59BE097C" w14:textId="24AECA3A" w:rsidR="000D02FF" w:rsidRPr="00343FAC" w:rsidRDefault="000D02FF" w:rsidP="00343FAC">
      <w:pPr>
        <w:spacing w:line="300" w:lineRule="auto"/>
        <w:rPr>
          <w:rFonts w:ascii="Times New Roman" w:hAnsi="Times New Roman" w:cs="Times New Roman"/>
          <w:color w:val="000000" w:themeColor="text1"/>
          <w:sz w:val="24"/>
          <w:szCs w:val="24"/>
        </w:rPr>
      </w:pPr>
      <w:r w:rsidRPr="00343FAC">
        <w:rPr>
          <w:rFonts w:ascii="Times New Roman" w:hAnsi="Times New Roman" w:cs="Times New Roman"/>
          <w:sz w:val="24"/>
          <w:szCs w:val="24"/>
        </w:rPr>
        <w:t>Pelo presente instrumento, o Município de Pinheiro Machado/RS, inscrito no cadastro de Pessoa Jurídica sob o n</w:t>
      </w:r>
      <w:r w:rsidR="00C2770F" w:rsidRPr="00343FAC">
        <w:rPr>
          <w:rFonts w:ascii="Times New Roman" w:hAnsi="Times New Roman" w:cs="Times New Roman"/>
          <w:sz w:val="24"/>
          <w:szCs w:val="24"/>
        </w:rPr>
        <w:t>º</w:t>
      </w:r>
      <w:r w:rsidRPr="00343FAC">
        <w:rPr>
          <w:rFonts w:ascii="Times New Roman" w:hAnsi="Times New Roman" w:cs="Times New Roman"/>
          <w:sz w:val="24"/>
          <w:szCs w:val="24"/>
        </w:rPr>
        <w:t xml:space="preserve"> </w:t>
      </w:r>
      <w:r w:rsidRPr="00343FAC">
        <w:rPr>
          <w:rFonts w:ascii="Times New Roman" w:hAnsi="Times New Roman" w:cs="Times New Roman"/>
          <w:b/>
          <w:bCs/>
          <w:sz w:val="24"/>
          <w:szCs w:val="24"/>
        </w:rPr>
        <w:t>88.084.</w:t>
      </w:r>
      <w:r w:rsidR="00C2770F" w:rsidRPr="00343FAC">
        <w:rPr>
          <w:rFonts w:ascii="Times New Roman" w:hAnsi="Times New Roman" w:cs="Times New Roman"/>
          <w:b/>
          <w:bCs/>
          <w:sz w:val="24"/>
          <w:szCs w:val="24"/>
        </w:rPr>
        <w:t>9</w:t>
      </w:r>
      <w:r w:rsidRPr="00343FAC">
        <w:rPr>
          <w:rFonts w:ascii="Times New Roman" w:hAnsi="Times New Roman" w:cs="Times New Roman"/>
          <w:b/>
          <w:bCs/>
          <w:sz w:val="24"/>
          <w:szCs w:val="24"/>
        </w:rPr>
        <w:t>42/0001-46</w:t>
      </w:r>
      <w:r w:rsidRPr="00343FAC">
        <w:rPr>
          <w:rFonts w:ascii="Times New Roman" w:hAnsi="Times New Roman" w:cs="Times New Roman"/>
          <w:sz w:val="24"/>
          <w:szCs w:val="24"/>
        </w:rPr>
        <w:t xml:space="preserve">, com Sede Administrativa localizada </w:t>
      </w:r>
      <w:r w:rsidR="00C2770F" w:rsidRPr="00343FAC">
        <w:rPr>
          <w:rFonts w:ascii="Times New Roman" w:hAnsi="Times New Roman" w:cs="Times New Roman"/>
          <w:sz w:val="24"/>
          <w:szCs w:val="24"/>
        </w:rPr>
        <w:t xml:space="preserve">na </w:t>
      </w:r>
      <w:r w:rsidRPr="00343FAC">
        <w:rPr>
          <w:rFonts w:ascii="Times New Roman" w:hAnsi="Times New Roman" w:cs="Times New Roman"/>
          <w:sz w:val="24"/>
          <w:szCs w:val="24"/>
        </w:rPr>
        <w:t xml:space="preserve">Rua Nico de </w:t>
      </w:r>
      <w:r w:rsidR="002862B9" w:rsidRPr="00343FAC">
        <w:rPr>
          <w:rFonts w:ascii="Times New Roman" w:hAnsi="Times New Roman" w:cs="Times New Roman"/>
          <w:sz w:val="24"/>
          <w:szCs w:val="24"/>
        </w:rPr>
        <w:t>O</w:t>
      </w:r>
      <w:r w:rsidRPr="00343FAC">
        <w:rPr>
          <w:rFonts w:ascii="Times New Roman" w:hAnsi="Times New Roman" w:cs="Times New Roman"/>
          <w:sz w:val="24"/>
          <w:szCs w:val="24"/>
        </w:rPr>
        <w:t>liveira, n</w:t>
      </w:r>
      <w:r w:rsidR="00C2770F" w:rsidRPr="00343FAC">
        <w:rPr>
          <w:rFonts w:ascii="Times New Roman" w:hAnsi="Times New Roman" w:cs="Times New Roman"/>
          <w:sz w:val="24"/>
          <w:szCs w:val="24"/>
        </w:rPr>
        <w:t>º</w:t>
      </w:r>
      <w:r w:rsidRPr="00343FAC">
        <w:rPr>
          <w:rFonts w:ascii="Times New Roman" w:hAnsi="Times New Roman" w:cs="Times New Roman"/>
          <w:sz w:val="24"/>
          <w:szCs w:val="24"/>
        </w:rPr>
        <w:t xml:space="preserve"> 763, centro, Pinheiro Machado/</w:t>
      </w:r>
      <w:r w:rsidR="00C2770F" w:rsidRPr="00343FAC">
        <w:rPr>
          <w:rFonts w:ascii="Times New Roman" w:hAnsi="Times New Roman" w:cs="Times New Roman"/>
          <w:sz w:val="24"/>
          <w:szCs w:val="24"/>
        </w:rPr>
        <w:t>RS</w:t>
      </w:r>
      <w:r w:rsidRPr="00343FAC">
        <w:rPr>
          <w:rFonts w:ascii="Times New Roman" w:hAnsi="Times New Roman" w:cs="Times New Roman"/>
          <w:sz w:val="24"/>
          <w:szCs w:val="24"/>
        </w:rPr>
        <w:t xml:space="preserve">, representado pelo </w:t>
      </w:r>
      <w:r w:rsidR="00C2770F" w:rsidRPr="00343FAC">
        <w:rPr>
          <w:rFonts w:ascii="Times New Roman" w:hAnsi="Times New Roman" w:cs="Times New Roman"/>
          <w:sz w:val="24"/>
          <w:szCs w:val="24"/>
        </w:rPr>
        <w:t xml:space="preserve">Prefeito, </w:t>
      </w:r>
      <w:r w:rsidRPr="00343FAC">
        <w:rPr>
          <w:rFonts w:ascii="Times New Roman" w:hAnsi="Times New Roman" w:cs="Times New Roman"/>
          <w:sz w:val="24"/>
          <w:szCs w:val="24"/>
        </w:rPr>
        <w:t xml:space="preserve">Sr. </w:t>
      </w:r>
      <w:r w:rsidR="00DE2B5D" w:rsidRPr="00343FAC">
        <w:rPr>
          <w:rFonts w:ascii="Times New Roman" w:hAnsi="Times New Roman" w:cs="Times New Roman"/>
          <w:b/>
          <w:bCs/>
          <w:sz w:val="24"/>
          <w:szCs w:val="24"/>
        </w:rPr>
        <w:t>Ronaldo Costa Madruga</w:t>
      </w:r>
      <w:r w:rsidRPr="00343FAC">
        <w:rPr>
          <w:rFonts w:ascii="Times New Roman" w:hAnsi="Times New Roman" w:cs="Times New Roman"/>
          <w:sz w:val="24"/>
          <w:szCs w:val="24"/>
        </w:rPr>
        <w:t>, portador d</w:t>
      </w:r>
      <w:r w:rsidR="00C2770F" w:rsidRPr="00343FAC">
        <w:rPr>
          <w:rFonts w:ascii="Times New Roman" w:hAnsi="Times New Roman" w:cs="Times New Roman"/>
          <w:sz w:val="24"/>
          <w:szCs w:val="24"/>
        </w:rPr>
        <w:t>a</w:t>
      </w:r>
      <w:r w:rsidRPr="00343FAC">
        <w:rPr>
          <w:rFonts w:ascii="Times New Roman" w:hAnsi="Times New Roman" w:cs="Times New Roman"/>
          <w:sz w:val="24"/>
          <w:szCs w:val="24"/>
        </w:rPr>
        <w:t xml:space="preserve"> </w:t>
      </w:r>
      <w:r w:rsidR="00C2770F" w:rsidRPr="00343FAC">
        <w:rPr>
          <w:rFonts w:ascii="Times New Roman" w:hAnsi="Times New Roman" w:cs="Times New Roman"/>
          <w:sz w:val="24"/>
          <w:szCs w:val="24"/>
        </w:rPr>
        <w:t>Cédula de Identidade nº</w:t>
      </w:r>
      <w:r w:rsidRPr="00343FAC">
        <w:rPr>
          <w:rFonts w:ascii="Times New Roman" w:hAnsi="Times New Roman" w:cs="Times New Roman"/>
          <w:sz w:val="24"/>
          <w:szCs w:val="24"/>
        </w:rPr>
        <w:t xml:space="preserve"> ............................., inscrito no CPF</w:t>
      </w:r>
      <w:r w:rsidR="00C2770F" w:rsidRPr="00343FAC">
        <w:rPr>
          <w:rFonts w:ascii="Times New Roman" w:hAnsi="Times New Roman" w:cs="Times New Roman"/>
          <w:sz w:val="24"/>
          <w:szCs w:val="24"/>
        </w:rPr>
        <w:t xml:space="preserve"> sob nº</w:t>
      </w:r>
      <w:r w:rsidRPr="00343FAC">
        <w:rPr>
          <w:rFonts w:ascii="Times New Roman" w:hAnsi="Times New Roman" w:cs="Times New Roman"/>
          <w:sz w:val="24"/>
          <w:szCs w:val="24"/>
        </w:rPr>
        <w:t>................................e a empresa seguinte</w:t>
      </w:r>
      <w:r w:rsidR="00A35BDB" w:rsidRPr="00343FAC">
        <w:rPr>
          <w:rFonts w:ascii="Times New Roman" w:hAnsi="Times New Roman" w:cs="Times New Roman"/>
          <w:sz w:val="24"/>
          <w:szCs w:val="24"/>
        </w:rPr>
        <w:t xml:space="preserve"> </w:t>
      </w:r>
      <w:r w:rsidRPr="00343FAC">
        <w:rPr>
          <w:rFonts w:ascii="Times New Roman" w:hAnsi="Times New Roman" w:cs="Times New Roman"/>
          <w:sz w:val="24"/>
          <w:szCs w:val="24"/>
        </w:rPr>
        <w:t xml:space="preserve">..............................., CNPJ: ......................., estabelecida </w:t>
      </w:r>
      <w:r w:rsidR="00A35BDB" w:rsidRPr="00343FAC">
        <w:rPr>
          <w:rFonts w:ascii="Times New Roman" w:hAnsi="Times New Roman" w:cs="Times New Roman"/>
          <w:sz w:val="24"/>
          <w:szCs w:val="24"/>
        </w:rPr>
        <w:t>na</w:t>
      </w:r>
      <w:r w:rsidRPr="00343FAC">
        <w:rPr>
          <w:rFonts w:ascii="Times New Roman" w:hAnsi="Times New Roman" w:cs="Times New Roman"/>
          <w:sz w:val="24"/>
          <w:szCs w:val="24"/>
        </w:rPr>
        <w:t xml:space="preserve"> ......................, Bairro ..........., ............../</w:t>
      </w:r>
      <w:r w:rsidR="0066004F" w:rsidRPr="00343FAC">
        <w:rPr>
          <w:rFonts w:ascii="Times New Roman" w:hAnsi="Times New Roman" w:cs="Times New Roman"/>
          <w:sz w:val="24"/>
          <w:szCs w:val="24"/>
        </w:rPr>
        <w:t>..</w:t>
      </w:r>
      <w:r w:rsidRPr="00343FAC">
        <w:rPr>
          <w:rFonts w:ascii="Times New Roman" w:hAnsi="Times New Roman" w:cs="Times New Roman"/>
          <w:sz w:val="24"/>
          <w:szCs w:val="24"/>
        </w:rPr>
        <w:t>, representada legalmente por ................., inscrito no CPF: ...................</w:t>
      </w:r>
      <w:r w:rsidR="00A35BDB" w:rsidRPr="00343FAC">
        <w:rPr>
          <w:rFonts w:ascii="Times New Roman" w:hAnsi="Times New Roman" w:cs="Times New Roman"/>
          <w:sz w:val="24"/>
          <w:szCs w:val="24"/>
        </w:rPr>
        <w:t xml:space="preserve">, </w:t>
      </w:r>
      <w:r w:rsidRPr="00343FAC">
        <w:rPr>
          <w:rFonts w:ascii="Times New Roman" w:hAnsi="Times New Roman" w:cs="Times New Roman"/>
          <w:sz w:val="24"/>
          <w:szCs w:val="24"/>
        </w:rPr>
        <w:t xml:space="preserve">doravante denominado </w:t>
      </w:r>
      <w:r w:rsidRPr="00343FAC">
        <w:rPr>
          <w:rFonts w:ascii="Times New Roman" w:hAnsi="Times New Roman" w:cs="Times New Roman"/>
          <w:color w:val="000000" w:themeColor="text1"/>
          <w:sz w:val="24"/>
          <w:szCs w:val="24"/>
        </w:rPr>
        <w:t xml:space="preserve">simplesmente FORNECEDOR, firmam, entre si, o presente instrumento particular de contrato, decorrente e vinculado ao </w:t>
      </w:r>
      <w:r w:rsidR="00645A82" w:rsidRPr="00343FAC">
        <w:rPr>
          <w:rFonts w:ascii="Times New Roman" w:hAnsi="Times New Roman" w:cs="Times New Roman"/>
          <w:color w:val="000000" w:themeColor="text1"/>
          <w:sz w:val="24"/>
          <w:szCs w:val="24"/>
        </w:rPr>
        <w:t>Edital</w:t>
      </w:r>
      <w:r w:rsidRPr="00343FAC">
        <w:rPr>
          <w:rFonts w:ascii="Times New Roman" w:hAnsi="Times New Roman" w:cs="Times New Roman"/>
          <w:color w:val="000000" w:themeColor="text1"/>
          <w:sz w:val="24"/>
          <w:szCs w:val="24"/>
        </w:rPr>
        <w:t xml:space="preserve"> de licitação Pregão Eletrônico n</w:t>
      </w:r>
      <w:r w:rsidR="00A35BDB" w:rsidRPr="00343FAC">
        <w:rPr>
          <w:rFonts w:ascii="Times New Roman" w:hAnsi="Times New Roman" w:cs="Times New Roman"/>
          <w:color w:val="000000" w:themeColor="text1"/>
          <w:sz w:val="24"/>
          <w:szCs w:val="24"/>
        </w:rPr>
        <w:t>º</w:t>
      </w:r>
      <w:r w:rsidRPr="00343FAC">
        <w:rPr>
          <w:rFonts w:ascii="Times New Roman" w:hAnsi="Times New Roman" w:cs="Times New Roman"/>
          <w:color w:val="000000" w:themeColor="text1"/>
          <w:sz w:val="24"/>
          <w:szCs w:val="24"/>
        </w:rPr>
        <w:t xml:space="preserve"> </w:t>
      </w:r>
      <w:r w:rsidR="00833DEB" w:rsidRPr="00343FAC">
        <w:rPr>
          <w:rFonts w:ascii="Times New Roman" w:hAnsi="Times New Roman" w:cs="Times New Roman"/>
          <w:b/>
          <w:bCs/>
          <w:color w:val="000000" w:themeColor="text1"/>
          <w:sz w:val="24"/>
          <w:szCs w:val="24"/>
        </w:rPr>
        <w:t>273</w:t>
      </w:r>
      <w:r w:rsidR="00C728AA" w:rsidRPr="00343FAC">
        <w:rPr>
          <w:rFonts w:ascii="Times New Roman" w:hAnsi="Times New Roman" w:cs="Times New Roman"/>
          <w:b/>
          <w:bCs/>
          <w:color w:val="000000" w:themeColor="text1"/>
          <w:sz w:val="24"/>
          <w:szCs w:val="24"/>
        </w:rPr>
        <w:t>/2023</w:t>
      </w:r>
      <w:r w:rsidRPr="00343FAC">
        <w:rPr>
          <w:rFonts w:ascii="Times New Roman" w:hAnsi="Times New Roman" w:cs="Times New Roman"/>
          <w:color w:val="000000" w:themeColor="text1"/>
          <w:sz w:val="24"/>
          <w:szCs w:val="24"/>
        </w:rPr>
        <w:t>, tudo na forma da Lei nº 8.666/93 e suas alterações, Lei n</w:t>
      </w:r>
      <w:r w:rsidR="00A35BDB" w:rsidRPr="00343FAC">
        <w:rPr>
          <w:rFonts w:ascii="Times New Roman" w:hAnsi="Times New Roman" w:cs="Times New Roman"/>
          <w:color w:val="000000" w:themeColor="text1"/>
          <w:sz w:val="24"/>
          <w:szCs w:val="24"/>
        </w:rPr>
        <w:t>º</w:t>
      </w:r>
      <w:r w:rsidRPr="00343FAC">
        <w:rPr>
          <w:rFonts w:ascii="Times New Roman" w:hAnsi="Times New Roman" w:cs="Times New Roman"/>
          <w:color w:val="000000" w:themeColor="text1"/>
          <w:sz w:val="24"/>
          <w:szCs w:val="24"/>
        </w:rPr>
        <w:t xml:space="preserve"> 8.078/1990</w:t>
      </w:r>
      <w:r w:rsidR="00DE2B5D" w:rsidRPr="00343FAC">
        <w:rPr>
          <w:rFonts w:ascii="Times New Roman" w:hAnsi="Times New Roman" w:cs="Times New Roman"/>
          <w:color w:val="000000" w:themeColor="text1"/>
          <w:sz w:val="24"/>
          <w:szCs w:val="24"/>
        </w:rPr>
        <w:t>, Lei nº</w:t>
      </w:r>
      <w:r w:rsidR="00A35BDB" w:rsidRPr="00343FAC">
        <w:rPr>
          <w:rFonts w:ascii="Times New Roman" w:hAnsi="Times New Roman" w:cs="Times New Roman"/>
          <w:color w:val="000000" w:themeColor="text1"/>
          <w:sz w:val="24"/>
          <w:szCs w:val="24"/>
        </w:rPr>
        <w:t xml:space="preserve"> </w:t>
      </w:r>
      <w:r w:rsidR="00DE2B5D" w:rsidRPr="00343FAC">
        <w:rPr>
          <w:rFonts w:ascii="Times New Roman" w:hAnsi="Times New Roman" w:cs="Times New Roman"/>
          <w:color w:val="000000" w:themeColor="text1"/>
          <w:sz w:val="24"/>
          <w:szCs w:val="24"/>
        </w:rPr>
        <w:t>10.520/2002, Decreto nº 10.024/2019</w:t>
      </w:r>
      <w:r w:rsidRPr="00343FAC">
        <w:rPr>
          <w:rFonts w:ascii="Times New Roman" w:hAnsi="Times New Roman" w:cs="Times New Roman"/>
          <w:color w:val="000000" w:themeColor="text1"/>
          <w:sz w:val="24"/>
          <w:szCs w:val="24"/>
        </w:rPr>
        <w:t xml:space="preserve"> e, ainda, mediante as cláusulas e condições que seguem:</w:t>
      </w:r>
    </w:p>
    <w:p w14:paraId="6A7EAF8A" w14:textId="77777777" w:rsidR="000D02FF" w:rsidRPr="00343FAC" w:rsidRDefault="000D02FF" w:rsidP="00343FAC">
      <w:pPr>
        <w:pStyle w:val="SemEspaamento"/>
        <w:spacing w:line="300" w:lineRule="auto"/>
        <w:jc w:val="both"/>
        <w:rPr>
          <w:sz w:val="24"/>
          <w:szCs w:val="24"/>
        </w:rPr>
      </w:pPr>
    </w:p>
    <w:p w14:paraId="192124A4" w14:textId="77777777" w:rsidR="000D02FF" w:rsidRPr="00343FAC" w:rsidRDefault="000D02FF" w:rsidP="00343FAC">
      <w:pPr>
        <w:pStyle w:val="SemEspaamento"/>
        <w:spacing w:line="300" w:lineRule="auto"/>
        <w:jc w:val="both"/>
        <w:rPr>
          <w:b/>
          <w:sz w:val="24"/>
          <w:szCs w:val="24"/>
        </w:rPr>
      </w:pPr>
      <w:r w:rsidRPr="00343FAC">
        <w:rPr>
          <w:b/>
          <w:sz w:val="24"/>
          <w:szCs w:val="24"/>
        </w:rPr>
        <w:t>CLÁUSULA PRIMEIRA – DO OBJETO</w:t>
      </w:r>
    </w:p>
    <w:p w14:paraId="27876373" w14:textId="7301A385" w:rsidR="000D02FF" w:rsidRPr="00343FAC" w:rsidRDefault="000D02FF" w:rsidP="00343FAC">
      <w:pPr>
        <w:pStyle w:val="Corpodetexto"/>
        <w:numPr>
          <w:ilvl w:val="1"/>
          <w:numId w:val="21"/>
        </w:numPr>
        <w:spacing w:line="300" w:lineRule="auto"/>
        <w:ind w:left="0" w:firstLine="0"/>
        <w:rPr>
          <w:color w:val="000000"/>
          <w:szCs w:val="24"/>
        </w:rPr>
      </w:pPr>
      <w:r w:rsidRPr="00343FAC">
        <w:rPr>
          <w:szCs w:val="24"/>
        </w:rPr>
        <w:t xml:space="preserve">O presente </w:t>
      </w:r>
      <w:r w:rsidRPr="00343FAC">
        <w:rPr>
          <w:color w:val="000000"/>
          <w:szCs w:val="24"/>
        </w:rPr>
        <w:t xml:space="preserve">contrato tem por objeto a </w:t>
      </w:r>
      <w:r w:rsidR="00277987" w:rsidRPr="00343FAC">
        <w:rPr>
          <w:b/>
          <w:bCs/>
          <w:szCs w:val="24"/>
        </w:rPr>
        <w:t>aquisição</w:t>
      </w:r>
      <w:r w:rsidR="00277987" w:rsidRPr="00343FAC">
        <w:rPr>
          <w:szCs w:val="24"/>
        </w:rPr>
        <w:t xml:space="preserve"> e </w:t>
      </w:r>
      <w:r w:rsidR="00277987" w:rsidRPr="00343FAC">
        <w:rPr>
          <w:b/>
          <w:bCs/>
          <w:szCs w:val="24"/>
        </w:rPr>
        <w:t>instalação</w:t>
      </w:r>
      <w:r w:rsidR="00277987" w:rsidRPr="00343FAC">
        <w:rPr>
          <w:szCs w:val="24"/>
        </w:rPr>
        <w:t xml:space="preserve"> de </w:t>
      </w:r>
      <w:r w:rsidR="00277987" w:rsidRPr="00343FAC">
        <w:rPr>
          <w:b/>
          <w:bCs/>
          <w:szCs w:val="24"/>
        </w:rPr>
        <w:t xml:space="preserve">parques infantis </w:t>
      </w:r>
      <w:r w:rsidR="00277987" w:rsidRPr="00343FAC">
        <w:rPr>
          <w:szCs w:val="24"/>
        </w:rPr>
        <w:t>(</w:t>
      </w:r>
      <w:r w:rsidR="00277987" w:rsidRPr="00343FAC">
        <w:rPr>
          <w:b/>
          <w:bCs/>
          <w:szCs w:val="24"/>
        </w:rPr>
        <w:t>playgrounds</w:t>
      </w:r>
      <w:r w:rsidR="00277987" w:rsidRPr="00343FAC">
        <w:rPr>
          <w:szCs w:val="24"/>
        </w:rPr>
        <w:t>)</w:t>
      </w:r>
      <w:r w:rsidRPr="00343FAC">
        <w:rPr>
          <w:color w:val="000000"/>
          <w:szCs w:val="24"/>
        </w:rPr>
        <w:t>, conforme descrito abaixo:</w:t>
      </w:r>
    </w:p>
    <w:p w14:paraId="5F0236EA" w14:textId="77777777" w:rsidR="004B2911" w:rsidRPr="00343FAC" w:rsidRDefault="004B2911" w:rsidP="00343FAC">
      <w:pPr>
        <w:pStyle w:val="Corpodetexto"/>
        <w:spacing w:line="300" w:lineRule="auto"/>
        <w:rPr>
          <w:szCs w:val="24"/>
        </w:rPr>
      </w:pP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4730"/>
        <w:gridCol w:w="708"/>
        <w:gridCol w:w="993"/>
        <w:gridCol w:w="1417"/>
        <w:gridCol w:w="1504"/>
      </w:tblGrid>
      <w:tr w:rsidR="00AB0FA1" w:rsidRPr="00343FAC" w14:paraId="41034B1C" w14:textId="77777777" w:rsidTr="00A84825">
        <w:trPr>
          <w:trHeight w:val="454"/>
          <w:jc w:val="center"/>
        </w:trPr>
        <w:tc>
          <w:tcPr>
            <w:tcW w:w="747" w:type="dxa"/>
            <w:shd w:val="clear" w:color="auto" w:fill="auto"/>
            <w:vAlign w:val="center"/>
          </w:tcPr>
          <w:p w14:paraId="395ED938" w14:textId="77777777" w:rsidR="00AB0FA1" w:rsidRPr="00343FAC" w:rsidRDefault="00AB0FA1"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Item</w:t>
            </w:r>
          </w:p>
        </w:tc>
        <w:tc>
          <w:tcPr>
            <w:tcW w:w="4730" w:type="dxa"/>
            <w:shd w:val="clear" w:color="auto" w:fill="auto"/>
            <w:vAlign w:val="center"/>
          </w:tcPr>
          <w:p w14:paraId="06C0192E" w14:textId="77777777" w:rsidR="00AB0FA1" w:rsidRPr="00343FAC" w:rsidRDefault="00AB0FA1"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Descrição/Características/Marca/Modelo</w:t>
            </w:r>
          </w:p>
        </w:tc>
        <w:tc>
          <w:tcPr>
            <w:tcW w:w="708" w:type="dxa"/>
            <w:shd w:val="clear" w:color="auto" w:fill="auto"/>
            <w:vAlign w:val="center"/>
          </w:tcPr>
          <w:p w14:paraId="1292B967" w14:textId="77777777" w:rsidR="00AB0FA1" w:rsidRPr="00343FAC" w:rsidRDefault="00AB0FA1"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Un.</w:t>
            </w:r>
          </w:p>
        </w:tc>
        <w:tc>
          <w:tcPr>
            <w:tcW w:w="993" w:type="dxa"/>
            <w:shd w:val="clear" w:color="auto" w:fill="auto"/>
            <w:vAlign w:val="center"/>
          </w:tcPr>
          <w:p w14:paraId="21DF6708" w14:textId="77777777" w:rsidR="00AB0FA1" w:rsidRPr="00343FAC" w:rsidRDefault="00AB0FA1"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Quant.</w:t>
            </w:r>
          </w:p>
        </w:tc>
        <w:tc>
          <w:tcPr>
            <w:tcW w:w="1417" w:type="dxa"/>
            <w:shd w:val="clear" w:color="auto" w:fill="auto"/>
            <w:vAlign w:val="center"/>
          </w:tcPr>
          <w:p w14:paraId="128063BE" w14:textId="77777777" w:rsidR="00AB0FA1" w:rsidRPr="00343FAC" w:rsidRDefault="00AB0FA1"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Valor</w:t>
            </w:r>
          </w:p>
          <w:p w14:paraId="627F2E96" w14:textId="77777777" w:rsidR="00AB0FA1" w:rsidRPr="00343FAC" w:rsidRDefault="00AB0FA1"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Unitário</w:t>
            </w:r>
          </w:p>
        </w:tc>
        <w:tc>
          <w:tcPr>
            <w:tcW w:w="1504" w:type="dxa"/>
            <w:shd w:val="clear" w:color="auto" w:fill="auto"/>
            <w:vAlign w:val="center"/>
          </w:tcPr>
          <w:p w14:paraId="442B2408" w14:textId="77777777" w:rsidR="00AB0FA1" w:rsidRPr="00343FAC" w:rsidRDefault="00AB0FA1"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Valor</w:t>
            </w:r>
          </w:p>
          <w:p w14:paraId="46122431" w14:textId="77777777" w:rsidR="00AB0FA1" w:rsidRPr="00343FAC" w:rsidRDefault="00AB0FA1" w:rsidP="00343FAC">
            <w:pPr>
              <w:spacing w:line="300" w:lineRule="auto"/>
              <w:ind w:right="-2"/>
              <w:jc w:val="center"/>
              <w:rPr>
                <w:rFonts w:ascii="Times New Roman" w:hAnsi="Times New Roman" w:cs="Times New Roman"/>
                <w:b/>
                <w:sz w:val="24"/>
                <w:szCs w:val="24"/>
              </w:rPr>
            </w:pPr>
            <w:r w:rsidRPr="00343FAC">
              <w:rPr>
                <w:rFonts w:ascii="Times New Roman" w:hAnsi="Times New Roman" w:cs="Times New Roman"/>
                <w:b/>
                <w:sz w:val="24"/>
                <w:szCs w:val="24"/>
              </w:rPr>
              <w:t>Total</w:t>
            </w:r>
          </w:p>
        </w:tc>
      </w:tr>
      <w:tr w:rsidR="00AB0FA1" w:rsidRPr="00343FAC" w14:paraId="2F2ACF3F" w14:textId="77777777" w:rsidTr="00A84825">
        <w:trPr>
          <w:trHeight w:val="454"/>
          <w:jc w:val="center"/>
        </w:trPr>
        <w:tc>
          <w:tcPr>
            <w:tcW w:w="747" w:type="dxa"/>
            <w:shd w:val="clear" w:color="auto" w:fill="auto"/>
            <w:vAlign w:val="center"/>
          </w:tcPr>
          <w:p w14:paraId="36654CCF" w14:textId="77777777" w:rsidR="00AB0FA1" w:rsidRPr="00343FAC" w:rsidRDefault="00AB0FA1" w:rsidP="00343FAC">
            <w:pPr>
              <w:spacing w:line="300" w:lineRule="auto"/>
              <w:ind w:right="-2"/>
              <w:jc w:val="center"/>
              <w:rPr>
                <w:rFonts w:ascii="Times New Roman" w:hAnsi="Times New Roman" w:cs="Times New Roman"/>
                <w:b/>
                <w:bCs/>
                <w:sz w:val="24"/>
                <w:szCs w:val="24"/>
              </w:rPr>
            </w:pPr>
            <w:r w:rsidRPr="00343FAC">
              <w:rPr>
                <w:rFonts w:ascii="Times New Roman" w:hAnsi="Times New Roman" w:cs="Times New Roman"/>
                <w:b/>
                <w:bCs/>
                <w:sz w:val="24"/>
                <w:szCs w:val="24"/>
              </w:rPr>
              <w:t>01</w:t>
            </w:r>
          </w:p>
        </w:tc>
        <w:tc>
          <w:tcPr>
            <w:tcW w:w="4730" w:type="dxa"/>
            <w:shd w:val="clear" w:color="auto" w:fill="auto"/>
            <w:vAlign w:val="center"/>
          </w:tcPr>
          <w:p w14:paraId="674080A8" w14:textId="77777777" w:rsidR="00AB0FA1" w:rsidRPr="00343FAC" w:rsidRDefault="00AB0FA1" w:rsidP="00343FAC">
            <w:pPr>
              <w:spacing w:line="300" w:lineRule="auto"/>
              <w:ind w:right="-2"/>
              <w:jc w:val="center"/>
              <w:outlineLvl w:val="1"/>
              <w:rPr>
                <w:rFonts w:ascii="Times New Roman" w:eastAsia="Calibri" w:hAnsi="Times New Roman" w:cs="Times New Roman"/>
                <w:sz w:val="24"/>
                <w:szCs w:val="24"/>
              </w:rPr>
            </w:pPr>
          </w:p>
        </w:tc>
        <w:tc>
          <w:tcPr>
            <w:tcW w:w="708" w:type="dxa"/>
            <w:shd w:val="clear" w:color="auto" w:fill="auto"/>
            <w:vAlign w:val="center"/>
          </w:tcPr>
          <w:p w14:paraId="3094969B" w14:textId="77777777" w:rsidR="00AB0FA1" w:rsidRPr="00343FAC" w:rsidRDefault="00AB0FA1" w:rsidP="00343FAC">
            <w:pPr>
              <w:spacing w:line="300" w:lineRule="auto"/>
              <w:ind w:right="-2"/>
              <w:jc w:val="center"/>
              <w:rPr>
                <w:rFonts w:ascii="Times New Roman" w:eastAsia="Calibri" w:hAnsi="Times New Roman" w:cs="Times New Roman"/>
                <w:sz w:val="24"/>
                <w:szCs w:val="24"/>
              </w:rPr>
            </w:pPr>
            <w:r w:rsidRPr="00343FAC">
              <w:rPr>
                <w:rFonts w:ascii="Times New Roman" w:eastAsia="Calibri" w:hAnsi="Times New Roman" w:cs="Times New Roman"/>
                <w:sz w:val="24"/>
                <w:szCs w:val="24"/>
              </w:rPr>
              <w:t>Un.</w:t>
            </w:r>
          </w:p>
        </w:tc>
        <w:tc>
          <w:tcPr>
            <w:tcW w:w="993" w:type="dxa"/>
            <w:shd w:val="clear" w:color="auto" w:fill="auto"/>
            <w:vAlign w:val="center"/>
          </w:tcPr>
          <w:p w14:paraId="4F628F86" w14:textId="77777777" w:rsidR="00AB0FA1" w:rsidRPr="00343FAC" w:rsidRDefault="00AB0FA1" w:rsidP="00343FAC">
            <w:pPr>
              <w:spacing w:line="300" w:lineRule="auto"/>
              <w:ind w:right="-2"/>
              <w:jc w:val="center"/>
              <w:rPr>
                <w:rFonts w:ascii="Times New Roman" w:eastAsia="Calibri" w:hAnsi="Times New Roman" w:cs="Times New Roman"/>
                <w:b/>
                <w:sz w:val="24"/>
                <w:szCs w:val="24"/>
              </w:rPr>
            </w:pPr>
            <w:r w:rsidRPr="00343FAC">
              <w:rPr>
                <w:rFonts w:ascii="Times New Roman" w:eastAsia="Calibri" w:hAnsi="Times New Roman" w:cs="Times New Roman"/>
                <w:b/>
                <w:sz w:val="24"/>
                <w:szCs w:val="24"/>
              </w:rPr>
              <w:t>00</w:t>
            </w:r>
          </w:p>
        </w:tc>
        <w:tc>
          <w:tcPr>
            <w:tcW w:w="1417" w:type="dxa"/>
            <w:shd w:val="clear" w:color="auto" w:fill="auto"/>
            <w:vAlign w:val="center"/>
          </w:tcPr>
          <w:p w14:paraId="1328F202" w14:textId="77777777" w:rsidR="00AB0FA1" w:rsidRPr="00343FAC" w:rsidRDefault="00AB0FA1" w:rsidP="00343FAC">
            <w:pPr>
              <w:spacing w:line="300" w:lineRule="auto"/>
              <w:jc w:val="center"/>
              <w:rPr>
                <w:rFonts w:ascii="Times New Roman" w:eastAsia="Calibri" w:hAnsi="Times New Roman" w:cs="Times New Roman"/>
                <w:b/>
                <w:sz w:val="24"/>
                <w:szCs w:val="24"/>
              </w:rPr>
            </w:pPr>
            <w:r w:rsidRPr="00343FAC">
              <w:rPr>
                <w:rFonts w:ascii="Times New Roman" w:eastAsia="Calibri" w:hAnsi="Times New Roman" w:cs="Times New Roman"/>
                <w:b/>
                <w:sz w:val="24"/>
                <w:szCs w:val="24"/>
              </w:rPr>
              <w:t>R$</w:t>
            </w:r>
          </w:p>
        </w:tc>
        <w:tc>
          <w:tcPr>
            <w:tcW w:w="1504" w:type="dxa"/>
            <w:shd w:val="clear" w:color="auto" w:fill="auto"/>
            <w:vAlign w:val="center"/>
          </w:tcPr>
          <w:p w14:paraId="24D8E08A" w14:textId="77777777" w:rsidR="00AB0FA1" w:rsidRPr="00343FAC" w:rsidRDefault="00AB0FA1" w:rsidP="00343FAC">
            <w:pPr>
              <w:spacing w:line="300" w:lineRule="auto"/>
              <w:ind w:right="-2"/>
              <w:jc w:val="center"/>
              <w:rPr>
                <w:rFonts w:ascii="Times New Roman" w:eastAsia="Calibri" w:hAnsi="Times New Roman" w:cs="Times New Roman"/>
                <w:b/>
                <w:sz w:val="24"/>
                <w:szCs w:val="24"/>
              </w:rPr>
            </w:pPr>
            <w:r w:rsidRPr="00343FAC">
              <w:rPr>
                <w:rFonts w:ascii="Times New Roman" w:eastAsia="Calibri" w:hAnsi="Times New Roman" w:cs="Times New Roman"/>
                <w:b/>
                <w:sz w:val="24"/>
                <w:szCs w:val="24"/>
              </w:rPr>
              <w:t>R$</w:t>
            </w:r>
          </w:p>
        </w:tc>
      </w:tr>
      <w:tr w:rsidR="00AB0FA1" w:rsidRPr="00343FAC" w14:paraId="6519E88C" w14:textId="77777777" w:rsidTr="00A84825">
        <w:trPr>
          <w:trHeight w:val="454"/>
          <w:jc w:val="center"/>
        </w:trPr>
        <w:tc>
          <w:tcPr>
            <w:tcW w:w="7178" w:type="dxa"/>
            <w:gridSpan w:val="4"/>
            <w:shd w:val="clear" w:color="auto" w:fill="auto"/>
            <w:vAlign w:val="center"/>
          </w:tcPr>
          <w:p w14:paraId="185D77CF" w14:textId="77777777" w:rsidR="00AB0FA1" w:rsidRPr="00343FAC" w:rsidRDefault="00AB0FA1" w:rsidP="00343FAC">
            <w:pPr>
              <w:spacing w:line="300" w:lineRule="auto"/>
              <w:ind w:right="-2"/>
              <w:jc w:val="center"/>
              <w:rPr>
                <w:rFonts w:ascii="Times New Roman" w:eastAsia="Calibri" w:hAnsi="Times New Roman" w:cs="Times New Roman"/>
                <w:b/>
                <w:sz w:val="24"/>
                <w:szCs w:val="24"/>
              </w:rPr>
            </w:pPr>
            <w:r w:rsidRPr="00343FAC">
              <w:rPr>
                <w:rFonts w:ascii="Times New Roman" w:eastAsia="Calibri" w:hAnsi="Times New Roman" w:cs="Times New Roman"/>
                <w:b/>
                <w:sz w:val="24"/>
                <w:szCs w:val="24"/>
              </w:rPr>
              <w:t>Valor Total da Proposta</w:t>
            </w:r>
          </w:p>
        </w:tc>
        <w:tc>
          <w:tcPr>
            <w:tcW w:w="2921" w:type="dxa"/>
            <w:gridSpan w:val="2"/>
            <w:shd w:val="clear" w:color="auto" w:fill="auto"/>
            <w:vAlign w:val="center"/>
          </w:tcPr>
          <w:p w14:paraId="54CA0475" w14:textId="77777777" w:rsidR="00AB0FA1" w:rsidRPr="00343FAC" w:rsidRDefault="00AB0FA1" w:rsidP="00343FAC">
            <w:pPr>
              <w:spacing w:line="300" w:lineRule="auto"/>
              <w:ind w:right="-2"/>
              <w:jc w:val="center"/>
              <w:rPr>
                <w:rFonts w:ascii="Times New Roman" w:eastAsia="Calibri" w:hAnsi="Times New Roman" w:cs="Times New Roman"/>
                <w:b/>
                <w:sz w:val="24"/>
                <w:szCs w:val="24"/>
              </w:rPr>
            </w:pPr>
            <w:r w:rsidRPr="00343FAC">
              <w:rPr>
                <w:rFonts w:ascii="Times New Roman" w:eastAsia="Calibri" w:hAnsi="Times New Roman" w:cs="Times New Roman"/>
                <w:b/>
                <w:sz w:val="24"/>
                <w:szCs w:val="24"/>
              </w:rPr>
              <w:t>R$</w:t>
            </w:r>
          </w:p>
        </w:tc>
      </w:tr>
    </w:tbl>
    <w:p w14:paraId="03676CCD" w14:textId="77777777" w:rsidR="00F17FCD" w:rsidRPr="00343FAC" w:rsidRDefault="00F17FCD" w:rsidP="00343FAC">
      <w:pPr>
        <w:pStyle w:val="SemEspaamento"/>
        <w:spacing w:line="300" w:lineRule="auto"/>
        <w:ind w:right="423"/>
        <w:jc w:val="both"/>
        <w:rPr>
          <w:b/>
          <w:sz w:val="24"/>
          <w:szCs w:val="24"/>
        </w:rPr>
      </w:pPr>
    </w:p>
    <w:p w14:paraId="31C5B776" w14:textId="7B66DF46" w:rsidR="000D02FF" w:rsidRPr="00343FAC" w:rsidRDefault="000D02FF" w:rsidP="00343FAC">
      <w:pPr>
        <w:pStyle w:val="Corpodetexto"/>
        <w:spacing w:line="300" w:lineRule="auto"/>
        <w:rPr>
          <w:szCs w:val="24"/>
        </w:rPr>
      </w:pPr>
      <w:r w:rsidRPr="00343FAC">
        <w:rPr>
          <w:b/>
          <w:bCs/>
          <w:szCs w:val="24"/>
        </w:rPr>
        <w:t xml:space="preserve">CLÁUSULA SEGUNDA </w:t>
      </w:r>
      <w:r w:rsidRPr="00343FAC">
        <w:rPr>
          <w:b/>
          <w:bCs/>
          <w:color w:val="000000"/>
          <w:szCs w:val="24"/>
        </w:rPr>
        <w:t xml:space="preserve">– </w:t>
      </w:r>
      <w:r w:rsidR="00AB0FA1" w:rsidRPr="00343FAC">
        <w:rPr>
          <w:b/>
          <w:bCs/>
          <w:color w:val="000000"/>
          <w:szCs w:val="24"/>
        </w:rPr>
        <w:t>D</w:t>
      </w:r>
      <w:r w:rsidR="00BA594D" w:rsidRPr="00343FAC">
        <w:rPr>
          <w:b/>
          <w:bCs/>
          <w:color w:val="000000"/>
          <w:szCs w:val="24"/>
        </w:rPr>
        <w:t xml:space="preserve">A </w:t>
      </w:r>
      <w:r w:rsidR="00AB0FA1" w:rsidRPr="00343FAC">
        <w:rPr>
          <w:b/>
          <w:bCs/>
          <w:color w:val="000000"/>
          <w:szCs w:val="24"/>
        </w:rPr>
        <w:t>ENTREGA E DA VIGÊNCIA CONTRATUAL</w:t>
      </w:r>
    </w:p>
    <w:p w14:paraId="34906E93" w14:textId="44AA38D9" w:rsidR="00BA594D" w:rsidRPr="00343FAC" w:rsidRDefault="00CD6DDE" w:rsidP="00343FAC">
      <w:pPr>
        <w:spacing w:line="300" w:lineRule="auto"/>
        <w:rPr>
          <w:rFonts w:ascii="Times New Roman" w:hAnsi="Times New Roman" w:cs="Times New Roman"/>
          <w:b/>
          <w:sz w:val="24"/>
          <w:szCs w:val="24"/>
        </w:rPr>
      </w:pPr>
      <w:r w:rsidRPr="00343FAC">
        <w:rPr>
          <w:rFonts w:ascii="Times New Roman" w:hAnsi="Times New Roman" w:cs="Times New Roman"/>
          <w:b/>
          <w:sz w:val="24"/>
          <w:szCs w:val="24"/>
        </w:rPr>
        <w:t>2</w:t>
      </w:r>
      <w:r w:rsidR="00BA594D" w:rsidRPr="00343FAC">
        <w:rPr>
          <w:rFonts w:ascii="Times New Roman" w:hAnsi="Times New Roman" w:cs="Times New Roman"/>
          <w:b/>
          <w:sz w:val="24"/>
          <w:szCs w:val="24"/>
        </w:rPr>
        <w:t>.1.</w:t>
      </w:r>
      <w:r w:rsidR="00BA594D" w:rsidRPr="00343FAC">
        <w:rPr>
          <w:rFonts w:ascii="Times New Roman" w:hAnsi="Times New Roman" w:cs="Times New Roman"/>
          <w:sz w:val="24"/>
          <w:szCs w:val="24"/>
        </w:rPr>
        <w:t xml:space="preserve"> Imediatamente após a entrega dos brinquedos, o setor responsável irá inspecionar os mesmos. Caso seja constatada alguma irregularidade, a empresa será notificada e terá </w:t>
      </w:r>
      <w:r w:rsidR="00BA594D" w:rsidRPr="00343FAC">
        <w:rPr>
          <w:rFonts w:ascii="Times New Roman" w:hAnsi="Times New Roman" w:cs="Times New Roman"/>
          <w:b/>
          <w:bCs/>
          <w:sz w:val="24"/>
          <w:szCs w:val="24"/>
        </w:rPr>
        <w:t>até 02 (dois) dias</w:t>
      </w:r>
      <w:r w:rsidR="00BA594D" w:rsidRPr="00343FAC">
        <w:rPr>
          <w:rFonts w:ascii="Times New Roman" w:hAnsi="Times New Roman" w:cs="Times New Roman"/>
          <w:sz w:val="24"/>
          <w:szCs w:val="24"/>
        </w:rPr>
        <w:t xml:space="preserve"> para solucionar o problema, sob pena de cancelamento da compra e/ou sujeitando-se a CONTRATADA as penalidades previstas na Lei.</w:t>
      </w:r>
    </w:p>
    <w:p w14:paraId="23EED7D8" w14:textId="1573C090" w:rsidR="00BA594D" w:rsidRPr="00343FAC" w:rsidRDefault="00CD6DDE" w:rsidP="00343FAC">
      <w:pPr>
        <w:spacing w:line="300" w:lineRule="auto"/>
        <w:rPr>
          <w:rFonts w:ascii="Times New Roman" w:hAnsi="Times New Roman" w:cs="Times New Roman"/>
          <w:sz w:val="24"/>
          <w:szCs w:val="24"/>
        </w:rPr>
      </w:pPr>
      <w:r w:rsidRPr="00343FAC">
        <w:rPr>
          <w:rFonts w:ascii="Times New Roman" w:hAnsi="Times New Roman" w:cs="Times New Roman"/>
          <w:b/>
          <w:bCs/>
          <w:sz w:val="24"/>
          <w:szCs w:val="24"/>
        </w:rPr>
        <w:t>2</w:t>
      </w:r>
      <w:r w:rsidR="00BA594D" w:rsidRPr="00343FAC">
        <w:rPr>
          <w:rFonts w:ascii="Times New Roman" w:hAnsi="Times New Roman" w:cs="Times New Roman"/>
          <w:b/>
          <w:bCs/>
          <w:sz w:val="24"/>
          <w:szCs w:val="24"/>
        </w:rPr>
        <w:t xml:space="preserve">.2. </w:t>
      </w:r>
      <w:r w:rsidR="00BA594D" w:rsidRPr="00343FAC">
        <w:rPr>
          <w:rFonts w:ascii="Times New Roman" w:hAnsi="Times New Roman" w:cs="Times New Roman"/>
          <w:sz w:val="24"/>
          <w:szCs w:val="24"/>
        </w:rPr>
        <w:t>Os itens serão requisitados pelas referidas secretarias.</w:t>
      </w:r>
    </w:p>
    <w:p w14:paraId="1CDB362A" w14:textId="1A127ED3" w:rsidR="00BA594D" w:rsidRPr="00343FAC" w:rsidRDefault="00CD6DDE" w:rsidP="00343FAC">
      <w:pPr>
        <w:spacing w:line="300" w:lineRule="auto"/>
        <w:rPr>
          <w:rFonts w:ascii="Times New Roman" w:hAnsi="Times New Roman" w:cs="Times New Roman"/>
          <w:b/>
          <w:bCs/>
          <w:sz w:val="24"/>
          <w:szCs w:val="24"/>
        </w:rPr>
      </w:pPr>
      <w:r w:rsidRPr="00343FAC">
        <w:rPr>
          <w:rFonts w:ascii="Times New Roman" w:hAnsi="Times New Roman" w:cs="Times New Roman"/>
          <w:b/>
          <w:bCs/>
          <w:sz w:val="24"/>
          <w:szCs w:val="24"/>
        </w:rPr>
        <w:t>2</w:t>
      </w:r>
      <w:r w:rsidR="00BA594D" w:rsidRPr="00343FAC">
        <w:rPr>
          <w:rFonts w:ascii="Times New Roman" w:hAnsi="Times New Roman" w:cs="Times New Roman"/>
          <w:b/>
          <w:bCs/>
          <w:sz w:val="24"/>
          <w:szCs w:val="24"/>
        </w:rPr>
        <w:t>.3. Os produtos deverão obedecer a todas as normas técnicas e exigências inerentes aos mesmos.</w:t>
      </w:r>
    </w:p>
    <w:p w14:paraId="20B9A1AE" w14:textId="3EA23738" w:rsidR="00BA594D" w:rsidRPr="00343FAC" w:rsidRDefault="00BA594D" w:rsidP="00343FAC">
      <w:pPr>
        <w:pStyle w:val="PargrafodaLista"/>
        <w:numPr>
          <w:ilvl w:val="1"/>
          <w:numId w:val="22"/>
        </w:numPr>
        <w:tabs>
          <w:tab w:val="left" w:pos="284"/>
        </w:tabs>
        <w:spacing w:line="300" w:lineRule="auto"/>
        <w:ind w:left="0" w:firstLine="0"/>
        <w:jc w:val="both"/>
        <w:rPr>
          <w:rFonts w:ascii="Times New Roman" w:hAnsi="Times New Roman" w:cs="Times New Roman"/>
        </w:rPr>
      </w:pPr>
      <w:r w:rsidRPr="00343FAC">
        <w:rPr>
          <w:rFonts w:ascii="Times New Roman" w:hAnsi="Times New Roman" w:cs="Times New Roman"/>
        </w:rPr>
        <w:t xml:space="preserve">Os brinquedos deverão ser </w:t>
      </w:r>
      <w:r w:rsidRPr="00343FAC">
        <w:rPr>
          <w:rFonts w:ascii="Times New Roman" w:hAnsi="Times New Roman" w:cs="Times New Roman"/>
          <w:b/>
          <w:bCs/>
        </w:rPr>
        <w:t>entregues</w:t>
      </w:r>
      <w:r w:rsidRPr="00343FAC">
        <w:rPr>
          <w:rFonts w:ascii="Times New Roman" w:hAnsi="Times New Roman" w:cs="Times New Roman"/>
        </w:rPr>
        <w:t xml:space="preserve"> e </w:t>
      </w:r>
      <w:r w:rsidRPr="00343FAC">
        <w:rPr>
          <w:rFonts w:ascii="Times New Roman" w:hAnsi="Times New Roman" w:cs="Times New Roman"/>
          <w:b/>
          <w:bCs/>
        </w:rPr>
        <w:t>instalados</w:t>
      </w:r>
      <w:r w:rsidRPr="00343FAC">
        <w:rPr>
          <w:rFonts w:ascii="Times New Roman" w:hAnsi="Times New Roman" w:cs="Times New Roman"/>
        </w:rPr>
        <w:t xml:space="preserve"> no prazo de </w:t>
      </w:r>
      <w:r w:rsidRPr="00343FAC">
        <w:rPr>
          <w:rFonts w:ascii="Times New Roman" w:hAnsi="Times New Roman" w:cs="Times New Roman"/>
          <w:b/>
          <w:bCs/>
        </w:rPr>
        <w:t>até 45 (quarenta e cinco) dias</w:t>
      </w:r>
      <w:r w:rsidRPr="00343FAC">
        <w:rPr>
          <w:rFonts w:ascii="Times New Roman" w:hAnsi="Times New Roman" w:cs="Times New Roman"/>
        </w:rPr>
        <w:t>, a contar do recebimento da Nota de Empenho,</w:t>
      </w:r>
      <w:r w:rsidRPr="00343FAC">
        <w:rPr>
          <w:rFonts w:ascii="Times New Roman" w:hAnsi="Times New Roman" w:cs="Times New Roman"/>
          <w:color w:val="FF0000"/>
        </w:rPr>
        <w:t xml:space="preserve"> </w:t>
      </w:r>
      <w:r w:rsidRPr="00343FAC">
        <w:rPr>
          <w:rFonts w:ascii="Times New Roman" w:hAnsi="Times New Roman" w:cs="Times New Roman"/>
        </w:rPr>
        <w:t>nos seguintes locais:</w:t>
      </w:r>
    </w:p>
    <w:p w14:paraId="0C7C6170" w14:textId="77777777" w:rsidR="00BA594D" w:rsidRPr="00343FAC" w:rsidRDefault="00BA594D" w:rsidP="00343FAC">
      <w:pPr>
        <w:pStyle w:val="PargrafodaLista"/>
        <w:numPr>
          <w:ilvl w:val="0"/>
          <w:numId w:val="17"/>
        </w:numPr>
        <w:spacing w:line="300" w:lineRule="auto"/>
        <w:ind w:left="284" w:hanging="284"/>
        <w:jc w:val="both"/>
        <w:rPr>
          <w:rFonts w:ascii="Times New Roman" w:hAnsi="Times New Roman" w:cs="Times New Roman"/>
        </w:rPr>
      </w:pPr>
      <w:r w:rsidRPr="00343FAC">
        <w:rPr>
          <w:rFonts w:ascii="Times New Roman" w:hAnsi="Times New Roman" w:cs="Times New Roman"/>
          <w:u w:val="single"/>
        </w:rPr>
        <w:t>EMEF Dois de Maio</w:t>
      </w:r>
      <w:r w:rsidRPr="00343FAC">
        <w:rPr>
          <w:rFonts w:ascii="Times New Roman" w:hAnsi="Times New Roman" w:cs="Times New Roman"/>
        </w:rPr>
        <w:t>, – Av. Protásio Alves, nº 172;</w:t>
      </w:r>
    </w:p>
    <w:p w14:paraId="1AB2B545" w14:textId="77777777" w:rsidR="00BA594D" w:rsidRPr="00343FAC" w:rsidRDefault="00BA594D" w:rsidP="00343FAC">
      <w:pPr>
        <w:pStyle w:val="PargrafodaLista"/>
        <w:numPr>
          <w:ilvl w:val="0"/>
          <w:numId w:val="17"/>
        </w:numPr>
        <w:spacing w:line="300" w:lineRule="auto"/>
        <w:ind w:left="284" w:hanging="284"/>
        <w:jc w:val="both"/>
        <w:rPr>
          <w:rFonts w:ascii="Times New Roman" w:hAnsi="Times New Roman" w:cs="Times New Roman"/>
        </w:rPr>
      </w:pPr>
      <w:r w:rsidRPr="00343FAC">
        <w:rPr>
          <w:rFonts w:ascii="Times New Roman" w:hAnsi="Times New Roman" w:cs="Times New Roman"/>
          <w:u w:val="single"/>
        </w:rPr>
        <w:t>Praça Irineu Riet Corrêa</w:t>
      </w:r>
      <w:r w:rsidRPr="00343FAC">
        <w:rPr>
          <w:rFonts w:ascii="Times New Roman" w:hAnsi="Times New Roman" w:cs="Times New Roman"/>
        </w:rPr>
        <w:t>, – Av. Protásio Alves, entroncamento com a Av. Gervásio Tavares;</w:t>
      </w:r>
    </w:p>
    <w:p w14:paraId="54E0D8A7" w14:textId="77777777" w:rsidR="00BA594D" w:rsidRPr="00343FAC" w:rsidRDefault="00BA594D" w:rsidP="00343FAC">
      <w:pPr>
        <w:pStyle w:val="PargrafodaLista"/>
        <w:numPr>
          <w:ilvl w:val="0"/>
          <w:numId w:val="17"/>
        </w:numPr>
        <w:spacing w:line="300" w:lineRule="auto"/>
        <w:ind w:left="284" w:hanging="284"/>
        <w:jc w:val="both"/>
        <w:rPr>
          <w:rFonts w:ascii="Times New Roman" w:hAnsi="Times New Roman" w:cs="Times New Roman"/>
        </w:rPr>
      </w:pPr>
      <w:r w:rsidRPr="00343FAC">
        <w:rPr>
          <w:rFonts w:ascii="Times New Roman" w:hAnsi="Times New Roman" w:cs="Times New Roman"/>
          <w:u w:val="single"/>
        </w:rPr>
        <w:t>EMEI Tânia Maria Silveira Cardoso</w:t>
      </w:r>
      <w:r w:rsidRPr="00343FAC">
        <w:rPr>
          <w:rFonts w:ascii="Times New Roman" w:hAnsi="Times New Roman" w:cs="Times New Roman"/>
        </w:rPr>
        <w:t xml:space="preserve"> – Rua Florentino Bueno, nº 1.020, bairro: Centro;</w:t>
      </w:r>
    </w:p>
    <w:p w14:paraId="50E46E89" w14:textId="77777777" w:rsidR="00BA594D" w:rsidRPr="00343FAC" w:rsidRDefault="00BA594D" w:rsidP="00343FAC">
      <w:pPr>
        <w:pStyle w:val="PargrafodaLista"/>
        <w:numPr>
          <w:ilvl w:val="0"/>
          <w:numId w:val="17"/>
        </w:numPr>
        <w:spacing w:line="300" w:lineRule="auto"/>
        <w:ind w:left="284" w:hanging="284"/>
        <w:rPr>
          <w:rFonts w:ascii="Times New Roman" w:hAnsi="Times New Roman" w:cs="Times New Roman"/>
        </w:rPr>
      </w:pPr>
      <w:r w:rsidRPr="00343FAC">
        <w:rPr>
          <w:rFonts w:ascii="Times New Roman" w:hAnsi="Times New Roman" w:cs="Times New Roman"/>
          <w:u w:val="single"/>
        </w:rPr>
        <w:t>EMEI</w:t>
      </w:r>
      <w:r w:rsidRPr="00343FAC">
        <w:rPr>
          <w:rFonts w:ascii="Times New Roman" w:hAnsi="Times New Roman" w:cs="Times New Roman"/>
        </w:rPr>
        <w:t xml:space="preserve"> </w:t>
      </w:r>
      <w:r w:rsidRPr="00343FAC">
        <w:rPr>
          <w:rFonts w:ascii="Times New Roman" w:hAnsi="Times New Roman" w:cs="Times New Roman"/>
          <w:u w:val="single"/>
        </w:rPr>
        <w:t>Pinheirinho</w:t>
      </w:r>
      <w:r w:rsidRPr="00343FAC">
        <w:rPr>
          <w:rFonts w:ascii="Times New Roman" w:hAnsi="Times New Roman" w:cs="Times New Roman"/>
        </w:rPr>
        <w:t xml:space="preserve"> – Rua Gervásio Tavares, nº 551, bairro: Centro;</w:t>
      </w:r>
    </w:p>
    <w:p w14:paraId="66715EE0" w14:textId="21D8A55D" w:rsidR="00BA594D" w:rsidRPr="00343FAC" w:rsidRDefault="00AF2717" w:rsidP="00343FAC">
      <w:pPr>
        <w:pStyle w:val="PargrafodaLista"/>
        <w:numPr>
          <w:ilvl w:val="1"/>
          <w:numId w:val="22"/>
        </w:numPr>
        <w:spacing w:line="300" w:lineRule="auto"/>
        <w:ind w:left="0" w:firstLine="0"/>
        <w:rPr>
          <w:rFonts w:ascii="Times New Roman" w:hAnsi="Times New Roman" w:cs="Times New Roman"/>
        </w:rPr>
      </w:pPr>
      <w:r w:rsidRPr="00343FAC">
        <w:rPr>
          <w:rFonts w:ascii="Times New Roman" w:hAnsi="Times New Roman" w:cs="Times New Roman"/>
          <w:b/>
          <w:bCs/>
        </w:rPr>
        <w:lastRenderedPageBreak/>
        <w:t xml:space="preserve"> </w:t>
      </w:r>
      <w:r w:rsidR="00BA594D" w:rsidRPr="00343FAC">
        <w:rPr>
          <w:rFonts w:ascii="Times New Roman" w:hAnsi="Times New Roman" w:cs="Times New Roman"/>
        </w:rPr>
        <w:t xml:space="preserve">Estão </w:t>
      </w:r>
      <w:r w:rsidR="00BA594D" w:rsidRPr="00343FAC">
        <w:rPr>
          <w:rFonts w:ascii="Times New Roman" w:hAnsi="Times New Roman" w:cs="Times New Roman"/>
          <w:b/>
          <w:bCs/>
        </w:rPr>
        <w:t>inclusos</w:t>
      </w:r>
      <w:r w:rsidR="00BA594D" w:rsidRPr="00343FAC">
        <w:rPr>
          <w:rFonts w:ascii="Times New Roman" w:hAnsi="Times New Roman" w:cs="Times New Roman"/>
        </w:rPr>
        <w:t>, no valor total, todos os custos com deslocamento, pessoal de campo, instrumental, alimentação e demais custos relacionados à instalação dos brinquedos.</w:t>
      </w:r>
    </w:p>
    <w:p w14:paraId="363D3552" w14:textId="63F2FCB3" w:rsidR="000D02FF" w:rsidRPr="00343FAC" w:rsidRDefault="000D02FF" w:rsidP="00343FAC">
      <w:pPr>
        <w:pStyle w:val="Corpodetexto"/>
        <w:spacing w:line="300" w:lineRule="auto"/>
        <w:rPr>
          <w:szCs w:val="24"/>
        </w:rPr>
      </w:pPr>
      <w:r w:rsidRPr="00343FAC">
        <w:rPr>
          <w:b/>
          <w:bCs/>
          <w:color w:val="000000"/>
          <w:szCs w:val="24"/>
        </w:rPr>
        <w:t>2.</w:t>
      </w:r>
      <w:r w:rsidR="003F273D" w:rsidRPr="00343FAC">
        <w:rPr>
          <w:b/>
          <w:bCs/>
          <w:color w:val="000000"/>
          <w:szCs w:val="24"/>
        </w:rPr>
        <w:t>6</w:t>
      </w:r>
      <w:r w:rsidRPr="00343FAC">
        <w:rPr>
          <w:b/>
          <w:bCs/>
          <w:color w:val="000000"/>
          <w:szCs w:val="24"/>
        </w:rPr>
        <w:t xml:space="preserve">. </w:t>
      </w:r>
      <w:r w:rsidRPr="00343FAC">
        <w:rPr>
          <w:color w:val="000000"/>
          <w:szCs w:val="24"/>
        </w:rPr>
        <w:t>Não ser</w:t>
      </w:r>
      <w:r w:rsidR="003F273D" w:rsidRPr="00343FAC">
        <w:rPr>
          <w:color w:val="000000"/>
          <w:szCs w:val="24"/>
        </w:rPr>
        <w:t>ão</w:t>
      </w:r>
      <w:r w:rsidRPr="00343FAC">
        <w:rPr>
          <w:color w:val="000000"/>
          <w:szCs w:val="24"/>
        </w:rPr>
        <w:t xml:space="preserve"> aceito</w:t>
      </w:r>
      <w:r w:rsidR="003F273D" w:rsidRPr="00343FAC">
        <w:rPr>
          <w:color w:val="000000"/>
          <w:szCs w:val="24"/>
        </w:rPr>
        <w:t>s</w:t>
      </w:r>
      <w:r w:rsidRPr="00343FAC">
        <w:rPr>
          <w:color w:val="000000"/>
          <w:szCs w:val="24"/>
        </w:rPr>
        <w:t xml:space="preserve">, no momento da entrega, </w:t>
      </w:r>
      <w:r w:rsidR="001A7953" w:rsidRPr="00343FAC">
        <w:rPr>
          <w:color w:val="000000"/>
          <w:szCs w:val="24"/>
        </w:rPr>
        <w:t>produto</w:t>
      </w:r>
      <w:r w:rsidR="003F273D" w:rsidRPr="00343FAC">
        <w:rPr>
          <w:color w:val="000000"/>
          <w:szCs w:val="24"/>
        </w:rPr>
        <w:t>s</w:t>
      </w:r>
      <w:r w:rsidR="005101B8" w:rsidRPr="00343FAC">
        <w:rPr>
          <w:color w:val="000000"/>
          <w:szCs w:val="24"/>
        </w:rPr>
        <w:t xml:space="preserve"> </w:t>
      </w:r>
      <w:r w:rsidRPr="00343FAC">
        <w:rPr>
          <w:color w:val="000000"/>
          <w:szCs w:val="24"/>
        </w:rPr>
        <w:t>de marca e/ou especificações diferentes daqueles constantes na proposta vencedora.</w:t>
      </w:r>
    </w:p>
    <w:p w14:paraId="65335677" w14:textId="73F9286C" w:rsidR="000D02FF" w:rsidRPr="00343FAC" w:rsidRDefault="000D02FF" w:rsidP="00343FAC">
      <w:pPr>
        <w:pStyle w:val="Corpodetexto"/>
        <w:spacing w:line="300" w:lineRule="auto"/>
        <w:rPr>
          <w:szCs w:val="24"/>
        </w:rPr>
      </w:pPr>
      <w:r w:rsidRPr="00343FAC">
        <w:rPr>
          <w:b/>
          <w:bCs/>
          <w:color w:val="000000"/>
          <w:szCs w:val="24"/>
        </w:rPr>
        <w:t>2.</w:t>
      </w:r>
      <w:r w:rsidR="00FA5132" w:rsidRPr="00343FAC">
        <w:rPr>
          <w:b/>
          <w:bCs/>
          <w:color w:val="000000"/>
          <w:szCs w:val="24"/>
        </w:rPr>
        <w:t>5</w:t>
      </w:r>
      <w:r w:rsidRPr="00343FAC">
        <w:rPr>
          <w:b/>
          <w:bCs/>
          <w:color w:val="000000"/>
          <w:szCs w:val="24"/>
        </w:rPr>
        <w:t>.</w:t>
      </w:r>
      <w:r w:rsidRPr="00343FAC">
        <w:rPr>
          <w:color w:val="000000"/>
          <w:szCs w:val="24"/>
        </w:rPr>
        <w:t xml:space="preserve"> O presente instrumento de contrato passará a vigorar a partir da </w:t>
      </w:r>
      <w:r w:rsidR="00FA5132" w:rsidRPr="00343FAC">
        <w:rPr>
          <w:color w:val="000000"/>
          <w:szCs w:val="24"/>
        </w:rPr>
        <w:t xml:space="preserve">sua </w:t>
      </w:r>
      <w:r w:rsidRPr="00343FAC">
        <w:rPr>
          <w:color w:val="000000"/>
          <w:szCs w:val="24"/>
        </w:rPr>
        <w:t xml:space="preserve">assinatura, pelas partes, e terá vigência </w:t>
      </w:r>
      <w:r w:rsidR="001A7953" w:rsidRPr="00343FAC">
        <w:rPr>
          <w:color w:val="000000"/>
          <w:szCs w:val="24"/>
        </w:rPr>
        <w:t>de</w:t>
      </w:r>
      <w:r w:rsidRPr="00343FAC">
        <w:rPr>
          <w:color w:val="000000"/>
          <w:szCs w:val="24"/>
        </w:rPr>
        <w:t xml:space="preserve"> </w:t>
      </w:r>
      <w:r w:rsidR="0048328D" w:rsidRPr="00343FAC">
        <w:rPr>
          <w:b/>
          <w:bCs/>
          <w:color w:val="000000"/>
          <w:szCs w:val="24"/>
        </w:rPr>
        <w:t>12</w:t>
      </w:r>
      <w:r w:rsidRPr="00343FAC">
        <w:rPr>
          <w:b/>
          <w:bCs/>
          <w:color w:val="000000"/>
          <w:szCs w:val="24"/>
        </w:rPr>
        <w:t xml:space="preserve"> (</w:t>
      </w:r>
      <w:r w:rsidR="0048328D" w:rsidRPr="00343FAC">
        <w:rPr>
          <w:b/>
          <w:bCs/>
          <w:color w:val="000000"/>
          <w:szCs w:val="24"/>
        </w:rPr>
        <w:t>doze</w:t>
      </w:r>
      <w:r w:rsidRPr="00343FAC">
        <w:rPr>
          <w:b/>
          <w:bCs/>
          <w:color w:val="000000"/>
          <w:szCs w:val="24"/>
        </w:rPr>
        <w:t>) meses</w:t>
      </w:r>
      <w:r w:rsidRPr="00343FAC">
        <w:rPr>
          <w:color w:val="000000"/>
          <w:szCs w:val="24"/>
        </w:rPr>
        <w:t>.</w:t>
      </w:r>
    </w:p>
    <w:p w14:paraId="7D88FE99" w14:textId="77777777" w:rsidR="000D02FF" w:rsidRPr="00343FAC" w:rsidRDefault="000D02FF" w:rsidP="00343FAC">
      <w:pPr>
        <w:pStyle w:val="Corpodetexto"/>
        <w:spacing w:line="300" w:lineRule="auto"/>
        <w:rPr>
          <w:color w:val="000000"/>
          <w:szCs w:val="24"/>
        </w:rPr>
      </w:pPr>
    </w:p>
    <w:p w14:paraId="0B9C3EF4" w14:textId="530C56ED" w:rsidR="000D02FF" w:rsidRPr="00343FAC" w:rsidRDefault="00FA5132" w:rsidP="00343FAC">
      <w:pPr>
        <w:spacing w:line="300" w:lineRule="auto"/>
        <w:rPr>
          <w:rFonts w:ascii="Times New Roman" w:hAnsi="Times New Roman" w:cs="Times New Roman"/>
          <w:sz w:val="24"/>
          <w:szCs w:val="24"/>
        </w:rPr>
      </w:pPr>
      <w:r w:rsidRPr="00343FAC">
        <w:rPr>
          <w:rFonts w:ascii="Times New Roman" w:hAnsi="Times New Roman" w:cs="Times New Roman"/>
          <w:b/>
          <w:color w:val="000000"/>
          <w:sz w:val="24"/>
          <w:szCs w:val="24"/>
        </w:rPr>
        <w:t>CLÁUSULA TERCEIRA – DAS CONDIÇÕES DE FORNECIMENTO</w:t>
      </w:r>
    </w:p>
    <w:p w14:paraId="0427C46D" w14:textId="341DC660" w:rsidR="000D02FF" w:rsidRPr="00343FAC" w:rsidRDefault="000D02FF" w:rsidP="00343FAC">
      <w:pPr>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 xml:space="preserve">3.1. </w:t>
      </w:r>
      <w:r w:rsidRPr="00343FAC">
        <w:rPr>
          <w:rFonts w:ascii="Times New Roman" w:hAnsi="Times New Roman" w:cs="Times New Roman"/>
          <w:color w:val="000000"/>
          <w:sz w:val="24"/>
          <w:szCs w:val="24"/>
        </w:rPr>
        <w:t xml:space="preserve">A </w:t>
      </w:r>
      <w:r w:rsidR="004573BC" w:rsidRPr="00343FAC">
        <w:rPr>
          <w:rFonts w:ascii="Times New Roman" w:hAnsi="Times New Roman" w:cs="Times New Roman"/>
          <w:color w:val="000000"/>
          <w:sz w:val="24"/>
          <w:szCs w:val="24"/>
        </w:rPr>
        <w:t>CONTRATADA</w:t>
      </w:r>
      <w:r w:rsidRPr="00343FAC">
        <w:rPr>
          <w:rFonts w:ascii="Times New Roman" w:hAnsi="Times New Roman" w:cs="Times New Roman"/>
          <w:color w:val="000000"/>
          <w:sz w:val="24"/>
          <w:szCs w:val="24"/>
        </w:rPr>
        <w:t xml:space="preserve"> deverá entregar </w:t>
      </w:r>
      <w:r w:rsidR="00624109" w:rsidRPr="00343FAC">
        <w:rPr>
          <w:rFonts w:ascii="Times New Roman" w:hAnsi="Times New Roman" w:cs="Times New Roman"/>
          <w:color w:val="000000"/>
          <w:sz w:val="24"/>
          <w:szCs w:val="24"/>
        </w:rPr>
        <w:t xml:space="preserve">e instalar </w:t>
      </w:r>
      <w:r w:rsidRPr="00343FAC">
        <w:rPr>
          <w:rFonts w:ascii="Times New Roman" w:hAnsi="Times New Roman" w:cs="Times New Roman"/>
          <w:color w:val="000000"/>
          <w:sz w:val="24"/>
          <w:szCs w:val="24"/>
        </w:rPr>
        <w:t>o objeto em perfeitas condições de uso e funcionamento compatível com as obrigações assumidas.</w:t>
      </w:r>
    </w:p>
    <w:p w14:paraId="04A73C67" w14:textId="5AB7C6F4" w:rsidR="000D02FF" w:rsidRPr="00343FAC" w:rsidRDefault="000D02FF" w:rsidP="00343FAC">
      <w:pPr>
        <w:spacing w:line="300" w:lineRule="auto"/>
        <w:rPr>
          <w:rFonts w:ascii="Times New Roman" w:hAnsi="Times New Roman" w:cs="Times New Roman"/>
          <w:sz w:val="24"/>
          <w:szCs w:val="24"/>
        </w:rPr>
      </w:pPr>
      <w:r w:rsidRPr="00343FAC">
        <w:rPr>
          <w:rFonts w:ascii="Times New Roman" w:hAnsi="Times New Roman" w:cs="Times New Roman"/>
          <w:b/>
          <w:bCs/>
          <w:color w:val="000000"/>
          <w:sz w:val="24"/>
          <w:szCs w:val="24"/>
        </w:rPr>
        <w:t>3.2.</w:t>
      </w:r>
      <w:r w:rsidRPr="00343FAC">
        <w:rPr>
          <w:rFonts w:ascii="Times New Roman" w:hAnsi="Times New Roman" w:cs="Times New Roman"/>
          <w:color w:val="000000"/>
          <w:sz w:val="24"/>
          <w:szCs w:val="24"/>
        </w:rPr>
        <w:t xml:space="preserve"> A </w:t>
      </w:r>
      <w:r w:rsidR="004573BC" w:rsidRPr="00343FAC">
        <w:rPr>
          <w:rFonts w:ascii="Times New Roman" w:hAnsi="Times New Roman" w:cs="Times New Roman"/>
          <w:color w:val="000000"/>
          <w:sz w:val="24"/>
          <w:szCs w:val="24"/>
        </w:rPr>
        <w:t>CONTRATADA</w:t>
      </w:r>
      <w:r w:rsidRPr="00343FAC">
        <w:rPr>
          <w:rFonts w:ascii="Times New Roman" w:hAnsi="Times New Roman" w:cs="Times New Roman"/>
          <w:color w:val="000000"/>
          <w:sz w:val="24"/>
          <w:szCs w:val="24"/>
        </w:rPr>
        <w:t xml:space="preserve"> não poderá transferir a responsabilidade do fornecimento nem protelar suas entregas.</w:t>
      </w:r>
    </w:p>
    <w:p w14:paraId="1EC4F4BE" w14:textId="757D7EE0" w:rsidR="000D02FF" w:rsidRPr="00343FAC" w:rsidRDefault="000D02FF" w:rsidP="00343FAC">
      <w:pPr>
        <w:pStyle w:val="Corpodetexto"/>
        <w:spacing w:line="300" w:lineRule="auto"/>
        <w:rPr>
          <w:color w:val="000000"/>
          <w:szCs w:val="24"/>
        </w:rPr>
      </w:pPr>
      <w:r w:rsidRPr="00343FAC">
        <w:rPr>
          <w:b/>
          <w:bCs/>
          <w:color w:val="000000"/>
          <w:szCs w:val="24"/>
        </w:rPr>
        <w:t>3.</w:t>
      </w:r>
      <w:r w:rsidR="001A7953" w:rsidRPr="00343FAC">
        <w:rPr>
          <w:b/>
          <w:bCs/>
          <w:color w:val="000000"/>
          <w:szCs w:val="24"/>
        </w:rPr>
        <w:t>3</w:t>
      </w:r>
      <w:r w:rsidRPr="00343FAC">
        <w:rPr>
          <w:b/>
          <w:bCs/>
          <w:color w:val="000000"/>
          <w:szCs w:val="24"/>
        </w:rPr>
        <w:t>.</w:t>
      </w:r>
      <w:r w:rsidRPr="00343FAC">
        <w:rPr>
          <w:color w:val="000000"/>
          <w:szCs w:val="24"/>
        </w:rPr>
        <w:t xml:space="preserve"> A </w:t>
      </w:r>
      <w:r w:rsidR="004573BC" w:rsidRPr="00343FAC">
        <w:rPr>
          <w:color w:val="000000"/>
          <w:szCs w:val="24"/>
        </w:rPr>
        <w:t>CONTRATADA</w:t>
      </w:r>
      <w:r w:rsidRPr="00343FAC">
        <w:rPr>
          <w:color w:val="000000"/>
          <w:szCs w:val="24"/>
        </w:rPr>
        <w:t xml:space="preserve"> deverá fornecer e-mail e telefone, para contato, para fins de sanar possíveis dúvidas e/ou problemas que venham a ocorrer com </w:t>
      </w:r>
      <w:r w:rsidR="001A7953" w:rsidRPr="00343FAC">
        <w:rPr>
          <w:color w:val="000000"/>
          <w:szCs w:val="24"/>
        </w:rPr>
        <w:t xml:space="preserve">os </w:t>
      </w:r>
      <w:r w:rsidR="00955CF3" w:rsidRPr="00343FAC">
        <w:rPr>
          <w:color w:val="000000"/>
          <w:szCs w:val="24"/>
        </w:rPr>
        <w:t>brinquedos</w:t>
      </w:r>
      <w:r w:rsidRPr="00343FAC">
        <w:rPr>
          <w:color w:val="000000"/>
          <w:szCs w:val="24"/>
        </w:rPr>
        <w:t>.</w:t>
      </w:r>
    </w:p>
    <w:p w14:paraId="2F696FBE" w14:textId="6CE284E5" w:rsidR="006964F5" w:rsidRPr="00343FAC" w:rsidRDefault="006964F5" w:rsidP="00343FAC">
      <w:pPr>
        <w:pStyle w:val="NormalWeb"/>
        <w:spacing w:beforeAutospacing="0" w:after="0" w:afterAutospacing="0" w:line="300" w:lineRule="auto"/>
        <w:jc w:val="both"/>
      </w:pPr>
      <w:r w:rsidRPr="00343FAC">
        <w:rPr>
          <w:b/>
          <w:bCs/>
          <w:color w:val="000000"/>
        </w:rPr>
        <w:t>3.4.</w:t>
      </w:r>
      <w:r w:rsidRPr="00343FAC">
        <w:rPr>
          <w:color w:val="000000"/>
        </w:rPr>
        <w:t xml:space="preserve"> O objeto deste instrumento será recebido por servidor designado, de forma provisória, imediatamente após efetuada a entrega, para efeito de posterior verificação de sua conformidade com a especificação e perfeitas condições de funcionamento e segurança.</w:t>
      </w:r>
    </w:p>
    <w:p w14:paraId="7AF09740" w14:textId="76D75EB1" w:rsidR="006964F5" w:rsidRPr="00343FAC" w:rsidRDefault="006964F5" w:rsidP="00343FAC">
      <w:pPr>
        <w:pStyle w:val="NormalWeb"/>
        <w:spacing w:beforeAutospacing="0" w:after="0" w:afterAutospacing="0" w:line="300" w:lineRule="auto"/>
        <w:jc w:val="both"/>
      </w:pPr>
      <w:r w:rsidRPr="00343FAC">
        <w:rPr>
          <w:b/>
          <w:bCs/>
          <w:color w:val="000000"/>
        </w:rPr>
        <w:t>3.5.</w:t>
      </w:r>
      <w:r w:rsidRPr="00343FAC">
        <w:rPr>
          <w:color w:val="000000"/>
        </w:rPr>
        <w:t xml:space="preserve"> Após o prazo máximo de </w:t>
      </w:r>
      <w:r w:rsidRPr="00343FAC">
        <w:rPr>
          <w:b/>
          <w:bCs/>
          <w:color w:val="000000"/>
        </w:rPr>
        <w:t>05 (cinco) dias</w:t>
      </w:r>
      <w:r w:rsidRPr="00343FAC">
        <w:rPr>
          <w:color w:val="000000"/>
        </w:rPr>
        <w:t>, se achado conforme, dar-se-á o recebimento definitivo, para a liberação do pagamento. Caso o fornecimento seja executado em desacordo com o contrato e a proposta, a CONTRATADA terá igual prazo para a troca ou a reparação das incorreções.</w:t>
      </w:r>
    </w:p>
    <w:p w14:paraId="04EDCEC8" w14:textId="77777777" w:rsidR="001A7953" w:rsidRPr="00343FAC" w:rsidRDefault="001A7953" w:rsidP="00343FAC">
      <w:pPr>
        <w:pStyle w:val="Corpodetexto"/>
        <w:spacing w:line="300" w:lineRule="auto"/>
        <w:rPr>
          <w:color w:val="000000"/>
          <w:szCs w:val="24"/>
        </w:rPr>
      </w:pPr>
    </w:p>
    <w:p w14:paraId="32227326" w14:textId="03E67571" w:rsidR="000D02FF" w:rsidRPr="00343FAC" w:rsidRDefault="00FE6008" w:rsidP="00343FAC">
      <w:pPr>
        <w:spacing w:line="300" w:lineRule="auto"/>
        <w:rPr>
          <w:rFonts w:ascii="Times New Roman" w:hAnsi="Times New Roman" w:cs="Times New Roman"/>
          <w:b/>
          <w:color w:val="000000"/>
          <w:sz w:val="24"/>
          <w:szCs w:val="24"/>
        </w:rPr>
      </w:pPr>
      <w:r w:rsidRPr="00343FAC">
        <w:rPr>
          <w:rFonts w:ascii="Times New Roman" w:hAnsi="Times New Roman" w:cs="Times New Roman"/>
          <w:b/>
          <w:color w:val="000000"/>
          <w:sz w:val="24"/>
          <w:szCs w:val="24"/>
        </w:rPr>
        <w:t>CLÁUSULA QUARTA – DA FORMA DE PAGAMENTO</w:t>
      </w:r>
    </w:p>
    <w:p w14:paraId="1DBD5372" w14:textId="270779BD" w:rsidR="005D69E8" w:rsidRPr="00343FAC" w:rsidRDefault="005D69E8" w:rsidP="00343FAC">
      <w:pPr>
        <w:pStyle w:val="PargrafodaLista"/>
        <w:tabs>
          <w:tab w:val="left" w:pos="426"/>
          <w:tab w:val="left" w:pos="567"/>
        </w:tabs>
        <w:spacing w:line="300" w:lineRule="auto"/>
        <w:ind w:left="0"/>
        <w:jc w:val="both"/>
        <w:rPr>
          <w:rFonts w:ascii="Times New Roman" w:hAnsi="Times New Roman" w:cs="Times New Roman"/>
        </w:rPr>
      </w:pPr>
      <w:r w:rsidRPr="00343FAC">
        <w:rPr>
          <w:rFonts w:ascii="Times New Roman" w:hAnsi="Times New Roman" w:cs="Times New Roman"/>
          <w:b/>
        </w:rPr>
        <w:t xml:space="preserve">4.1. </w:t>
      </w:r>
      <w:r w:rsidRPr="00343FAC">
        <w:rPr>
          <w:rFonts w:ascii="Times New Roman" w:hAnsi="Times New Roman" w:cs="Times New Roman"/>
        </w:rPr>
        <w:t xml:space="preserve">O pagamento será realizado conforme ordem cronológica de pagamentos, a cargo da tesouraria da Prefeitura, após a </w:t>
      </w:r>
      <w:r w:rsidRPr="00343FAC">
        <w:rPr>
          <w:rFonts w:ascii="Times New Roman" w:hAnsi="Times New Roman" w:cs="Times New Roman"/>
          <w:b/>
          <w:bCs/>
        </w:rPr>
        <w:t>conclusão</w:t>
      </w:r>
      <w:r w:rsidRPr="00343FAC">
        <w:rPr>
          <w:rFonts w:ascii="Times New Roman" w:hAnsi="Times New Roman" w:cs="Times New Roman"/>
        </w:rPr>
        <w:t xml:space="preserve"> da </w:t>
      </w:r>
      <w:r w:rsidRPr="00343FAC">
        <w:rPr>
          <w:rFonts w:ascii="Times New Roman" w:hAnsi="Times New Roman" w:cs="Times New Roman"/>
          <w:b/>
          <w:bCs/>
        </w:rPr>
        <w:t>instalação</w:t>
      </w:r>
      <w:r w:rsidRPr="00343FAC">
        <w:rPr>
          <w:rFonts w:ascii="Times New Roman" w:hAnsi="Times New Roman" w:cs="Times New Roman"/>
        </w:rPr>
        <w:t xml:space="preserve"> dos brinquedos, devidamente atestada pelo servidor responsável, mediante apresentação das respectivas Notas Fiscais.</w:t>
      </w:r>
    </w:p>
    <w:p w14:paraId="20D16FDE" w14:textId="60E8A69D" w:rsidR="005D69E8" w:rsidRPr="00343FAC" w:rsidRDefault="005E5A3F" w:rsidP="00343FAC">
      <w:pPr>
        <w:pStyle w:val="Default"/>
        <w:spacing w:line="300" w:lineRule="auto"/>
        <w:ind w:right="-2"/>
        <w:jc w:val="both"/>
        <w:rPr>
          <w:rFonts w:ascii="Times New Roman" w:hAnsi="Times New Roman" w:cs="Times New Roman"/>
          <w:b/>
        </w:rPr>
      </w:pPr>
      <w:r>
        <w:rPr>
          <w:rFonts w:ascii="Times New Roman" w:hAnsi="Times New Roman" w:cs="Times New Roman"/>
          <w:b/>
          <w:bCs/>
        </w:rPr>
        <w:t>4</w:t>
      </w:r>
      <w:r w:rsidR="005D69E8" w:rsidRPr="00343FAC">
        <w:rPr>
          <w:rFonts w:ascii="Times New Roman" w:hAnsi="Times New Roman" w:cs="Times New Roman"/>
          <w:b/>
          <w:bCs/>
        </w:rPr>
        <w:t>.1.1.</w:t>
      </w:r>
      <w:r w:rsidR="005D69E8" w:rsidRPr="00343FAC">
        <w:rPr>
          <w:rFonts w:ascii="Times New Roman" w:hAnsi="Times New Roman" w:cs="Times New Roman"/>
        </w:rPr>
        <w:t xml:space="preserve"> No ato do pagamento será observado conforme disposto no Decreto Municipal nº 1.027/2022, disponível em "</w:t>
      </w:r>
      <w:r w:rsidR="005D69E8" w:rsidRPr="00343FAC">
        <w:rPr>
          <w:rFonts w:ascii="Times New Roman" w:hAnsi="Times New Roman" w:cs="Times New Roman"/>
          <w:b/>
          <w:u w:val="single"/>
        </w:rPr>
        <w:t>http://www.pinheiromachado.rs.gov.br/site/wp-content/uploads/2022/03/Decreto-no-1027-Adota-a-IN-RFB-no-1.2342012-para-fins-de-IRRF-nas-contratacoes-de-bens-e-na-prestacao-de-servicos-realizadas-pelo-Municipio-de-Pinheiro-Machado.-em-23-02-2022.pdf</w:t>
      </w:r>
      <w:r w:rsidR="005D69E8" w:rsidRPr="00343FAC">
        <w:rPr>
          <w:rFonts w:ascii="Times New Roman" w:hAnsi="Times New Roman" w:cs="Times New Roman"/>
        </w:rPr>
        <w:t>", referente à retenção de Imposto de Renda – IR.</w:t>
      </w:r>
    </w:p>
    <w:p w14:paraId="4876D887" w14:textId="77777777" w:rsidR="000E1408" w:rsidRPr="00343FAC" w:rsidRDefault="000E1408" w:rsidP="00343FAC">
      <w:pPr>
        <w:pStyle w:val="NormalWeb"/>
        <w:spacing w:beforeAutospacing="0" w:after="0" w:afterAutospacing="0" w:line="300" w:lineRule="auto"/>
        <w:jc w:val="both"/>
        <w:rPr>
          <w:b/>
          <w:color w:val="000000"/>
          <w:u w:val="single"/>
        </w:rPr>
      </w:pPr>
    </w:p>
    <w:p w14:paraId="125D8B16" w14:textId="51CA69CD" w:rsidR="00B61DC0" w:rsidRPr="00343FAC" w:rsidRDefault="005F3709" w:rsidP="00343FAC">
      <w:pPr>
        <w:pStyle w:val="NormalWeb"/>
        <w:spacing w:beforeAutospacing="0" w:after="0" w:afterAutospacing="0" w:line="300" w:lineRule="auto"/>
        <w:jc w:val="both"/>
        <w:rPr>
          <w:b/>
          <w:color w:val="000000"/>
        </w:rPr>
      </w:pPr>
      <w:r w:rsidRPr="00343FAC">
        <w:rPr>
          <w:b/>
          <w:color w:val="000000"/>
        </w:rPr>
        <w:t xml:space="preserve">CLÁUSULA </w:t>
      </w:r>
      <w:r w:rsidRPr="00343FAC">
        <w:rPr>
          <w:b/>
        </w:rPr>
        <w:t xml:space="preserve">QUINTA </w:t>
      </w:r>
      <w:r w:rsidRPr="00343FAC">
        <w:rPr>
          <w:b/>
          <w:color w:val="000000"/>
        </w:rPr>
        <w:t>– DA DOTAÇÃO ORÇAMENTÁRIA</w:t>
      </w:r>
    </w:p>
    <w:p w14:paraId="0D08C3C9" w14:textId="25D40D91" w:rsidR="00E95C8B" w:rsidRPr="00343FAC" w:rsidRDefault="000653CE" w:rsidP="00343FAC">
      <w:pPr>
        <w:snapToGrid w:val="0"/>
        <w:spacing w:line="300" w:lineRule="auto"/>
        <w:rPr>
          <w:rFonts w:ascii="Times New Roman" w:eastAsia="Times New Roman" w:hAnsi="Times New Roman" w:cs="Times New Roman"/>
          <w:color w:val="000000"/>
          <w:sz w:val="24"/>
          <w:szCs w:val="24"/>
          <w:lang w:eastAsia="pt-BR"/>
        </w:rPr>
      </w:pPr>
      <w:r w:rsidRPr="00343FAC">
        <w:rPr>
          <w:rFonts w:ascii="Times New Roman" w:eastAsia="Times New Roman" w:hAnsi="Times New Roman" w:cs="Times New Roman"/>
          <w:b/>
          <w:bCs/>
          <w:color w:val="000000"/>
          <w:sz w:val="24"/>
          <w:szCs w:val="24"/>
          <w:lang w:eastAsia="pt-BR"/>
        </w:rPr>
        <w:t>5</w:t>
      </w:r>
      <w:r w:rsidR="00E95C8B" w:rsidRPr="00343FAC">
        <w:rPr>
          <w:rFonts w:ascii="Times New Roman" w:eastAsia="Times New Roman" w:hAnsi="Times New Roman" w:cs="Times New Roman"/>
          <w:b/>
          <w:bCs/>
          <w:color w:val="000000"/>
          <w:sz w:val="24"/>
          <w:szCs w:val="24"/>
          <w:lang w:eastAsia="pt-BR"/>
        </w:rPr>
        <w:t>.1.</w:t>
      </w:r>
      <w:r w:rsidR="00E95C8B" w:rsidRPr="00343FAC">
        <w:rPr>
          <w:rFonts w:ascii="Times New Roman" w:eastAsia="Times New Roman" w:hAnsi="Times New Roman" w:cs="Times New Roman"/>
          <w:color w:val="000000"/>
          <w:sz w:val="24"/>
          <w:szCs w:val="24"/>
          <w:lang w:eastAsia="pt-BR"/>
        </w:rPr>
        <w:tab/>
        <w:t>As despesas decorrentes da aquisição do objeto deste Pregão correrão à conta dos recursos consignados no orçamento do Município de Pinheiro Machado/RS, na seguinte dotação orçamentária:</w:t>
      </w:r>
    </w:p>
    <w:p w14:paraId="244BA779" w14:textId="77777777" w:rsidR="00E95C8B" w:rsidRPr="00343FAC" w:rsidRDefault="00E95C8B" w:rsidP="00343FAC">
      <w:pPr>
        <w:snapToGrid w:val="0"/>
        <w:spacing w:line="300" w:lineRule="auto"/>
        <w:rPr>
          <w:rFonts w:ascii="Times New Roman" w:eastAsia="Times New Roman" w:hAnsi="Times New Roman" w:cs="Times New Roman"/>
          <w:color w:val="000000"/>
          <w:sz w:val="24"/>
          <w:szCs w:val="24"/>
          <w:lang w:eastAsia="pt-BR"/>
        </w:rPr>
      </w:pPr>
    </w:p>
    <w:p w14:paraId="0564A24E" w14:textId="77777777" w:rsidR="00E95C8B" w:rsidRPr="00343FAC" w:rsidRDefault="00E95C8B" w:rsidP="00343FAC">
      <w:pPr>
        <w:snapToGrid w:val="0"/>
        <w:spacing w:line="300" w:lineRule="auto"/>
        <w:rPr>
          <w:rFonts w:ascii="Times New Roman" w:eastAsia="Times New Roman" w:hAnsi="Times New Roman" w:cs="Times New Roman"/>
          <w:color w:val="000000"/>
          <w:sz w:val="24"/>
          <w:szCs w:val="24"/>
          <w:lang w:eastAsia="pt-BR"/>
        </w:rPr>
      </w:pPr>
      <w:r w:rsidRPr="00343FAC">
        <w:rPr>
          <w:rFonts w:ascii="Times New Roman" w:eastAsia="Times New Roman" w:hAnsi="Times New Roman" w:cs="Times New Roman"/>
          <w:color w:val="000000"/>
          <w:sz w:val="24"/>
          <w:szCs w:val="24"/>
          <w:lang w:eastAsia="pt-BR"/>
        </w:rPr>
        <w:t xml:space="preserve">Unidade: </w:t>
      </w:r>
      <w:r w:rsidRPr="00343FAC">
        <w:rPr>
          <w:rFonts w:ascii="Times New Roman" w:eastAsia="Times New Roman" w:hAnsi="Times New Roman" w:cs="Times New Roman"/>
          <w:b/>
          <w:bCs/>
          <w:color w:val="000000"/>
          <w:sz w:val="24"/>
          <w:szCs w:val="24"/>
          <w:lang w:eastAsia="pt-BR"/>
        </w:rPr>
        <w:t>0601</w:t>
      </w:r>
      <w:r w:rsidRPr="00343FAC">
        <w:rPr>
          <w:rFonts w:ascii="Times New Roman" w:eastAsia="Times New Roman" w:hAnsi="Times New Roman" w:cs="Times New Roman"/>
          <w:color w:val="000000"/>
          <w:sz w:val="24"/>
          <w:szCs w:val="24"/>
          <w:lang w:eastAsia="pt-BR"/>
        </w:rPr>
        <w:t xml:space="preserve"> – Secretaria Municipal da Educação, Cultura e Desporto</w:t>
      </w:r>
    </w:p>
    <w:p w14:paraId="00B3398C" w14:textId="77777777" w:rsidR="00E95C8B" w:rsidRPr="00343FAC" w:rsidRDefault="00E95C8B" w:rsidP="00343FAC">
      <w:pPr>
        <w:snapToGrid w:val="0"/>
        <w:spacing w:line="300" w:lineRule="auto"/>
        <w:rPr>
          <w:rFonts w:ascii="Times New Roman" w:eastAsia="Times New Roman" w:hAnsi="Times New Roman" w:cs="Times New Roman"/>
          <w:color w:val="000000"/>
          <w:sz w:val="24"/>
          <w:szCs w:val="24"/>
          <w:lang w:eastAsia="pt-BR"/>
        </w:rPr>
      </w:pPr>
      <w:r w:rsidRPr="00343FAC">
        <w:rPr>
          <w:rFonts w:ascii="Times New Roman" w:eastAsia="Times New Roman" w:hAnsi="Times New Roman" w:cs="Times New Roman"/>
          <w:color w:val="000000"/>
          <w:sz w:val="24"/>
          <w:szCs w:val="24"/>
          <w:lang w:eastAsia="pt-BR"/>
        </w:rPr>
        <w:t xml:space="preserve">Proj. / Ativ.: </w:t>
      </w:r>
      <w:r w:rsidRPr="00343FAC">
        <w:rPr>
          <w:rFonts w:ascii="Times New Roman" w:eastAsia="Times New Roman" w:hAnsi="Times New Roman" w:cs="Times New Roman"/>
          <w:b/>
          <w:bCs/>
          <w:color w:val="000000"/>
          <w:sz w:val="24"/>
          <w:szCs w:val="24"/>
          <w:lang w:eastAsia="pt-BR"/>
        </w:rPr>
        <w:t>2021</w:t>
      </w:r>
      <w:r w:rsidRPr="00343FAC">
        <w:rPr>
          <w:rFonts w:ascii="Times New Roman" w:eastAsia="Times New Roman" w:hAnsi="Times New Roman" w:cs="Times New Roman"/>
          <w:color w:val="000000"/>
          <w:sz w:val="24"/>
          <w:szCs w:val="24"/>
          <w:lang w:eastAsia="pt-BR"/>
        </w:rPr>
        <w:t xml:space="preserve"> – Reforma, Manutenção e Construção de Prédios Escolares e Quadras Esportivas</w:t>
      </w:r>
    </w:p>
    <w:p w14:paraId="76B34D9A" w14:textId="77777777" w:rsidR="00E95C8B" w:rsidRPr="00343FAC" w:rsidRDefault="00E95C8B" w:rsidP="00343FAC">
      <w:pPr>
        <w:snapToGrid w:val="0"/>
        <w:spacing w:line="300" w:lineRule="auto"/>
        <w:rPr>
          <w:rFonts w:ascii="Times New Roman" w:eastAsia="Times New Roman" w:hAnsi="Times New Roman" w:cs="Times New Roman"/>
          <w:color w:val="000000"/>
          <w:sz w:val="24"/>
          <w:szCs w:val="24"/>
          <w:lang w:eastAsia="pt-BR"/>
        </w:rPr>
      </w:pPr>
      <w:r w:rsidRPr="00343FAC">
        <w:rPr>
          <w:rFonts w:ascii="Times New Roman" w:eastAsia="Times New Roman" w:hAnsi="Times New Roman" w:cs="Times New Roman"/>
          <w:color w:val="000000"/>
          <w:sz w:val="24"/>
          <w:szCs w:val="24"/>
          <w:lang w:eastAsia="pt-BR"/>
        </w:rPr>
        <w:t xml:space="preserve">Código Reduzido: </w:t>
      </w:r>
      <w:r w:rsidRPr="00343FAC">
        <w:rPr>
          <w:rFonts w:ascii="Times New Roman" w:eastAsia="Times New Roman" w:hAnsi="Times New Roman" w:cs="Times New Roman"/>
          <w:b/>
          <w:bCs/>
          <w:color w:val="000000"/>
          <w:sz w:val="24"/>
          <w:szCs w:val="24"/>
          <w:lang w:eastAsia="pt-BR"/>
        </w:rPr>
        <w:t>6521</w:t>
      </w:r>
      <w:r w:rsidRPr="00343FAC">
        <w:rPr>
          <w:rFonts w:ascii="Times New Roman" w:eastAsia="Times New Roman" w:hAnsi="Times New Roman" w:cs="Times New Roman"/>
          <w:color w:val="000000"/>
          <w:sz w:val="24"/>
          <w:szCs w:val="24"/>
          <w:lang w:eastAsia="pt-BR"/>
        </w:rPr>
        <w:t xml:space="preserve"> – Despesa </w:t>
      </w:r>
    </w:p>
    <w:p w14:paraId="57B5116B" w14:textId="77777777" w:rsidR="00E95C8B" w:rsidRPr="00343FAC" w:rsidRDefault="00E95C8B" w:rsidP="00343FAC">
      <w:pPr>
        <w:snapToGrid w:val="0"/>
        <w:spacing w:line="300" w:lineRule="auto"/>
        <w:rPr>
          <w:rFonts w:ascii="Times New Roman" w:eastAsia="Times New Roman" w:hAnsi="Times New Roman" w:cs="Times New Roman"/>
          <w:color w:val="000000"/>
          <w:sz w:val="24"/>
          <w:szCs w:val="24"/>
          <w:lang w:eastAsia="pt-BR"/>
        </w:rPr>
      </w:pPr>
      <w:r w:rsidRPr="00343FAC">
        <w:rPr>
          <w:rFonts w:ascii="Times New Roman" w:eastAsia="Times New Roman" w:hAnsi="Times New Roman" w:cs="Times New Roman"/>
          <w:color w:val="000000"/>
          <w:sz w:val="24"/>
          <w:szCs w:val="24"/>
          <w:lang w:eastAsia="pt-BR"/>
        </w:rPr>
        <w:t xml:space="preserve">Fonte de Recurso: </w:t>
      </w:r>
      <w:r w:rsidRPr="00343FAC">
        <w:rPr>
          <w:rFonts w:ascii="Times New Roman" w:eastAsia="Times New Roman" w:hAnsi="Times New Roman" w:cs="Times New Roman"/>
          <w:b/>
          <w:bCs/>
          <w:color w:val="000000"/>
          <w:sz w:val="24"/>
          <w:szCs w:val="24"/>
          <w:lang w:eastAsia="pt-BR"/>
        </w:rPr>
        <w:t>1500</w:t>
      </w:r>
      <w:r w:rsidRPr="00343FAC">
        <w:rPr>
          <w:rFonts w:ascii="Times New Roman" w:eastAsia="Times New Roman" w:hAnsi="Times New Roman" w:cs="Times New Roman"/>
          <w:color w:val="000000"/>
          <w:sz w:val="24"/>
          <w:szCs w:val="24"/>
          <w:lang w:eastAsia="pt-BR"/>
        </w:rPr>
        <w:t xml:space="preserve"> – Recursos não Vinculados de Impostos</w:t>
      </w:r>
    </w:p>
    <w:p w14:paraId="586A20A5" w14:textId="77777777" w:rsidR="00E95C8B" w:rsidRPr="00343FAC" w:rsidRDefault="00E95C8B" w:rsidP="00343FAC">
      <w:pPr>
        <w:snapToGrid w:val="0"/>
        <w:spacing w:line="300" w:lineRule="auto"/>
        <w:rPr>
          <w:rFonts w:ascii="Times New Roman" w:eastAsia="Times New Roman" w:hAnsi="Times New Roman" w:cs="Times New Roman"/>
          <w:color w:val="000000"/>
          <w:sz w:val="24"/>
          <w:szCs w:val="24"/>
          <w:lang w:eastAsia="pt-BR"/>
        </w:rPr>
      </w:pPr>
      <w:r w:rsidRPr="00343FAC">
        <w:rPr>
          <w:rFonts w:ascii="Times New Roman" w:eastAsia="Times New Roman" w:hAnsi="Times New Roman" w:cs="Times New Roman"/>
          <w:color w:val="000000"/>
          <w:sz w:val="24"/>
          <w:szCs w:val="24"/>
          <w:lang w:eastAsia="pt-BR"/>
        </w:rPr>
        <w:t xml:space="preserve">Detalhamento da Fonte: </w:t>
      </w:r>
      <w:r w:rsidRPr="00343FAC">
        <w:rPr>
          <w:rFonts w:ascii="Times New Roman" w:eastAsia="Times New Roman" w:hAnsi="Times New Roman" w:cs="Times New Roman"/>
          <w:b/>
          <w:bCs/>
          <w:color w:val="000000"/>
          <w:sz w:val="24"/>
          <w:szCs w:val="24"/>
          <w:lang w:eastAsia="pt-BR"/>
        </w:rPr>
        <w:t>0020</w:t>
      </w:r>
      <w:r w:rsidRPr="00343FAC">
        <w:rPr>
          <w:rFonts w:ascii="Times New Roman" w:eastAsia="Times New Roman" w:hAnsi="Times New Roman" w:cs="Times New Roman"/>
          <w:color w:val="000000"/>
          <w:sz w:val="24"/>
          <w:szCs w:val="24"/>
          <w:lang w:eastAsia="pt-BR"/>
        </w:rPr>
        <w:t xml:space="preserve"> – MDE</w:t>
      </w:r>
    </w:p>
    <w:p w14:paraId="2FA7BC10" w14:textId="377915FB" w:rsidR="00E95C8B" w:rsidRPr="00343FAC" w:rsidRDefault="00E95C8B" w:rsidP="00343FAC">
      <w:pPr>
        <w:snapToGrid w:val="0"/>
        <w:spacing w:line="300" w:lineRule="auto"/>
        <w:rPr>
          <w:rFonts w:ascii="Times New Roman" w:eastAsia="Times New Roman" w:hAnsi="Times New Roman" w:cs="Times New Roman"/>
          <w:color w:val="000000"/>
          <w:sz w:val="24"/>
          <w:szCs w:val="24"/>
          <w:lang w:eastAsia="pt-BR"/>
        </w:rPr>
      </w:pPr>
      <w:r w:rsidRPr="00343FAC">
        <w:rPr>
          <w:rFonts w:ascii="Times New Roman" w:eastAsia="Times New Roman" w:hAnsi="Times New Roman" w:cs="Times New Roman"/>
          <w:color w:val="000000"/>
          <w:sz w:val="24"/>
          <w:szCs w:val="24"/>
          <w:lang w:eastAsia="pt-BR"/>
        </w:rPr>
        <w:t xml:space="preserve">Elemento: </w:t>
      </w:r>
      <w:r w:rsidRPr="00343FAC">
        <w:rPr>
          <w:rFonts w:ascii="Times New Roman" w:eastAsia="Times New Roman" w:hAnsi="Times New Roman" w:cs="Times New Roman"/>
          <w:b/>
          <w:bCs/>
          <w:color w:val="000000"/>
          <w:sz w:val="24"/>
          <w:szCs w:val="24"/>
          <w:lang w:eastAsia="pt-BR"/>
        </w:rPr>
        <w:t>4.4.90.51.99.00.00</w:t>
      </w:r>
      <w:r w:rsidRPr="00343FAC">
        <w:rPr>
          <w:rFonts w:ascii="Times New Roman" w:eastAsia="Times New Roman" w:hAnsi="Times New Roman" w:cs="Times New Roman"/>
          <w:color w:val="000000"/>
          <w:sz w:val="24"/>
          <w:szCs w:val="24"/>
          <w:lang w:eastAsia="pt-BR"/>
        </w:rPr>
        <w:t xml:space="preserve"> – Outras Obras e Instalações</w:t>
      </w:r>
    </w:p>
    <w:p w14:paraId="50E6880E" w14:textId="77777777" w:rsidR="00E95C8B" w:rsidRPr="00343FAC" w:rsidRDefault="00E95C8B" w:rsidP="00343FAC">
      <w:pPr>
        <w:snapToGrid w:val="0"/>
        <w:spacing w:line="300" w:lineRule="auto"/>
        <w:rPr>
          <w:rFonts w:ascii="Times New Roman" w:eastAsia="Times New Roman" w:hAnsi="Times New Roman" w:cs="Times New Roman"/>
          <w:color w:val="000000"/>
          <w:sz w:val="24"/>
          <w:szCs w:val="24"/>
          <w:lang w:eastAsia="pt-BR"/>
        </w:rPr>
      </w:pPr>
      <w:r w:rsidRPr="00343FAC">
        <w:rPr>
          <w:rFonts w:ascii="Times New Roman" w:eastAsia="Times New Roman" w:hAnsi="Times New Roman" w:cs="Times New Roman"/>
          <w:color w:val="000000"/>
          <w:sz w:val="24"/>
          <w:szCs w:val="24"/>
          <w:lang w:eastAsia="pt-BR"/>
        </w:rPr>
        <w:lastRenderedPageBreak/>
        <w:t xml:space="preserve">Unidade: </w:t>
      </w:r>
      <w:r w:rsidRPr="00343FAC">
        <w:rPr>
          <w:rFonts w:ascii="Times New Roman" w:eastAsia="Times New Roman" w:hAnsi="Times New Roman" w:cs="Times New Roman"/>
          <w:b/>
          <w:bCs/>
          <w:color w:val="000000"/>
          <w:sz w:val="24"/>
          <w:szCs w:val="24"/>
          <w:lang w:eastAsia="pt-BR"/>
        </w:rPr>
        <w:t>0501</w:t>
      </w:r>
      <w:r w:rsidRPr="00343FAC">
        <w:rPr>
          <w:rFonts w:ascii="Times New Roman" w:eastAsia="Times New Roman" w:hAnsi="Times New Roman" w:cs="Times New Roman"/>
          <w:color w:val="000000"/>
          <w:sz w:val="24"/>
          <w:szCs w:val="24"/>
          <w:lang w:eastAsia="pt-BR"/>
        </w:rPr>
        <w:t xml:space="preserve"> – Secretaria Municipal de Obras, Viação, Transporte e Trânsito</w:t>
      </w:r>
    </w:p>
    <w:p w14:paraId="36FE5D8C" w14:textId="77777777" w:rsidR="00E95C8B" w:rsidRPr="00343FAC" w:rsidRDefault="00E95C8B" w:rsidP="00343FAC">
      <w:pPr>
        <w:snapToGrid w:val="0"/>
        <w:spacing w:line="300" w:lineRule="auto"/>
        <w:rPr>
          <w:rFonts w:ascii="Times New Roman" w:eastAsia="Times New Roman" w:hAnsi="Times New Roman" w:cs="Times New Roman"/>
          <w:color w:val="000000"/>
          <w:sz w:val="24"/>
          <w:szCs w:val="24"/>
          <w:lang w:eastAsia="pt-BR"/>
        </w:rPr>
      </w:pPr>
      <w:r w:rsidRPr="00343FAC">
        <w:rPr>
          <w:rFonts w:ascii="Times New Roman" w:eastAsia="Times New Roman" w:hAnsi="Times New Roman" w:cs="Times New Roman"/>
          <w:color w:val="000000"/>
          <w:sz w:val="24"/>
          <w:szCs w:val="24"/>
          <w:lang w:eastAsia="pt-BR"/>
        </w:rPr>
        <w:t xml:space="preserve">Proj. / Ativ.: </w:t>
      </w:r>
      <w:r w:rsidRPr="00343FAC">
        <w:rPr>
          <w:rFonts w:ascii="Times New Roman" w:eastAsia="Times New Roman" w:hAnsi="Times New Roman" w:cs="Times New Roman"/>
          <w:b/>
          <w:bCs/>
          <w:color w:val="000000"/>
          <w:sz w:val="24"/>
          <w:szCs w:val="24"/>
          <w:lang w:eastAsia="pt-BR"/>
        </w:rPr>
        <w:t>2152</w:t>
      </w:r>
      <w:r w:rsidRPr="00343FAC">
        <w:rPr>
          <w:rFonts w:ascii="Times New Roman" w:eastAsia="Times New Roman" w:hAnsi="Times New Roman" w:cs="Times New Roman"/>
          <w:color w:val="000000"/>
          <w:sz w:val="24"/>
          <w:szCs w:val="24"/>
          <w:lang w:eastAsia="pt-BR"/>
        </w:rPr>
        <w:t xml:space="preserve"> – Revitalização, Reformas e Melhorias de Avenidas, Ruas e Praças</w:t>
      </w:r>
    </w:p>
    <w:p w14:paraId="5757A33E" w14:textId="77777777" w:rsidR="00E95C8B" w:rsidRPr="00343FAC" w:rsidRDefault="00E95C8B" w:rsidP="00343FAC">
      <w:pPr>
        <w:snapToGrid w:val="0"/>
        <w:spacing w:line="300" w:lineRule="auto"/>
        <w:rPr>
          <w:rFonts w:ascii="Times New Roman" w:eastAsia="Times New Roman" w:hAnsi="Times New Roman" w:cs="Times New Roman"/>
          <w:color w:val="000000"/>
          <w:sz w:val="24"/>
          <w:szCs w:val="24"/>
          <w:lang w:eastAsia="pt-BR"/>
        </w:rPr>
      </w:pPr>
      <w:r w:rsidRPr="00343FAC">
        <w:rPr>
          <w:rFonts w:ascii="Times New Roman" w:eastAsia="Times New Roman" w:hAnsi="Times New Roman" w:cs="Times New Roman"/>
          <w:color w:val="000000"/>
          <w:sz w:val="24"/>
          <w:szCs w:val="24"/>
          <w:lang w:eastAsia="pt-BR"/>
        </w:rPr>
        <w:t xml:space="preserve">Código Reduzido: </w:t>
      </w:r>
      <w:r w:rsidRPr="00343FAC">
        <w:rPr>
          <w:rFonts w:ascii="Times New Roman" w:eastAsia="Times New Roman" w:hAnsi="Times New Roman" w:cs="Times New Roman"/>
          <w:b/>
          <w:bCs/>
          <w:color w:val="000000"/>
          <w:sz w:val="24"/>
          <w:szCs w:val="24"/>
          <w:lang w:eastAsia="pt-BR"/>
        </w:rPr>
        <w:t>3839</w:t>
      </w:r>
      <w:r w:rsidRPr="00343FAC">
        <w:rPr>
          <w:rFonts w:ascii="Times New Roman" w:eastAsia="Times New Roman" w:hAnsi="Times New Roman" w:cs="Times New Roman"/>
          <w:color w:val="000000"/>
          <w:sz w:val="24"/>
          <w:szCs w:val="24"/>
          <w:lang w:eastAsia="pt-BR"/>
        </w:rPr>
        <w:t xml:space="preserve"> – Despesa </w:t>
      </w:r>
    </w:p>
    <w:p w14:paraId="581E6421" w14:textId="77777777" w:rsidR="00E95C8B" w:rsidRPr="00343FAC" w:rsidRDefault="00E95C8B" w:rsidP="00343FAC">
      <w:pPr>
        <w:snapToGrid w:val="0"/>
        <w:spacing w:line="300" w:lineRule="auto"/>
        <w:rPr>
          <w:rFonts w:ascii="Times New Roman" w:eastAsia="Times New Roman" w:hAnsi="Times New Roman" w:cs="Times New Roman"/>
          <w:color w:val="000000"/>
          <w:sz w:val="24"/>
          <w:szCs w:val="24"/>
          <w:lang w:eastAsia="pt-BR"/>
        </w:rPr>
      </w:pPr>
      <w:r w:rsidRPr="00343FAC">
        <w:rPr>
          <w:rFonts w:ascii="Times New Roman" w:eastAsia="Times New Roman" w:hAnsi="Times New Roman" w:cs="Times New Roman"/>
          <w:color w:val="000000"/>
          <w:sz w:val="24"/>
          <w:szCs w:val="24"/>
          <w:lang w:eastAsia="pt-BR"/>
        </w:rPr>
        <w:t xml:space="preserve">Fonte de Recurso: </w:t>
      </w:r>
      <w:r w:rsidRPr="00343FAC">
        <w:rPr>
          <w:rFonts w:ascii="Times New Roman" w:eastAsia="Times New Roman" w:hAnsi="Times New Roman" w:cs="Times New Roman"/>
          <w:b/>
          <w:bCs/>
          <w:color w:val="000000"/>
          <w:sz w:val="24"/>
          <w:szCs w:val="24"/>
          <w:lang w:eastAsia="pt-BR"/>
        </w:rPr>
        <w:t>1500</w:t>
      </w:r>
      <w:r w:rsidRPr="00343FAC">
        <w:rPr>
          <w:rFonts w:ascii="Times New Roman" w:eastAsia="Times New Roman" w:hAnsi="Times New Roman" w:cs="Times New Roman"/>
          <w:color w:val="000000"/>
          <w:sz w:val="24"/>
          <w:szCs w:val="24"/>
          <w:lang w:eastAsia="pt-BR"/>
        </w:rPr>
        <w:t xml:space="preserve"> – Recursos não Vinculados de Impostos</w:t>
      </w:r>
    </w:p>
    <w:p w14:paraId="20F42154" w14:textId="77777777" w:rsidR="00E95C8B" w:rsidRPr="00343FAC" w:rsidRDefault="00E95C8B" w:rsidP="00343FAC">
      <w:pPr>
        <w:snapToGrid w:val="0"/>
        <w:spacing w:line="300" w:lineRule="auto"/>
        <w:rPr>
          <w:rFonts w:ascii="Times New Roman" w:eastAsia="Times New Roman" w:hAnsi="Times New Roman" w:cs="Times New Roman"/>
          <w:color w:val="000000"/>
          <w:sz w:val="24"/>
          <w:szCs w:val="24"/>
          <w:lang w:eastAsia="pt-BR"/>
        </w:rPr>
      </w:pPr>
      <w:r w:rsidRPr="00343FAC">
        <w:rPr>
          <w:rFonts w:ascii="Times New Roman" w:eastAsia="Times New Roman" w:hAnsi="Times New Roman" w:cs="Times New Roman"/>
          <w:color w:val="000000"/>
          <w:sz w:val="24"/>
          <w:szCs w:val="24"/>
          <w:lang w:eastAsia="pt-BR"/>
        </w:rPr>
        <w:t xml:space="preserve">Detalhamento da Fonte: </w:t>
      </w:r>
      <w:r w:rsidRPr="00343FAC">
        <w:rPr>
          <w:rFonts w:ascii="Times New Roman" w:eastAsia="Times New Roman" w:hAnsi="Times New Roman" w:cs="Times New Roman"/>
          <w:b/>
          <w:bCs/>
          <w:color w:val="000000"/>
          <w:sz w:val="24"/>
          <w:szCs w:val="24"/>
          <w:lang w:eastAsia="pt-BR"/>
        </w:rPr>
        <w:t>0001</w:t>
      </w:r>
      <w:r w:rsidRPr="00343FAC">
        <w:rPr>
          <w:rFonts w:ascii="Times New Roman" w:eastAsia="Times New Roman" w:hAnsi="Times New Roman" w:cs="Times New Roman"/>
          <w:color w:val="000000"/>
          <w:sz w:val="24"/>
          <w:szCs w:val="24"/>
          <w:lang w:eastAsia="pt-BR"/>
        </w:rPr>
        <w:t xml:space="preserve"> – Livre</w:t>
      </w:r>
    </w:p>
    <w:p w14:paraId="50AF571A" w14:textId="77777777" w:rsidR="00E95C8B" w:rsidRPr="00343FAC" w:rsidRDefault="00E95C8B" w:rsidP="00343FAC">
      <w:pPr>
        <w:snapToGrid w:val="0"/>
        <w:spacing w:line="300" w:lineRule="auto"/>
        <w:rPr>
          <w:rFonts w:ascii="Times New Roman" w:eastAsia="Times New Roman" w:hAnsi="Times New Roman" w:cs="Times New Roman"/>
          <w:color w:val="000000"/>
          <w:sz w:val="24"/>
          <w:szCs w:val="24"/>
          <w:lang w:eastAsia="pt-BR"/>
        </w:rPr>
      </w:pPr>
      <w:r w:rsidRPr="00343FAC">
        <w:rPr>
          <w:rFonts w:ascii="Times New Roman" w:eastAsia="Times New Roman" w:hAnsi="Times New Roman" w:cs="Times New Roman"/>
          <w:color w:val="000000"/>
          <w:sz w:val="24"/>
          <w:szCs w:val="24"/>
          <w:lang w:eastAsia="pt-BR"/>
        </w:rPr>
        <w:t xml:space="preserve">Elemento: </w:t>
      </w:r>
      <w:r w:rsidRPr="00343FAC">
        <w:rPr>
          <w:rFonts w:ascii="Times New Roman" w:eastAsia="Times New Roman" w:hAnsi="Times New Roman" w:cs="Times New Roman"/>
          <w:b/>
          <w:bCs/>
          <w:color w:val="000000"/>
          <w:sz w:val="24"/>
          <w:szCs w:val="24"/>
          <w:lang w:eastAsia="pt-BR"/>
        </w:rPr>
        <w:t>4.4.90.51.99.00.00</w:t>
      </w:r>
      <w:r w:rsidRPr="00343FAC">
        <w:rPr>
          <w:rFonts w:ascii="Times New Roman" w:eastAsia="Times New Roman" w:hAnsi="Times New Roman" w:cs="Times New Roman"/>
          <w:color w:val="000000"/>
          <w:sz w:val="24"/>
          <w:szCs w:val="24"/>
          <w:lang w:eastAsia="pt-BR"/>
        </w:rPr>
        <w:t xml:space="preserve"> – Outras Obras e Instalações</w:t>
      </w:r>
    </w:p>
    <w:p w14:paraId="71AD5423" w14:textId="77777777" w:rsidR="00E95C8B" w:rsidRPr="00343FAC" w:rsidRDefault="00E95C8B" w:rsidP="00343FAC">
      <w:pPr>
        <w:snapToGrid w:val="0"/>
        <w:spacing w:line="300" w:lineRule="auto"/>
        <w:rPr>
          <w:rFonts w:ascii="Times New Roman" w:eastAsia="Times New Roman" w:hAnsi="Times New Roman" w:cs="Times New Roman"/>
          <w:color w:val="000000"/>
          <w:sz w:val="24"/>
          <w:szCs w:val="24"/>
          <w:lang w:eastAsia="pt-BR"/>
        </w:rPr>
      </w:pPr>
    </w:p>
    <w:p w14:paraId="2181BECC" w14:textId="77777777" w:rsidR="00E95C8B" w:rsidRPr="00343FAC" w:rsidRDefault="00E95C8B" w:rsidP="00343FAC">
      <w:pPr>
        <w:snapToGrid w:val="0"/>
        <w:spacing w:line="300" w:lineRule="auto"/>
        <w:rPr>
          <w:rFonts w:ascii="Times New Roman" w:eastAsia="Times New Roman" w:hAnsi="Times New Roman" w:cs="Times New Roman"/>
          <w:color w:val="000000"/>
          <w:sz w:val="24"/>
          <w:szCs w:val="24"/>
          <w:lang w:eastAsia="pt-BR"/>
        </w:rPr>
      </w:pPr>
      <w:r w:rsidRPr="00343FAC">
        <w:rPr>
          <w:rFonts w:ascii="Times New Roman" w:eastAsia="Times New Roman" w:hAnsi="Times New Roman" w:cs="Times New Roman"/>
          <w:color w:val="000000"/>
          <w:sz w:val="24"/>
          <w:szCs w:val="24"/>
          <w:lang w:eastAsia="pt-BR"/>
        </w:rPr>
        <w:t xml:space="preserve">Unidade: </w:t>
      </w:r>
      <w:r w:rsidRPr="00343FAC">
        <w:rPr>
          <w:rFonts w:ascii="Times New Roman" w:eastAsia="Times New Roman" w:hAnsi="Times New Roman" w:cs="Times New Roman"/>
          <w:b/>
          <w:bCs/>
          <w:color w:val="000000"/>
          <w:sz w:val="24"/>
          <w:szCs w:val="24"/>
          <w:lang w:eastAsia="pt-BR"/>
        </w:rPr>
        <w:t>0604</w:t>
      </w:r>
      <w:r w:rsidRPr="00343FAC">
        <w:rPr>
          <w:rFonts w:ascii="Times New Roman" w:eastAsia="Times New Roman" w:hAnsi="Times New Roman" w:cs="Times New Roman"/>
          <w:color w:val="000000"/>
          <w:sz w:val="24"/>
          <w:szCs w:val="24"/>
          <w:lang w:eastAsia="pt-BR"/>
        </w:rPr>
        <w:t xml:space="preserve"> – Secretaria Municipal da Educação, Cultura e Desporto</w:t>
      </w:r>
    </w:p>
    <w:p w14:paraId="09816A29" w14:textId="77777777" w:rsidR="00E95C8B" w:rsidRPr="00343FAC" w:rsidRDefault="00E95C8B" w:rsidP="00343FAC">
      <w:pPr>
        <w:snapToGrid w:val="0"/>
        <w:spacing w:line="300" w:lineRule="auto"/>
        <w:rPr>
          <w:rFonts w:ascii="Times New Roman" w:eastAsia="Times New Roman" w:hAnsi="Times New Roman" w:cs="Times New Roman"/>
          <w:color w:val="000000"/>
          <w:sz w:val="24"/>
          <w:szCs w:val="24"/>
          <w:lang w:eastAsia="pt-BR"/>
        </w:rPr>
      </w:pPr>
      <w:r w:rsidRPr="00343FAC">
        <w:rPr>
          <w:rFonts w:ascii="Times New Roman" w:eastAsia="Times New Roman" w:hAnsi="Times New Roman" w:cs="Times New Roman"/>
          <w:color w:val="000000"/>
          <w:sz w:val="24"/>
          <w:szCs w:val="24"/>
          <w:lang w:eastAsia="pt-BR"/>
        </w:rPr>
        <w:t xml:space="preserve">Proj. / Ativ.: </w:t>
      </w:r>
      <w:r w:rsidRPr="00343FAC">
        <w:rPr>
          <w:rFonts w:ascii="Times New Roman" w:eastAsia="Times New Roman" w:hAnsi="Times New Roman" w:cs="Times New Roman"/>
          <w:b/>
          <w:bCs/>
          <w:color w:val="000000"/>
          <w:sz w:val="24"/>
          <w:szCs w:val="24"/>
          <w:lang w:eastAsia="pt-BR"/>
        </w:rPr>
        <w:t>2116</w:t>
      </w:r>
      <w:r w:rsidRPr="00343FAC">
        <w:rPr>
          <w:rFonts w:ascii="Times New Roman" w:eastAsia="Times New Roman" w:hAnsi="Times New Roman" w:cs="Times New Roman"/>
          <w:color w:val="000000"/>
          <w:sz w:val="24"/>
          <w:szCs w:val="24"/>
          <w:lang w:eastAsia="pt-BR"/>
        </w:rPr>
        <w:t xml:space="preserve"> – Infraestrutura Esportiva</w:t>
      </w:r>
    </w:p>
    <w:p w14:paraId="44D25666" w14:textId="77777777" w:rsidR="00E95C8B" w:rsidRPr="00343FAC" w:rsidRDefault="00E95C8B" w:rsidP="00343FAC">
      <w:pPr>
        <w:snapToGrid w:val="0"/>
        <w:spacing w:line="300" w:lineRule="auto"/>
        <w:rPr>
          <w:rFonts w:ascii="Times New Roman" w:eastAsia="Times New Roman" w:hAnsi="Times New Roman" w:cs="Times New Roman"/>
          <w:color w:val="000000"/>
          <w:sz w:val="24"/>
          <w:szCs w:val="24"/>
          <w:lang w:eastAsia="pt-BR"/>
        </w:rPr>
      </w:pPr>
      <w:r w:rsidRPr="00343FAC">
        <w:rPr>
          <w:rFonts w:ascii="Times New Roman" w:eastAsia="Times New Roman" w:hAnsi="Times New Roman" w:cs="Times New Roman"/>
          <w:color w:val="000000"/>
          <w:sz w:val="24"/>
          <w:szCs w:val="24"/>
          <w:lang w:eastAsia="pt-BR"/>
        </w:rPr>
        <w:t xml:space="preserve">Código Reduzido: </w:t>
      </w:r>
      <w:r w:rsidRPr="00343FAC">
        <w:rPr>
          <w:rFonts w:ascii="Times New Roman" w:eastAsia="Times New Roman" w:hAnsi="Times New Roman" w:cs="Times New Roman"/>
          <w:b/>
          <w:bCs/>
          <w:color w:val="000000"/>
          <w:sz w:val="24"/>
          <w:szCs w:val="24"/>
          <w:lang w:eastAsia="pt-BR"/>
        </w:rPr>
        <w:t>6835</w:t>
      </w:r>
      <w:r w:rsidRPr="00343FAC">
        <w:rPr>
          <w:rFonts w:ascii="Times New Roman" w:eastAsia="Times New Roman" w:hAnsi="Times New Roman" w:cs="Times New Roman"/>
          <w:color w:val="000000"/>
          <w:sz w:val="24"/>
          <w:szCs w:val="24"/>
          <w:lang w:eastAsia="pt-BR"/>
        </w:rPr>
        <w:t xml:space="preserve"> – Despesa </w:t>
      </w:r>
    </w:p>
    <w:p w14:paraId="54496709" w14:textId="77777777" w:rsidR="00E95C8B" w:rsidRPr="00343FAC" w:rsidRDefault="00E95C8B" w:rsidP="00343FAC">
      <w:pPr>
        <w:snapToGrid w:val="0"/>
        <w:spacing w:line="300" w:lineRule="auto"/>
        <w:rPr>
          <w:rFonts w:ascii="Times New Roman" w:eastAsia="Times New Roman" w:hAnsi="Times New Roman" w:cs="Times New Roman"/>
          <w:color w:val="000000"/>
          <w:sz w:val="24"/>
          <w:szCs w:val="24"/>
          <w:lang w:eastAsia="pt-BR"/>
        </w:rPr>
      </w:pPr>
      <w:r w:rsidRPr="00343FAC">
        <w:rPr>
          <w:rFonts w:ascii="Times New Roman" w:eastAsia="Times New Roman" w:hAnsi="Times New Roman" w:cs="Times New Roman"/>
          <w:color w:val="000000"/>
          <w:sz w:val="24"/>
          <w:szCs w:val="24"/>
          <w:lang w:eastAsia="pt-BR"/>
        </w:rPr>
        <w:t xml:space="preserve">Fonte de Recurso: </w:t>
      </w:r>
      <w:r w:rsidRPr="00343FAC">
        <w:rPr>
          <w:rFonts w:ascii="Times New Roman" w:eastAsia="Times New Roman" w:hAnsi="Times New Roman" w:cs="Times New Roman"/>
          <w:b/>
          <w:bCs/>
          <w:color w:val="000000"/>
          <w:sz w:val="24"/>
          <w:szCs w:val="24"/>
          <w:lang w:eastAsia="pt-BR"/>
        </w:rPr>
        <w:t>1700</w:t>
      </w:r>
      <w:r w:rsidRPr="00343FAC">
        <w:rPr>
          <w:rFonts w:ascii="Times New Roman" w:eastAsia="Times New Roman" w:hAnsi="Times New Roman" w:cs="Times New Roman"/>
          <w:color w:val="000000"/>
          <w:sz w:val="24"/>
          <w:szCs w:val="24"/>
          <w:lang w:eastAsia="pt-BR"/>
        </w:rPr>
        <w:t xml:space="preserve"> – Outras Transferências de Convênios</w:t>
      </w:r>
    </w:p>
    <w:p w14:paraId="1F02B843" w14:textId="77777777" w:rsidR="00E95C8B" w:rsidRPr="00343FAC" w:rsidRDefault="00E95C8B" w:rsidP="00343FAC">
      <w:pPr>
        <w:snapToGrid w:val="0"/>
        <w:spacing w:line="300" w:lineRule="auto"/>
        <w:rPr>
          <w:rFonts w:ascii="Times New Roman" w:eastAsia="Times New Roman" w:hAnsi="Times New Roman" w:cs="Times New Roman"/>
          <w:color w:val="000000"/>
          <w:sz w:val="24"/>
          <w:szCs w:val="24"/>
          <w:lang w:eastAsia="pt-BR"/>
        </w:rPr>
      </w:pPr>
      <w:r w:rsidRPr="00343FAC">
        <w:rPr>
          <w:rFonts w:ascii="Times New Roman" w:eastAsia="Times New Roman" w:hAnsi="Times New Roman" w:cs="Times New Roman"/>
          <w:color w:val="000000"/>
          <w:sz w:val="24"/>
          <w:szCs w:val="24"/>
          <w:lang w:eastAsia="pt-BR"/>
        </w:rPr>
        <w:t xml:space="preserve">Detalhamento da Fonte: </w:t>
      </w:r>
      <w:r w:rsidRPr="00343FAC">
        <w:rPr>
          <w:rFonts w:ascii="Times New Roman" w:eastAsia="Times New Roman" w:hAnsi="Times New Roman" w:cs="Times New Roman"/>
          <w:b/>
          <w:bCs/>
          <w:color w:val="000000"/>
          <w:sz w:val="24"/>
          <w:szCs w:val="24"/>
          <w:lang w:eastAsia="pt-BR"/>
        </w:rPr>
        <w:t>1156</w:t>
      </w:r>
      <w:r w:rsidRPr="00343FAC">
        <w:rPr>
          <w:rFonts w:ascii="Times New Roman" w:eastAsia="Times New Roman" w:hAnsi="Times New Roman" w:cs="Times New Roman"/>
          <w:color w:val="000000"/>
          <w:sz w:val="24"/>
          <w:szCs w:val="24"/>
          <w:lang w:eastAsia="pt-BR"/>
        </w:rPr>
        <w:t xml:space="preserve"> – Aquisição de Playground</w:t>
      </w:r>
    </w:p>
    <w:p w14:paraId="46639CB5" w14:textId="77777777" w:rsidR="00E95C8B" w:rsidRPr="00343FAC" w:rsidRDefault="00E95C8B" w:rsidP="00343FAC">
      <w:pPr>
        <w:snapToGrid w:val="0"/>
        <w:spacing w:line="300" w:lineRule="auto"/>
        <w:rPr>
          <w:rFonts w:ascii="Times New Roman" w:eastAsia="Times New Roman" w:hAnsi="Times New Roman" w:cs="Times New Roman"/>
          <w:color w:val="000000"/>
          <w:sz w:val="24"/>
          <w:szCs w:val="24"/>
          <w:lang w:eastAsia="pt-BR"/>
        </w:rPr>
      </w:pPr>
      <w:r w:rsidRPr="00343FAC">
        <w:rPr>
          <w:rFonts w:ascii="Times New Roman" w:eastAsia="Times New Roman" w:hAnsi="Times New Roman" w:cs="Times New Roman"/>
          <w:color w:val="000000"/>
          <w:sz w:val="24"/>
          <w:szCs w:val="24"/>
          <w:lang w:eastAsia="pt-BR"/>
        </w:rPr>
        <w:t xml:space="preserve">Elemento: </w:t>
      </w:r>
      <w:r w:rsidRPr="00343FAC">
        <w:rPr>
          <w:rFonts w:ascii="Times New Roman" w:eastAsia="Times New Roman" w:hAnsi="Times New Roman" w:cs="Times New Roman"/>
          <w:b/>
          <w:bCs/>
          <w:color w:val="000000"/>
          <w:sz w:val="24"/>
          <w:szCs w:val="24"/>
          <w:lang w:eastAsia="pt-BR"/>
        </w:rPr>
        <w:t>4.4.90.52.10.00.00</w:t>
      </w:r>
      <w:r w:rsidRPr="00343FAC">
        <w:rPr>
          <w:rFonts w:ascii="Times New Roman" w:eastAsia="Times New Roman" w:hAnsi="Times New Roman" w:cs="Times New Roman"/>
          <w:color w:val="000000"/>
          <w:sz w:val="24"/>
          <w:szCs w:val="24"/>
          <w:lang w:eastAsia="pt-BR"/>
        </w:rPr>
        <w:t xml:space="preserve"> – Aparelhos e Equipamentos para Esportes</w:t>
      </w:r>
    </w:p>
    <w:p w14:paraId="1303F414" w14:textId="767FB8B2" w:rsidR="00416935" w:rsidRPr="00343FAC" w:rsidRDefault="00E95C8B" w:rsidP="00343FAC">
      <w:pPr>
        <w:snapToGrid w:val="0"/>
        <w:spacing w:line="300" w:lineRule="auto"/>
        <w:rPr>
          <w:rFonts w:ascii="Times New Roman" w:eastAsia="Times New Roman" w:hAnsi="Times New Roman" w:cs="Times New Roman"/>
          <w:color w:val="000000"/>
          <w:sz w:val="24"/>
          <w:szCs w:val="24"/>
          <w:lang w:eastAsia="pt-BR"/>
        </w:rPr>
      </w:pPr>
      <w:r w:rsidRPr="00343FAC">
        <w:rPr>
          <w:rFonts w:ascii="Times New Roman" w:eastAsia="Times New Roman" w:hAnsi="Times New Roman" w:cs="Times New Roman"/>
          <w:color w:val="000000"/>
          <w:sz w:val="24"/>
          <w:szCs w:val="24"/>
          <w:lang w:eastAsia="pt-BR"/>
        </w:rPr>
        <w:t xml:space="preserve">* Recursos oriundos de Emenda Parlamentar, Convênio nº </w:t>
      </w:r>
      <w:r w:rsidRPr="00343FAC">
        <w:rPr>
          <w:rFonts w:ascii="Times New Roman" w:eastAsia="Times New Roman" w:hAnsi="Times New Roman" w:cs="Times New Roman"/>
          <w:b/>
          <w:bCs/>
          <w:color w:val="000000"/>
          <w:sz w:val="24"/>
          <w:szCs w:val="24"/>
          <w:lang w:eastAsia="pt-BR"/>
        </w:rPr>
        <w:t>941197/2023</w:t>
      </w:r>
      <w:r w:rsidRPr="00343FAC">
        <w:rPr>
          <w:rFonts w:ascii="Times New Roman" w:eastAsia="Times New Roman" w:hAnsi="Times New Roman" w:cs="Times New Roman"/>
          <w:color w:val="000000"/>
          <w:sz w:val="24"/>
          <w:szCs w:val="24"/>
          <w:lang w:eastAsia="pt-BR"/>
        </w:rPr>
        <w:t xml:space="preserve"> – Ministério do Esporte</w:t>
      </w:r>
    </w:p>
    <w:p w14:paraId="02A66D3A" w14:textId="77777777" w:rsidR="00730389" w:rsidRPr="00343FAC" w:rsidRDefault="00730389" w:rsidP="00343FAC">
      <w:pPr>
        <w:snapToGrid w:val="0"/>
        <w:spacing w:line="300" w:lineRule="auto"/>
        <w:rPr>
          <w:rFonts w:ascii="Times New Roman" w:eastAsia="Times New Roman" w:hAnsi="Times New Roman" w:cs="Times New Roman"/>
          <w:color w:val="000000"/>
          <w:sz w:val="24"/>
          <w:szCs w:val="24"/>
          <w:lang w:eastAsia="pt-BR"/>
        </w:rPr>
      </w:pPr>
    </w:p>
    <w:p w14:paraId="7A56B474" w14:textId="062394CF" w:rsidR="00730389" w:rsidRPr="00343FAC" w:rsidRDefault="00A71F0F" w:rsidP="00343FAC">
      <w:pPr>
        <w:spacing w:line="300" w:lineRule="auto"/>
        <w:rPr>
          <w:rFonts w:ascii="Times New Roman" w:hAnsi="Times New Roman" w:cs="Times New Roman"/>
          <w:b/>
          <w:sz w:val="24"/>
          <w:szCs w:val="24"/>
        </w:rPr>
      </w:pPr>
      <w:r w:rsidRPr="00343FAC">
        <w:rPr>
          <w:rFonts w:ascii="Times New Roman" w:hAnsi="Times New Roman" w:cs="Times New Roman"/>
          <w:b/>
          <w:color w:val="000000"/>
          <w:sz w:val="24"/>
          <w:szCs w:val="24"/>
        </w:rPr>
        <w:t xml:space="preserve">CLÁUSULA </w:t>
      </w:r>
      <w:r w:rsidRPr="00343FAC">
        <w:rPr>
          <w:rFonts w:ascii="Times New Roman" w:hAnsi="Times New Roman" w:cs="Times New Roman"/>
          <w:b/>
          <w:sz w:val="24"/>
          <w:szCs w:val="24"/>
        </w:rPr>
        <w:t xml:space="preserve">SEXTA </w:t>
      </w:r>
      <w:r w:rsidRPr="00343FAC">
        <w:rPr>
          <w:rFonts w:ascii="Times New Roman" w:hAnsi="Times New Roman" w:cs="Times New Roman"/>
          <w:bCs/>
          <w:color w:val="000000"/>
          <w:sz w:val="24"/>
          <w:szCs w:val="24"/>
        </w:rPr>
        <w:t>–</w:t>
      </w:r>
      <w:r w:rsidRPr="00343FAC">
        <w:rPr>
          <w:rFonts w:ascii="Times New Roman" w:hAnsi="Times New Roman" w:cs="Times New Roman"/>
          <w:b/>
          <w:color w:val="000000"/>
          <w:sz w:val="24"/>
          <w:szCs w:val="24"/>
        </w:rPr>
        <w:t xml:space="preserve"> </w:t>
      </w:r>
      <w:r w:rsidR="00730389" w:rsidRPr="00343FAC">
        <w:rPr>
          <w:rFonts w:ascii="Times New Roman" w:hAnsi="Times New Roman" w:cs="Times New Roman"/>
          <w:b/>
          <w:sz w:val="24"/>
          <w:szCs w:val="24"/>
        </w:rPr>
        <w:t>DAS OBRIGAÇÕES DA CONTRATADA</w:t>
      </w:r>
    </w:p>
    <w:p w14:paraId="6B55BB2D" w14:textId="437D0449" w:rsidR="00730389" w:rsidRPr="00343FAC" w:rsidRDefault="00096E9E"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t>6</w:t>
      </w:r>
      <w:r w:rsidR="00730389" w:rsidRPr="00343FAC">
        <w:rPr>
          <w:rFonts w:ascii="Times New Roman" w:hAnsi="Times New Roman" w:cs="Times New Roman"/>
          <w:b/>
          <w:sz w:val="24"/>
          <w:szCs w:val="24"/>
        </w:rPr>
        <w:t>.1.</w:t>
      </w:r>
      <w:r w:rsidR="00730389" w:rsidRPr="00343FAC">
        <w:rPr>
          <w:rFonts w:ascii="Times New Roman" w:hAnsi="Times New Roman" w:cs="Times New Roman"/>
          <w:sz w:val="24"/>
          <w:szCs w:val="24"/>
        </w:rPr>
        <w:t xml:space="preserve"> Executar a contratação nas obrigações e com a qualidade exigida.</w:t>
      </w:r>
      <w:r w:rsidR="00730389" w:rsidRPr="00343FAC">
        <w:rPr>
          <w:rFonts w:ascii="Times New Roman" w:hAnsi="Times New Roman" w:cs="Times New Roman"/>
          <w:b/>
          <w:sz w:val="24"/>
          <w:szCs w:val="24"/>
        </w:rPr>
        <w:t xml:space="preserve"> </w:t>
      </w:r>
    </w:p>
    <w:p w14:paraId="52FAA30F" w14:textId="325A1692" w:rsidR="00730389" w:rsidRPr="00343FAC" w:rsidRDefault="00096E9E"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t>6</w:t>
      </w:r>
      <w:r w:rsidR="00730389" w:rsidRPr="00343FAC">
        <w:rPr>
          <w:rFonts w:ascii="Times New Roman" w:hAnsi="Times New Roman" w:cs="Times New Roman"/>
          <w:b/>
          <w:sz w:val="24"/>
          <w:szCs w:val="24"/>
        </w:rPr>
        <w:t>.2.</w:t>
      </w:r>
      <w:r w:rsidR="00730389" w:rsidRPr="00343FAC">
        <w:rPr>
          <w:rFonts w:ascii="Times New Roman" w:hAnsi="Times New Roman" w:cs="Times New Roman"/>
          <w:sz w:val="24"/>
          <w:szCs w:val="24"/>
        </w:rPr>
        <w:t xml:space="preserve"> Pagar todos os tributos, despesas e custos que incidem ou venham a incidir, direta ou indiretamente, sobre os brinquedos fornecidos</w:t>
      </w:r>
      <w:r w:rsidR="009B0DEB" w:rsidRPr="00343FAC">
        <w:rPr>
          <w:rFonts w:ascii="Times New Roman" w:hAnsi="Times New Roman" w:cs="Times New Roman"/>
          <w:sz w:val="24"/>
          <w:szCs w:val="24"/>
        </w:rPr>
        <w:t xml:space="preserve"> e instalados</w:t>
      </w:r>
      <w:r w:rsidR="00730389" w:rsidRPr="00343FAC">
        <w:rPr>
          <w:rFonts w:ascii="Times New Roman" w:hAnsi="Times New Roman" w:cs="Times New Roman"/>
          <w:sz w:val="24"/>
          <w:szCs w:val="24"/>
        </w:rPr>
        <w:t>.</w:t>
      </w:r>
    </w:p>
    <w:p w14:paraId="744E5E12" w14:textId="50D588E4" w:rsidR="00730389" w:rsidRPr="00343FAC" w:rsidRDefault="00096E9E"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t>6</w:t>
      </w:r>
      <w:r w:rsidR="00730389" w:rsidRPr="00343FAC">
        <w:rPr>
          <w:rFonts w:ascii="Times New Roman" w:hAnsi="Times New Roman" w:cs="Times New Roman"/>
          <w:b/>
          <w:sz w:val="24"/>
          <w:szCs w:val="24"/>
        </w:rPr>
        <w:t xml:space="preserve">.3. </w:t>
      </w:r>
      <w:r w:rsidR="00730389" w:rsidRPr="00343FAC">
        <w:rPr>
          <w:rFonts w:ascii="Times New Roman" w:hAnsi="Times New Roman" w:cs="Times New Roman"/>
          <w:sz w:val="24"/>
          <w:szCs w:val="24"/>
        </w:rPr>
        <w:t xml:space="preserve">Manter, durante a validade do processo, as mesmas condições de habilitação. </w:t>
      </w:r>
    </w:p>
    <w:p w14:paraId="7D7BE0C1" w14:textId="3005C24F" w:rsidR="00730389" w:rsidRPr="00343FAC" w:rsidRDefault="00096E9E" w:rsidP="00343FAC">
      <w:pPr>
        <w:spacing w:line="300" w:lineRule="auto"/>
        <w:rPr>
          <w:rFonts w:ascii="Times New Roman" w:hAnsi="Times New Roman" w:cs="Times New Roman"/>
          <w:sz w:val="24"/>
          <w:szCs w:val="24"/>
        </w:rPr>
      </w:pPr>
      <w:r w:rsidRPr="00343FAC">
        <w:rPr>
          <w:rFonts w:ascii="Times New Roman" w:hAnsi="Times New Roman" w:cs="Times New Roman"/>
          <w:b/>
          <w:sz w:val="24"/>
          <w:szCs w:val="24"/>
        </w:rPr>
        <w:t>6</w:t>
      </w:r>
      <w:r w:rsidR="00730389" w:rsidRPr="00343FAC">
        <w:rPr>
          <w:rFonts w:ascii="Times New Roman" w:hAnsi="Times New Roman" w:cs="Times New Roman"/>
          <w:b/>
          <w:sz w:val="24"/>
          <w:szCs w:val="24"/>
        </w:rPr>
        <w:t xml:space="preserve">.4. </w:t>
      </w:r>
      <w:r w:rsidR="00730389" w:rsidRPr="00343FAC">
        <w:rPr>
          <w:rFonts w:ascii="Times New Roman" w:hAnsi="Times New Roman" w:cs="Times New Roman"/>
          <w:sz w:val="24"/>
          <w:szCs w:val="24"/>
        </w:rPr>
        <w:t>Fornecer os brinquedos, no preço, prazo e forma estipulada na proposta.</w:t>
      </w:r>
    </w:p>
    <w:p w14:paraId="4826E5A0" w14:textId="381A9376" w:rsidR="009E5CA9" w:rsidRPr="009E5CA9" w:rsidRDefault="006D63CC"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b/>
          <w:bCs/>
          <w:sz w:val="24"/>
          <w:szCs w:val="24"/>
          <w:lang w:eastAsia="pt-BR"/>
        </w:rPr>
        <w:t>6.5.</w:t>
      </w:r>
      <w:r w:rsidRPr="00343FAC">
        <w:rPr>
          <w:rFonts w:ascii="Times New Roman" w:eastAsia="Times New Roman" w:hAnsi="Times New Roman" w:cs="Times New Roman"/>
          <w:sz w:val="24"/>
          <w:szCs w:val="24"/>
          <w:lang w:eastAsia="pt-BR"/>
        </w:rPr>
        <w:t xml:space="preserve"> R</w:t>
      </w:r>
      <w:r w:rsidR="009E5CA9" w:rsidRPr="009E5CA9">
        <w:rPr>
          <w:rFonts w:ascii="Times New Roman" w:eastAsia="Times New Roman" w:hAnsi="Times New Roman" w:cs="Times New Roman"/>
          <w:sz w:val="24"/>
          <w:szCs w:val="24"/>
          <w:lang w:eastAsia="pt-BR"/>
        </w:rPr>
        <w:t>esponsabili</w:t>
      </w:r>
      <w:r w:rsidRPr="00343FAC">
        <w:rPr>
          <w:rFonts w:ascii="Times New Roman" w:eastAsia="Times New Roman" w:hAnsi="Times New Roman" w:cs="Times New Roman"/>
          <w:sz w:val="24"/>
          <w:szCs w:val="24"/>
          <w:lang w:eastAsia="pt-BR"/>
        </w:rPr>
        <w:t>zar-se</w:t>
      </w:r>
      <w:r w:rsidR="009E5CA9" w:rsidRPr="009E5CA9">
        <w:rPr>
          <w:rFonts w:ascii="Times New Roman" w:eastAsia="Times New Roman" w:hAnsi="Times New Roman" w:cs="Times New Roman"/>
          <w:sz w:val="24"/>
          <w:szCs w:val="24"/>
          <w:lang w:eastAsia="pt-BR"/>
        </w:rPr>
        <w:t xml:space="preserve"> por quaisquer acidentes no trabalho de execução das obras e serviços contratados, uso de patentes registradas e, ainda, resultante de caso fortuito e por qualquer causa, a destruição ou danificação da obra em construção, até definitiva aceitação dela pelo Município CONTRATANTE, bem como as indenizações que possam vir a ser devidas a terceiros por fatos oriundos dos serviços contratados, mesmo que ocorridos na via pública</w:t>
      </w:r>
      <w:r w:rsidRPr="00343FAC">
        <w:rPr>
          <w:rFonts w:ascii="Times New Roman" w:eastAsia="Times New Roman" w:hAnsi="Times New Roman" w:cs="Times New Roman"/>
          <w:sz w:val="24"/>
          <w:szCs w:val="24"/>
          <w:lang w:eastAsia="pt-BR"/>
        </w:rPr>
        <w:t>.</w:t>
      </w:r>
    </w:p>
    <w:p w14:paraId="17441873" w14:textId="5715B5F1" w:rsidR="009E5CA9" w:rsidRPr="009E5CA9" w:rsidRDefault="006D63CC"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b/>
          <w:sz w:val="24"/>
          <w:szCs w:val="24"/>
          <w:lang w:eastAsia="pt-BR"/>
        </w:rPr>
        <w:t>6.6.</w:t>
      </w:r>
      <w:r w:rsidRPr="00343FAC">
        <w:rPr>
          <w:rFonts w:ascii="Times New Roman" w:eastAsia="Times New Roman" w:hAnsi="Times New Roman" w:cs="Times New Roman"/>
          <w:bCs/>
          <w:sz w:val="24"/>
          <w:szCs w:val="24"/>
          <w:lang w:eastAsia="pt-BR"/>
        </w:rPr>
        <w:t xml:space="preserve"> </w:t>
      </w:r>
      <w:r w:rsidRPr="00343FAC">
        <w:rPr>
          <w:rFonts w:ascii="Times New Roman" w:eastAsia="Times New Roman" w:hAnsi="Times New Roman" w:cs="Times New Roman"/>
          <w:sz w:val="24"/>
          <w:szCs w:val="24"/>
          <w:lang w:eastAsia="pt-BR"/>
        </w:rPr>
        <w:t>O</w:t>
      </w:r>
      <w:r w:rsidR="009E5CA9" w:rsidRPr="009E5CA9">
        <w:rPr>
          <w:rFonts w:ascii="Times New Roman" w:eastAsia="Times New Roman" w:hAnsi="Times New Roman" w:cs="Times New Roman"/>
          <w:sz w:val="24"/>
          <w:szCs w:val="24"/>
          <w:lang w:eastAsia="pt-BR"/>
        </w:rPr>
        <w:t>bed</w:t>
      </w:r>
      <w:r w:rsidRPr="00343FAC">
        <w:rPr>
          <w:rFonts w:ascii="Times New Roman" w:eastAsia="Times New Roman" w:hAnsi="Times New Roman" w:cs="Times New Roman"/>
          <w:sz w:val="24"/>
          <w:szCs w:val="24"/>
          <w:lang w:eastAsia="pt-BR"/>
        </w:rPr>
        <w:t xml:space="preserve">ecer </w:t>
      </w:r>
      <w:r w:rsidR="009E5CA9" w:rsidRPr="009E5CA9">
        <w:rPr>
          <w:rFonts w:ascii="Times New Roman" w:eastAsia="Times New Roman" w:hAnsi="Times New Roman" w:cs="Times New Roman"/>
          <w:sz w:val="24"/>
          <w:szCs w:val="24"/>
          <w:lang w:eastAsia="pt-BR"/>
        </w:rPr>
        <w:t>às normas de Segurança e Higiene no Trabalho</w:t>
      </w:r>
      <w:r w:rsidRPr="00343FAC">
        <w:rPr>
          <w:rFonts w:ascii="Times New Roman" w:eastAsia="Times New Roman" w:hAnsi="Times New Roman" w:cs="Times New Roman"/>
          <w:sz w:val="24"/>
          <w:szCs w:val="24"/>
          <w:lang w:eastAsia="pt-BR"/>
        </w:rPr>
        <w:t>.</w:t>
      </w:r>
      <w:r w:rsidR="009E5CA9" w:rsidRPr="009E5CA9">
        <w:rPr>
          <w:rFonts w:ascii="Times New Roman" w:eastAsia="Times New Roman" w:hAnsi="Times New Roman" w:cs="Times New Roman"/>
          <w:sz w:val="24"/>
          <w:szCs w:val="24"/>
          <w:lang w:eastAsia="pt-BR"/>
        </w:rPr>
        <w:t xml:space="preserve"> </w:t>
      </w:r>
    </w:p>
    <w:p w14:paraId="2A6AA7C7" w14:textId="48CAAAE9" w:rsidR="009E5CA9" w:rsidRPr="009E5CA9" w:rsidRDefault="006D63CC"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b/>
          <w:sz w:val="24"/>
          <w:szCs w:val="24"/>
          <w:lang w:eastAsia="pt-BR"/>
        </w:rPr>
        <w:t>6.7.</w:t>
      </w:r>
      <w:r w:rsidRPr="00343FAC">
        <w:rPr>
          <w:rFonts w:ascii="Times New Roman" w:eastAsia="Times New Roman" w:hAnsi="Times New Roman" w:cs="Times New Roman"/>
          <w:bCs/>
          <w:sz w:val="24"/>
          <w:szCs w:val="24"/>
          <w:lang w:eastAsia="pt-BR"/>
        </w:rPr>
        <w:t xml:space="preserve"> </w:t>
      </w:r>
      <w:r w:rsidRPr="00343FAC">
        <w:rPr>
          <w:rFonts w:ascii="Times New Roman" w:eastAsia="Times New Roman" w:hAnsi="Times New Roman" w:cs="Times New Roman"/>
          <w:sz w:val="24"/>
          <w:szCs w:val="24"/>
          <w:lang w:eastAsia="pt-BR"/>
        </w:rPr>
        <w:t>Manter</w:t>
      </w:r>
      <w:r w:rsidR="009E5CA9" w:rsidRPr="009E5CA9">
        <w:rPr>
          <w:rFonts w:ascii="Times New Roman" w:eastAsia="Times New Roman" w:hAnsi="Times New Roman" w:cs="Times New Roman"/>
          <w:sz w:val="24"/>
          <w:szCs w:val="24"/>
          <w:lang w:eastAsia="pt-BR"/>
        </w:rPr>
        <w:t xml:space="preserve"> na obra, seguro de acidentes do trabalho de todos os operários e empregados em serviço</w:t>
      </w:r>
      <w:r w:rsidRPr="00343FAC">
        <w:rPr>
          <w:rFonts w:ascii="Times New Roman" w:eastAsia="Times New Roman" w:hAnsi="Times New Roman" w:cs="Times New Roman"/>
          <w:sz w:val="24"/>
          <w:szCs w:val="24"/>
          <w:lang w:eastAsia="pt-BR"/>
        </w:rPr>
        <w:t>.</w:t>
      </w:r>
    </w:p>
    <w:p w14:paraId="58B35961" w14:textId="1CB87384" w:rsidR="009E5CA9" w:rsidRPr="009E5CA9" w:rsidRDefault="006D63CC" w:rsidP="00343FAC">
      <w:pPr>
        <w:spacing w:line="300" w:lineRule="auto"/>
        <w:rPr>
          <w:rFonts w:ascii="Times New Roman" w:eastAsia="Times New Roman" w:hAnsi="Times New Roman" w:cs="Times New Roman"/>
          <w:sz w:val="24"/>
          <w:szCs w:val="24"/>
          <w:lang w:eastAsia="pt-BR"/>
        </w:rPr>
      </w:pPr>
      <w:r w:rsidRPr="00343FAC">
        <w:rPr>
          <w:rFonts w:ascii="Times New Roman" w:eastAsia="Times New Roman" w:hAnsi="Times New Roman" w:cs="Times New Roman"/>
          <w:b/>
          <w:sz w:val="24"/>
          <w:szCs w:val="24"/>
          <w:lang w:eastAsia="pt-BR"/>
        </w:rPr>
        <w:t xml:space="preserve">6.8. </w:t>
      </w:r>
      <w:r w:rsidRPr="00343FAC">
        <w:rPr>
          <w:rFonts w:ascii="Times New Roman" w:eastAsia="Times New Roman" w:hAnsi="Times New Roman" w:cs="Times New Roman"/>
          <w:sz w:val="24"/>
          <w:szCs w:val="24"/>
          <w:lang w:eastAsia="pt-BR"/>
        </w:rPr>
        <w:t>Fornecer</w:t>
      </w:r>
      <w:r w:rsidR="009E5CA9" w:rsidRPr="009E5CA9">
        <w:rPr>
          <w:rFonts w:ascii="Times New Roman" w:eastAsia="Times New Roman" w:hAnsi="Times New Roman" w:cs="Times New Roman"/>
          <w:sz w:val="24"/>
          <w:szCs w:val="24"/>
          <w:lang w:eastAsia="pt-BR"/>
        </w:rPr>
        <w:t>, aos seus colaboradores, todo o Equipamento de Proteção Individual (EPI)</w:t>
      </w:r>
      <w:r w:rsidRPr="00343FAC">
        <w:rPr>
          <w:rFonts w:ascii="Times New Roman" w:eastAsia="Times New Roman" w:hAnsi="Times New Roman" w:cs="Times New Roman"/>
          <w:sz w:val="24"/>
          <w:szCs w:val="24"/>
          <w:lang w:eastAsia="pt-BR"/>
        </w:rPr>
        <w:t>.</w:t>
      </w:r>
    </w:p>
    <w:p w14:paraId="4B7815AA" w14:textId="161B1401" w:rsidR="009B0DEB" w:rsidRPr="00343FAC" w:rsidRDefault="00531AE4" w:rsidP="00343FAC">
      <w:pPr>
        <w:spacing w:line="300" w:lineRule="auto"/>
        <w:rPr>
          <w:rFonts w:ascii="Times New Roman" w:hAnsi="Times New Roman" w:cs="Times New Roman"/>
          <w:sz w:val="24"/>
          <w:szCs w:val="24"/>
        </w:rPr>
      </w:pPr>
      <w:r w:rsidRPr="00343FAC">
        <w:rPr>
          <w:rFonts w:ascii="Times New Roman" w:hAnsi="Times New Roman" w:cs="Times New Roman"/>
          <w:b/>
          <w:bCs/>
          <w:sz w:val="24"/>
          <w:szCs w:val="24"/>
        </w:rPr>
        <w:t>6.9.</w:t>
      </w:r>
      <w:r w:rsidRPr="00343FAC">
        <w:rPr>
          <w:rFonts w:ascii="Times New Roman" w:hAnsi="Times New Roman" w:cs="Times New Roman"/>
          <w:sz w:val="24"/>
          <w:szCs w:val="24"/>
        </w:rPr>
        <w:t xml:space="preserve"> Fazer a </w:t>
      </w:r>
      <w:r w:rsidR="001F2027" w:rsidRPr="00343FAC">
        <w:rPr>
          <w:rFonts w:ascii="Times New Roman" w:hAnsi="Times New Roman" w:cs="Times New Roman"/>
          <w:sz w:val="24"/>
          <w:szCs w:val="24"/>
        </w:rPr>
        <w:t>remoção total do entulho e materiais não utilizados na execução dos serviços, durante toda a execução da obra, devendo ser mantidas limpas todas as instalações do canteiro de obras</w:t>
      </w:r>
      <w:r w:rsidRPr="00343FAC">
        <w:rPr>
          <w:rFonts w:ascii="Times New Roman" w:hAnsi="Times New Roman" w:cs="Times New Roman"/>
          <w:sz w:val="24"/>
          <w:szCs w:val="24"/>
        </w:rPr>
        <w:t>.</w:t>
      </w:r>
    </w:p>
    <w:p w14:paraId="2199E8D7" w14:textId="77777777" w:rsidR="00730389" w:rsidRPr="00343FAC" w:rsidRDefault="00730389" w:rsidP="00343FAC">
      <w:pPr>
        <w:spacing w:line="300" w:lineRule="auto"/>
        <w:rPr>
          <w:rFonts w:ascii="Times New Roman" w:hAnsi="Times New Roman" w:cs="Times New Roman"/>
          <w:sz w:val="24"/>
          <w:szCs w:val="24"/>
        </w:rPr>
      </w:pPr>
    </w:p>
    <w:p w14:paraId="146A5503" w14:textId="4CDAE85F" w:rsidR="00730389" w:rsidRPr="00343FAC" w:rsidRDefault="0008250F" w:rsidP="00343FAC">
      <w:pPr>
        <w:tabs>
          <w:tab w:val="left" w:pos="426"/>
        </w:tabs>
        <w:autoSpaceDE w:val="0"/>
        <w:autoSpaceDN w:val="0"/>
        <w:adjustRightInd w:val="0"/>
        <w:spacing w:line="300" w:lineRule="auto"/>
        <w:rPr>
          <w:rFonts w:ascii="Times New Roman" w:hAnsi="Times New Roman" w:cs="Times New Roman"/>
          <w:b/>
          <w:sz w:val="24"/>
          <w:szCs w:val="24"/>
        </w:rPr>
      </w:pPr>
      <w:r w:rsidRPr="00343FAC">
        <w:rPr>
          <w:rFonts w:ascii="Times New Roman" w:hAnsi="Times New Roman" w:cs="Times New Roman"/>
          <w:b/>
          <w:color w:val="000000"/>
          <w:sz w:val="24"/>
          <w:szCs w:val="24"/>
        </w:rPr>
        <w:t xml:space="preserve">CLÁUSULA </w:t>
      </w:r>
      <w:r w:rsidRPr="00343FAC">
        <w:rPr>
          <w:rFonts w:ascii="Times New Roman" w:hAnsi="Times New Roman" w:cs="Times New Roman"/>
          <w:b/>
          <w:sz w:val="24"/>
          <w:szCs w:val="24"/>
        </w:rPr>
        <w:t xml:space="preserve">SÉTIMA </w:t>
      </w:r>
      <w:r w:rsidRPr="00343FAC">
        <w:rPr>
          <w:rFonts w:ascii="Times New Roman" w:hAnsi="Times New Roman" w:cs="Times New Roman"/>
          <w:bCs/>
          <w:color w:val="000000"/>
          <w:sz w:val="24"/>
          <w:szCs w:val="24"/>
        </w:rPr>
        <w:t>–</w:t>
      </w:r>
      <w:r w:rsidRPr="00343FAC">
        <w:rPr>
          <w:rFonts w:ascii="Times New Roman" w:hAnsi="Times New Roman" w:cs="Times New Roman"/>
          <w:b/>
          <w:color w:val="000000"/>
          <w:sz w:val="24"/>
          <w:szCs w:val="24"/>
        </w:rPr>
        <w:t xml:space="preserve"> </w:t>
      </w:r>
      <w:r w:rsidR="00730389" w:rsidRPr="00343FAC">
        <w:rPr>
          <w:rFonts w:ascii="Times New Roman" w:hAnsi="Times New Roman" w:cs="Times New Roman"/>
          <w:b/>
          <w:sz w:val="24"/>
          <w:szCs w:val="24"/>
        </w:rPr>
        <w:t>DAS OBRIGAÇÕES DA CONTRATANTE</w:t>
      </w:r>
    </w:p>
    <w:p w14:paraId="4E4C022C" w14:textId="0837BF08" w:rsidR="00730389" w:rsidRPr="00343FAC" w:rsidRDefault="0008250F" w:rsidP="00343FAC">
      <w:pPr>
        <w:tabs>
          <w:tab w:val="left" w:pos="426"/>
        </w:tabs>
        <w:autoSpaceDE w:val="0"/>
        <w:autoSpaceDN w:val="0"/>
        <w:adjustRightInd w:val="0"/>
        <w:spacing w:line="300" w:lineRule="auto"/>
        <w:rPr>
          <w:rFonts w:ascii="Times New Roman" w:hAnsi="Times New Roman" w:cs="Times New Roman"/>
          <w:sz w:val="24"/>
          <w:szCs w:val="24"/>
        </w:rPr>
      </w:pPr>
      <w:r w:rsidRPr="00343FAC">
        <w:rPr>
          <w:rFonts w:ascii="Times New Roman" w:hAnsi="Times New Roman" w:cs="Times New Roman"/>
          <w:b/>
          <w:sz w:val="24"/>
          <w:szCs w:val="24"/>
        </w:rPr>
        <w:t>7</w:t>
      </w:r>
      <w:r w:rsidR="00730389" w:rsidRPr="00343FAC">
        <w:rPr>
          <w:rFonts w:ascii="Times New Roman" w:hAnsi="Times New Roman" w:cs="Times New Roman"/>
          <w:b/>
          <w:sz w:val="24"/>
          <w:szCs w:val="24"/>
        </w:rPr>
        <w:t>.1.</w:t>
      </w:r>
      <w:r w:rsidR="00730389" w:rsidRPr="00343FAC">
        <w:rPr>
          <w:rFonts w:ascii="Times New Roman" w:hAnsi="Times New Roman" w:cs="Times New Roman"/>
          <w:sz w:val="24"/>
          <w:szCs w:val="24"/>
        </w:rPr>
        <w:t xml:space="preserve"> Notificar o fornecedor de qualquer irregularidade encontrada no fornecimento dos brinquedos.</w:t>
      </w:r>
    </w:p>
    <w:p w14:paraId="54FC20A8" w14:textId="1D9814D1" w:rsidR="00730389" w:rsidRPr="00343FAC" w:rsidRDefault="0008250F" w:rsidP="00343FAC">
      <w:pPr>
        <w:tabs>
          <w:tab w:val="left" w:pos="426"/>
        </w:tabs>
        <w:autoSpaceDE w:val="0"/>
        <w:autoSpaceDN w:val="0"/>
        <w:adjustRightInd w:val="0"/>
        <w:spacing w:line="300" w:lineRule="auto"/>
        <w:rPr>
          <w:rFonts w:ascii="Times New Roman" w:hAnsi="Times New Roman" w:cs="Times New Roman"/>
          <w:sz w:val="24"/>
          <w:szCs w:val="24"/>
        </w:rPr>
      </w:pPr>
      <w:r w:rsidRPr="00343FAC">
        <w:rPr>
          <w:rFonts w:ascii="Times New Roman" w:hAnsi="Times New Roman" w:cs="Times New Roman"/>
          <w:b/>
          <w:sz w:val="24"/>
          <w:szCs w:val="24"/>
        </w:rPr>
        <w:t>7</w:t>
      </w:r>
      <w:r w:rsidR="00730389" w:rsidRPr="00343FAC">
        <w:rPr>
          <w:rFonts w:ascii="Times New Roman" w:hAnsi="Times New Roman" w:cs="Times New Roman"/>
          <w:b/>
          <w:sz w:val="24"/>
          <w:szCs w:val="24"/>
        </w:rPr>
        <w:t>.2.</w:t>
      </w:r>
      <w:r w:rsidR="00730389" w:rsidRPr="00343FAC">
        <w:rPr>
          <w:rFonts w:ascii="Times New Roman" w:hAnsi="Times New Roman" w:cs="Times New Roman"/>
          <w:sz w:val="24"/>
          <w:szCs w:val="24"/>
        </w:rPr>
        <w:t xml:space="preserve"> Aplicar as sanções administrativas contratuais pertinentes, em caso de inadimplemento.</w:t>
      </w:r>
    </w:p>
    <w:p w14:paraId="677DC297" w14:textId="74CF85E3" w:rsidR="00730389" w:rsidRPr="00343FAC" w:rsidRDefault="0008250F" w:rsidP="00343FAC">
      <w:pPr>
        <w:tabs>
          <w:tab w:val="left" w:pos="426"/>
        </w:tabs>
        <w:autoSpaceDE w:val="0"/>
        <w:autoSpaceDN w:val="0"/>
        <w:adjustRightInd w:val="0"/>
        <w:spacing w:line="300" w:lineRule="auto"/>
        <w:rPr>
          <w:rFonts w:ascii="Times New Roman" w:hAnsi="Times New Roman" w:cs="Times New Roman"/>
          <w:sz w:val="24"/>
          <w:szCs w:val="24"/>
        </w:rPr>
      </w:pPr>
      <w:r w:rsidRPr="00343FAC">
        <w:rPr>
          <w:rFonts w:ascii="Times New Roman" w:hAnsi="Times New Roman" w:cs="Times New Roman"/>
          <w:b/>
          <w:sz w:val="24"/>
          <w:szCs w:val="24"/>
        </w:rPr>
        <w:t>7</w:t>
      </w:r>
      <w:r w:rsidR="00730389" w:rsidRPr="00343FAC">
        <w:rPr>
          <w:rFonts w:ascii="Times New Roman" w:hAnsi="Times New Roman" w:cs="Times New Roman"/>
          <w:b/>
          <w:sz w:val="24"/>
          <w:szCs w:val="24"/>
        </w:rPr>
        <w:t>.3.</w:t>
      </w:r>
      <w:r w:rsidR="00730389" w:rsidRPr="00343FAC">
        <w:rPr>
          <w:rFonts w:ascii="Times New Roman" w:hAnsi="Times New Roman" w:cs="Times New Roman"/>
          <w:sz w:val="24"/>
          <w:szCs w:val="24"/>
        </w:rPr>
        <w:t xml:space="preserve"> Notificar o fornecedor de qualquer irregularidade encontrada no fornecimento dos brinquedos.</w:t>
      </w:r>
    </w:p>
    <w:p w14:paraId="5E9F1AD5" w14:textId="1898050D" w:rsidR="00730389" w:rsidRPr="00343FAC" w:rsidRDefault="0008250F" w:rsidP="00343FAC">
      <w:pPr>
        <w:tabs>
          <w:tab w:val="left" w:pos="426"/>
        </w:tabs>
        <w:autoSpaceDE w:val="0"/>
        <w:autoSpaceDN w:val="0"/>
        <w:adjustRightInd w:val="0"/>
        <w:spacing w:line="300" w:lineRule="auto"/>
        <w:rPr>
          <w:rFonts w:ascii="Times New Roman" w:hAnsi="Times New Roman" w:cs="Times New Roman"/>
          <w:sz w:val="24"/>
          <w:szCs w:val="24"/>
        </w:rPr>
      </w:pPr>
      <w:r w:rsidRPr="00343FAC">
        <w:rPr>
          <w:rFonts w:ascii="Times New Roman" w:hAnsi="Times New Roman" w:cs="Times New Roman"/>
          <w:b/>
          <w:sz w:val="24"/>
          <w:szCs w:val="24"/>
        </w:rPr>
        <w:t>7</w:t>
      </w:r>
      <w:r w:rsidR="00730389" w:rsidRPr="00343FAC">
        <w:rPr>
          <w:rFonts w:ascii="Times New Roman" w:hAnsi="Times New Roman" w:cs="Times New Roman"/>
          <w:b/>
          <w:sz w:val="24"/>
          <w:szCs w:val="24"/>
        </w:rPr>
        <w:t>.4.</w:t>
      </w:r>
      <w:r w:rsidR="00730389" w:rsidRPr="00343FAC">
        <w:rPr>
          <w:rFonts w:ascii="Times New Roman" w:hAnsi="Times New Roman" w:cs="Times New Roman"/>
          <w:sz w:val="24"/>
          <w:szCs w:val="24"/>
        </w:rPr>
        <w:t xml:space="preserve"> Atestar nas Notas Fiscais a efetiva entrega dos brinquedos objeto desta licitação.</w:t>
      </w:r>
    </w:p>
    <w:p w14:paraId="18D54083" w14:textId="613A5B28" w:rsidR="00730389" w:rsidRPr="00343FAC" w:rsidRDefault="0008250F" w:rsidP="00343FAC">
      <w:pPr>
        <w:tabs>
          <w:tab w:val="left" w:pos="426"/>
        </w:tabs>
        <w:autoSpaceDE w:val="0"/>
        <w:autoSpaceDN w:val="0"/>
        <w:adjustRightInd w:val="0"/>
        <w:spacing w:line="300" w:lineRule="auto"/>
        <w:rPr>
          <w:rFonts w:ascii="Times New Roman" w:hAnsi="Times New Roman" w:cs="Times New Roman"/>
          <w:sz w:val="24"/>
          <w:szCs w:val="24"/>
        </w:rPr>
      </w:pPr>
      <w:r w:rsidRPr="00343FAC">
        <w:rPr>
          <w:rFonts w:ascii="Times New Roman" w:hAnsi="Times New Roman" w:cs="Times New Roman"/>
          <w:b/>
          <w:sz w:val="24"/>
          <w:szCs w:val="24"/>
        </w:rPr>
        <w:t>7</w:t>
      </w:r>
      <w:r w:rsidR="00730389" w:rsidRPr="00343FAC">
        <w:rPr>
          <w:rFonts w:ascii="Times New Roman" w:hAnsi="Times New Roman" w:cs="Times New Roman"/>
          <w:b/>
          <w:sz w:val="24"/>
          <w:szCs w:val="24"/>
        </w:rPr>
        <w:t>.5</w:t>
      </w:r>
      <w:r w:rsidR="00730389" w:rsidRPr="00343FAC">
        <w:rPr>
          <w:rFonts w:ascii="Times New Roman" w:hAnsi="Times New Roman" w:cs="Times New Roman"/>
          <w:sz w:val="24"/>
          <w:szCs w:val="24"/>
        </w:rPr>
        <w:t xml:space="preserve"> Efetuar o pagamento à CONTRATADA no prazo avençado, após a entrega da Nota Fiscal, devidamente atestada.</w:t>
      </w:r>
    </w:p>
    <w:p w14:paraId="79DA4369" w14:textId="77777777" w:rsidR="00E95C8B" w:rsidRDefault="00E95C8B" w:rsidP="00343FAC">
      <w:pPr>
        <w:snapToGrid w:val="0"/>
        <w:spacing w:line="300" w:lineRule="auto"/>
        <w:rPr>
          <w:rFonts w:ascii="Times New Roman" w:hAnsi="Times New Roman" w:cs="Times New Roman"/>
          <w:color w:val="000000" w:themeColor="text1"/>
          <w:sz w:val="24"/>
          <w:szCs w:val="24"/>
        </w:rPr>
      </w:pPr>
    </w:p>
    <w:p w14:paraId="1900FFF2" w14:textId="77777777" w:rsidR="009E4E6F" w:rsidRPr="00343FAC" w:rsidRDefault="009E4E6F" w:rsidP="00343FAC">
      <w:pPr>
        <w:snapToGrid w:val="0"/>
        <w:spacing w:line="300" w:lineRule="auto"/>
        <w:rPr>
          <w:rFonts w:ascii="Times New Roman" w:hAnsi="Times New Roman" w:cs="Times New Roman"/>
          <w:color w:val="000000" w:themeColor="text1"/>
          <w:sz w:val="24"/>
          <w:szCs w:val="24"/>
        </w:rPr>
      </w:pPr>
    </w:p>
    <w:p w14:paraId="19B76A13" w14:textId="282347D3" w:rsidR="000D02FF" w:rsidRPr="00343FAC" w:rsidRDefault="00B56ACA" w:rsidP="00343FAC">
      <w:pPr>
        <w:pStyle w:val="Corpodetexto"/>
        <w:spacing w:line="300" w:lineRule="auto"/>
        <w:rPr>
          <w:szCs w:val="24"/>
        </w:rPr>
      </w:pPr>
      <w:r w:rsidRPr="00343FAC">
        <w:rPr>
          <w:b/>
          <w:bCs/>
          <w:color w:val="000000"/>
          <w:szCs w:val="24"/>
        </w:rPr>
        <w:lastRenderedPageBreak/>
        <w:t xml:space="preserve">CLÁUSULA </w:t>
      </w:r>
      <w:r w:rsidR="001052C8" w:rsidRPr="00343FAC">
        <w:rPr>
          <w:b/>
          <w:bCs/>
          <w:color w:val="000000"/>
          <w:szCs w:val="24"/>
        </w:rPr>
        <w:t>OITAVA</w:t>
      </w:r>
      <w:r w:rsidRPr="00343FAC">
        <w:rPr>
          <w:b/>
          <w:bCs/>
          <w:color w:val="000000"/>
          <w:szCs w:val="24"/>
        </w:rPr>
        <w:t xml:space="preserve"> – DAS PENALIDADES</w:t>
      </w:r>
    </w:p>
    <w:p w14:paraId="2C6D2755" w14:textId="19AB67AD" w:rsidR="000D02FF" w:rsidRPr="00343FAC" w:rsidRDefault="001052C8" w:rsidP="00343FAC">
      <w:pPr>
        <w:pStyle w:val="Corpodetexto"/>
        <w:spacing w:line="300" w:lineRule="auto"/>
        <w:rPr>
          <w:szCs w:val="24"/>
        </w:rPr>
      </w:pPr>
      <w:r w:rsidRPr="00343FAC">
        <w:rPr>
          <w:b/>
          <w:bCs/>
          <w:color w:val="000000"/>
          <w:szCs w:val="24"/>
        </w:rPr>
        <w:t>8</w:t>
      </w:r>
      <w:r w:rsidR="000D02FF" w:rsidRPr="00343FAC">
        <w:rPr>
          <w:b/>
          <w:bCs/>
          <w:color w:val="000000"/>
          <w:szCs w:val="24"/>
        </w:rPr>
        <w:t>.1.</w:t>
      </w:r>
      <w:r w:rsidR="000E1408" w:rsidRPr="00343FAC">
        <w:rPr>
          <w:b/>
          <w:bCs/>
          <w:color w:val="000000"/>
          <w:szCs w:val="24"/>
        </w:rPr>
        <w:t xml:space="preserve"> </w:t>
      </w:r>
      <w:r w:rsidR="000D02FF" w:rsidRPr="00343FAC">
        <w:rPr>
          <w:color w:val="000000"/>
          <w:szCs w:val="24"/>
        </w:rPr>
        <w:t xml:space="preserve">Os casos de inexecução total ou parcial do objeto deste </w:t>
      </w:r>
      <w:r w:rsidR="00645A82" w:rsidRPr="00343FAC">
        <w:rPr>
          <w:color w:val="000000"/>
          <w:szCs w:val="24"/>
        </w:rPr>
        <w:t>Edital</w:t>
      </w:r>
      <w:r w:rsidR="000D02FF" w:rsidRPr="00343FAC">
        <w:rPr>
          <w:color w:val="000000"/>
          <w:szCs w:val="24"/>
        </w:rPr>
        <w:t>, erro de execução, execução imperfeita, atraso injustificado e inadimplemento contratual, sujeitará o proponente contratado às penalidades previstas no artigo 87 de Lei 8.666/93, que são as seguintes:</w:t>
      </w:r>
    </w:p>
    <w:p w14:paraId="728AA5D8" w14:textId="0FEBE531" w:rsidR="000D02FF" w:rsidRPr="00343FAC" w:rsidRDefault="000D02FF" w:rsidP="00343FAC">
      <w:pPr>
        <w:pStyle w:val="NormalWeb"/>
        <w:spacing w:beforeAutospacing="0" w:after="0" w:afterAutospacing="0" w:line="300" w:lineRule="auto"/>
        <w:jc w:val="both"/>
      </w:pPr>
      <w:r w:rsidRPr="00343FAC">
        <w:rPr>
          <w:b/>
          <w:bCs/>
          <w:color w:val="000000"/>
        </w:rPr>
        <w:t>I</w:t>
      </w:r>
      <w:r w:rsidRPr="00343FAC">
        <w:rPr>
          <w:color w:val="000000"/>
        </w:rPr>
        <w:t xml:space="preserve"> </w:t>
      </w:r>
      <w:r w:rsidR="007E6D7F" w:rsidRPr="00343FAC">
        <w:rPr>
          <w:color w:val="000000"/>
        </w:rPr>
        <w:t>–</w:t>
      </w:r>
      <w:r w:rsidRPr="00343FAC">
        <w:rPr>
          <w:color w:val="000000"/>
        </w:rPr>
        <w:t xml:space="preserve"> Advertência;</w:t>
      </w:r>
    </w:p>
    <w:p w14:paraId="4C0931A0" w14:textId="77777777" w:rsidR="000D02FF" w:rsidRPr="00343FAC" w:rsidRDefault="000D02FF" w:rsidP="00343FAC">
      <w:pPr>
        <w:pStyle w:val="NormalWeb"/>
        <w:spacing w:beforeAutospacing="0" w:after="0" w:afterAutospacing="0" w:line="300" w:lineRule="auto"/>
        <w:jc w:val="both"/>
      </w:pPr>
      <w:r w:rsidRPr="00343FAC">
        <w:rPr>
          <w:b/>
          <w:bCs/>
          <w:color w:val="000000"/>
        </w:rPr>
        <w:t>II</w:t>
      </w:r>
      <w:r w:rsidRPr="00343FAC">
        <w:rPr>
          <w:color w:val="000000"/>
        </w:rPr>
        <w:t xml:space="preserve"> – Multa,</w:t>
      </w:r>
    </w:p>
    <w:p w14:paraId="17C19F2B" w14:textId="070B1EA2" w:rsidR="000D02FF" w:rsidRPr="00343FAC" w:rsidRDefault="000D02FF" w:rsidP="00343FAC">
      <w:pPr>
        <w:pStyle w:val="NormalWeb"/>
        <w:spacing w:beforeAutospacing="0" w:after="0" w:afterAutospacing="0" w:line="300" w:lineRule="auto"/>
        <w:jc w:val="both"/>
      </w:pPr>
      <w:r w:rsidRPr="00343FAC">
        <w:rPr>
          <w:b/>
          <w:bCs/>
          <w:color w:val="000000"/>
        </w:rPr>
        <w:t>a)</w:t>
      </w:r>
      <w:r w:rsidRPr="00343FAC">
        <w:rPr>
          <w:color w:val="000000"/>
        </w:rPr>
        <w:t xml:space="preserve"> </w:t>
      </w:r>
      <w:r w:rsidR="007E6D7F" w:rsidRPr="00343FAC">
        <w:rPr>
          <w:color w:val="000000"/>
        </w:rPr>
        <w:t xml:space="preserve">De </w:t>
      </w:r>
      <w:r w:rsidRPr="00343FAC">
        <w:rPr>
          <w:b/>
          <w:bCs/>
          <w:color w:val="000000"/>
        </w:rPr>
        <w:t>10% (dez por cento)</w:t>
      </w:r>
      <w:r w:rsidRPr="00343FAC">
        <w:rPr>
          <w:color w:val="000000"/>
        </w:rPr>
        <w:t xml:space="preserve"> sobre o valor estimado para o contrato, pela recusa injustificada do adjudicatário em executá-lo;</w:t>
      </w:r>
    </w:p>
    <w:p w14:paraId="7A03F881" w14:textId="5D227A5C" w:rsidR="000D02FF" w:rsidRPr="00343FAC" w:rsidRDefault="000D02FF" w:rsidP="00343FAC">
      <w:pPr>
        <w:pStyle w:val="NormalWeb"/>
        <w:spacing w:beforeAutospacing="0" w:after="0" w:afterAutospacing="0" w:line="300" w:lineRule="auto"/>
        <w:jc w:val="both"/>
      </w:pPr>
      <w:r w:rsidRPr="00343FAC">
        <w:rPr>
          <w:b/>
          <w:bCs/>
          <w:color w:val="000000"/>
        </w:rPr>
        <w:t>b)</w:t>
      </w:r>
      <w:r w:rsidRPr="00343FAC">
        <w:rPr>
          <w:color w:val="000000"/>
        </w:rPr>
        <w:t xml:space="preserve"> </w:t>
      </w:r>
      <w:r w:rsidR="007E6D7F" w:rsidRPr="00343FAC">
        <w:rPr>
          <w:color w:val="000000"/>
        </w:rPr>
        <w:t xml:space="preserve">De </w:t>
      </w:r>
      <w:r w:rsidRPr="00343FAC">
        <w:rPr>
          <w:b/>
          <w:bCs/>
          <w:color w:val="000000"/>
        </w:rPr>
        <w:t>10% (dez por cento)</w:t>
      </w:r>
      <w:r w:rsidRPr="00343FAC">
        <w:rPr>
          <w:color w:val="000000"/>
        </w:rPr>
        <w:t xml:space="preserve"> sobre o valor do contrato, relativo </w:t>
      </w:r>
      <w:r w:rsidR="00263CE6" w:rsidRPr="00343FAC">
        <w:rPr>
          <w:color w:val="000000"/>
        </w:rPr>
        <w:t>à</w:t>
      </w:r>
      <w:r w:rsidRPr="00343FAC">
        <w:rPr>
          <w:color w:val="000000"/>
        </w:rPr>
        <w:t xml:space="preserve"> execução em desacordo com o solicitado;</w:t>
      </w:r>
    </w:p>
    <w:p w14:paraId="05615C6F" w14:textId="13092DC0" w:rsidR="000D02FF" w:rsidRPr="00343FAC" w:rsidRDefault="000D02FF" w:rsidP="00343FAC">
      <w:pPr>
        <w:pStyle w:val="NormalWeb"/>
        <w:spacing w:beforeAutospacing="0" w:after="0" w:afterAutospacing="0" w:line="300" w:lineRule="auto"/>
        <w:ind w:left="-33"/>
        <w:jc w:val="both"/>
      </w:pPr>
      <w:r w:rsidRPr="00343FAC">
        <w:rPr>
          <w:color w:val="000000"/>
        </w:rPr>
        <w:tab/>
      </w:r>
      <w:r w:rsidRPr="00343FAC">
        <w:rPr>
          <w:b/>
          <w:bCs/>
          <w:color w:val="000000"/>
        </w:rPr>
        <w:t>III</w:t>
      </w:r>
      <w:r w:rsidRPr="00343FAC">
        <w:rPr>
          <w:color w:val="000000"/>
        </w:rPr>
        <w:t xml:space="preserve"> </w:t>
      </w:r>
      <w:r w:rsidR="007E6D7F" w:rsidRPr="00343FAC">
        <w:rPr>
          <w:color w:val="000000"/>
        </w:rPr>
        <w:t>–</w:t>
      </w:r>
      <w:r w:rsidRPr="00343FAC">
        <w:rPr>
          <w:color w:val="000000"/>
        </w:rPr>
        <w:t xml:space="preserve"> Suspensão temporária de participação em licitações e impedimento de contratar com o Município, no prazo de </w:t>
      </w:r>
      <w:r w:rsidRPr="00343FAC">
        <w:rPr>
          <w:b/>
          <w:bCs/>
          <w:color w:val="000000"/>
        </w:rPr>
        <w:t>até 02 (dois) anos</w:t>
      </w:r>
      <w:r w:rsidRPr="00343FAC">
        <w:rPr>
          <w:color w:val="000000"/>
        </w:rPr>
        <w:t>;</w:t>
      </w:r>
    </w:p>
    <w:p w14:paraId="0323D3A3" w14:textId="7007C485" w:rsidR="000D02FF" w:rsidRPr="00343FAC" w:rsidRDefault="000D02FF" w:rsidP="00343FAC">
      <w:pPr>
        <w:pStyle w:val="Corpodetexto"/>
        <w:spacing w:line="300" w:lineRule="auto"/>
        <w:rPr>
          <w:szCs w:val="24"/>
        </w:rPr>
      </w:pPr>
      <w:r w:rsidRPr="00343FAC">
        <w:rPr>
          <w:b/>
          <w:bCs/>
          <w:color w:val="000000"/>
          <w:szCs w:val="24"/>
        </w:rPr>
        <w:t>IV</w:t>
      </w:r>
      <w:r w:rsidRPr="00343FAC">
        <w:rPr>
          <w:color w:val="000000"/>
          <w:szCs w:val="24"/>
        </w:rPr>
        <w:t xml:space="preserve"> </w:t>
      </w:r>
      <w:r w:rsidR="007E6D7F" w:rsidRPr="00343FAC">
        <w:rPr>
          <w:color w:val="000000"/>
          <w:szCs w:val="24"/>
        </w:rPr>
        <w:t>–</w:t>
      </w:r>
      <w:r w:rsidRPr="00343FAC">
        <w:rPr>
          <w:color w:val="000000"/>
          <w:szCs w:val="24"/>
        </w:rPr>
        <w:t xml:space="preserve"> Declaração de inidoneidade para contratar com a Administração Pública, até que seja promovida a reabilitação, facultado ao contratado o pedido de reconsideração da decisão da autoridade competente, no prazo de </w:t>
      </w:r>
      <w:r w:rsidRPr="00343FAC">
        <w:rPr>
          <w:b/>
          <w:bCs/>
          <w:color w:val="000000"/>
          <w:szCs w:val="24"/>
        </w:rPr>
        <w:t>10 (dez) dias</w:t>
      </w:r>
      <w:r w:rsidRPr="00343FAC">
        <w:rPr>
          <w:color w:val="000000"/>
          <w:szCs w:val="24"/>
        </w:rPr>
        <w:t xml:space="preserve"> da abertura de vistas ao processo.</w:t>
      </w:r>
    </w:p>
    <w:p w14:paraId="107AC85E" w14:textId="77777777" w:rsidR="000D02FF" w:rsidRPr="00343FAC" w:rsidRDefault="000D02FF" w:rsidP="00343FAC">
      <w:pPr>
        <w:pStyle w:val="Corpodetexto"/>
        <w:tabs>
          <w:tab w:val="left" w:pos="360"/>
        </w:tabs>
        <w:spacing w:line="300" w:lineRule="auto"/>
        <w:ind w:right="99"/>
        <w:rPr>
          <w:color w:val="000000"/>
          <w:szCs w:val="24"/>
        </w:rPr>
      </w:pPr>
    </w:p>
    <w:p w14:paraId="516581CF" w14:textId="7C035CA4" w:rsidR="000D02FF" w:rsidRPr="00343FAC" w:rsidRDefault="005A1AD0" w:rsidP="00343FAC">
      <w:pPr>
        <w:pStyle w:val="Corpodetexto"/>
        <w:tabs>
          <w:tab w:val="left" w:pos="360"/>
        </w:tabs>
        <w:spacing w:line="300" w:lineRule="auto"/>
        <w:ind w:right="99"/>
        <w:rPr>
          <w:szCs w:val="24"/>
        </w:rPr>
      </w:pPr>
      <w:r w:rsidRPr="00343FAC">
        <w:rPr>
          <w:b/>
          <w:bCs/>
          <w:color w:val="000000"/>
          <w:szCs w:val="24"/>
        </w:rPr>
        <w:t xml:space="preserve">CLÁUSULA </w:t>
      </w:r>
      <w:r w:rsidR="001052C8" w:rsidRPr="00343FAC">
        <w:rPr>
          <w:b/>
          <w:bCs/>
          <w:color w:val="000000"/>
          <w:szCs w:val="24"/>
        </w:rPr>
        <w:t>NONA</w:t>
      </w:r>
      <w:r w:rsidRPr="00343FAC">
        <w:rPr>
          <w:b/>
          <w:bCs/>
          <w:color w:val="000000"/>
          <w:szCs w:val="24"/>
        </w:rPr>
        <w:t xml:space="preserve"> – DA VINCULAÇÃO AO EDITAL E À PROPOSTA</w:t>
      </w:r>
    </w:p>
    <w:p w14:paraId="3E31D3DE" w14:textId="06D9A883" w:rsidR="000D02FF" w:rsidRPr="00343FAC" w:rsidRDefault="001052C8" w:rsidP="00343FAC">
      <w:pPr>
        <w:pStyle w:val="Corpodetexto"/>
        <w:tabs>
          <w:tab w:val="left" w:pos="360"/>
        </w:tabs>
        <w:spacing w:line="300" w:lineRule="auto"/>
        <w:ind w:right="99"/>
        <w:rPr>
          <w:szCs w:val="24"/>
        </w:rPr>
      </w:pPr>
      <w:r w:rsidRPr="00343FAC">
        <w:rPr>
          <w:b/>
          <w:color w:val="000000"/>
          <w:szCs w:val="24"/>
        </w:rPr>
        <w:t>9</w:t>
      </w:r>
      <w:r w:rsidR="000D02FF" w:rsidRPr="00343FAC">
        <w:rPr>
          <w:b/>
          <w:color w:val="000000"/>
          <w:szCs w:val="24"/>
        </w:rPr>
        <w:t xml:space="preserve">.1. </w:t>
      </w:r>
      <w:r w:rsidR="000D02FF" w:rsidRPr="00343FAC">
        <w:rPr>
          <w:color w:val="000000"/>
          <w:szCs w:val="24"/>
        </w:rPr>
        <w:t xml:space="preserve">Vincula-se a este contrato o </w:t>
      </w:r>
      <w:r w:rsidR="00645A82" w:rsidRPr="00343FAC">
        <w:rPr>
          <w:color w:val="000000"/>
          <w:szCs w:val="24"/>
        </w:rPr>
        <w:t>Edital</w:t>
      </w:r>
      <w:r w:rsidR="000D02FF" w:rsidRPr="00343FAC">
        <w:rPr>
          <w:color w:val="000000"/>
          <w:szCs w:val="24"/>
        </w:rPr>
        <w:t xml:space="preserve"> de Pregão Eletrônico </w:t>
      </w:r>
      <w:r w:rsidR="006A5490" w:rsidRPr="00343FAC">
        <w:rPr>
          <w:color w:val="000000"/>
          <w:szCs w:val="24"/>
        </w:rPr>
        <w:t xml:space="preserve">nº </w:t>
      </w:r>
      <w:r w:rsidR="00833DEB" w:rsidRPr="00343FAC">
        <w:rPr>
          <w:b/>
          <w:bCs/>
          <w:color w:val="000000"/>
          <w:szCs w:val="24"/>
        </w:rPr>
        <w:t>273</w:t>
      </w:r>
      <w:r w:rsidR="00C728AA" w:rsidRPr="00343FAC">
        <w:rPr>
          <w:b/>
          <w:bCs/>
          <w:color w:val="000000"/>
          <w:szCs w:val="24"/>
        </w:rPr>
        <w:t>/2023</w:t>
      </w:r>
      <w:r w:rsidR="000D02FF" w:rsidRPr="00343FAC">
        <w:rPr>
          <w:color w:val="000000"/>
          <w:szCs w:val="24"/>
        </w:rPr>
        <w:t>, bem como seus anexos.</w:t>
      </w:r>
    </w:p>
    <w:p w14:paraId="1899B42F" w14:textId="2B36D3E9" w:rsidR="000D02FF" w:rsidRPr="00343FAC" w:rsidRDefault="001052C8" w:rsidP="00343FAC">
      <w:pPr>
        <w:pStyle w:val="Corpodetexto"/>
        <w:spacing w:line="300" w:lineRule="auto"/>
        <w:rPr>
          <w:szCs w:val="24"/>
        </w:rPr>
      </w:pPr>
      <w:r w:rsidRPr="00343FAC">
        <w:rPr>
          <w:b/>
          <w:color w:val="000000"/>
          <w:szCs w:val="24"/>
        </w:rPr>
        <w:t>9</w:t>
      </w:r>
      <w:r w:rsidR="000D02FF" w:rsidRPr="00343FAC">
        <w:rPr>
          <w:b/>
          <w:color w:val="000000"/>
          <w:szCs w:val="24"/>
        </w:rPr>
        <w:t>.2.</w:t>
      </w:r>
      <w:r w:rsidR="000D02FF" w:rsidRPr="00343FAC">
        <w:rPr>
          <w:color w:val="000000"/>
          <w:szCs w:val="24"/>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14:paraId="5BA21BF4" w14:textId="6675B073" w:rsidR="000D02FF" w:rsidRPr="00343FAC" w:rsidRDefault="001052C8" w:rsidP="00343FAC">
      <w:pPr>
        <w:pStyle w:val="Corpodetexto"/>
        <w:spacing w:line="300" w:lineRule="auto"/>
        <w:rPr>
          <w:szCs w:val="24"/>
        </w:rPr>
      </w:pPr>
      <w:r w:rsidRPr="00343FAC">
        <w:rPr>
          <w:b/>
          <w:bCs/>
          <w:color w:val="000000"/>
          <w:szCs w:val="24"/>
        </w:rPr>
        <w:t>9</w:t>
      </w:r>
      <w:r w:rsidR="000D02FF" w:rsidRPr="00343FAC">
        <w:rPr>
          <w:b/>
          <w:bCs/>
          <w:color w:val="000000"/>
          <w:szCs w:val="24"/>
        </w:rPr>
        <w:t>.</w:t>
      </w:r>
      <w:r w:rsidR="001E3198" w:rsidRPr="00343FAC">
        <w:rPr>
          <w:b/>
          <w:bCs/>
          <w:color w:val="000000"/>
          <w:szCs w:val="24"/>
        </w:rPr>
        <w:t>2</w:t>
      </w:r>
      <w:r w:rsidR="000D02FF" w:rsidRPr="00343FAC">
        <w:rPr>
          <w:b/>
          <w:bCs/>
          <w:color w:val="000000"/>
          <w:szCs w:val="24"/>
        </w:rPr>
        <w:t>.1.</w:t>
      </w:r>
      <w:r w:rsidR="000D02FF" w:rsidRPr="00343FAC">
        <w:rPr>
          <w:color w:val="000000"/>
          <w:szCs w:val="24"/>
        </w:rPr>
        <w:t xml:space="preserve"> Proposta da </w:t>
      </w:r>
      <w:r w:rsidR="004573BC" w:rsidRPr="00343FAC">
        <w:rPr>
          <w:color w:val="000000"/>
          <w:szCs w:val="24"/>
        </w:rPr>
        <w:t>CONTRATADA</w:t>
      </w:r>
      <w:r w:rsidR="000D02FF" w:rsidRPr="00343FAC">
        <w:rPr>
          <w:color w:val="000000"/>
          <w:szCs w:val="24"/>
        </w:rPr>
        <w:t>;</w:t>
      </w:r>
    </w:p>
    <w:p w14:paraId="75175846" w14:textId="16BD1411" w:rsidR="000D02FF" w:rsidRPr="00343FAC" w:rsidRDefault="001052C8" w:rsidP="00343FAC">
      <w:pPr>
        <w:pStyle w:val="Corpodetexto"/>
        <w:spacing w:line="300" w:lineRule="auto"/>
        <w:rPr>
          <w:szCs w:val="24"/>
        </w:rPr>
      </w:pPr>
      <w:r w:rsidRPr="00343FAC">
        <w:rPr>
          <w:b/>
          <w:bCs/>
          <w:color w:val="000000"/>
          <w:szCs w:val="24"/>
        </w:rPr>
        <w:t>9</w:t>
      </w:r>
      <w:r w:rsidR="000D02FF" w:rsidRPr="00343FAC">
        <w:rPr>
          <w:b/>
          <w:bCs/>
          <w:color w:val="000000"/>
          <w:szCs w:val="24"/>
        </w:rPr>
        <w:t>.</w:t>
      </w:r>
      <w:r w:rsidR="001E3198" w:rsidRPr="00343FAC">
        <w:rPr>
          <w:b/>
          <w:bCs/>
          <w:color w:val="000000"/>
          <w:szCs w:val="24"/>
        </w:rPr>
        <w:t>2</w:t>
      </w:r>
      <w:r w:rsidR="000D02FF" w:rsidRPr="00343FAC">
        <w:rPr>
          <w:b/>
          <w:bCs/>
          <w:color w:val="000000"/>
          <w:szCs w:val="24"/>
        </w:rPr>
        <w:t>.2.</w:t>
      </w:r>
      <w:r w:rsidR="000D02FF" w:rsidRPr="00343FAC">
        <w:rPr>
          <w:color w:val="000000"/>
          <w:szCs w:val="24"/>
        </w:rPr>
        <w:t xml:space="preserve"> </w:t>
      </w:r>
      <w:r w:rsidR="00645A82" w:rsidRPr="00343FAC">
        <w:rPr>
          <w:color w:val="000000"/>
          <w:szCs w:val="24"/>
        </w:rPr>
        <w:t>Edital</w:t>
      </w:r>
      <w:r w:rsidR="000D02FF" w:rsidRPr="00343FAC">
        <w:rPr>
          <w:color w:val="000000"/>
          <w:szCs w:val="24"/>
        </w:rPr>
        <w:t xml:space="preserve"> de Pregão Eletrônico nº </w:t>
      </w:r>
      <w:r w:rsidR="00833DEB" w:rsidRPr="00343FAC">
        <w:rPr>
          <w:b/>
          <w:bCs/>
          <w:color w:val="000000"/>
          <w:szCs w:val="24"/>
        </w:rPr>
        <w:t>273</w:t>
      </w:r>
      <w:r w:rsidR="00C728AA" w:rsidRPr="00343FAC">
        <w:rPr>
          <w:b/>
          <w:bCs/>
          <w:color w:val="000000"/>
          <w:szCs w:val="24"/>
        </w:rPr>
        <w:t>/2023</w:t>
      </w:r>
      <w:r w:rsidR="000D02FF" w:rsidRPr="00343FAC">
        <w:rPr>
          <w:color w:val="000000"/>
          <w:szCs w:val="24"/>
        </w:rPr>
        <w:t xml:space="preserve"> e seus anexos;</w:t>
      </w:r>
    </w:p>
    <w:p w14:paraId="1BA26034" w14:textId="121725C6" w:rsidR="000D02FF" w:rsidRPr="00343FAC" w:rsidRDefault="001052C8" w:rsidP="00343FAC">
      <w:pPr>
        <w:pStyle w:val="Corpodetexto"/>
        <w:spacing w:line="300" w:lineRule="auto"/>
        <w:rPr>
          <w:szCs w:val="24"/>
        </w:rPr>
      </w:pPr>
      <w:r w:rsidRPr="00343FAC">
        <w:rPr>
          <w:b/>
          <w:bCs/>
          <w:color w:val="000000"/>
          <w:szCs w:val="24"/>
        </w:rPr>
        <w:t>9</w:t>
      </w:r>
      <w:r w:rsidR="000D02FF" w:rsidRPr="00343FAC">
        <w:rPr>
          <w:b/>
          <w:bCs/>
          <w:color w:val="000000"/>
          <w:szCs w:val="24"/>
        </w:rPr>
        <w:t>.</w:t>
      </w:r>
      <w:r w:rsidR="001E3198" w:rsidRPr="00343FAC">
        <w:rPr>
          <w:b/>
          <w:bCs/>
          <w:color w:val="000000"/>
          <w:szCs w:val="24"/>
        </w:rPr>
        <w:t>2</w:t>
      </w:r>
      <w:r w:rsidR="000D02FF" w:rsidRPr="00343FAC">
        <w:rPr>
          <w:b/>
          <w:bCs/>
          <w:color w:val="000000"/>
          <w:szCs w:val="24"/>
        </w:rPr>
        <w:t xml:space="preserve">.3. </w:t>
      </w:r>
      <w:r w:rsidR="000D02FF" w:rsidRPr="00343FAC">
        <w:rPr>
          <w:color w:val="000000"/>
          <w:szCs w:val="24"/>
        </w:rPr>
        <w:t xml:space="preserve">Termo de </w:t>
      </w:r>
      <w:r w:rsidR="001E3198" w:rsidRPr="00343FAC">
        <w:rPr>
          <w:color w:val="000000"/>
          <w:szCs w:val="24"/>
        </w:rPr>
        <w:t>Referência</w:t>
      </w:r>
      <w:r w:rsidR="000D02FF" w:rsidRPr="00343FAC">
        <w:rPr>
          <w:color w:val="000000"/>
          <w:szCs w:val="24"/>
        </w:rPr>
        <w:t>.</w:t>
      </w:r>
    </w:p>
    <w:p w14:paraId="3F517E96" w14:textId="77777777" w:rsidR="000D02FF" w:rsidRPr="00343FAC" w:rsidRDefault="000D02FF" w:rsidP="00343FAC">
      <w:pPr>
        <w:pStyle w:val="Corpodetexto"/>
        <w:spacing w:line="300" w:lineRule="auto"/>
        <w:rPr>
          <w:b/>
          <w:bCs/>
          <w:color w:val="000000"/>
          <w:szCs w:val="24"/>
          <w:u w:val="single"/>
        </w:rPr>
      </w:pPr>
    </w:p>
    <w:p w14:paraId="34721636" w14:textId="6F75C55C" w:rsidR="000D02FF" w:rsidRPr="00343FAC" w:rsidRDefault="004513AF" w:rsidP="00343FAC">
      <w:pPr>
        <w:pStyle w:val="Corpodetexto"/>
        <w:spacing w:line="300" w:lineRule="auto"/>
        <w:rPr>
          <w:szCs w:val="24"/>
        </w:rPr>
      </w:pPr>
      <w:r w:rsidRPr="00343FAC">
        <w:rPr>
          <w:b/>
          <w:bCs/>
          <w:color w:val="000000"/>
          <w:szCs w:val="24"/>
        </w:rPr>
        <w:t xml:space="preserve">CLÁUSULA </w:t>
      </w:r>
      <w:r w:rsidR="001052C8" w:rsidRPr="00343FAC">
        <w:rPr>
          <w:b/>
          <w:bCs/>
          <w:color w:val="000000"/>
          <w:szCs w:val="24"/>
        </w:rPr>
        <w:t>DÉCIMA</w:t>
      </w:r>
      <w:r w:rsidRPr="00343FAC">
        <w:rPr>
          <w:b/>
          <w:bCs/>
          <w:color w:val="000000"/>
          <w:szCs w:val="24"/>
        </w:rPr>
        <w:t xml:space="preserve"> – DA FISCALIZAÇÃO</w:t>
      </w:r>
    </w:p>
    <w:p w14:paraId="17CAE7AB" w14:textId="19598835" w:rsidR="000D02FF" w:rsidRPr="00343FAC" w:rsidRDefault="001052C8" w:rsidP="00343FAC">
      <w:pPr>
        <w:spacing w:line="300" w:lineRule="auto"/>
        <w:rPr>
          <w:rFonts w:ascii="Times New Roman" w:hAnsi="Times New Roman" w:cs="Times New Roman"/>
          <w:sz w:val="24"/>
          <w:szCs w:val="24"/>
        </w:rPr>
      </w:pPr>
      <w:r w:rsidRPr="00343FAC">
        <w:rPr>
          <w:rFonts w:ascii="Times New Roman" w:hAnsi="Times New Roman" w:cs="Times New Roman"/>
          <w:b/>
          <w:color w:val="000000"/>
          <w:sz w:val="24"/>
          <w:szCs w:val="24"/>
        </w:rPr>
        <w:t>10</w:t>
      </w:r>
      <w:r w:rsidR="000D02FF" w:rsidRPr="00343FAC">
        <w:rPr>
          <w:rFonts w:ascii="Times New Roman" w:hAnsi="Times New Roman" w:cs="Times New Roman"/>
          <w:b/>
          <w:color w:val="000000"/>
          <w:sz w:val="24"/>
          <w:szCs w:val="24"/>
        </w:rPr>
        <w:t>.1.</w:t>
      </w:r>
      <w:r w:rsidR="000D02FF" w:rsidRPr="00343FAC">
        <w:rPr>
          <w:rFonts w:ascii="Times New Roman" w:hAnsi="Times New Roman" w:cs="Times New Roman"/>
          <w:color w:val="000000"/>
          <w:sz w:val="24"/>
          <w:szCs w:val="24"/>
        </w:rPr>
        <w:t xml:space="preserve"> Durante o período de vigência, este contrato será acompanhado por servidor designado para exercer a fiscalização, mediante portaria emitida pelo Prefeito, cuja cópia deverá integrar o presente instrumento, como </w:t>
      </w:r>
      <w:r w:rsidR="00BF12E1" w:rsidRPr="00343FAC">
        <w:rPr>
          <w:rFonts w:ascii="Times New Roman" w:hAnsi="Times New Roman" w:cs="Times New Roman"/>
          <w:color w:val="000000"/>
          <w:sz w:val="24"/>
          <w:szCs w:val="24"/>
        </w:rPr>
        <w:t xml:space="preserve">Anexo </w:t>
      </w:r>
      <w:r w:rsidR="000D02FF" w:rsidRPr="00343FAC">
        <w:rPr>
          <w:rFonts w:ascii="Times New Roman" w:hAnsi="Times New Roman" w:cs="Times New Roman"/>
          <w:color w:val="000000"/>
          <w:sz w:val="24"/>
          <w:szCs w:val="24"/>
        </w:rPr>
        <w:t>I, devendo o fiscal:</w:t>
      </w:r>
    </w:p>
    <w:p w14:paraId="5E263AA0" w14:textId="171638E6" w:rsidR="000D02FF" w:rsidRPr="00343FAC" w:rsidRDefault="001052C8" w:rsidP="00343FAC">
      <w:pPr>
        <w:spacing w:line="300" w:lineRule="auto"/>
        <w:rPr>
          <w:rFonts w:ascii="Times New Roman" w:hAnsi="Times New Roman" w:cs="Times New Roman"/>
          <w:sz w:val="24"/>
          <w:szCs w:val="24"/>
        </w:rPr>
      </w:pPr>
      <w:r w:rsidRPr="00343FAC">
        <w:rPr>
          <w:rFonts w:ascii="Times New Roman" w:hAnsi="Times New Roman" w:cs="Times New Roman"/>
          <w:b/>
          <w:bCs/>
          <w:color w:val="000000"/>
          <w:sz w:val="24"/>
          <w:szCs w:val="24"/>
        </w:rPr>
        <w:t>10</w:t>
      </w:r>
      <w:r w:rsidR="000D02FF" w:rsidRPr="00343FAC">
        <w:rPr>
          <w:rFonts w:ascii="Times New Roman" w:hAnsi="Times New Roman" w:cs="Times New Roman"/>
          <w:b/>
          <w:bCs/>
          <w:color w:val="000000"/>
          <w:sz w:val="24"/>
          <w:szCs w:val="24"/>
        </w:rPr>
        <w:t xml:space="preserve">.1.1. </w:t>
      </w:r>
      <w:r w:rsidR="000D02FF" w:rsidRPr="00343FAC">
        <w:rPr>
          <w:rFonts w:ascii="Times New Roman" w:hAnsi="Times New Roman" w:cs="Times New Roman"/>
          <w:color w:val="000000"/>
          <w:sz w:val="24"/>
          <w:szCs w:val="24"/>
        </w:rPr>
        <w:t xml:space="preserve">Promover a avaliação e fiscalização das entregas, solicitando à </w:t>
      </w:r>
      <w:r w:rsidR="004573BC" w:rsidRPr="00343FAC">
        <w:rPr>
          <w:rFonts w:ascii="Times New Roman" w:hAnsi="Times New Roman" w:cs="Times New Roman"/>
          <w:color w:val="000000"/>
          <w:sz w:val="24"/>
          <w:szCs w:val="24"/>
        </w:rPr>
        <w:t>CONTRATADA</w:t>
      </w:r>
      <w:r w:rsidR="000D02FF" w:rsidRPr="00343FAC">
        <w:rPr>
          <w:rFonts w:ascii="Times New Roman" w:hAnsi="Times New Roman" w:cs="Times New Roman"/>
          <w:color w:val="000000"/>
          <w:sz w:val="24"/>
          <w:szCs w:val="24"/>
        </w:rPr>
        <w:t xml:space="preserve"> e seus prepostos todas as providências necessárias ao bom andamento deste contrato;</w:t>
      </w:r>
    </w:p>
    <w:p w14:paraId="7BA3EC1B" w14:textId="175629F0" w:rsidR="000D02FF" w:rsidRPr="00343FAC" w:rsidRDefault="001052C8" w:rsidP="00343FAC">
      <w:pPr>
        <w:spacing w:line="300" w:lineRule="auto"/>
        <w:rPr>
          <w:rFonts w:ascii="Times New Roman" w:hAnsi="Times New Roman" w:cs="Times New Roman"/>
          <w:sz w:val="24"/>
          <w:szCs w:val="24"/>
        </w:rPr>
      </w:pPr>
      <w:r w:rsidRPr="00343FAC">
        <w:rPr>
          <w:rFonts w:ascii="Times New Roman" w:hAnsi="Times New Roman" w:cs="Times New Roman"/>
          <w:b/>
          <w:bCs/>
          <w:color w:val="000000"/>
          <w:sz w:val="24"/>
          <w:szCs w:val="24"/>
        </w:rPr>
        <w:t>10</w:t>
      </w:r>
      <w:r w:rsidR="000D02FF" w:rsidRPr="00343FAC">
        <w:rPr>
          <w:rFonts w:ascii="Times New Roman" w:hAnsi="Times New Roman" w:cs="Times New Roman"/>
          <w:b/>
          <w:bCs/>
          <w:color w:val="000000"/>
          <w:sz w:val="24"/>
          <w:szCs w:val="24"/>
        </w:rPr>
        <w:t>.1.2.</w:t>
      </w:r>
      <w:r w:rsidR="000D02FF" w:rsidRPr="00343FAC">
        <w:rPr>
          <w:rFonts w:ascii="Times New Roman" w:hAnsi="Times New Roman" w:cs="Times New Roman"/>
          <w:color w:val="000000"/>
          <w:sz w:val="24"/>
          <w:szCs w:val="24"/>
        </w:rPr>
        <w:t xml:space="preserve"> Atestar as notas fiscais da </w:t>
      </w:r>
      <w:r w:rsidR="004573BC" w:rsidRPr="00343FAC">
        <w:rPr>
          <w:rFonts w:ascii="Times New Roman" w:hAnsi="Times New Roman" w:cs="Times New Roman"/>
          <w:color w:val="000000"/>
          <w:sz w:val="24"/>
          <w:szCs w:val="24"/>
        </w:rPr>
        <w:t>CONTRATADA</w:t>
      </w:r>
      <w:r w:rsidR="000D02FF" w:rsidRPr="00343FAC">
        <w:rPr>
          <w:rFonts w:ascii="Times New Roman" w:hAnsi="Times New Roman" w:cs="Times New Roman"/>
          <w:color w:val="000000"/>
          <w:sz w:val="24"/>
          <w:szCs w:val="24"/>
        </w:rPr>
        <w:t xml:space="preserve"> para efeitos de pagamento;</w:t>
      </w:r>
    </w:p>
    <w:p w14:paraId="5AA5BBCC" w14:textId="6A88A939" w:rsidR="000D02FF" w:rsidRPr="00343FAC" w:rsidRDefault="001052C8" w:rsidP="00343FAC">
      <w:pPr>
        <w:spacing w:line="300" w:lineRule="auto"/>
        <w:rPr>
          <w:rFonts w:ascii="Times New Roman" w:hAnsi="Times New Roman" w:cs="Times New Roman"/>
          <w:sz w:val="24"/>
          <w:szCs w:val="24"/>
        </w:rPr>
      </w:pPr>
      <w:r w:rsidRPr="00343FAC">
        <w:rPr>
          <w:rFonts w:ascii="Times New Roman" w:hAnsi="Times New Roman" w:cs="Times New Roman"/>
          <w:b/>
          <w:bCs/>
          <w:color w:val="000000"/>
          <w:sz w:val="24"/>
          <w:szCs w:val="24"/>
        </w:rPr>
        <w:t>10</w:t>
      </w:r>
      <w:r w:rsidR="000D02FF" w:rsidRPr="00343FAC">
        <w:rPr>
          <w:rFonts w:ascii="Times New Roman" w:hAnsi="Times New Roman" w:cs="Times New Roman"/>
          <w:b/>
          <w:bCs/>
          <w:color w:val="000000"/>
          <w:sz w:val="24"/>
          <w:szCs w:val="24"/>
        </w:rPr>
        <w:t xml:space="preserve">.1.3. </w:t>
      </w:r>
      <w:r w:rsidR="000D02FF" w:rsidRPr="00343FAC">
        <w:rPr>
          <w:rFonts w:ascii="Times New Roman" w:hAnsi="Times New Roman" w:cs="Times New Roman"/>
          <w:color w:val="000000"/>
          <w:sz w:val="24"/>
          <w:szCs w:val="24"/>
        </w:rPr>
        <w:t>Solicitar ao Prefeito, as providências que ultrapassarem a sua competência, possibilitando a adoção das medidas convenientes para a perfeita execução deste contrato.</w:t>
      </w:r>
    </w:p>
    <w:p w14:paraId="232261D8" w14:textId="509EB80D" w:rsidR="000D02FF" w:rsidRPr="00343FAC" w:rsidRDefault="001052C8" w:rsidP="00343FAC">
      <w:pPr>
        <w:spacing w:line="300" w:lineRule="auto"/>
        <w:rPr>
          <w:rFonts w:ascii="Times New Roman" w:hAnsi="Times New Roman" w:cs="Times New Roman"/>
          <w:sz w:val="24"/>
          <w:szCs w:val="24"/>
        </w:rPr>
      </w:pPr>
      <w:r w:rsidRPr="00343FAC">
        <w:rPr>
          <w:rFonts w:ascii="Times New Roman" w:hAnsi="Times New Roman" w:cs="Times New Roman"/>
          <w:b/>
          <w:color w:val="000000"/>
          <w:sz w:val="24"/>
          <w:szCs w:val="24"/>
        </w:rPr>
        <w:t>10</w:t>
      </w:r>
      <w:r w:rsidR="000D02FF" w:rsidRPr="00343FAC">
        <w:rPr>
          <w:rFonts w:ascii="Times New Roman" w:hAnsi="Times New Roman" w:cs="Times New Roman"/>
          <w:b/>
          <w:color w:val="000000"/>
          <w:sz w:val="24"/>
          <w:szCs w:val="24"/>
        </w:rPr>
        <w:t>.2.</w:t>
      </w:r>
      <w:r w:rsidR="000D02FF" w:rsidRPr="00343FAC">
        <w:rPr>
          <w:rFonts w:ascii="Times New Roman" w:hAnsi="Times New Roman" w:cs="Times New Roman"/>
          <w:color w:val="000000"/>
          <w:sz w:val="24"/>
          <w:szCs w:val="24"/>
        </w:rPr>
        <w:t xml:space="preserve"> A ação da fiscalização não exonera a </w:t>
      </w:r>
      <w:r w:rsidR="004573BC" w:rsidRPr="00343FAC">
        <w:rPr>
          <w:rFonts w:ascii="Times New Roman" w:hAnsi="Times New Roman" w:cs="Times New Roman"/>
          <w:color w:val="000000"/>
          <w:sz w:val="24"/>
          <w:szCs w:val="24"/>
        </w:rPr>
        <w:t>CONTRATADA</w:t>
      </w:r>
      <w:r w:rsidR="000D02FF" w:rsidRPr="00343FAC">
        <w:rPr>
          <w:rFonts w:ascii="Times New Roman" w:hAnsi="Times New Roman" w:cs="Times New Roman"/>
          <w:color w:val="000000"/>
          <w:sz w:val="24"/>
          <w:szCs w:val="24"/>
        </w:rPr>
        <w:t xml:space="preserve"> de suas responsabilidades contratuais.</w:t>
      </w:r>
    </w:p>
    <w:p w14:paraId="7910620C" w14:textId="77777777" w:rsidR="000D02FF" w:rsidRPr="00343FAC" w:rsidRDefault="000D02FF" w:rsidP="00343FAC">
      <w:pPr>
        <w:spacing w:line="300" w:lineRule="auto"/>
        <w:rPr>
          <w:rFonts w:ascii="Times New Roman" w:hAnsi="Times New Roman" w:cs="Times New Roman"/>
          <w:color w:val="000000"/>
          <w:sz w:val="24"/>
          <w:szCs w:val="24"/>
        </w:rPr>
      </w:pPr>
    </w:p>
    <w:p w14:paraId="34A13761" w14:textId="7F4F3D81" w:rsidR="00F57933" w:rsidRPr="00F57933" w:rsidRDefault="00F57933" w:rsidP="00343FAC">
      <w:pPr>
        <w:autoSpaceDE w:val="0"/>
        <w:autoSpaceDN w:val="0"/>
        <w:adjustRightInd w:val="0"/>
        <w:spacing w:line="300" w:lineRule="auto"/>
        <w:jc w:val="left"/>
        <w:rPr>
          <w:rFonts w:ascii="Times New Roman" w:hAnsi="Times New Roman" w:cs="Times New Roman"/>
          <w:color w:val="000000"/>
          <w:sz w:val="24"/>
          <w:szCs w:val="24"/>
        </w:rPr>
      </w:pPr>
      <w:r w:rsidRPr="00F57933">
        <w:rPr>
          <w:rFonts w:ascii="Times New Roman" w:hAnsi="Times New Roman" w:cs="Times New Roman"/>
          <w:b/>
          <w:bCs/>
          <w:sz w:val="24"/>
          <w:szCs w:val="24"/>
        </w:rPr>
        <w:t xml:space="preserve">CLÁUSULA DÉCIMA </w:t>
      </w:r>
      <w:r w:rsidR="001052C8" w:rsidRPr="00343FAC">
        <w:rPr>
          <w:rFonts w:ascii="Times New Roman" w:hAnsi="Times New Roman" w:cs="Times New Roman"/>
          <w:b/>
          <w:bCs/>
          <w:sz w:val="24"/>
          <w:szCs w:val="24"/>
        </w:rPr>
        <w:t>PRIMEIRA</w:t>
      </w:r>
      <w:r w:rsidRPr="00F57933">
        <w:rPr>
          <w:rFonts w:ascii="Times New Roman" w:hAnsi="Times New Roman" w:cs="Times New Roman"/>
          <w:b/>
          <w:bCs/>
          <w:sz w:val="24"/>
          <w:szCs w:val="24"/>
        </w:rPr>
        <w:t xml:space="preserve"> </w:t>
      </w:r>
      <w:r w:rsidRPr="00F57933">
        <w:rPr>
          <w:rFonts w:ascii="Times New Roman" w:hAnsi="Times New Roman" w:cs="Times New Roman"/>
          <w:b/>
          <w:bCs/>
          <w:color w:val="000000"/>
          <w:sz w:val="24"/>
          <w:szCs w:val="24"/>
        </w:rPr>
        <w:t xml:space="preserve">– DOS CASOS OMISSOS </w:t>
      </w:r>
    </w:p>
    <w:p w14:paraId="0E21E0FC" w14:textId="6E43FE96" w:rsidR="00F57933" w:rsidRPr="00343FAC" w:rsidRDefault="00F57933" w:rsidP="00343FAC">
      <w:pPr>
        <w:spacing w:line="300" w:lineRule="auto"/>
        <w:rPr>
          <w:rFonts w:ascii="Times New Roman" w:hAnsi="Times New Roman" w:cs="Times New Roman"/>
          <w:color w:val="000000"/>
          <w:sz w:val="24"/>
          <w:szCs w:val="24"/>
        </w:rPr>
      </w:pPr>
      <w:r w:rsidRPr="00343FAC">
        <w:rPr>
          <w:rFonts w:ascii="Times New Roman" w:hAnsi="Times New Roman" w:cs="Times New Roman"/>
          <w:b/>
          <w:bCs/>
          <w:color w:val="000000"/>
          <w:sz w:val="24"/>
          <w:szCs w:val="24"/>
        </w:rPr>
        <w:t>1</w:t>
      </w:r>
      <w:r w:rsidR="001052C8" w:rsidRPr="00343FAC">
        <w:rPr>
          <w:rFonts w:ascii="Times New Roman" w:hAnsi="Times New Roman" w:cs="Times New Roman"/>
          <w:b/>
          <w:bCs/>
          <w:color w:val="000000"/>
          <w:sz w:val="24"/>
          <w:szCs w:val="24"/>
        </w:rPr>
        <w:t>1</w:t>
      </w:r>
      <w:r w:rsidRPr="00343FAC">
        <w:rPr>
          <w:rFonts w:ascii="Times New Roman" w:hAnsi="Times New Roman" w:cs="Times New Roman"/>
          <w:b/>
          <w:bCs/>
          <w:color w:val="000000"/>
          <w:sz w:val="24"/>
          <w:szCs w:val="24"/>
        </w:rPr>
        <w:t xml:space="preserve">.1. </w:t>
      </w:r>
      <w:r w:rsidRPr="00343FAC">
        <w:rPr>
          <w:rFonts w:ascii="Times New Roman" w:hAnsi="Times New Roman" w:cs="Times New Roman"/>
          <w:color w:val="000000"/>
          <w:sz w:val="24"/>
          <w:szCs w:val="24"/>
        </w:rPr>
        <w:t>Os casos omissos serão decididos pelo CONTRATANTE, segundo as disposições contidas na Lei nº 8.666, de 1993, Lei nº 10.520, de 2002 e demais normas federais de licitações e contratos administrativos e, subsidiariamente, segundo as disposições contidas na Lei nº 8.078, de 1990 – Código de Defesa do Consumidor e normas e princípios gerais dos contratos</w:t>
      </w:r>
      <w:r w:rsidR="001E4917">
        <w:rPr>
          <w:rFonts w:ascii="Times New Roman" w:hAnsi="Times New Roman" w:cs="Times New Roman"/>
          <w:color w:val="000000"/>
          <w:sz w:val="24"/>
          <w:szCs w:val="24"/>
        </w:rPr>
        <w:t>.</w:t>
      </w:r>
    </w:p>
    <w:p w14:paraId="048E6A9D" w14:textId="526C3D7E" w:rsidR="000D02FF" w:rsidRPr="00343FAC" w:rsidRDefault="00BF12E1" w:rsidP="00343FAC">
      <w:pPr>
        <w:pStyle w:val="Corpodetexto"/>
        <w:spacing w:line="300" w:lineRule="auto"/>
        <w:rPr>
          <w:szCs w:val="24"/>
        </w:rPr>
      </w:pPr>
      <w:r w:rsidRPr="00343FAC">
        <w:rPr>
          <w:b/>
          <w:bCs/>
          <w:color w:val="000000"/>
          <w:szCs w:val="24"/>
        </w:rPr>
        <w:lastRenderedPageBreak/>
        <w:t xml:space="preserve">CLÁUSULA </w:t>
      </w:r>
      <w:r w:rsidR="001052C8" w:rsidRPr="00F57933">
        <w:rPr>
          <w:b/>
          <w:bCs/>
          <w:szCs w:val="24"/>
        </w:rPr>
        <w:t xml:space="preserve">DÉCIMA </w:t>
      </w:r>
      <w:r w:rsidR="001052C8" w:rsidRPr="00343FAC">
        <w:rPr>
          <w:b/>
          <w:bCs/>
          <w:szCs w:val="24"/>
        </w:rPr>
        <w:t>SEGUNDA</w:t>
      </w:r>
      <w:r w:rsidR="001052C8" w:rsidRPr="00F57933">
        <w:rPr>
          <w:b/>
          <w:bCs/>
          <w:szCs w:val="24"/>
        </w:rPr>
        <w:t xml:space="preserve"> </w:t>
      </w:r>
      <w:r w:rsidRPr="00343FAC">
        <w:rPr>
          <w:b/>
          <w:bCs/>
          <w:color w:val="000000"/>
          <w:szCs w:val="24"/>
        </w:rPr>
        <w:t>– DO FORO</w:t>
      </w:r>
    </w:p>
    <w:p w14:paraId="669CAD13" w14:textId="71105BCC" w:rsidR="000D02FF" w:rsidRPr="00343FAC" w:rsidRDefault="000D02FF" w:rsidP="00343FAC">
      <w:pPr>
        <w:pStyle w:val="Corpodetexto"/>
        <w:numPr>
          <w:ilvl w:val="1"/>
          <w:numId w:val="4"/>
        </w:numPr>
        <w:tabs>
          <w:tab w:val="left" w:pos="567"/>
        </w:tabs>
        <w:spacing w:line="300" w:lineRule="auto"/>
        <w:ind w:left="0" w:firstLine="0"/>
        <w:rPr>
          <w:szCs w:val="24"/>
        </w:rPr>
      </w:pPr>
      <w:r w:rsidRPr="00343FAC">
        <w:rPr>
          <w:color w:val="000000"/>
          <w:szCs w:val="24"/>
        </w:rPr>
        <w:t>Fica eleito o Foro da Comarca de Pinheiro Machado</w:t>
      </w:r>
      <w:r w:rsidR="001052C8" w:rsidRPr="00343FAC">
        <w:rPr>
          <w:color w:val="000000"/>
          <w:szCs w:val="24"/>
        </w:rPr>
        <w:t>/RS</w:t>
      </w:r>
      <w:r w:rsidRPr="00343FAC">
        <w:rPr>
          <w:color w:val="000000"/>
          <w:szCs w:val="24"/>
        </w:rPr>
        <w:t xml:space="preserve"> para dirimir qualquer processo envolvendo o objeto do contrato.</w:t>
      </w:r>
    </w:p>
    <w:p w14:paraId="23A899E8" w14:textId="2E769D31" w:rsidR="000D02FF" w:rsidRPr="00343FAC" w:rsidRDefault="000D02FF" w:rsidP="00343FAC">
      <w:pPr>
        <w:pStyle w:val="Corpodetexto"/>
        <w:numPr>
          <w:ilvl w:val="1"/>
          <w:numId w:val="4"/>
        </w:numPr>
        <w:tabs>
          <w:tab w:val="left" w:pos="567"/>
        </w:tabs>
        <w:spacing w:line="300" w:lineRule="auto"/>
        <w:ind w:left="0" w:firstLine="0"/>
        <w:rPr>
          <w:szCs w:val="24"/>
        </w:rPr>
      </w:pPr>
      <w:r w:rsidRPr="00343FAC">
        <w:rPr>
          <w:color w:val="000000"/>
          <w:szCs w:val="24"/>
        </w:rPr>
        <w:t xml:space="preserve">E, por estarem justos e acordados, assinam o presente contrato em </w:t>
      </w:r>
      <w:r w:rsidR="00FF630F" w:rsidRPr="00343FAC">
        <w:rPr>
          <w:b/>
          <w:bCs/>
          <w:color w:val="000000"/>
          <w:szCs w:val="24"/>
        </w:rPr>
        <w:t>03 (três)</w:t>
      </w:r>
      <w:r w:rsidRPr="00343FAC">
        <w:rPr>
          <w:color w:val="000000"/>
          <w:szCs w:val="24"/>
        </w:rPr>
        <w:t xml:space="preserve"> vias de igual teor e forma, na presença de </w:t>
      </w:r>
      <w:r w:rsidRPr="00343FAC">
        <w:rPr>
          <w:b/>
          <w:bCs/>
          <w:color w:val="000000"/>
          <w:szCs w:val="24"/>
        </w:rPr>
        <w:t xml:space="preserve">02 </w:t>
      </w:r>
      <w:r w:rsidR="00FF630F" w:rsidRPr="00343FAC">
        <w:rPr>
          <w:b/>
          <w:bCs/>
          <w:color w:val="000000"/>
          <w:szCs w:val="24"/>
        </w:rPr>
        <w:t>(duas)</w:t>
      </w:r>
      <w:r w:rsidR="00FF630F" w:rsidRPr="00343FAC">
        <w:rPr>
          <w:color w:val="000000"/>
          <w:szCs w:val="24"/>
        </w:rPr>
        <w:t xml:space="preserve"> </w:t>
      </w:r>
      <w:r w:rsidRPr="00343FAC">
        <w:rPr>
          <w:color w:val="000000"/>
          <w:szCs w:val="24"/>
        </w:rPr>
        <w:t>testemunhas.</w:t>
      </w:r>
    </w:p>
    <w:p w14:paraId="16251141" w14:textId="77777777" w:rsidR="000D02FF" w:rsidRPr="00343FAC" w:rsidRDefault="000D02FF" w:rsidP="00343FAC">
      <w:pPr>
        <w:pStyle w:val="Corpodetexto"/>
        <w:spacing w:line="300" w:lineRule="auto"/>
        <w:rPr>
          <w:color w:val="000000"/>
          <w:szCs w:val="24"/>
        </w:rPr>
      </w:pPr>
    </w:p>
    <w:p w14:paraId="2713B864" w14:textId="77777777" w:rsidR="000C3168" w:rsidRPr="00343FAC" w:rsidRDefault="000C3168" w:rsidP="00343FAC">
      <w:pPr>
        <w:pStyle w:val="Corpodetexto"/>
        <w:spacing w:line="300" w:lineRule="auto"/>
        <w:rPr>
          <w:color w:val="000000"/>
          <w:szCs w:val="24"/>
        </w:rPr>
      </w:pPr>
    </w:p>
    <w:p w14:paraId="2F446E65" w14:textId="77777777" w:rsidR="00CB38F6" w:rsidRPr="00CB38F6" w:rsidRDefault="00CB38F6" w:rsidP="00343FAC">
      <w:pPr>
        <w:spacing w:line="300" w:lineRule="auto"/>
        <w:jc w:val="right"/>
        <w:rPr>
          <w:rFonts w:ascii="Times New Roman" w:eastAsia="Times New Roman" w:hAnsi="Times New Roman" w:cs="Times New Roman"/>
          <w:sz w:val="24"/>
          <w:szCs w:val="24"/>
          <w:lang w:eastAsia="pt-BR"/>
        </w:rPr>
      </w:pPr>
      <w:r w:rsidRPr="00CB38F6">
        <w:rPr>
          <w:rFonts w:ascii="Times New Roman" w:eastAsia="Times New Roman" w:hAnsi="Times New Roman" w:cs="Times New Roman"/>
          <w:sz w:val="24"/>
          <w:szCs w:val="24"/>
          <w:lang w:eastAsia="pt-BR"/>
        </w:rPr>
        <w:t xml:space="preserve">Pinheiro Machado/RS, xx de xxxxxx de 2023. </w:t>
      </w:r>
    </w:p>
    <w:p w14:paraId="6F4BD7B4" w14:textId="77777777" w:rsidR="00CB38F6" w:rsidRPr="00CB38F6" w:rsidRDefault="00CB38F6" w:rsidP="00343FAC">
      <w:pPr>
        <w:spacing w:line="300" w:lineRule="auto"/>
        <w:rPr>
          <w:rFonts w:ascii="Times New Roman" w:eastAsia="Times New Roman" w:hAnsi="Times New Roman" w:cs="Times New Roman"/>
          <w:sz w:val="24"/>
          <w:szCs w:val="24"/>
          <w:lang w:eastAsia="pt-BR"/>
        </w:rPr>
      </w:pPr>
    </w:p>
    <w:p w14:paraId="4B9F0B60" w14:textId="77777777" w:rsidR="00CB38F6" w:rsidRPr="00CB38F6" w:rsidRDefault="00CB38F6" w:rsidP="00343FAC">
      <w:pPr>
        <w:spacing w:line="300" w:lineRule="auto"/>
        <w:rPr>
          <w:rFonts w:ascii="Times New Roman" w:eastAsia="Times New Roman" w:hAnsi="Times New Roman" w:cs="Times New Roman"/>
          <w:sz w:val="24"/>
          <w:szCs w:val="24"/>
          <w:lang w:eastAsia="pt-BR"/>
        </w:rPr>
      </w:pPr>
    </w:p>
    <w:p w14:paraId="2F844CCD" w14:textId="77777777" w:rsidR="00CB38F6" w:rsidRPr="00CB38F6" w:rsidRDefault="00CB38F6" w:rsidP="00343FAC">
      <w:pPr>
        <w:spacing w:line="300" w:lineRule="auto"/>
        <w:rPr>
          <w:rFonts w:ascii="Times New Roman" w:eastAsia="Times New Roman" w:hAnsi="Times New Roman" w:cs="Times New Roman"/>
          <w:sz w:val="24"/>
          <w:szCs w:val="24"/>
          <w:lang w:eastAsia="pt-BR"/>
        </w:rPr>
      </w:pPr>
    </w:p>
    <w:p w14:paraId="01830FAC" w14:textId="77777777" w:rsidR="00CB38F6" w:rsidRPr="00CB38F6" w:rsidRDefault="00CB38F6" w:rsidP="00343FAC">
      <w:pPr>
        <w:spacing w:line="300" w:lineRule="auto"/>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0"/>
      </w:tblGrid>
      <w:tr w:rsidR="00CB38F6" w:rsidRPr="00CB38F6" w14:paraId="320A6C18" w14:textId="77777777" w:rsidTr="00A84825">
        <w:trPr>
          <w:jc w:val="center"/>
        </w:trPr>
        <w:tc>
          <w:tcPr>
            <w:tcW w:w="5303" w:type="dxa"/>
          </w:tcPr>
          <w:p w14:paraId="1BFCD9A2" w14:textId="77777777" w:rsidR="00CB38F6" w:rsidRPr="00CB38F6" w:rsidRDefault="00CB38F6" w:rsidP="00343FAC">
            <w:pPr>
              <w:spacing w:line="300" w:lineRule="auto"/>
              <w:jc w:val="center"/>
              <w:rPr>
                <w:rFonts w:ascii="Times New Roman" w:hAnsi="Times New Roman" w:cs="Times New Roman"/>
                <w:sz w:val="24"/>
                <w:szCs w:val="24"/>
              </w:rPr>
            </w:pPr>
            <w:r w:rsidRPr="00CB38F6">
              <w:rPr>
                <w:rFonts w:ascii="Times New Roman" w:hAnsi="Times New Roman" w:cs="Times New Roman"/>
                <w:sz w:val="24"/>
                <w:szCs w:val="24"/>
              </w:rPr>
              <w:t>__________________________________</w:t>
            </w:r>
          </w:p>
          <w:p w14:paraId="4E35CC68" w14:textId="77777777" w:rsidR="00CB38F6" w:rsidRPr="00CB38F6" w:rsidRDefault="00CB38F6" w:rsidP="00343FAC">
            <w:pPr>
              <w:spacing w:line="300" w:lineRule="auto"/>
              <w:jc w:val="center"/>
              <w:rPr>
                <w:rFonts w:ascii="Times New Roman" w:hAnsi="Times New Roman" w:cs="Times New Roman"/>
                <w:sz w:val="24"/>
                <w:szCs w:val="24"/>
              </w:rPr>
            </w:pPr>
            <w:r w:rsidRPr="00CB38F6">
              <w:rPr>
                <w:rFonts w:ascii="Times New Roman" w:hAnsi="Times New Roman" w:cs="Times New Roman"/>
                <w:sz w:val="24"/>
                <w:szCs w:val="24"/>
              </w:rPr>
              <w:t>Contratada</w:t>
            </w:r>
          </w:p>
          <w:p w14:paraId="00EF8BBD" w14:textId="77777777" w:rsidR="00CB38F6" w:rsidRPr="00CB38F6" w:rsidRDefault="00CB38F6" w:rsidP="00343FAC">
            <w:pPr>
              <w:spacing w:line="300" w:lineRule="auto"/>
              <w:jc w:val="center"/>
              <w:rPr>
                <w:rFonts w:ascii="Times New Roman" w:hAnsi="Times New Roman" w:cs="Times New Roman"/>
                <w:b/>
                <w:bCs/>
                <w:sz w:val="24"/>
                <w:szCs w:val="24"/>
              </w:rPr>
            </w:pPr>
            <w:r w:rsidRPr="00CB38F6">
              <w:rPr>
                <w:rFonts w:ascii="Times New Roman" w:hAnsi="Times New Roman" w:cs="Times New Roman"/>
                <w:b/>
                <w:bCs/>
                <w:sz w:val="24"/>
                <w:szCs w:val="24"/>
              </w:rPr>
              <w:t>Xxxxxxx Xxxxxxx</w:t>
            </w:r>
          </w:p>
          <w:p w14:paraId="00D07448" w14:textId="77777777" w:rsidR="00CB38F6" w:rsidRPr="00CB38F6" w:rsidRDefault="00CB38F6" w:rsidP="00343FAC">
            <w:pPr>
              <w:spacing w:line="300" w:lineRule="auto"/>
              <w:jc w:val="center"/>
              <w:rPr>
                <w:rFonts w:ascii="Times New Roman" w:hAnsi="Times New Roman" w:cs="Times New Roman"/>
                <w:sz w:val="24"/>
                <w:szCs w:val="24"/>
              </w:rPr>
            </w:pPr>
            <w:r w:rsidRPr="00CB38F6">
              <w:rPr>
                <w:rFonts w:ascii="Times New Roman" w:hAnsi="Times New Roman" w:cs="Times New Roman"/>
                <w:sz w:val="24"/>
                <w:szCs w:val="24"/>
                <w:lang w:val="pt-PT" w:eastAsia="en-US"/>
              </w:rPr>
              <w:t>Xxxxx Xxxxxxxxx</w:t>
            </w:r>
          </w:p>
        </w:tc>
        <w:tc>
          <w:tcPr>
            <w:tcW w:w="5303" w:type="dxa"/>
          </w:tcPr>
          <w:p w14:paraId="58099E7C" w14:textId="77777777" w:rsidR="00CB38F6" w:rsidRPr="00CB38F6" w:rsidRDefault="00CB38F6" w:rsidP="00343FAC">
            <w:pPr>
              <w:spacing w:line="300" w:lineRule="auto"/>
              <w:jc w:val="center"/>
              <w:rPr>
                <w:rFonts w:ascii="Times New Roman" w:hAnsi="Times New Roman" w:cs="Times New Roman"/>
                <w:sz w:val="24"/>
                <w:szCs w:val="24"/>
              </w:rPr>
            </w:pPr>
            <w:r w:rsidRPr="00CB38F6">
              <w:rPr>
                <w:rFonts w:ascii="Times New Roman" w:hAnsi="Times New Roman" w:cs="Times New Roman"/>
                <w:sz w:val="24"/>
                <w:szCs w:val="24"/>
              </w:rPr>
              <w:t>__________________________________</w:t>
            </w:r>
          </w:p>
          <w:p w14:paraId="0411E675" w14:textId="77777777" w:rsidR="00CB38F6" w:rsidRPr="00CB38F6" w:rsidRDefault="00CB38F6" w:rsidP="00343FAC">
            <w:pPr>
              <w:spacing w:line="300" w:lineRule="auto"/>
              <w:jc w:val="center"/>
              <w:rPr>
                <w:rFonts w:ascii="Times New Roman" w:hAnsi="Times New Roman" w:cs="Times New Roman"/>
                <w:sz w:val="24"/>
                <w:szCs w:val="24"/>
              </w:rPr>
            </w:pPr>
            <w:r w:rsidRPr="00CB38F6">
              <w:rPr>
                <w:rFonts w:ascii="Times New Roman" w:hAnsi="Times New Roman" w:cs="Times New Roman"/>
                <w:sz w:val="24"/>
                <w:szCs w:val="24"/>
              </w:rPr>
              <w:t>Contratante</w:t>
            </w:r>
          </w:p>
          <w:p w14:paraId="3DC2D4D8" w14:textId="77777777" w:rsidR="00CB38F6" w:rsidRPr="00CB38F6" w:rsidRDefault="00CB38F6" w:rsidP="00343FAC">
            <w:pPr>
              <w:spacing w:line="300" w:lineRule="auto"/>
              <w:jc w:val="center"/>
              <w:rPr>
                <w:rFonts w:ascii="Times New Roman" w:hAnsi="Times New Roman" w:cs="Times New Roman"/>
                <w:b/>
                <w:sz w:val="24"/>
                <w:szCs w:val="24"/>
              </w:rPr>
            </w:pPr>
            <w:r w:rsidRPr="00CB38F6">
              <w:rPr>
                <w:rFonts w:ascii="Times New Roman" w:hAnsi="Times New Roman" w:cs="Times New Roman"/>
                <w:b/>
                <w:sz w:val="24"/>
                <w:szCs w:val="24"/>
              </w:rPr>
              <w:t>Ronaldo Costa Madruga</w:t>
            </w:r>
          </w:p>
          <w:p w14:paraId="766C411A" w14:textId="77777777" w:rsidR="00CB38F6" w:rsidRPr="00CB38F6" w:rsidRDefault="00CB38F6" w:rsidP="00343FAC">
            <w:pPr>
              <w:spacing w:line="300" w:lineRule="auto"/>
              <w:jc w:val="center"/>
              <w:rPr>
                <w:rFonts w:ascii="Times New Roman" w:hAnsi="Times New Roman" w:cs="Times New Roman"/>
                <w:sz w:val="24"/>
                <w:szCs w:val="24"/>
              </w:rPr>
            </w:pPr>
            <w:r w:rsidRPr="00CB38F6">
              <w:rPr>
                <w:rFonts w:ascii="Times New Roman" w:hAnsi="Times New Roman" w:cs="Times New Roman"/>
                <w:sz w:val="24"/>
                <w:szCs w:val="24"/>
              </w:rPr>
              <w:t>Prefeito</w:t>
            </w:r>
          </w:p>
        </w:tc>
      </w:tr>
    </w:tbl>
    <w:p w14:paraId="54E1B30D" w14:textId="77777777" w:rsidR="00CB38F6" w:rsidRPr="00CB38F6" w:rsidRDefault="00CB38F6" w:rsidP="00343FAC">
      <w:pPr>
        <w:spacing w:line="300" w:lineRule="auto"/>
        <w:jc w:val="center"/>
        <w:rPr>
          <w:rFonts w:ascii="Times New Roman" w:eastAsia="Times New Roman" w:hAnsi="Times New Roman" w:cs="Times New Roman"/>
          <w:sz w:val="24"/>
          <w:szCs w:val="24"/>
          <w:lang w:eastAsia="pt-BR"/>
        </w:rPr>
      </w:pPr>
    </w:p>
    <w:p w14:paraId="719EEDDC" w14:textId="77777777" w:rsidR="00CB38F6" w:rsidRPr="00CB38F6" w:rsidRDefault="00CB38F6" w:rsidP="00343FAC">
      <w:pPr>
        <w:spacing w:line="300" w:lineRule="auto"/>
        <w:jc w:val="center"/>
        <w:rPr>
          <w:rFonts w:ascii="Times New Roman" w:eastAsia="Times New Roman" w:hAnsi="Times New Roman" w:cs="Times New Roman"/>
          <w:sz w:val="24"/>
          <w:szCs w:val="24"/>
          <w:lang w:eastAsia="pt-BR"/>
        </w:rPr>
      </w:pPr>
    </w:p>
    <w:p w14:paraId="7917FF96" w14:textId="77777777" w:rsidR="00CB38F6" w:rsidRPr="00CB38F6" w:rsidRDefault="00CB38F6" w:rsidP="00343FAC">
      <w:pPr>
        <w:spacing w:line="300" w:lineRule="auto"/>
        <w:jc w:val="center"/>
        <w:rPr>
          <w:rFonts w:ascii="Times New Roman" w:eastAsia="Times New Roman" w:hAnsi="Times New Roman" w:cs="Times New Roman"/>
          <w:sz w:val="24"/>
          <w:szCs w:val="24"/>
          <w:lang w:eastAsia="pt-BR"/>
        </w:rPr>
      </w:pPr>
    </w:p>
    <w:p w14:paraId="28B528A3" w14:textId="77777777" w:rsidR="00CB38F6" w:rsidRPr="00CB38F6" w:rsidRDefault="00CB38F6" w:rsidP="00343FAC">
      <w:pPr>
        <w:spacing w:line="300" w:lineRule="auto"/>
        <w:jc w:val="center"/>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CB38F6" w:rsidRPr="00CB38F6" w14:paraId="0D596817" w14:textId="77777777" w:rsidTr="00A84825">
        <w:trPr>
          <w:trHeight w:val="1164"/>
          <w:jc w:val="center"/>
        </w:trPr>
        <w:tc>
          <w:tcPr>
            <w:tcW w:w="2582" w:type="dxa"/>
          </w:tcPr>
          <w:p w14:paraId="48E4B487" w14:textId="77777777" w:rsidR="00CB38F6" w:rsidRPr="00CB38F6" w:rsidRDefault="00CB38F6" w:rsidP="00343FAC">
            <w:pPr>
              <w:spacing w:line="300" w:lineRule="auto"/>
              <w:jc w:val="center"/>
              <w:rPr>
                <w:rFonts w:ascii="Times New Roman" w:hAnsi="Times New Roman" w:cs="Times New Roman"/>
                <w:sz w:val="24"/>
                <w:szCs w:val="24"/>
              </w:rPr>
            </w:pPr>
            <w:r w:rsidRPr="00CB38F6">
              <w:rPr>
                <w:rFonts w:ascii="Times New Roman" w:hAnsi="Times New Roman" w:cs="Times New Roman"/>
                <w:sz w:val="24"/>
                <w:szCs w:val="24"/>
              </w:rPr>
              <w:t>__________________________________</w:t>
            </w:r>
          </w:p>
          <w:p w14:paraId="08EE8B8B" w14:textId="77777777" w:rsidR="00CB38F6" w:rsidRPr="00CB38F6" w:rsidRDefault="00CB38F6" w:rsidP="00343FAC">
            <w:pPr>
              <w:spacing w:line="300" w:lineRule="auto"/>
              <w:jc w:val="center"/>
              <w:rPr>
                <w:rFonts w:ascii="Times New Roman" w:hAnsi="Times New Roman" w:cs="Times New Roman"/>
                <w:sz w:val="24"/>
                <w:szCs w:val="24"/>
              </w:rPr>
            </w:pPr>
            <w:r w:rsidRPr="00CB38F6">
              <w:rPr>
                <w:rFonts w:ascii="Times New Roman" w:hAnsi="Times New Roman" w:cs="Times New Roman"/>
                <w:sz w:val="24"/>
                <w:szCs w:val="24"/>
              </w:rPr>
              <w:t>Visto e Conferido</w:t>
            </w:r>
          </w:p>
          <w:p w14:paraId="426C0792" w14:textId="77777777" w:rsidR="00CB38F6" w:rsidRPr="00CB38F6" w:rsidRDefault="00CB38F6" w:rsidP="00343FAC">
            <w:pPr>
              <w:spacing w:line="300" w:lineRule="auto"/>
              <w:jc w:val="center"/>
              <w:rPr>
                <w:rFonts w:ascii="Times New Roman" w:hAnsi="Times New Roman" w:cs="Times New Roman"/>
                <w:sz w:val="24"/>
                <w:szCs w:val="24"/>
              </w:rPr>
            </w:pPr>
            <w:r w:rsidRPr="00CB38F6">
              <w:rPr>
                <w:rFonts w:ascii="Times New Roman" w:eastAsia="Calibri" w:hAnsi="Times New Roman" w:cs="Times New Roman"/>
                <w:b/>
                <w:sz w:val="24"/>
                <w:szCs w:val="24"/>
                <w:lang w:eastAsia="en-US"/>
              </w:rPr>
              <w:t>Assessoria Jurídica</w:t>
            </w:r>
          </w:p>
        </w:tc>
        <w:tc>
          <w:tcPr>
            <w:tcW w:w="577" w:type="dxa"/>
          </w:tcPr>
          <w:p w14:paraId="456B4F18" w14:textId="77777777" w:rsidR="00CB38F6" w:rsidRPr="00CB38F6" w:rsidRDefault="00CB38F6" w:rsidP="00343FAC">
            <w:pPr>
              <w:spacing w:line="300" w:lineRule="auto"/>
              <w:jc w:val="center"/>
              <w:rPr>
                <w:rFonts w:ascii="Times New Roman" w:hAnsi="Times New Roman" w:cs="Times New Roman"/>
                <w:sz w:val="24"/>
                <w:szCs w:val="24"/>
              </w:rPr>
            </w:pPr>
          </w:p>
          <w:p w14:paraId="40C62A81" w14:textId="77777777" w:rsidR="00CB38F6" w:rsidRPr="00CB38F6" w:rsidRDefault="00CB38F6" w:rsidP="00343FAC">
            <w:pPr>
              <w:spacing w:line="300" w:lineRule="auto"/>
              <w:jc w:val="center"/>
              <w:rPr>
                <w:rFonts w:ascii="Times New Roman" w:hAnsi="Times New Roman" w:cs="Times New Roman"/>
                <w:sz w:val="24"/>
                <w:szCs w:val="24"/>
              </w:rPr>
            </w:pPr>
          </w:p>
        </w:tc>
      </w:tr>
    </w:tbl>
    <w:p w14:paraId="39FAE9F0" w14:textId="77777777" w:rsidR="00CB38F6" w:rsidRPr="00CB38F6" w:rsidRDefault="00CB38F6" w:rsidP="00343FAC">
      <w:pPr>
        <w:spacing w:line="300" w:lineRule="auto"/>
        <w:jc w:val="center"/>
        <w:rPr>
          <w:rFonts w:ascii="Times New Roman" w:eastAsia="Times New Roman" w:hAnsi="Times New Roman" w:cs="Times New Roman"/>
          <w:sz w:val="24"/>
          <w:szCs w:val="24"/>
          <w:lang w:eastAsia="pt-BR"/>
        </w:rPr>
      </w:pPr>
    </w:p>
    <w:p w14:paraId="69ED5CC6" w14:textId="77777777" w:rsidR="00CB38F6" w:rsidRPr="00CB38F6" w:rsidRDefault="00CB38F6" w:rsidP="00343FAC">
      <w:pPr>
        <w:spacing w:line="300" w:lineRule="auto"/>
        <w:jc w:val="center"/>
        <w:rPr>
          <w:rFonts w:ascii="Times New Roman" w:eastAsia="Times New Roman" w:hAnsi="Times New Roman" w:cs="Times New Roman"/>
          <w:sz w:val="24"/>
          <w:szCs w:val="24"/>
          <w:lang w:eastAsia="pt-BR"/>
        </w:rPr>
      </w:pPr>
    </w:p>
    <w:p w14:paraId="520D07CC" w14:textId="77777777" w:rsidR="00CB38F6" w:rsidRPr="00CB38F6" w:rsidRDefault="00CB38F6" w:rsidP="00343FAC">
      <w:pPr>
        <w:spacing w:line="300" w:lineRule="auto"/>
        <w:jc w:val="center"/>
        <w:rPr>
          <w:rFonts w:ascii="Times New Roman" w:eastAsia="Times New Roman" w:hAnsi="Times New Roman" w:cs="Times New Roman"/>
          <w:sz w:val="24"/>
          <w:szCs w:val="24"/>
          <w:lang w:eastAsia="pt-BR"/>
        </w:rPr>
      </w:pPr>
      <w:r w:rsidRPr="00CB38F6">
        <w:rPr>
          <w:rFonts w:ascii="Times New Roman" w:eastAsia="Times New Roman" w:hAnsi="Times New Roman" w:cs="Times New Roman"/>
          <w:sz w:val="24"/>
          <w:szCs w:val="24"/>
          <w:lang w:eastAsia="pt-BR"/>
        </w:rPr>
        <w:t>Testemunhas:</w:t>
      </w:r>
    </w:p>
    <w:p w14:paraId="58F0FE37" w14:textId="77777777" w:rsidR="00CB38F6" w:rsidRDefault="00CB38F6" w:rsidP="00343FAC">
      <w:pPr>
        <w:spacing w:line="300" w:lineRule="auto"/>
        <w:rPr>
          <w:rFonts w:ascii="Times New Roman" w:eastAsia="Times New Roman" w:hAnsi="Times New Roman" w:cs="Times New Roman"/>
          <w:sz w:val="24"/>
          <w:szCs w:val="24"/>
          <w:lang w:eastAsia="pt-BR"/>
        </w:rPr>
      </w:pPr>
    </w:p>
    <w:p w14:paraId="41718875" w14:textId="77777777" w:rsidR="00343FAC" w:rsidRPr="00CB38F6" w:rsidRDefault="00343FAC" w:rsidP="00343FAC">
      <w:pPr>
        <w:spacing w:line="300" w:lineRule="auto"/>
        <w:rPr>
          <w:rFonts w:ascii="Times New Roman" w:eastAsia="Times New Roman" w:hAnsi="Times New Roman" w:cs="Times New Roman"/>
          <w:sz w:val="24"/>
          <w:szCs w:val="24"/>
          <w:lang w:eastAsia="pt-BR"/>
        </w:rPr>
      </w:pPr>
    </w:p>
    <w:p w14:paraId="30556D68" w14:textId="1E2150A7" w:rsidR="00CB38F6" w:rsidRPr="00CB38F6" w:rsidRDefault="00CB38F6" w:rsidP="00343FAC">
      <w:pPr>
        <w:spacing w:line="300" w:lineRule="auto"/>
        <w:rPr>
          <w:rFonts w:ascii="Times New Roman" w:eastAsia="Times New Roman" w:hAnsi="Times New Roman" w:cs="Times New Roman"/>
          <w:sz w:val="24"/>
          <w:szCs w:val="24"/>
          <w:lang w:eastAsia="pt-BR"/>
        </w:rPr>
      </w:pPr>
      <w:r w:rsidRPr="00CB38F6">
        <w:rPr>
          <w:rFonts w:ascii="Times New Roman" w:eastAsia="Times New Roman" w:hAnsi="Times New Roman" w:cs="Times New Roman"/>
          <w:sz w:val="24"/>
          <w:szCs w:val="24"/>
          <w:lang w:eastAsia="pt-BR"/>
        </w:rPr>
        <w:t>1.__________________________________________________________CPF:_____________________</w:t>
      </w:r>
    </w:p>
    <w:p w14:paraId="5852F80F" w14:textId="77777777" w:rsidR="00CB38F6" w:rsidRDefault="00CB38F6" w:rsidP="00343FAC">
      <w:pPr>
        <w:spacing w:line="300" w:lineRule="auto"/>
        <w:rPr>
          <w:rFonts w:ascii="Times New Roman" w:eastAsia="Times New Roman" w:hAnsi="Times New Roman" w:cs="Times New Roman"/>
          <w:sz w:val="24"/>
          <w:szCs w:val="24"/>
          <w:lang w:eastAsia="pt-BR"/>
        </w:rPr>
      </w:pPr>
    </w:p>
    <w:p w14:paraId="20D02928" w14:textId="77777777" w:rsidR="00343FAC" w:rsidRPr="00CB38F6" w:rsidRDefault="00343FAC" w:rsidP="00343FAC">
      <w:pPr>
        <w:spacing w:line="300" w:lineRule="auto"/>
        <w:rPr>
          <w:rFonts w:ascii="Times New Roman" w:eastAsia="Times New Roman" w:hAnsi="Times New Roman" w:cs="Times New Roman"/>
          <w:sz w:val="24"/>
          <w:szCs w:val="24"/>
          <w:lang w:eastAsia="pt-BR"/>
        </w:rPr>
      </w:pPr>
    </w:p>
    <w:p w14:paraId="02034A05" w14:textId="6FA14C3C" w:rsidR="00CB38F6" w:rsidRPr="00CB38F6" w:rsidRDefault="00CB38F6" w:rsidP="00343FAC">
      <w:pPr>
        <w:spacing w:line="300" w:lineRule="auto"/>
        <w:rPr>
          <w:rFonts w:ascii="Times New Roman" w:eastAsia="Times New Roman" w:hAnsi="Times New Roman" w:cs="Times New Roman"/>
          <w:sz w:val="24"/>
          <w:szCs w:val="24"/>
          <w:lang w:eastAsia="pt-BR"/>
        </w:rPr>
      </w:pPr>
      <w:r w:rsidRPr="00CB38F6">
        <w:rPr>
          <w:rFonts w:ascii="Times New Roman" w:eastAsia="Times New Roman" w:hAnsi="Times New Roman" w:cs="Times New Roman"/>
          <w:sz w:val="24"/>
          <w:szCs w:val="24"/>
          <w:lang w:eastAsia="pt-BR"/>
        </w:rPr>
        <w:t>2.__________________________________________________________CPF:_____________________</w:t>
      </w:r>
    </w:p>
    <w:p w14:paraId="18A6D78F" w14:textId="77777777" w:rsidR="000D02FF" w:rsidRPr="00343FAC" w:rsidRDefault="000D02FF" w:rsidP="00343FAC">
      <w:pPr>
        <w:pStyle w:val="Corpodetexto"/>
        <w:spacing w:line="300" w:lineRule="auto"/>
        <w:rPr>
          <w:color w:val="000000"/>
          <w:szCs w:val="24"/>
        </w:rPr>
      </w:pPr>
    </w:p>
    <w:p w14:paraId="53A84138" w14:textId="77777777" w:rsidR="000D02FF" w:rsidRPr="00343FAC" w:rsidRDefault="000D02FF" w:rsidP="00343FAC">
      <w:pPr>
        <w:pStyle w:val="Corpodetexto"/>
        <w:spacing w:line="300" w:lineRule="auto"/>
        <w:rPr>
          <w:color w:val="000000"/>
          <w:szCs w:val="24"/>
        </w:rPr>
      </w:pPr>
    </w:p>
    <w:p w14:paraId="59D89D67" w14:textId="77777777" w:rsidR="000D02FF" w:rsidRPr="00343FAC" w:rsidRDefault="000D02FF" w:rsidP="00343FAC">
      <w:pPr>
        <w:spacing w:line="300" w:lineRule="auto"/>
        <w:rPr>
          <w:rFonts w:ascii="Times New Roman" w:hAnsi="Times New Roman" w:cs="Times New Roman"/>
          <w:sz w:val="24"/>
          <w:szCs w:val="24"/>
        </w:rPr>
      </w:pPr>
    </w:p>
    <w:p w14:paraId="661B65F6" w14:textId="77777777" w:rsidR="000D02FF" w:rsidRPr="00343FAC" w:rsidRDefault="000D02FF" w:rsidP="00343FAC">
      <w:pPr>
        <w:pStyle w:val="Corpodetexto"/>
        <w:spacing w:line="300" w:lineRule="auto"/>
        <w:rPr>
          <w:szCs w:val="24"/>
        </w:rPr>
      </w:pPr>
    </w:p>
    <w:p w14:paraId="44237DA3" w14:textId="77777777" w:rsidR="000D02FF" w:rsidRPr="00343FAC" w:rsidRDefault="000D02FF" w:rsidP="00343FAC">
      <w:pPr>
        <w:pStyle w:val="Recuodecorpodetexto"/>
        <w:spacing w:after="0" w:line="300" w:lineRule="auto"/>
        <w:ind w:left="-567" w:right="-568"/>
        <w:jc w:val="center"/>
        <w:rPr>
          <w:rFonts w:ascii="Times New Roman" w:hAnsi="Times New Roman" w:cs="Times New Roman"/>
          <w:sz w:val="24"/>
          <w:szCs w:val="24"/>
        </w:rPr>
      </w:pPr>
    </w:p>
    <w:p w14:paraId="2097A5F1" w14:textId="77777777" w:rsidR="007C7A75" w:rsidRPr="00343FAC" w:rsidRDefault="007C7A75" w:rsidP="00343FAC">
      <w:pPr>
        <w:spacing w:line="300" w:lineRule="auto"/>
        <w:jc w:val="center"/>
        <w:rPr>
          <w:rFonts w:ascii="Times New Roman" w:hAnsi="Times New Roman" w:cs="Times New Roman"/>
          <w:sz w:val="24"/>
          <w:szCs w:val="24"/>
        </w:rPr>
      </w:pPr>
    </w:p>
    <w:sectPr w:rsidR="007C7A75" w:rsidRPr="00343FAC" w:rsidSect="00F057D2">
      <w:headerReference w:type="default" r:id="rId24"/>
      <w:footerReference w:type="default" r:id="rId25"/>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C6076" w14:textId="77777777" w:rsidR="00A51801" w:rsidRDefault="00A51801" w:rsidP="00C27B4B">
      <w:pPr>
        <w:spacing w:line="240" w:lineRule="auto"/>
      </w:pPr>
      <w:r>
        <w:separator/>
      </w:r>
    </w:p>
  </w:endnote>
  <w:endnote w:type="continuationSeparator" w:id="0">
    <w:p w14:paraId="5054A6E1" w14:textId="77777777" w:rsidR="00A51801" w:rsidRDefault="00A51801"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82433306"/>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3C0D1736" w14:textId="7376BF30" w:rsidR="00A84825" w:rsidRPr="00F057D2" w:rsidRDefault="00A84825">
            <w:pPr>
              <w:pStyle w:val="Rodap"/>
              <w:jc w:val="right"/>
              <w:rPr>
                <w:rFonts w:ascii="Times New Roman" w:hAnsi="Times New Roman" w:cs="Times New Roman"/>
                <w:sz w:val="24"/>
                <w:szCs w:val="24"/>
              </w:rPr>
            </w:pPr>
            <w:r w:rsidRPr="00F057D2">
              <w:rPr>
                <w:rFonts w:ascii="Times New Roman" w:hAnsi="Times New Roman" w:cs="Times New Roman"/>
                <w:sz w:val="24"/>
                <w:szCs w:val="24"/>
              </w:rPr>
              <w:t xml:space="preserve">Página </w:t>
            </w:r>
            <w:r w:rsidRPr="00F057D2">
              <w:rPr>
                <w:rFonts w:ascii="Times New Roman" w:hAnsi="Times New Roman" w:cs="Times New Roman"/>
                <w:b/>
                <w:bCs/>
                <w:sz w:val="24"/>
                <w:szCs w:val="24"/>
              </w:rPr>
              <w:fldChar w:fldCharType="begin"/>
            </w:r>
            <w:r w:rsidRPr="00F057D2">
              <w:rPr>
                <w:rFonts w:ascii="Times New Roman" w:hAnsi="Times New Roman" w:cs="Times New Roman"/>
                <w:b/>
                <w:bCs/>
                <w:sz w:val="24"/>
                <w:szCs w:val="24"/>
              </w:rPr>
              <w:instrText>PAGE</w:instrText>
            </w:r>
            <w:r w:rsidRPr="00F057D2">
              <w:rPr>
                <w:rFonts w:ascii="Times New Roman" w:hAnsi="Times New Roman" w:cs="Times New Roman"/>
                <w:b/>
                <w:bCs/>
                <w:sz w:val="24"/>
                <w:szCs w:val="24"/>
              </w:rPr>
              <w:fldChar w:fldCharType="separate"/>
            </w:r>
            <w:r w:rsidR="005567D9">
              <w:rPr>
                <w:rFonts w:ascii="Times New Roman" w:hAnsi="Times New Roman" w:cs="Times New Roman"/>
                <w:b/>
                <w:bCs/>
                <w:sz w:val="24"/>
                <w:szCs w:val="24"/>
              </w:rPr>
              <w:t>20</w:t>
            </w:r>
            <w:r w:rsidRPr="00F057D2">
              <w:rPr>
                <w:rFonts w:ascii="Times New Roman" w:hAnsi="Times New Roman" w:cs="Times New Roman"/>
                <w:b/>
                <w:bCs/>
                <w:sz w:val="24"/>
                <w:szCs w:val="24"/>
              </w:rPr>
              <w:fldChar w:fldCharType="end"/>
            </w:r>
            <w:r w:rsidRPr="00F057D2">
              <w:rPr>
                <w:rFonts w:ascii="Times New Roman" w:hAnsi="Times New Roman" w:cs="Times New Roman"/>
                <w:sz w:val="24"/>
                <w:szCs w:val="24"/>
              </w:rPr>
              <w:t xml:space="preserve"> de </w:t>
            </w:r>
            <w:r w:rsidRPr="00F057D2">
              <w:rPr>
                <w:rFonts w:ascii="Times New Roman" w:hAnsi="Times New Roman" w:cs="Times New Roman"/>
                <w:b/>
                <w:bCs/>
                <w:sz w:val="24"/>
                <w:szCs w:val="24"/>
              </w:rPr>
              <w:fldChar w:fldCharType="begin"/>
            </w:r>
            <w:r w:rsidRPr="00F057D2">
              <w:rPr>
                <w:rFonts w:ascii="Times New Roman" w:hAnsi="Times New Roman" w:cs="Times New Roman"/>
                <w:b/>
                <w:bCs/>
                <w:sz w:val="24"/>
                <w:szCs w:val="24"/>
              </w:rPr>
              <w:instrText>NUMPAGES</w:instrText>
            </w:r>
            <w:r w:rsidRPr="00F057D2">
              <w:rPr>
                <w:rFonts w:ascii="Times New Roman" w:hAnsi="Times New Roman" w:cs="Times New Roman"/>
                <w:b/>
                <w:bCs/>
                <w:sz w:val="24"/>
                <w:szCs w:val="24"/>
              </w:rPr>
              <w:fldChar w:fldCharType="separate"/>
            </w:r>
            <w:r w:rsidR="005567D9">
              <w:rPr>
                <w:rFonts w:ascii="Times New Roman" w:hAnsi="Times New Roman" w:cs="Times New Roman"/>
                <w:b/>
                <w:bCs/>
                <w:sz w:val="24"/>
                <w:szCs w:val="24"/>
              </w:rPr>
              <w:t>31</w:t>
            </w:r>
            <w:r w:rsidRPr="00F057D2">
              <w:rPr>
                <w:rFonts w:ascii="Times New Roman" w:hAnsi="Times New Roman" w:cs="Times New Roman"/>
                <w:b/>
                <w:bCs/>
                <w:sz w:val="24"/>
                <w:szCs w:val="24"/>
              </w:rPr>
              <w:fldChar w:fldCharType="end"/>
            </w:r>
          </w:p>
        </w:sdtContent>
      </w:sdt>
    </w:sdtContent>
  </w:sdt>
  <w:p w14:paraId="22C7495B" w14:textId="77777777" w:rsidR="00A84825" w:rsidRDefault="00A8482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C3D3C" w14:textId="77777777" w:rsidR="00A51801" w:rsidRDefault="00A51801" w:rsidP="00C27B4B">
      <w:pPr>
        <w:spacing w:line="240" w:lineRule="auto"/>
      </w:pPr>
      <w:r>
        <w:separator/>
      </w:r>
    </w:p>
  </w:footnote>
  <w:footnote w:type="continuationSeparator" w:id="0">
    <w:p w14:paraId="0123F755" w14:textId="77777777" w:rsidR="00A51801" w:rsidRDefault="00A51801"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129D1" w14:textId="77777777" w:rsidR="00A84825" w:rsidRPr="008F4B86" w:rsidRDefault="00A84825"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A84825" w:rsidRPr="008F4B86" w:rsidRDefault="00A84825"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A84825" w:rsidRDefault="00A84825"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1">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8">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0">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3">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7">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0">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3"/>
  </w:num>
  <w:num w:numId="3">
    <w:abstractNumId w:val="16"/>
  </w:num>
  <w:num w:numId="4">
    <w:abstractNumId w:val="4"/>
  </w:num>
  <w:num w:numId="5">
    <w:abstractNumId w:val="9"/>
  </w:num>
  <w:num w:numId="6">
    <w:abstractNumId w:val="5"/>
  </w:num>
  <w:num w:numId="7">
    <w:abstractNumId w:val="7"/>
  </w:num>
  <w:num w:numId="8">
    <w:abstractNumId w:val="15"/>
  </w:num>
  <w:num w:numId="9">
    <w:abstractNumId w:val="21"/>
  </w:num>
  <w:num w:numId="10">
    <w:abstractNumId w:val="12"/>
  </w:num>
  <w:num w:numId="11">
    <w:abstractNumId w:val="19"/>
  </w:num>
  <w:num w:numId="12">
    <w:abstractNumId w:val="3"/>
  </w:num>
  <w:num w:numId="13">
    <w:abstractNumId w:val="2"/>
  </w:num>
  <w:num w:numId="14">
    <w:abstractNumId w:val="1"/>
  </w:num>
  <w:num w:numId="15">
    <w:abstractNumId w:val="8"/>
  </w:num>
  <w:num w:numId="16">
    <w:abstractNumId w:val="11"/>
  </w:num>
  <w:num w:numId="17">
    <w:abstractNumId w:val="20"/>
  </w:num>
  <w:num w:numId="18">
    <w:abstractNumId w:val="14"/>
  </w:num>
  <w:num w:numId="19">
    <w:abstractNumId w:val="6"/>
  </w:num>
  <w:num w:numId="20">
    <w:abstractNumId w:val="17"/>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0E5"/>
    <w:rsid w:val="000007A2"/>
    <w:rsid w:val="0000083E"/>
    <w:rsid w:val="00000C74"/>
    <w:rsid w:val="00001B56"/>
    <w:rsid w:val="00002BE4"/>
    <w:rsid w:val="00003323"/>
    <w:rsid w:val="00003475"/>
    <w:rsid w:val="000038E1"/>
    <w:rsid w:val="00003980"/>
    <w:rsid w:val="00003D6E"/>
    <w:rsid w:val="000066A4"/>
    <w:rsid w:val="000075C1"/>
    <w:rsid w:val="00010BAF"/>
    <w:rsid w:val="00012F4A"/>
    <w:rsid w:val="000131A2"/>
    <w:rsid w:val="000141C2"/>
    <w:rsid w:val="00014434"/>
    <w:rsid w:val="00014D1B"/>
    <w:rsid w:val="000164E6"/>
    <w:rsid w:val="0001718D"/>
    <w:rsid w:val="000178D5"/>
    <w:rsid w:val="0002067D"/>
    <w:rsid w:val="00020CA8"/>
    <w:rsid w:val="00022EEE"/>
    <w:rsid w:val="000231BC"/>
    <w:rsid w:val="00023DE9"/>
    <w:rsid w:val="000260C5"/>
    <w:rsid w:val="00026FD1"/>
    <w:rsid w:val="00027300"/>
    <w:rsid w:val="0002783D"/>
    <w:rsid w:val="00027A17"/>
    <w:rsid w:val="00031192"/>
    <w:rsid w:val="000318E7"/>
    <w:rsid w:val="00032584"/>
    <w:rsid w:val="00032F5F"/>
    <w:rsid w:val="00033933"/>
    <w:rsid w:val="0003393C"/>
    <w:rsid w:val="00033E3D"/>
    <w:rsid w:val="00036441"/>
    <w:rsid w:val="000400C6"/>
    <w:rsid w:val="0004113E"/>
    <w:rsid w:val="00041CCC"/>
    <w:rsid w:val="00042318"/>
    <w:rsid w:val="00043AD4"/>
    <w:rsid w:val="00043D95"/>
    <w:rsid w:val="00044F3A"/>
    <w:rsid w:val="00045F98"/>
    <w:rsid w:val="000503E7"/>
    <w:rsid w:val="00050CF9"/>
    <w:rsid w:val="00052C4F"/>
    <w:rsid w:val="00053BD9"/>
    <w:rsid w:val="00053D21"/>
    <w:rsid w:val="00055972"/>
    <w:rsid w:val="00056103"/>
    <w:rsid w:val="00056212"/>
    <w:rsid w:val="000568E8"/>
    <w:rsid w:val="00057138"/>
    <w:rsid w:val="00060730"/>
    <w:rsid w:val="00064FE7"/>
    <w:rsid w:val="000653CE"/>
    <w:rsid w:val="000667F0"/>
    <w:rsid w:val="00066E1C"/>
    <w:rsid w:val="00066E56"/>
    <w:rsid w:val="00070266"/>
    <w:rsid w:val="00070A61"/>
    <w:rsid w:val="000721BB"/>
    <w:rsid w:val="000733E0"/>
    <w:rsid w:val="000735DB"/>
    <w:rsid w:val="00074B58"/>
    <w:rsid w:val="0007547E"/>
    <w:rsid w:val="00075684"/>
    <w:rsid w:val="00076669"/>
    <w:rsid w:val="000779D2"/>
    <w:rsid w:val="00080122"/>
    <w:rsid w:val="0008250F"/>
    <w:rsid w:val="00082E5E"/>
    <w:rsid w:val="00082EAF"/>
    <w:rsid w:val="0008450B"/>
    <w:rsid w:val="00084A0A"/>
    <w:rsid w:val="00084C96"/>
    <w:rsid w:val="00084E34"/>
    <w:rsid w:val="00084EB7"/>
    <w:rsid w:val="000852F1"/>
    <w:rsid w:val="00085E64"/>
    <w:rsid w:val="00086A9C"/>
    <w:rsid w:val="0008745D"/>
    <w:rsid w:val="0009044D"/>
    <w:rsid w:val="00090AA2"/>
    <w:rsid w:val="0009274F"/>
    <w:rsid w:val="00093833"/>
    <w:rsid w:val="00093A09"/>
    <w:rsid w:val="00093EF9"/>
    <w:rsid w:val="0009677C"/>
    <w:rsid w:val="00096E9E"/>
    <w:rsid w:val="00097293"/>
    <w:rsid w:val="000A16EC"/>
    <w:rsid w:val="000A38F2"/>
    <w:rsid w:val="000A5948"/>
    <w:rsid w:val="000A7D4D"/>
    <w:rsid w:val="000A7F59"/>
    <w:rsid w:val="000B0621"/>
    <w:rsid w:val="000B0A94"/>
    <w:rsid w:val="000B104A"/>
    <w:rsid w:val="000B20BB"/>
    <w:rsid w:val="000B2945"/>
    <w:rsid w:val="000B3F70"/>
    <w:rsid w:val="000B5077"/>
    <w:rsid w:val="000B5F8E"/>
    <w:rsid w:val="000B607C"/>
    <w:rsid w:val="000B6904"/>
    <w:rsid w:val="000B7E4D"/>
    <w:rsid w:val="000C00D2"/>
    <w:rsid w:val="000C0508"/>
    <w:rsid w:val="000C07EA"/>
    <w:rsid w:val="000C0A4D"/>
    <w:rsid w:val="000C1168"/>
    <w:rsid w:val="000C15A5"/>
    <w:rsid w:val="000C2436"/>
    <w:rsid w:val="000C2E32"/>
    <w:rsid w:val="000C30AB"/>
    <w:rsid w:val="000C3168"/>
    <w:rsid w:val="000C3B89"/>
    <w:rsid w:val="000C3BFA"/>
    <w:rsid w:val="000C4817"/>
    <w:rsid w:val="000C54B9"/>
    <w:rsid w:val="000C6D49"/>
    <w:rsid w:val="000C7008"/>
    <w:rsid w:val="000C7AED"/>
    <w:rsid w:val="000C7B6A"/>
    <w:rsid w:val="000C7BA0"/>
    <w:rsid w:val="000D02FF"/>
    <w:rsid w:val="000D05BB"/>
    <w:rsid w:val="000D0AB3"/>
    <w:rsid w:val="000D0F76"/>
    <w:rsid w:val="000D1474"/>
    <w:rsid w:val="000D254C"/>
    <w:rsid w:val="000D25AF"/>
    <w:rsid w:val="000D2AB3"/>
    <w:rsid w:val="000D344D"/>
    <w:rsid w:val="000D565E"/>
    <w:rsid w:val="000D5ACD"/>
    <w:rsid w:val="000D5B5F"/>
    <w:rsid w:val="000D5DCE"/>
    <w:rsid w:val="000D6672"/>
    <w:rsid w:val="000D7FC6"/>
    <w:rsid w:val="000E013E"/>
    <w:rsid w:val="000E0A68"/>
    <w:rsid w:val="000E1408"/>
    <w:rsid w:val="000E1715"/>
    <w:rsid w:val="000E2FAB"/>
    <w:rsid w:val="000E5BB2"/>
    <w:rsid w:val="000E5EC7"/>
    <w:rsid w:val="000E5F1F"/>
    <w:rsid w:val="000E7DD4"/>
    <w:rsid w:val="000E7ECD"/>
    <w:rsid w:val="000F1914"/>
    <w:rsid w:val="000F2C6E"/>
    <w:rsid w:val="000F2EFB"/>
    <w:rsid w:val="000F42CE"/>
    <w:rsid w:val="000F4CA2"/>
    <w:rsid w:val="000F4CED"/>
    <w:rsid w:val="000F4FE5"/>
    <w:rsid w:val="000F67FF"/>
    <w:rsid w:val="000F6F4E"/>
    <w:rsid w:val="000F79F6"/>
    <w:rsid w:val="00100E4C"/>
    <w:rsid w:val="00101604"/>
    <w:rsid w:val="00102208"/>
    <w:rsid w:val="00104A91"/>
    <w:rsid w:val="001052C8"/>
    <w:rsid w:val="00106952"/>
    <w:rsid w:val="00106B7A"/>
    <w:rsid w:val="00106D35"/>
    <w:rsid w:val="00107039"/>
    <w:rsid w:val="00107BC7"/>
    <w:rsid w:val="00110844"/>
    <w:rsid w:val="0011135C"/>
    <w:rsid w:val="001140A4"/>
    <w:rsid w:val="00115E1B"/>
    <w:rsid w:val="00116C05"/>
    <w:rsid w:val="00117D08"/>
    <w:rsid w:val="00120B06"/>
    <w:rsid w:val="00121819"/>
    <w:rsid w:val="00122021"/>
    <w:rsid w:val="00122C2A"/>
    <w:rsid w:val="00122D25"/>
    <w:rsid w:val="001230C6"/>
    <w:rsid w:val="001238C5"/>
    <w:rsid w:val="00123C6F"/>
    <w:rsid w:val="0012659D"/>
    <w:rsid w:val="00126632"/>
    <w:rsid w:val="001272A3"/>
    <w:rsid w:val="00127531"/>
    <w:rsid w:val="00130DC7"/>
    <w:rsid w:val="00130FD8"/>
    <w:rsid w:val="001311DA"/>
    <w:rsid w:val="00131BBE"/>
    <w:rsid w:val="00132EED"/>
    <w:rsid w:val="00134A2C"/>
    <w:rsid w:val="00134BED"/>
    <w:rsid w:val="001374B1"/>
    <w:rsid w:val="00137F05"/>
    <w:rsid w:val="00140581"/>
    <w:rsid w:val="001405BE"/>
    <w:rsid w:val="0014081C"/>
    <w:rsid w:val="001414ED"/>
    <w:rsid w:val="00141B25"/>
    <w:rsid w:val="00142361"/>
    <w:rsid w:val="0014321B"/>
    <w:rsid w:val="00144542"/>
    <w:rsid w:val="001445C5"/>
    <w:rsid w:val="0014486D"/>
    <w:rsid w:val="00146F53"/>
    <w:rsid w:val="00147FD4"/>
    <w:rsid w:val="001500A8"/>
    <w:rsid w:val="00151318"/>
    <w:rsid w:val="00151A2A"/>
    <w:rsid w:val="00152564"/>
    <w:rsid w:val="0015314B"/>
    <w:rsid w:val="001535B5"/>
    <w:rsid w:val="00155B9F"/>
    <w:rsid w:val="00155D1E"/>
    <w:rsid w:val="001622AD"/>
    <w:rsid w:val="001631B0"/>
    <w:rsid w:val="001651D0"/>
    <w:rsid w:val="00165400"/>
    <w:rsid w:val="001658B6"/>
    <w:rsid w:val="0016617A"/>
    <w:rsid w:val="0016673B"/>
    <w:rsid w:val="00170447"/>
    <w:rsid w:val="00170C45"/>
    <w:rsid w:val="001720BE"/>
    <w:rsid w:val="00173CA2"/>
    <w:rsid w:val="001742B6"/>
    <w:rsid w:val="001776D2"/>
    <w:rsid w:val="00180A3D"/>
    <w:rsid w:val="0018169C"/>
    <w:rsid w:val="0018193B"/>
    <w:rsid w:val="0018241C"/>
    <w:rsid w:val="00182674"/>
    <w:rsid w:val="00182685"/>
    <w:rsid w:val="001839B4"/>
    <w:rsid w:val="00183BFB"/>
    <w:rsid w:val="00184400"/>
    <w:rsid w:val="00185427"/>
    <w:rsid w:val="001856F5"/>
    <w:rsid w:val="0018639B"/>
    <w:rsid w:val="001869A5"/>
    <w:rsid w:val="00186E1F"/>
    <w:rsid w:val="00186E5D"/>
    <w:rsid w:val="0018721A"/>
    <w:rsid w:val="001873E2"/>
    <w:rsid w:val="001879CA"/>
    <w:rsid w:val="00191D61"/>
    <w:rsid w:val="00191FF0"/>
    <w:rsid w:val="0019408D"/>
    <w:rsid w:val="00195068"/>
    <w:rsid w:val="00196E36"/>
    <w:rsid w:val="0019733A"/>
    <w:rsid w:val="00197968"/>
    <w:rsid w:val="001A0C58"/>
    <w:rsid w:val="001A23C2"/>
    <w:rsid w:val="001A25B3"/>
    <w:rsid w:val="001A54E5"/>
    <w:rsid w:val="001A5C87"/>
    <w:rsid w:val="001A7488"/>
    <w:rsid w:val="001A7953"/>
    <w:rsid w:val="001B010C"/>
    <w:rsid w:val="001B172E"/>
    <w:rsid w:val="001B2D22"/>
    <w:rsid w:val="001B3331"/>
    <w:rsid w:val="001B3F27"/>
    <w:rsid w:val="001B536A"/>
    <w:rsid w:val="001B692F"/>
    <w:rsid w:val="001B7EB5"/>
    <w:rsid w:val="001C143B"/>
    <w:rsid w:val="001C165B"/>
    <w:rsid w:val="001C355C"/>
    <w:rsid w:val="001C3BCA"/>
    <w:rsid w:val="001C4725"/>
    <w:rsid w:val="001C509E"/>
    <w:rsid w:val="001C5912"/>
    <w:rsid w:val="001C5EB0"/>
    <w:rsid w:val="001C5F45"/>
    <w:rsid w:val="001C790D"/>
    <w:rsid w:val="001D002D"/>
    <w:rsid w:val="001D0B1B"/>
    <w:rsid w:val="001D0D3F"/>
    <w:rsid w:val="001D0D5B"/>
    <w:rsid w:val="001D1657"/>
    <w:rsid w:val="001D4174"/>
    <w:rsid w:val="001D49D0"/>
    <w:rsid w:val="001D5DDC"/>
    <w:rsid w:val="001D5F07"/>
    <w:rsid w:val="001D626C"/>
    <w:rsid w:val="001D6743"/>
    <w:rsid w:val="001D6CDF"/>
    <w:rsid w:val="001D6FCA"/>
    <w:rsid w:val="001D7CB2"/>
    <w:rsid w:val="001D7DF0"/>
    <w:rsid w:val="001E0737"/>
    <w:rsid w:val="001E0E1D"/>
    <w:rsid w:val="001E1C4F"/>
    <w:rsid w:val="001E1FA5"/>
    <w:rsid w:val="001E21C2"/>
    <w:rsid w:val="001E3198"/>
    <w:rsid w:val="001E42FD"/>
    <w:rsid w:val="001E473B"/>
    <w:rsid w:val="001E4917"/>
    <w:rsid w:val="001E5599"/>
    <w:rsid w:val="001E75E8"/>
    <w:rsid w:val="001E7D86"/>
    <w:rsid w:val="001E7FCA"/>
    <w:rsid w:val="001F14BD"/>
    <w:rsid w:val="001F2027"/>
    <w:rsid w:val="001F2ED2"/>
    <w:rsid w:val="001F320D"/>
    <w:rsid w:val="001F36DE"/>
    <w:rsid w:val="001F4327"/>
    <w:rsid w:val="001F43CB"/>
    <w:rsid w:val="001F4651"/>
    <w:rsid w:val="001F69C4"/>
    <w:rsid w:val="00201A60"/>
    <w:rsid w:val="002034C3"/>
    <w:rsid w:val="00203A1D"/>
    <w:rsid w:val="00204E07"/>
    <w:rsid w:val="002071E1"/>
    <w:rsid w:val="00207249"/>
    <w:rsid w:val="00207366"/>
    <w:rsid w:val="00207600"/>
    <w:rsid w:val="002077EB"/>
    <w:rsid w:val="00207BF3"/>
    <w:rsid w:val="00207C04"/>
    <w:rsid w:val="00211A27"/>
    <w:rsid w:val="00211E89"/>
    <w:rsid w:val="002124D1"/>
    <w:rsid w:val="0021304F"/>
    <w:rsid w:val="0021436D"/>
    <w:rsid w:val="00214B80"/>
    <w:rsid w:val="00215A41"/>
    <w:rsid w:val="0022037E"/>
    <w:rsid w:val="00220DD7"/>
    <w:rsid w:val="00221012"/>
    <w:rsid w:val="00223C2C"/>
    <w:rsid w:val="00223C41"/>
    <w:rsid w:val="0022400C"/>
    <w:rsid w:val="002247DC"/>
    <w:rsid w:val="00225874"/>
    <w:rsid w:val="0023058E"/>
    <w:rsid w:val="00236F42"/>
    <w:rsid w:val="00237397"/>
    <w:rsid w:val="002376AA"/>
    <w:rsid w:val="0024011F"/>
    <w:rsid w:val="00240FDE"/>
    <w:rsid w:val="002430D7"/>
    <w:rsid w:val="00243560"/>
    <w:rsid w:val="00244211"/>
    <w:rsid w:val="00244948"/>
    <w:rsid w:val="00245499"/>
    <w:rsid w:val="00246243"/>
    <w:rsid w:val="00246A4B"/>
    <w:rsid w:val="00246F2A"/>
    <w:rsid w:val="00247396"/>
    <w:rsid w:val="00247A05"/>
    <w:rsid w:val="00247D0F"/>
    <w:rsid w:val="00247D85"/>
    <w:rsid w:val="002500F1"/>
    <w:rsid w:val="002517AD"/>
    <w:rsid w:val="002528B7"/>
    <w:rsid w:val="00254035"/>
    <w:rsid w:val="0025478D"/>
    <w:rsid w:val="00257C55"/>
    <w:rsid w:val="00257FD9"/>
    <w:rsid w:val="0026085F"/>
    <w:rsid w:val="00260AD0"/>
    <w:rsid w:val="00260EDE"/>
    <w:rsid w:val="00261B6D"/>
    <w:rsid w:val="00262FBE"/>
    <w:rsid w:val="002631E7"/>
    <w:rsid w:val="00263CE6"/>
    <w:rsid w:val="00264741"/>
    <w:rsid w:val="00264C76"/>
    <w:rsid w:val="00265894"/>
    <w:rsid w:val="002659F9"/>
    <w:rsid w:val="002660D7"/>
    <w:rsid w:val="0026643A"/>
    <w:rsid w:val="0026664E"/>
    <w:rsid w:val="00266FE9"/>
    <w:rsid w:val="00270D66"/>
    <w:rsid w:val="0027246D"/>
    <w:rsid w:val="00273422"/>
    <w:rsid w:val="002734D1"/>
    <w:rsid w:val="00273860"/>
    <w:rsid w:val="00274EAB"/>
    <w:rsid w:val="002750E8"/>
    <w:rsid w:val="002765F0"/>
    <w:rsid w:val="00276D1D"/>
    <w:rsid w:val="002778DE"/>
    <w:rsid w:val="00277987"/>
    <w:rsid w:val="00277D56"/>
    <w:rsid w:val="00280610"/>
    <w:rsid w:val="00280655"/>
    <w:rsid w:val="00281606"/>
    <w:rsid w:val="00281868"/>
    <w:rsid w:val="0028371F"/>
    <w:rsid w:val="00283DA3"/>
    <w:rsid w:val="00284334"/>
    <w:rsid w:val="00285914"/>
    <w:rsid w:val="00285E4B"/>
    <w:rsid w:val="002862B9"/>
    <w:rsid w:val="00287201"/>
    <w:rsid w:val="002873ED"/>
    <w:rsid w:val="0028789B"/>
    <w:rsid w:val="00290A68"/>
    <w:rsid w:val="00290EF2"/>
    <w:rsid w:val="002915D5"/>
    <w:rsid w:val="00291A2F"/>
    <w:rsid w:val="002921F6"/>
    <w:rsid w:val="0029272F"/>
    <w:rsid w:val="002936AC"/>
    <w:rsid w:val="002944ED"/>
    <w:rsid w:val="002949A4"/>
    <w:rsid w:val="0029520C"/>
    <w:rsid w:val="00295506"/>
    <w:rsid w:val="002957A3"/>
    <w:rsid w:val="00295CBD"/>
    <w:rsid w:val="00296486"/>
    <w:rsid w:val="00296D40"/>
    <w:rsid w:val="002A0069"/>
    <w:rsid w:val="002A0D51"/>
    <w:rsid w:val="002A1BAD"/>
    <w:rsid w:val="002A2C45"/>
    <w:rsid w:val="002A5582"/>
    <w:rsid w:val="002A7C67"/>
    <w:rsid w:val="002B0150"/>
    <w:rsid w:val="002B04CB"/>
    <w:rsid w:val="002B07A0"/>
    <w:rsid w:val="002B1785"/>
    <w:rsid w:val="002B3E1F"/>
    <w:rsid w:val="002B6621"/>
    <w:rsid w:val="002B7E58"/>
    <w:rsid w:val="002C18F1"/>
    <w:rsid w:val="002C2034"/>
    <w:rsid w:val="002C23F8"/>
    <w:rsid w:val="002C3236"/>
    <w:rsid w:val="002C3B9A"/>
    <w:rsid w:val="002C4201"/>
    <w:rsid w:val="002C4B25"/>
    <w:rsid w:val="002C590A"/>
    <w:rsid w:val="002C67F8"/>
    <w:rsid w:val="002C6B8B"/>
    <w:rsid w:val="002C6C8C"/>
    <w:rsid w:val="002C7268"/>
    <w:rsid w:val="002C7B19"/>
    <w:rsid w:val="002D1874"/>
    <w:rsid w:val="002D4B9D"/>
    <w:rsid w:val="002D54A8"/>
    <w:rsid w:val="002D652F"/>
    <w:rsid w:val="002D6603"/>
    <w:rsid w:val="002D6A42"/>
    <w:rsid w:val="002D7728"/>
    <w:rsid w:val="002D7F9D"/>
    <w:rsid w:val="002E0D00"/>
    <w:rsid w:val="002E17EF"/>
    <w:rsid w:val="002E364E"/>
    <w:rsid w:val="002E3C56"/>
    <w:rsid w:val="002E3D59"/>
    <w:rsid w:val="002E63F6"/>
    <w:rsid w:val="002E6829"/>
    <w:rsid w:val="002E750E"/>
    <w:rsid w:val="002E7877"/>
    <w:rsid w:val="002E79BA"/>
    <w:rsid w:val="002E7EE8"/>
    <w:rsid w:val="002F05D2"/>
    <w:rsid w:val="002F14EC"/>
    <w:rsid w:val="002F1B63"/>
    <w:rsid w:val="002F4DDE"/>
    <w:rsid w:val="002F4DEF"/>
    <w:rsid w:val="002F5191"/>
    <w:rsid w:val="002F5611"/>
    <w:rsid w:val="002F57A6"/>
    <w:rsid w:val="002F7C32"/>
    <w:rsid w:val="002F7DA1"/>
    <w:rsid w:val="003023B3"/>
    <w:rsid w:val="003030CC"/>
    <w:rsid w:val="00303B81"/>
    <w:rsid w:val="00303C9E"/>
    <w:rsid w:val="003047EB"/>
    <w:rsid w:val="00304C13"/>
    <w:rsid w:val="00305356"/>
    <w:rsid w:val="003055D6"/>
    <w:rsid w:val="00305B07"/>
    <w:rsid w:val="0030692A"/>
    <w:rsid w:val="00307139"/>
    <w:rsid w:val="00307A42"/>
    <w:rsid w:val="0031006F"/>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4DC"/>
    <w:rsid w:val="00323A33"/>
    <w:rsid w:val="0032617A"/>
    <w:rsid w:val="00326A86"/>
    <w:rsid w:val="003272CB"/>
    <w:rsid w:val="00330A3B"/>
    <w:rsid w:val="0033263B"/>
    <w:rsid w:val="003346E0"/>
    <w:rsid w:val="003419E7"/>
    <w:rsid w:val="00342060"/>
    <w:rsid w:val="00343FAC"/>
    <w:rsid w:val="00344AB1"/>
    <w:rsid w:val="00344DD4"/>
    <w:rsid w:val="003475CA"/>
    <w:rsid w:val="00347648"/>
    <w:rsid w:val="003479B2"/>
    <w:rsid w:val="003479DB"/>
    <w:rsid w:val="0035125A"/>
    <w:rsid w:val="003518A7"/>
    <w:rsid w:val="00351CCB"/>
    <w:rsid w:val="00353C98"/>
    <w:rsid w:val="00356C25"/>
    <w:rsid w:val="00360D67"/>
    <w:rsid w:val="00362C4F"/>
    <w:rsid w:val="00363DEF"/>
    <w:rsid w:val="00363E62"/>
    <w:rsid w:val="003652E8"/>
    <w:rsid w:val="00366D04"/>
    <w:rsid w:val="00370294"/>
    <w:rsid w:val="00370D8F"/>
    <w:rsid w:val="00370F24"/>
    <w:rsid w:val="00370F2F"/>
    <w:rsid w:val="003712FF"/>
    <w:rsid w:val="00371C2E"/>
    <w:rsid w:val="00371F0D"/>
    <w:rsid w:val="003728E0"/>
    <w:rsid w:val="00372BB6"/>
    <w:rsid w:val="00374D8C"/>
    <w:rsid w:val="0037636F"/>
    <w:rsid w:val="00376C27"/>
    <w:rsid w:val="00377922"/>
    <w:rsid w:val="00377EDC"/>
    <w:rsid w:val="00380F8B"/>
    <w:rsid w:val="00382BF8"/>
    <w:rsid w:val="00382CE7"/>
    <w:rsid w:val="00383AFA"/>
    <w:rsid w:val="00383B3D"/>
    <w:rsid w:val="00383C3E"/>
    <w:rsid w:val="003847F1"/>
    <w:rsid w:val="00385603"/>
    <w:rsid w:val="00385DD7"/>
    <w:rsid w:val="00391B2E"/>
    <w:rsid w:val="003925CF"/>
    <w:rsid w:val="0039277E"/>
    <w:rsid w:val="0039362F"/>
    <w:rsid w:val="003973E2"/>
    <w:rsid w:val="003976E1"/>
    <w:rsid w:val="003A08C1"/>
    <w:rsid w:val="003A1183"/>
    <w:rsid w:val="003A175C"/>
    <w:rsid w:val="003A1C93"/>
    <w:rsid w:val="003A28A4"/>
    <w:rsid w:val="003A32AE"/>
    <w:rsid w:val="003A3995"/>
    <w:rsid w:val="003A61AF"/>
    <w:rsid w:val="003A6203"/>
    <w:rsid w:val="003A6772"/>
    <w:rsid w:val="003A6C25"/>
    <w:rsid w:val="003B124B"/>
    <w:rsid w:val="003B36D5"/>
    <w:rsid w:val="003B3E5F"/>
    <w:rsid w:val="003B5A1B"/>
    <w:rsid w:val="003B5D79"/>
    <w:rsid w:val="003B5DF5"/>
    <w:rsid w:val="003B5F24"/>
    <w:rsid w:val="003B62A9"/>
    <w:rsid w:val="003B68CB"/>
    <w:rsid w:val="003B6E73"/>
    <w:rsid w:val="003B74AD"/>
    <w:rsid w:val="003B7897"/>
    <w:rsid w:val="003C04D9"/>
    <w:rsid w:val="003C10F3"/>
    <w:rsid w:val="003C14F2"/>
    <w:rsid w:val="003C39C8"/>
    <w:rsid w:val="003C4B9B"/>
    <w:rsid w:val="003C59E8"/>
    <w:rsid w:val="003C6056"/>
    <w:rsid w:val="003C7A7A"/>
    <w:rsid w:val="003C7BA3"/>
    <w:rsid w:val="003D0758"/>
    <w:rsid w:val="003D28FC"/>
    <w:rsid w:val="003D4B8D"/>
    <w:rsid w:val="003D5006"/>
    <w:rsid w:val="003D56A1"/>
    <w:rsid w:val="003D56FC"/>
    <w:rsid w:val="003D621C"/>
    <w:rsid w:val="003E0CA1"/>
    <w:rsid w:val="003E0F30"/>
    <w:rsid w:val="003E1663"/>
    <w:rsid w:val="003E2DC1"/>
    <w:rsid w:val="003E3B72"/>
    <w:rsid w:val="003E4682"/>
    <w:rsid w:val="003F05CC"/>
    <w:rsid w:val="003F0883"/>
    <w:rsid w:val="003F236B"/>
    <w:rsid w:val="003F273D"/>
    <w:rsid w:val="003F477E"/>
    <w:rsid w:val="003F4CC3"/>
    <w:rsid w:val="003F6107"/>
    <w:rsid w:val="003F63E5"/>
    <w:rsid w:val="003F70FB"/>
    <w:rsid w:val="003F77D6"/>
    <w:rsid w:val="003F7C8A"/>
    <w:rsid w:val="003F7FB4"/>
    <w:rsid w:val="00400FC6"/>
    <w:rsid w:val="00401C1B"/>
    <w:rsid w:val="0040365A"/>
    <w:rsid w:val="00403BD3"/>
    <w:rsid w:val="0040400B"/>
    <w:rsid w:val="00404399"/>
    <w:rsid w:val="00406241"/>
    <w:rsid w:val="00406511"/>
    <w:rsid w:val="004067FA"/>
    <w:rsid w:val="00406A06"/>
    <w:rsid w:val="00406E8E"/>
    <w:rsid w:val="004114C9"/>
    <w:rsid w:val="00411CBD"/>
    <w:rsid w:val="00412DFB"/>
    <w:rsid w:val="00413315"/>
    <w:rsid w:val="00413AAC"/>
    <w:rsid w:val="00414649"/>
    <w:rsid w:val="0041474B"/>
    <w:rsid w:val="00415936"/>
    <w:rsid w:val="004163FA"/>
    <w:rsid w:val="00416935"/>
    <w:rsid w:val="00416B7C"/>
    <w:rsid w:val="00417327"/>
    <w:rsid w:val="0042092B"/>
    <w:rsid w:val="00420E40"/>
    <w:rsid w:val="00423AFC"/>
    <w:rsid w:val="00424447"/>
    <w:rsid w:val="00424E25"/>
    <w:rsid w:val="00425E48"/>
    <w:rsid w:val="00426098"/>
    <w:rsid w:val="00427088"/>
    <w:rsid w:val="00427A49"/>
    <w:rsid w:val="00432159"/>
    <w:rsid w:val="0043262D"/>
    <w:rsid w:val="004338D5"/>
    <w:rsid w:val="00433CDE"/>
    <w:rsid w:val="00434192"/>
    <w:rsid w:val="00436B29"/>
    <w:rsid w:val="00440B4E"/>
    <w:rsid w:val="00441793"/>
    <w:rsid w:val="0044206C"/>
    <w:rsid w:val="00442495"/>
    <w:rsid w:val="00442580"/>
    <w:rsid w:val="00443EAD"/>
    <w:rsid w:val="0044441D"/>
    <w:rsid w:val="00445AAF"/>
    <w:rsid w:val="004473A6"/>
    <w:rsid w:val="004504D7"/>
    <w:rsid w:val="00450CB1"/>
    <w:rsid w:val="00450FC3"/>
    <w:rsid w:val="0045103D"/>
    <w:rsid w:val="00451194"/>
    <w:rsid w:val="004513AF"/>
    <w:rsid w:val="0045160E"/>
    <w:rsid w:val="004516CC"/>
    <w:rsid w:val="00454D1A"/>
    <w:rsid w:val="004573BC"/>
    <w:rsid w:val="00460398"/>
    <w:rsid w:val="00461878"/>
    <w:rsid w:val="0046285B"/>
    <w:rsid w:val="00463113"/>
    <w:rsid w:val="00463299"/>
    <w:rsid w:val="004643BE"/>
    <w:rsid w:val="00466388"/>
    <w:rsid w:val="00467276"/>
    <w:rsid w:val="00467583"/>
    <w:rsid w:val="004677D7"/>
    <w:rsid w:val="004712A9"/>
    <w:rsid w:val="00472571"/>
    <w:rsid w:val="00474C12"/>
    <w:rsid w:val="00480016"/>
    <w:rsid w:val="00480843"/>
    <w:rsid w:val="00480FB2"/>
    <w:rsid w:val="00482F39"/>
    <w:rsid w:val="0048328D"/>
    <w:rsid w:val="00484927"/>
    <w:rsid w:val="004849AD"/>
    <w:rsid w:val="004849B1"/>
    <w:rsid w:val="0048569E"/>
    <w:rsid w:val="00486D81"/>
    <w:rsid w:val="00486EA3"/>
    <w:rsid w:val="00490775"/>
    <w:rsid w:val="00490938"/>
    <w:rsid w:val="00492951"/>
    <w:rsid w:val="00493021"/>
    <w:rsid w:val="00493121"/>
    <w:rsid w:val="0049418D"/>
    <w:rsid w:val="004942AF"/>
    <w:rsid w:val="00494CF1"/>
    <w:rsid w:val="00494F94"/>
    <w:rsid w:val="00495FEE"/>
    <w:rsid w:val="00496480"/>
    <w:rsid w:val="00497295"/>
    <w:rsid w:val="004A1E63"/>
    <w:rsid w:val="004A210B"/>
    <w:rsid w:val="004A43B2"/>
    <w:rsid w:val="004A5F22"/>
    <w:rsid w:val="004A64BB"/>
    <w:rsid w:val="004A6C7F"/>
    <w:rsid w:val="004A707A"/>
    <w:rsid w:val="004A70B9"/>
    <w:rsid w:val="004A7497"/>
    <w:rsid w:val="004A78E9"/>
    <w:rsid w:val="004A7AD1"/>
    <w:rsid w:val="004B035A"/>
    <w:rsid w:val="004B1AD4"/>
    <w:rsid w:val="004B2911"/>
    <w:rsid w:val="004B3C13"/>
    <w:rsid w:val="004B438E"/>
    <w:rsid w:val="004B446C"/>
    <w:rsid w:val="004B493E"/>
    <w:rsid w:val="004B57D5"/>
    <w:rsid w:val="004B5E43"/>
    <w:rsid w:val="004B6718"/>
    <w:rsid w:val="004B6E57"/>
    <w:rsid w:val="004B7870"/>
    <w:rsid w:val="004C15B6"/>
    <w:rsid w:val="004C3E28"/>
    <w:rsid w:val="004C3EB8"/>
    <w:rsid w:val="004C6B7C"/>
    <w:rsid w:val="004C6F4A"/>
    <w:rsid w:val="004D4191"/>
    <w:rsid w:val="004D4274"/>
    <w:rsid w:val="004D43CA"/>
    <w:rsid w:val="004D50DB"/>
    <w:rsid w:val="004D541C"/>
    <w:rsid w:val="004D572E"/>
    <w:rsid w:val="004D6441"/>
    <w:rsid w:val="004D6F94"/>
    <w:rsid w:val="004E01DA"/>
    <w:rsid w:val="004E0838"/>
    <w:rsid w:val="004E0ADD"/>
    <w:rsid w:val="004E1965"/>
    <w:rsid w:val="004E32DD"/>
    <w:rsid w:val="004E4AB4"/>
    <w:rsid w:val="004E510D"/>
    <w:rsid w:val="004E674F"/>
    <w:rsid w:val="004E6E39"/>
    <w:rsid w:val="004F007E"/>
    <w:rsid w:val="004F19CE"/>
    <w:rsid w:val="004F1B4E"/>
    <w:rsid w:val="004F237F"/>
    <w:rsid w:val="004F24C4"/>
    <w:rsid w:val="004F290A"/>
    <w:rsid w:val="004F30FF"/>
    <w:rsid w:val="004F5591"/>
    <w:rsid w:val="004F561F"/>
    <w:rsid w:val="004F5CC9"/>
    <w:rsid w:val="004F6355"/>
    <w:rsid w:val="004F7942"/>
    <w:rsid w:val="005021DA"/>
    <w:rsid w:val="0050233E"/>
    <w:rsid w:val="00504ECF"/>
    <w:rsid w:val="00505C21"/>
    <w:rsid w:val="00506882"/>
    <w:rsid w:val="00506F75"/>
    <w:rsid w:val="005076CE"/>
    <w:rsid w:val="005101B8"/>
    <w:rsid w:val="005103FF"/>
    <w:rsid w:val="00514ACB"/>
    <w:rsid w:val="0051546E"/>
    <w:rsid w:val="00516DAA"/>
    <w:rsid w:val="005176FA"/>
    <w:rsid w:val="0051774F"/>
    <w:rsid w:val="00517A47"/>
    <w:rsid w:val="00524887"/>
    <w:rsid w:val="00525D7A"/>
    <w:rsid w:val="00526A94"/>
    <w:rsid w:val="0052769F"/>
    <w:rsid w:val="0053066D"/>
    <w:rsid w:val="005309D9"/>
    <w:rsid w:val="00530CBB"/>
    <w:rsid w:val="00530E6E"/>
    <w:rsid w:val="005319EE"/>
    <w:rsid w:val="00531AE4"/>
    <w:rsid w:val="00532EF5"/>
    <w:rsid w:val="0053398C"/>
    <w:rsid w:val="005339F6"/>
    <w:rsid w:val="00534A36"/>
    <w:rsid w:val="00535B68"/>
    <w:rsid w:val="005366EA"/>
    <w:rsid w:val="00536F27"/>
    <w:rsid w:val="005408E2"/>
    <w:rsid w:val="00540B51"/>
    <w:rsid w:val="0054234D"/>
    <w:rsid w:val="005424CE"/>
    <w:rsid w:val="0054265D"/>
    <w:rsid w:val="00542893"/>
    <w:rsid w:val="00545423"/>
    <w:rsid w:val="00545C8F"/>
    <w:rsid w:val="00546A9D"/>
    <w:rsid w:val="00546F80"/>
    <w:rsid w:val="0054771B"/>
    <w:rsid w:val="00553692"/>
    <w:rsid w:val="00553771"/>
    <w:rsid w:val="005546A9"/>
    <w:rsid w:val="0055519E"/>
    <w:rsid w:val="00556237"/>
    <w:rsid w:val="005567D9"/>
    <w:rsid w:val="0055744F"/>
    <w:rsid w:val="00557678"/>
    <w:rsid w:val="00557787"/>
    <w:rsid w:val="005578A0"/>
    <w:rsid w:val="00560009"/>
    <w:rsid w:val="00560401"/>
    <w:rsid w:val="00561473"/>
    <w:rsid w:val="00562552"/>
    <w:rsid w:val="005626A2"/>
    <w:rsid w:val="0056291C"/>
    <w:rsid w:val="00565B82"/>
    <w:rsid w:val="005660AD"/>
    <w:rsid w:val="00566D43"/>
    <w:rsid w:val="00567503"/>
    <w:rsid w:val="00570DA7"/>
    <w:rsid w:val="0057109F"/>
    <w:rsid w:val="00571B37"/>
    <w:rsid w:val="00572BE9"/>
    <w:rsid w:val="00574AFC"/>
    <w:rsid w:val="00581A70"/>
    <w:rsid w:val="00581C96"/>
    <w:rsid w:val="00583D01"/>
    <w:rsid w:val="00584314"/>
    <w:rsid w:val="0058449A"/>
    <w:rsid w:val="0059098F"/>
    <w:rsid w:val="00591109"/>
    <w:rsid w:val="00591E9C"/>
    <w:rsid w:val="00592454"/>
    <w:rsid w:val="005948CC"/>
    <w:rsid w:val="00594923"/>
    <w:rsid w:val="0059556C"/>
    <w:rsid w:val="00595A41"/>
    <w:rsid w:val="00595F31"/>
    <w:rsid w:val="00596E14"/>
    <w:rsid w:val="005A04F4"/>
    <w:rsid w:val="005A124F"/>
    <w:rsid w:val="005A18A3"/>
    <w:rsid w:val="005A1AD0"/>
    <w:rsid w:val="005A32D6"/>
    <w:rsid w:val="005A4538"/>
    <w:rsid w:val="005A697E"/>
    <w:rsid w:val="005A76A7"/>
    <w:rsid w:val="005B03A1"/>
    <w:rsid w:val="005B05EC"/>
    <w:rsid w:val="005B0E7A"/>
    <w:rsid w:val="005B1247"/>
    <w:rsid w:val="005B303B"/>
    <w:rsid w:val="005B33EB"/>
    <w:rsid w:val="005B4C4D"/>
    <w:rsid w:val="005B5160"/>
    <w:rsid w:val="005B5D62"/>
    <w:rsid w:val="005B5D86"/>
    <w:rsid w:val="005B6761"/>
    <w:rsid w:val="005B78DD"/>
    <w:rsid w:val="005C199A"/>
    <w:rsid w:val="005C309B"/>
    <w:rsid w:val="005C32C8"/>
    <w:rsid w:val="005C3426"/>
    <w:rsid w:val="005C396D"/>
    <w:rsid w:val="005C5BDF"/>
    <w:rsid w:val="005C7899"/>
    <w:rsid w:val="005C795E"/>
    <w:rsid w:val="005C7C8C"/>
    <w:rsid w:val="005C7FC8"/>
    <w:rsid w:val="005D1577"/>
    <w:rsid w:val="005D1C7D"/>
    <w:rsid w:val="005D2DB0"/>
    <w:rsid w:val="005D2DD9"/>
    <w:rsid w:val="005D565D"/>
    <w:rsid w:val="005D5E7A"/>
    <w:rsid w:val="005D67A0"/>
    <w:rsid w:val="005D691B"/>
    <w:rsid w:val="005D69E8"/>
    <w:rsid w:val="005D71F2"/>
    <w:rsid w:val="005E06B4"/>
    <w:rsid w:val="005E24DC"/>
    <w:rsid w:val="005E3590"/>
    <w:rsid w:val="005E45D4"/>
    <w:rsid w:val="005E5A3F"/>
    <w:rsid w:val="005E5DEC"/>
    <w:rsid w:val="005E64DE"/>
    <w:rsid w:val="005E686F"/>
    <w:rsid w:val="005E6CC2"/>
    <w:rsid w:val="005E6DB9"/>
    <w:rsid w:val="005E7D6E"/>
    <w:rsid w:val="005F03CF"/>
    <w:rsid w:val="005F0481"/>
    <w:rsid w:val="005F22C6"/>
    <w:rsid w:val="005F2779"/>
    <w:rsid w:val="005F3709"/>
    <w:rsid w:val="005F40F8"/>
    <w:rsid w:val="005F4986"/>
    <w:rsid w:val="005F596F"/>
    <w:rsid w:val="005F7579"/>
    <w:rsid w:val="005F7711"/>
    <w:rsid w:val="005F7F55"/>
    <w:rsid w:val="006038D9"/>
    <w:rsid w:val="00603A9A"/>
    <w:rsid w:val="00603BE8"/>
    <w:rsid w:val="006048B8"/>
    <w:rsid w:val="00605230"/>
    <w:rsid w:val="00605B42"/>
    <w:rsid w:val="00605C9C"/>
    <w:rsid w:val="00607EC8"/>
    <w:rsid w:val="00612510"/>
    <w:rsid w:val="00613974"/>
    <w:rsid w:val="00615D54"/>
    <w:rsid w:val="0061670B"/>
    <w:rsid w:val="006169E0"/>
    <w:rsid w:val="0061730E"/>
    <w:rsid w:val="0062059C"/>
    <w:rsid w:val="006210C7"/>
    <w:rsid w:val="006223D0"/>
    <w:rsid w:val="00624109"/>
    <w:rsid w:val="006250D5"/>
    <w:rsid w:val="0062643E"/>
    <w:rsid w:val="00630CC5"/>
    <w:rsid w:val="0063234A"/>
    <w:rsid w:val="00632D73"/>
    <w:rsid w:val="00633E37"/>
    <w:rsid w:val="00633F3D"/>
    <w:rsid w:val="0063440F"/>
    <w:rsid w:val="00634F23"/>
    <w:rsid w:val="00635AFF"/>
    <w:rsid w:val="006364DA"/>
    <w:rsid w:val="00637BEC"/>
    <w:rsid w:val="00637F38"/>
    <w:rsid w:val="00641158"/>
    <w:rsid w:val="00642A2A"/>
    <w:rsid w:val="00642B2F"/>
    <w:rsid w:val="006432B0"/>
    <w:rsid w:val="006444D1"/>
    <w:rsid w:val="00645A82"/>
    <w:rsid w:val="006464EF"/>
    <w:rsid w:val="006501C7"/>
    <w:rsid w:val="00650F0A"/>
    <w:rsid w:val="00651D0D"/>
    <w:rsid w:val="00652704"/>
    <w:rsid w:val="00653301"/>
    <w:rsid w:val="00653681"/>
    <w:rsid w:val="006547B9"/>
    <w:rsid w:val="00655C7F"/>
    <w:rsid w:val="00656B66"/>
    <w:rsid w:val="00656D49"/>
    <w:rsid w:val="00657326"/>
    <w:rsid w:val="0065794A"/>
    <w:rsid w:val="00657DC7"/>
    <w:rsid w:val="0066004F"/>
    <w:rsid w:val="00660250"/>
    <w:rsid w:val="006622AD"/>
    <w:rsid w:val="00663686"/>
    <w:rsid w:val="00663A98"/>
    <w:rsid w:val="00664E42"/>
    <w:rsid w:val="00665BBF"/>
    <w:rsid w:val="0066645A"/>
    <w:rsid w:val="006669E7"/>
    <w:rsid w:val="00667A8D"/>
    <w:rsid w:val="00670FF4"/>
    <w:rsid w:val="006715B6"/>
    <w:rsid w:val="0067191C"/>
    <w:rsid w:val="006728C3"/>
    <w:rsid w:val="00673C38"/>
    <w:rsid w:val="00674F00"/>
    <w:rsid w:val="0067539E"/>
    <w:rsid w:val="00675B0C"/>
    <w:rsid w:val="00677CA8"/>
    <w:rsid w:val="00677EB7"/>
    <w:rsid w:val="00680C87"/>
    <w:rsid w:val="00681638"/>
    <w:rsid w:val="00684A33"/>
    <w:rsid w:val="00684A59"/>
    <w:rsid w:val="00685D0D"/>
    <w:rsid w:val="00693A64"/>
    <w:rsid w:val="006947F7"/>
    <w:rsid w:val="006956EB"/>
    <w:rsid w:val="00695F85"/>
    <w:rsid w:val="006962AD"/>
    <w:rsid w:val="006964F5"/>
    <w:rsid w:val="006972E5"/>
    <w:rsid w:val="00697F50"/>
    <w:rsid w:val="006A0C7B"/>
    <w:rsid w:val="006A1AA9"/>
    <w:rsid w:val="006A28F1"/>
    <w:rsid w:val="006A2D4F"/>
    <w:rsid w:val="006A42A1"/>
    <w:rsid w:val="006A5351"/>
    <w:rsid w:val="006A5490"/>
    <w:rsid w:val="006A55D1"/>
    <w:rsid w:val="006A651B"/>
    <w:rsid w:val="006A6B4C"/>
    <w:rsid w:val="006A72CE"/>
    <w:rsid w:val="006A7A5D"/>
    <w:rsid w:val="006A7EAF"/>
    <w:rsid w:val="006B01C2"/>
    <w:rsid w:val="006B0A8F"/>
    <w:rsid w:val="006B1115"/>
    <w:rsid w:val="006B13DE"/>
    <w:rsid w:val="006B255F"/>
    <w:rsid w:val="006B264B"/>
    <w:rsid w:val="006B448D"/>
    <w:rsid w:val="006B4C9C"/>
    <w:rsid w:val="006B5414"/>
    <w:rsid w:val="006B59F3"/>
    <w:rsid w:val="006B5ED5"/>
    <w:rsid w:val="006B6249"/>
    <w:rsid w:val="006C464F"/>
    <w:rsid w:val="006C4BBE"/>
    <w:rsid w:val="006C67F4"/>
    <w:rsid w:val="006C69D9"/>
    <w:rsid w:val="006C776C"/>
    <w:rsid w:val="006D0B9C"/>
    <w:rsid w:val="006D12C0"/>
    <w:rsid w:val="006D1491"/>
    <w:rsid w:val="006D2D5B"/>
    <w:rsid w:val="006D3CCB"/>
    <w:rsid w:val="006D4435"/>
    <w:rsid w:val="006D4684"/>
    <w:rsid w:val="006D63CC"/>
    <w:rsid w:val="006D6C73"/>
    <w:rsid w:val="006D75B0"/>
    <w:rsid w:val="006D7C79"/>
    <w:rsid w:val="006E0B37"/>
    <w:rsid w:val="006E28D0"/>
    <w:rsid w:val="006E29DF"/>
    <w:rsid w:val="006E5712"/>
    <w:rsid w:val="006E7B88"/>
    <w:rsid w:val="006F00B6"/>
    <w:rsid w:val="006F023C"/>
    <w:rsid w:val="006F0A73"/>
    <w:rsid w:val="006F125A"/>
    <w:rsid w:val="006F2EBB"/>
    <w:rsid w:val="006F3311"/>
    <w:rsid w:val="006F4F85"/>
    <w:rsid w:val="006F546E"/>
    <w:rsid w:val="006F6432"/>
    <w:rsid w:val="006F6BEA"/>
    <w:rsid w:val="006F6C72"/>
    <w:rsid w:val="006F7F21"/>
    <w:rsid w:val="0070206D"/>
    <w:rsid w:val="00702C71"/>
    <w:rsid w:val="007035AB"/>
    <w:rsid w:val="007051CA"/>
    <w:rsid w:val="00705C77"/>
    <w:rsid w:val="00706208"/>
    <w:rsid w:val="007071AF"/>
    <w:rsid w:val="00707CFA"/>
    <w:rsid w:val="00707F43"/>
    <w:rsid w:val="00710386"/>
    <w:rsid w:val="00711A51"/>
    <w:rsid w:val="0071251D"/>
    <w:rsid w:val="007135E0"/>
    <w:rsid w:val="00713706"/>
    <w:rsid w:val="00713A94"/>
    <w:rsid w:val="00714548"/>
    <w:rsid w:val="00714A3A"/>
    <w:rsid w:val="00714B2C"/>
    <w:rsid w:val="00715C80"/>
    <w:rsid w:val="00717022"/>
    <w:rsid w:val="007173F2"/>
    <w:rsid w:val="007200B9"/>
    <w:rsid w:val="00720555"/>
    <w:rsid w:val="00721CF5"/>
    <w:rsid w:val="007227B6"/>
    <w:rsid w:val="00722AD0"/>
    <w:rsid w:val="00723091"/>
    <w:rsid w:val="0072365D"/>
    <w:rsid w:val="007253D1"/>
    <w:rsid w:val="00726DCB"/>
    <w:rsid w:val="00727006"/>
    <w:rsid w:val="00727D64"/>
    <w:rsid w:val="00727E57"/>
    <w:rsid w:val="00730389"/>
    <w:rsid w:val="00730AC8"/>
    <w:rsid w:val="00730D5D"/>
    <w:rsid w:val="00734C48"/>
    <w:rsid w:val="00734E3C"/>
    <w:rsid w:val="00735197"/>
    <w:rsid w:val="0073519C"/>
    <w:rsid w:val="00735B44"/>
    <w:rsid w:val="00736772"/>
    <w:rsid w:val="00736C7D"/>
    <w:rsid w:val="00737A63"/>
    <w:rsid w:val="00737EAF"/>
    <w:rsid w:val="00740C4F"/>
    <w:rsid w:val="007414AE"/>
    <w:rsid w:val="00743F52"/>
    <w:rsid w:val="007461E5"/>
    <w:rsid w:val="00746E29"/>
    <w:rsid w:val="00750900"/>
    <w:rsid w:val="00750F35"/>
    <w:rsid w:val="007512D1"/>
    <w:rsid w:val="007520BE"/>
    <w:rsid w:val="00752C9B"/>
    <w:rsid w:val="00752CA0"/>
    <w:rsid w:val="0075306A"/>
    <w:rsid w:val="0075431C"/>
    <w:rsid w:val="007546E0"/>
    <w:rsid w:val="00754EE0"/>
    <w:rsid w:val="00755311"/>
    <w:rsid w:val="00756E48"/>
    <w:rsid w:val="007572C8"/>
    <w:rsid w:val="00761C38"/>
    <w:rsid w:val="007650AE"/>
    <w:rsid w:val="00765493"/>
    <w:rsid w:val="007657C0"/>
    <w:rsid w:val="00766DC9"/>
    <w:rsid w:val="00770BC5"/>
    <w:rsid w:val="00771F6A"/>
    <w:rsid w:val="00773085"/>
    <w:rsid w:val="00773F4F"/>
    <w:rsid w:val="00774AEA"/>
    <w:rsid w:val="00774E0A"/>
    <w:rsid w:val="00775D88"/>
    <w:rsid w:val="007773D3"/>
    <w:rsid w:val="007818FC"/>
    <w:rsid w:val="00782357"/>
    <w:rsid w:val="0078461F"/>
    <w:rsid w:val="00784674"/>
    <w:rsid w:val="007848F0"/>
    <w:rsid w:val="00784CC7"/>
    <w:rsid w:val="00785291"/>
    <w:rsid w:val="00785E82"/>
    <w:rsid w:val="00785ED5"/>
    <w:rsid w:val="0078640C"/>
    <w:rsid w:val="00786D03"/>
    <w:rsid w:val="0078750A"/>
    <w:rsid w:val="00787CB9"/>
    <w:rsid w:val="00790531"/>
    <w:rsid w:val="00791CB1"/>
    <w:rsid w:val="00792F62"/>
    <w:rsid w:val="00793136"/>
    <w:rsid w:val="0079374A"/>
    <w:rsid w:val="00793864"/>
    <w:rsid w:val="00796439"/>
    <w:rsid w:val="0079746C"/>
    <w:rsid w:val="007A0296"/>
    <w:rsid w:val="007A061D"/>
    <w:rsid w:val="007A08DB"/>
    <w:rsid w:val="007A1280"/>
    <w:rsid w:val="007A168F"/>
    <w:rsid w:val="007A1AFC"/>
    <w:rsid w:val="007A57DD"/>
    <w:rsid w:val="007A5847"/>
    <w:rsid w:val="007A58D3"/>
    <w:rsid w:val="007A6552"/>
    <w:rsid w:val="007A6732"/>
    <w:rsid w:val="007A6935"/>
    <w:rsid w:val="007A7B87"/>
    <w:rsid w:val="007A7F80"/>
    <w:rsid w:val="007B090E"/>
    <w:rsid w:val="007B0B2D"/>
    <w:rsid w:val="007B2B09"/>
    <w:rsid w:val="007B2C92"/>
    <w:rsid w:val="007B3C57"/>
    <w:rsid w:val="007B4D8E"/>
    <w:rsid w:val="007B581B"/>
    <w:rsid w:val="007B6399"/>
    <w:rsid w:val="007B6A2F"/>
    <w:rsid w:val="007C070C"/>
    <w:rsid w:val="007C09F1"/>
    <w:rsid w:val="007C1F5F"/>
    <w:rsid w:val="007C24C8"/>
    <w:rsid w:val="007C2D75"/>
    <w:rsid w:val="007C3956"/>
    <w:rsid w:val="007C3972"/>
    <w:rsid w:val="007C468D"/>
    <w:rsid w:val="007C4D1E"/>
    <w:rsid w:val="007C5212"/>
    <w:rsid w:val="007C528B"/>
    <w:rsid w:val="007C5BDF"/>
    <w:rsid w:val="007C61D2"/>
    <w:rsid w:val="007C7351"/>
    <w:rsid w:val="007C7603"/>
    <w:rsid w:val="007C7A75"/>
    <w:rsid w:val="007C7BB7"/>
    <w:rsid w:val="007D0063"/>
    <w:rsid w:val="007D22AB"/>
    <w:rsid w:val="007D2A20"/>
    <w:rsid w:val="007D46A0"/>
    <w:rsid w:val="007D47B8"/>
    <w:rsid w:val="007D5727"/>
    <w:rsid w:val="007D6F11"/>
    <w:rsid w:val="007D71B8"/>
    <w:rsid w:val="007E291C"/>
    <w:rsid w:val="007E5163"/>
    <w:rsid w:val="007E5255"/>
    <w:rsid w:val="007E5B54"/>
    <w:rsid w:val="007E6AEF"/>
    <w:rsid w:val="007E6D7F"/>
    <w:rsid w:val="007E74F8"/>
    <w:rsid w:val="007E79B9"/>
    <w:rsid w:val="007E7C96"/>
    <w:rsid w:val="007E7E51"/>
    <w:rsid w:val="007F17BF"/>
    <w:rsid w:val="007F3F44"/>
    <w:rsid w:val="007F4F72"/>
    <w:rsid w:val="007F51B9"/>
    <w:rsid w:val="007F6F70"/>
    <w:rsid w:val="007F71EA"/>
    <w:rsid w:val="008001BD"/>
    <w:rsid w:val="008017BB"/>
    <w:rsid w:val="00802EA3"/>
    <w:rsid w:val="00802EDD"/>
    <w:rsid w:val="0080357B"/>
    <w:rsid w:val="00804368"/>
    <w:rsid w:val="00804D0A"/>
    <w:rsid w:val="0080594A"/>
    <w:rsid w:val="00805A3C"/>
    <w:rsid w:val="00805CBE"/>
    <w:rsid w:val="00805D3D"/>
    <w:rsid w:val="008075C1"/>
    <w:rsid w:val="00812CA7"/>
    <w:rsid w:val="00812FD0"/>
    <w:rsid w:val="00816A26"/>
    <w:rsid w:val="00817B56"/>
    <w:rsid w:val="00821915"/>
    <w:rsid w:val="00821B2C"/>
    <w:rsid w:val="00824A03"/>
    <w:rsid w:val="00824DC4"/>
    <w:rsid w:val="008251C1"/>
    <w:rsid w:val="008253CF"/>
    <w:rsid w:val="008257E2"/>
    <w:rsid w:val="008305F7"/>
    <w:rsid w:val="00830C7C"/>
    <w:rsid w:val="00832281"/>
    <w:rsid w:val="00833188"/>
    <w:rsid w:val="00833642"/>
    <w:rsid w:val="00833DEB"/>
    <w:rsid w:val="00834A9F"/>
    <w:rsid w:val="00834B15"/>
    <w:rsid w:val="008360B1"/>
    <w:rsid w:val="00836676"/>
    <w:rsid w:val="008373C0"/>
    <w:rsid w:val="00841643"/>
    <w:rsid w:val="0084227F"/>
    <w:rsid w:val="008423BA"/>
    <w:rsid w:val="00843577"/>
    <w:rsid w:val="00843C61"/>
    <w:rsid w:val="00846DB9"/>
    <w:rsid w:val="00850079"/>
    <w:rsid w:val="00850230"/>
    <w:rsid w:val="00851551"/>
    <w:rsid w:val="00852EB9"/>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1894"/>
    <w:rsid w:val="0087245E"/>
    <w:rsid w:val="00873260"/>
    <w:rsid w:val="00873F13"/>
    <w:rsid w:val="008750E5"/>
    <w:rsid w:val="0087773B"/>
    <w:rsid w:val="00880324"/>
    <w:rsid w:val="00880DA2"/>
    <w:rsid w:val="00880E06"/>
    <w:rsid w:val="00881090"/>
    <w:rsid w:val="00881B0F"/>
    <w:rsid w:val="00886694"/>
    <w:rsid w:val="00886B8C"/>
    <w:rsid w:val="008870BD"/>
    <w:rsid w:val="008876BD"/>
    <w:rsid w:val="00887E9F"/>
    <w:rsid w:val="008903C8"/>
    <w:rsid w:val="0089056E"/>
    <w:rsid w:val="008925E7"/>
    <w:rsid w:val="00893806"/>
    <w:rsid w:val="00893978"/>
    <w:rsid w:val="00894593"/>
    <w:rsid w:val="00894657"/>
    <w:rsid w:val="00894C19"/>
    <w:rsid w:val="00894EEF"/>
    <w:rsid w:val="0089613D"/>
    <w:rsid w:val="0089725E"/>
    <w:rsid w:val="008A0270"/>
    <w:rsid w:val="008A1374"/>
    <w:rsid w:val="008A2AD8"/>
    <w:rsid w:val="008A2B49"/>
    <w:rsid w:val="008A3354"/>
    <w:rsid w:val="008A4434"/>
    <w:rsid w:val="008A6BF4"/>
    <w:rsid w:val="008A6C0B"/>
    <w:rsid w:val="008A72BC"/>
    <w:rsid w:val="008A7601"/>
    <w:rsid w:val="008A7615"/>
    <w:rsid w:val="008A7AD9"/>
    <w:rsid w:val="008A7B11"/>
    <w:rsid w:val="008A7E28"/>
    <w:rsid w:val="008B154C"/>
    <w:rsid w:val="008B2924"/>
    <w:rsid w:val="008B2ED2"/>
    <w:rsid w:val="008B5402"/>
    <w:rsid w:val="008B5512"/>
    <w:rsid w:val="008B61D0"/>
    <w:rsid w:val="008B68A3"/>
    <w:rsid w:val="008B7066"/>
    <w:rsid w:val="008B7B3A"/>
    <w:rsid w:val="008C152D"/>
    <w:rsid w:val="008C173E"/>
    <w:rsid w:val="008C26FD"/>
    <w:rsid w:val="008C2A00"/>
    <w:rsid w:val="008C2BC8"/>
    <w:rsid w:val="008C2D71"/>
    <w:rsid w:val="008C3145"/>
    <w:rsid w:val="008C3F21"/>
    <w:rsid w:val="008C7A70"/>
    <w:rsid w:val="008D08A8"/>
    <w:rsid w:val="008D74E0"/>
    <w:rsid w:val="008D75EF"/>
    <w:rsid w:val="008E0F7A"/>
    <w:rsid w:val="008E1A7D"/>
    <w:rsid w:val="008E2098"/>
    <w:rsid w:val="008E4939"/>
    <w:rsid w:val="008E5217"/>
    <w:rsid w:val="008E527C"/>
    <w:rsid w:val="008E5578"/>
    <w:rsid w:val="008E5898"/>
    <w:rsid w:val="008E77A7"/>
    <w:rsid w:val="008E7D04"/>
    <w:rsid w:val="008F043D"/>
    <w:rsid w:val="008F0814"/>
    <w:rsid w:val="008F284C"/>
    <w:rsid w:val="008F3AD3"/>
    <w:rsid w:val="008F44D6"/>
    <w:rsid w:val="008F67A1"/>
    <w:rsid w:val="008F69F5"/>
    <w:rsid w:val="008F70AE"/>
    <w:rsid w:val="008F786A"/>
    <w:rsid w:val="008F7DC0"/>
    <w:rsid w:val="00900219"/>
    <w:rsid w:val="009003CB"/>
    <w:rsid w:val="00900AEB"/>
    <w:rsid w:val="00900C37"/>
    <w:rsid w:val="00901760"/>
    <w:rsid w:val="00901DE2"/>
    <w:rsid w:val="00904ED4"/>
    <w:rsid w:val="009058E3"/>
    <w:rsid w:val="00905B79"/>
    <w:rsid w:val="00907E67"/>
    <w:rsid w:val="00910A73"/>
    <w:rsid w:val="00912028"/>
    <w:rsid w:val="009140BF"/>
    <w:rsid w:val="00914113"/>
    <w:rsid w:val="00914F3F"/>
    <w:rsid w:val="0091548D"/>
    <w:rsid w:val="00916B39"/>
    <w:rsid w:val="0091756E"/>
    <w:rsid w:val="00917739"/>
    <w:rsid w:val="009178C1"/>
    <w:rsid w:val="009200CA"/>
    <w:rsid w:val="00921226"/>
    <w:rsid w:val="00921626"/>
    <w:rsid w:val="00921CF0"/>
    <w:rsid w:val="00922066"/>
    <w:rsid w:val="00922A9C"/>
    <w:rsid w:val="00922F7C"/>
    <w:rsid w:val="00923744"/>
    <w:rsid w:val="00923985"/>
    <w:rsid w:val="00923BED"/>
    <w:rsid w:val="009241F9"/>
    <w:rsid w:val="009247C2"/>
    <w:rsid w:val="00926624"/>
    <w:rsid w:val="00926DB7"/>
    <w:rsid w:val="00930586"/>
    <w:rsid w:val="0093080D"/>
    <w:rsid w:val="00932175"/>
    <w:rsid w:val="00932187"/>
    <w:rsid w:val="009329AF"/>
    <w:rsid w:val="00934AD8"/>
    <w:rsid w:val="009360B7"/>
    <w:rsid w:val="00936C2D"/>
    <w:rsid w:val="009371C8"/>
    <w:rsid w:val="00940F69"/>
    <w:rsid w:val="00941D05"/>
    <w:rsid w:val="009431D1"/>
    <w:rsid w:val="0094537B"/>
    <w:rsid w:val="00946C05"/>
    <w:rsid w:val="00946F11"/>
    <w:rsid w:val="009505A3"/>
    <w:rsid w:val="009508C2"/>
    <w:rsid w:val="009511D1"/>
    <w:rsid w:val="00951C03"/>
    <w:rsid w:val="00951C50"/>
    <w:rsid w:val="0095236A"/>
    <w:rsid w:val="0095277E"/>
    <w:rsid w:val="00952FEE"/>
    <w:rsid w:val="0095414C"/>
    <w:rsid w:val="00954206"/>
    <w:rsid w:val="009543C2"/>
    <w:rsid w:val="00955ACA"/>
    <w:rsid w:val="00955CF3"/>
    <w:rsid w:val="00956ED8"/>
    <w:rsid w:val="00961B09"/>
    <w:rsid w:val="00962E3D"/>
    <w:rsid w:val="00963523"/>
    <w:rsid w:val="00963C75"/>
    <w:rsid w:val="009640A7"/>
    <w:rsid w:val="0096573E"/>
    <w:rsid w:val="00965CEA"/>
    <w:rsid w:val="009665B4"/>
    <w:rsid w:val="00966F09"/>
    <w:rsid w:val="00971107"/>
    <w:rsid w:val="00971E9B"/>
    <w:rsid w:val="00971F75"/>
    <w:rsid w:val="009724DC"/>
    <w:rsid w:val="009725EA"/>
    <w:rsid w:val="00972FE9"/>
    <w:rsid w:val="0097305A"/>
    <w:rsid w:val="0097329B"/>
    <w:rsid w:val="009737AB"/>
    <w:rsid w:val="00973D6D"/>
    <w:rsid w:val="00973EFD"/>
    <w:rsid w:val="009745EB"/>
    <w:rsid w:val="00975E90"/>
    <w:rsid w:val="00977BE8"/>
    <w:rsid w:val="009801B8"/>
    <w:rsid w:val="00980B07"/>
    <w:rsid w:val="0098118F"/>
    <w:rsid w:val="00981304"/>
    <w:rsid w:val="00982229"/>
    <w:rsid w:val="0098339B"/>
    <w:rsid w:val="00983495"/>
    <w:rsid w:val="009834C3"/>
    <w:rsid w:val="00983FC8"/>
    <w:rsid w:val="0098697E"/>
    <w:rsid w:val="00986993"/>
    <w:rsid w:val="009904F4"/>
    <w:rsid w:val="009910F6"/>
    <w:rsid w:val="00991345"/>
    <w:rsid w:val="00991749"/>
    <w:rsid w:val="00991B28"/>
    <w:rsid w:val="00991DB4"/>
    <w:rsid w:val="009929CF"/>
    <w:rsid w:val="00995234"/>
    <w:rsid w:val="0099652A"/>
    <w:rsid w:val="009966E3"/>
    <w:rsid w:val="00996CD2"/>
    <w:rsid w:val="00996D02"/>
    <w:rsid w:val="009A170D"/>
    <w:rsid w:val="009A1DA6"/>
    <w:rsid w:val="009A281F"/>
    <w:rsid w:val="009A37E1"/>
    <w:rsid w:val="009A571B"/>
    <w:rsid w:val="009A6C6D"/>
    <w:rsid w:val="009A7085"/>
    <w:rsid w:val="009A72DD"/>
    <w:rsid w:val="009A7D46"/>
    <w:rsid w:val="009B0C17"/>
    <w:rsid w:val="009B0DEB"/>
    <w:rsid w:val="009B1909"/>
    <w:rsid w:val="009B1B74"/>
    <w:rsid w:val="009B1BAB"/>
    <w:rsid w:val="009B1BC8"/>
    <w:rsid w:val="009B1EA1"/>
    <w:rsid w:val="009B2EE5"/>
    <w:rsid w:val="009B309D"/>
    <w:rsid w:val="009B37C2"/>
    <w:rsid w:val="009B423E"/>
    <w:rsid w:val="009B4A18"/>
    <w:rsid w:val="009B63B8"/>
    <w:rsid w:val="009B6C84"/>
    <w:rsid w:val="009B71A1"/>
    <w:rsid w:val="009B7B05"/>
    <w:rsid w:val="009B7BD6"/>
    <w:rsid w:val="009C06B4"/>
    <w:rsid w:val="009C1372"/>
    <w:rsid w:val="009C2855"/>
    <w:rsid w:val="009C3D19"/>
    <w:rsid w:val="009C445D"/>
    <w:rsid w:val="009C4968"/>
    <w:rsid w:val="009C5493"/>
    <w:rsid w:val="009C569B"/>
    <w:rsid w:val="009C58A4"/>
    <w:rsid w:val="009C78FF"/>
    <w:rsid w:val="009D4264"/>
    <w:rsid w:val="009D42B8"/>
    <w:rsid w:val="009D456C"/>
    <w:rsid w:val="009E1F4F"/>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5470"/>
    <w:rsid w:val="009F6F98"/>
    <w:rsid w:val="009F79F9"/>
    <w:rsid w:val="00A00FF0"/>
    <w:rsid w:val="00A01630"/>
    <w:rsid w:val="00A02011"/>
    <w:rsid w:val="00A0241B"/>
    <w:rsid w:val="00A04000"/>
    <w:rsid w:val="00A05D60"/>
    <w:rsid w:val="00A05E10"/>
    <w:rsid w:val="00A05E1F"/>
    <w:rsid w:val="00A06A4A"/>
    <w:rsid w:val="00A0706D"/>
    <w:rsid w:val="00A07756"/>
    <w:rsid w:val="00A10EB4"/>
    <w:rsid w:val="00A11F41"/>
    <w:rsid w:val="00A137EB"/>
    <w:rsid w:val="00A1398C"/>
    <w:rsid w:val="00A14285"/>
    <w:rsid w:val="00A143DF"/>
    <w:rsid w:val="00A15FCB"/>
    <w:rsid w:val="00A209F5"/>
    <w:rsid w:val="00A215D4"/>
    <w:rsid w:val="00A21921"/>
    <w:rsid w:val="00A21D3F"/>
    <w:rsid w:val="00A21DEA"/>
    <w:rsid w:val="00A21FD4"/>
    <w:rsid w:val="00A25AD2"/>
    <w:rsid w:val="00A25F2A"/>
    <w:rsid w:val="00A26A8A"/>
    <w:rsid w:val="00A30C97"/>
    <w:rsid w:val="00A30F93"/>
    <w:rsid w:val="00A31481"/>
    <w:rsid w:val="00A31968"/>
    <w:rsid w:val="00A33533"/>
    <w:rsid w:val="00A35BDB"/>
    <w:rsid w:val="00A36A5B"/>
    <w:rsid w:val="00A36C49"/>
    <w:rsid w:val="00A371D3"/>
    <w:rsid w:val="00A37A65"/>
    <w:rsid w:val="00A37B81"/>
    <w:rsid w:val="00A4090D"/>
    <w:rsid w:val="00A40BF9"/>
    <w:rsid w:val="00A42CF1"/>
    <w:rsid w:val="00A44ABA"/>
    <w:rsid w:val="00A45758"/>
    <w:rsid w:val="00A4598F"/>
    <w:rsid w:val="00A463B7"/>
    <w:rsid w:val="00A465C2"/>
    <w:rsid w:val="00A472C3"/>
    <w:rsid w:val="00A4780B"/>
    <w:rsid w:val="00A47B41"/>
    <w:rsid w:val="00A50B3C"/>
    <w:rsid w:val="00A51140"/>
    <w:rsid w:val="00A51801"/>
    <w:rsid w:val="00A5269C"/>
    <w:rsid w:val="00A52BE8"/>
    <w:rsid w:val="00A532E4"/>
    <w:rsid w:val="00A5388D"/>
    <w:rsid w:val="00A54E65"/>
    <w:rsid w:val="00A5512F"/>
    <w:rsid w:val="00A55C2C"/>
    <w:rsid w:val="00A56DD9"/>
    <w:rsid w:val="00A60079"/>
    <w:rsid w:val="00A62CFB"/>
    <w:rsid w:val="00A6394F"/>
    <w:rsid w:val="00A63963"/>
    <w:rsid w:val="00A6482D"/>
    <w:rsid w:val="00A6577B"/>
    <w:rsid w:val="00A67DAA"/>
    <w:rsid w:val="00A70B5D"/>
    <w:rsid w:val="00A71B0D"/>
    <w:rsid w:val="00A71EAC"/>
    <w:rsid w:val="00A71F0F"/>
    <w:rsid w:val="00A72BAA"/>
    <w:rsid w:val="00A73814"/>
    <w:rsid w:val="00A738E3"/>
    <w:rsid w:val="00A73F23"/>
    <w:rsid w:val="00A75485"/>
    <w:rsid w:val="00A75781"/>
    <w:rsid w:val="00A76C09"/>
    <w:rsid w:val="00A77A2F"/>
    <w:rsid w:val="00A77E86"/>
    <w:rsid w:val="00A812AB"/>
    <w:rsid w:val="00A82917"/>
    <w:rsid w:val="00A82CD0"/>
    <w:rsid w:val="00A8357E"/>
    <w:rsid w:val="00A84825"/>
    <w:rsid w:val="00A84DAA"/>
    <w:rsid w:val="00A84EBD"/>
    <w:rsid w:val="00A8515E"/>
    <w:rsid w:val="00A865A6"/>
    <w:rsid w:val="00A86A9B"/>
    <w:rsid w:val="00A86E34"/>
    <w:rsid w:val="00A87BD1"/>
    <w:rsid w:val="00A91212"/>
    <w:rsid w:val="00A9144E"/>
    <w:rsid w:val="00A92265"/>
    <w:rsid w:val="00A9424C"/>
    <w:rsid w:val="00A9553E"/>
    <w:rsid w:val="00A95864"/>
    <w:rsid w:val="00AA001A"/>
    <w:rsid w:val="00AA0A73"/>
    <w:rsid w:val="00AA1503"/>
    <w:rsid w:val="00AA478C"/>
    <w:rsid w:val="00AA6609"/>
    <w:rsid w:val="00AA68FE"/>
    <w:rsid w:val="00AA7021"/>
    <w:rsid w:val="00AA7C92"/>
    <w:rsid w:val="00AA7D7D"/>
    <w:rsid w:val="00AA7E3E"/>
    <w:rsid w:val="00AB0FA1"/>
    <w:rsid w:val="00AB1167"/>
    <w:rsid w:val="00AB12A7"/>
    <w:rsid w:val="00AB3441"/>
    <w:rsid w:val="00AB3457"/>
    <w:rsid w:val="00AB356C"/>
    <w:rsid w:val="00AB41FD"/>
    <w:rsid w:val="00AB444E"/>
    <w:rsid w:val="00AB55BF"/>
    <w:rsid w:val="00AB62FA"/>
    <w:rsid w:val="00AB7628"/>
    <w:rsid w:val="00AB7C16"/>
    <w:rsid w:val="00AC073D"/>
    <w:rsid w:val="00AC1DE7"/>
    <w:rsid w:val="00AC31F5"/>
    <w:rsid w:val="00AC36B3"/>
    <w:rsid w:val="00AC38A2"/>
    <w:rsid w:val="00AC3E63"/>
    <w:rsid w:val="00AC3E91"/>
    <w:rsid w:val="00AC47B2"/>
    <w:rsid w:val="00AC4EED"/>
    <w:rsid w:val="00AC5A92"/>
    <w:rsid w:val="00AC61EA"/>
    <w:rsid w:val="00AC671D"/>
    <w:rsid w:val="00AC70F7"/>
    <w:rsid w:val="00AD03CE"/>
    <w:rsid w:val="00AD1963"/>
    <w:rsid w:val="00AD20BE"/>
    <w:rsid w:val="00AD3732"/>
    <w:rsid w:val="00AD3F0A"/>
    <w:rsid w:val="00AD671F"/>
    <w:rsid w:val="00AD6A65"/>
    <w:rsid w:val="00AD6AF5"/>
    <w:rsid w:val="00AE00F7"/>
    <w:rsid w:val="00AE05A1"/>
    <w:rsid w:val="00AE168D"/>
    <w:rsid w:val="00AE2934"/>
    <w:rsid w:val="00AE2DB7"/>
    <w:rsid w:val="00AE2EF9"/>
    <w:rsid w:val="00AE3874"/>
    <w:rsid w:val="00AE3AD9"/>
    <w:rsid w:val="00AE4553"/>
    <w:rsid w:val="00AE4E46"/>
    <w:rsid w:val="00AF0BE6"/>
    <w:rsid w:val="00AF1101"/>
    <w:rsid w:val="00AF1706"/>
    <w:rsid w:val="00AF2246"/>
    <w:rsid w:val="00AF2717"/>
    <w:rsid w:val="00AF312A"/>
    <w:rsid w:val="00AF3490"/>
    <w:rsid w:val="00AF3CCC"/>
    <w:rsid w:val="00AF43CF"/>
    <w:rsid w:val="00AF77A4"/>
    <w:rsid w:val="00B001C6"/>
    <w:rsid w:val="00B0035D"/>
    <w:rsid w:val="00B01AA8"/>
    <w:rsid w:val="00B023D7"/>
    <w:rsid w:val="00B035A0"/>
    <w:rsid w:val="00B03B76"/>
    <w:rsid w:val="00B046A5"/>
    <w:rsid w:val="00B061B2"/>
    <w:rsid w:val="00B0621A"/>
    <w:rsid w:val="00B0684D"/>
    <w:rsid w:val="00B06C4E"/>
    <w:rsid w:val="00B07AEA"/>
    <w:rsid w:val="00B07C6C"/>
    <w:rsid w:val="00B1093B"/>
    <w:rsid w:val="00B11A40"/>
    <w:rsid w:val="00B13451"/>
    <w:rsid w:val="00B1376E"/>
    <w:rsid w:val="00B14C77"/>
    <w:rsid w:val="00B16033"/>
    <w:rsid w:val="00B17096"/>
    <w:rsid w:val="00B2008B"/>
    <w:rsid w:val="00B20695"/>
    <w:rsid w:val="00B20907"/>
    <w:rsid w:val="00B218C4"/>
    <w:rsid w:val="00B21F45"/>
    <w:rsid w:val="00B22A92"/>
    <w:rsid w:val="00B23473"/>
    <w:rsid w:val="00B24285"/>
    <w:rsid w:val="00B25155"/>
    <w:rsid w:val="00B2749C"/>
    <w:rsid w:val="00B27637"/>
    <w:rsid w:val="00B27670"/>
    <w:rsid w:val="00B31FA2"/>
    <w:rsid w:val="00B33DF8"/>
    <w:rsid w:val="00B34E4E"/>
    <w:rsid w:val="00B3540E"/>
    <w:rsid w:val="00B35F07"/>
    <w:rsid w:val="00B37134"/>
    <w:rsid w:val="00B37223"/>
    <w:rsid w:val="00B37454"/>
    <w:rsid w:val="00B405B0"/>
    <w:rsid w:val="00B40A2D"/>
    <w:rsid w:val="00B424DC"/>
    <w:rsid w:val="00B42D41"/>
    <w:rsid w:val="00B42F24"/>
    <w:rsid w:val="00B4329C"/>
    <w:rsid w:val="00B43725"/>
    <w:rsid w:val="00B43E94"/>
    <w:rsid w:val="00B44312"/>
    <w:rsid w:val="00B44789"/>
    <w:rsid w:val="00B45169"/>
    <w:rsid w:val="00B45B1D"/>
    <w:rsid w:val="00B464E8"/>
    <w:rsid w:val="00B470B2"/>
    <w:rsid w:val="00B500B9"/>
    <w:rsid w:val="00B502E8"/>
    <w:rsid w:val="00B51637"/>
    <w:rsid w:val="00B51CB8"/>
    <w:rsid w:val="00B52412"/>
    <w:rsid w:val="00B5279C"/>
    <w:rsid w:val="00B52DC7"/>
    <w:rsid w:val="00B56ACA"/>
    <w:rsid w:val="00B60631"/>
    <w:rsid w:val="00B61751"/>
    <w:rsid w:val="00B61DC0"/>
    <w:rsid w:val="00B628CA"/>
    <w:rsid w:val="00B63120"/>
    <w:rsid w:val="00B63248"/>
    <w:rsid w:val="00B63F7F"/>
    <w:rsid w:val="00B64C39"/>
    <w:rsid w:val="00B658EB"/>
    <w:rsid w:val="00B67A7E"/>
    <w:rsid w:val="00B70508"/>
    <w:rsid w:val="00B70B75"/>
    <w:rsid w:val="00B71323"/>
    <w:rsid w:val="00B713A2"/>
    <w:rsid w:val="00B71D4A"/>
    <w:rsid w:val="00B732D0"/>
    <w:rsid w:val="00B73986"/>
    <w:rsid w:val="00B7464D"/>
    <w:rsid w:val="00B75B28"/>
    <w:rsid w:val="00B764B2"/>
    <w:rsid w:val="00B80D01"/>
    <w:rsid w:val="00B822FA"/>
    <w:rsid w:val="00B82447"/>
    <w:rsid w:val="00B8313B"/>
    <w:rsid w:val="00B83CC2"/>
    <w:rsid w:val="00B84A95"/>
    <w:rsid w:val="00B8560F"/>
    <w:rsid w:val="00B85B8F"/>
    <w:rsid w:val="00B85BB4"/>
    <w:rsid w:val="00B865D2"/>
    <w:rsid w:val="00B86AD9"/>
    <w:rsid w:val="00B9019E"/>
    <w:rsid w:val="00B907D6"/>
    <w:rsid w:val="00B90A09"/>
    <w:rsid w:val="00B9108F"/>
    <w:rsid w:val="00B9123D"/>
    <w:rsid w:val="00B92426"/>
    <w:rsid w:val="00B94562"/>
    <w:rsid w:val="00B95478"/>
    <w:rsid w:val="00B96BE2"/>
    <w:rsid w:val="00BA055A"/>
    <w:rsid w:val="00BA2A28"/>
    <w:rsid w:val="00BA32E8"/>
    <w:rsid w:val="00BA364E"/>
    <w:rsid w:val="00BA3A6A"/>
    <w:rsid w:val="00BA54E7"/>
    <w:rsid w:val="00BA594D"/>
    <w:rsid w:val="00BA7EB6"/>
    <w:rsid w:val="00BB3754"/>
    <w:rsid w:val="00BB3EA8"/>
    <w:rsid w:val="00BB41B7"/>
    <w:rsid w:val="00BB6593"/>
    <w:rsid w:val="00BB68F4"/>
    <w:rsid w:val="00BB7A66"/>
    <w:rsid w:val="00BB7D1A"/>
    <w:rsid w:val="00BB7D6D"/>
    <w:rsid w:val="00BC1953"/>
    <w:rsid w:val="00BC1FE1"/>
    <w:rsid w:val="00BC2D23"/>
    <w:rsid w:val="00BC2F06"/>
    <w:rsid w:val="00BC422D"/>
    <w:rsid w:val="00BC4CD9"/>
    <w:rsid w:val="00BC51B6"/>
    <w:rsid w:val="00BC69CE"/>
    <w:rsid w:val="00BC760A"/>
    <w:rsid w:val="00BD2258"/>
    <w:rsid w:val="00BD34B7"/>
    <w:rsid w:val="00BD37DD"/>
    <w:rsid w:val="00BD3ECB"/>
    <w:rsid w:val="00BD6855"/>
    <w:rsid w:val="00BD6F4D"/>
    <w:rsid w:val="00BD7478"/>
    <w:rsid w:val="00BD78B8"/>
    <w:rsid w:val="00BE0249"/>
    <w:rsid w:val="00BE1940"/>
    <w:rsid w:val="00BE233E"/>
    <w:rsid w:val="00BE31C3"/>
    <w:rsid w:val="00BE3B7D"/>
    <w:rsid w:val="00BE4388"/>
    <w:rsid w:val="00BE51B3"/>
    <w:rsid w:val="00BE5889"/>
    <w:rsid w:val="00BE628A"/>
    <w:rsid w:val="00BE681C"/>
    <w:rsid w:val="00BF0803"/>
    <w:rsid w:val="00BF12E1"/>
    <w:rsid w:val="00BF2D00"/>
    <w:rsid w:val="00BF334B"/>
    <w:rsid w:val="00BF4DB1"/>
    <w:rsid w:val="00BF5A76"/>
    <w:rsid w:val="00BF5C4C"/>
    <w:rsid w:val="00BF66EE"/>
    <w:rsid w:val="00BF6CC3"/>
    <w:rsid w:val="00BF7BE4"/>
    <w:rsid w:val="00BF7C61"/>
    <w:rsid w:val="00C0000E"/>
    <w:rsid w:val="00C0013E"/>
    <w:rsid w:val="00C00612"/>
    <w:rsid w:val="00C0091E"/>
    <w:rsid w:val="00C040A2"/>
    <w:rsid w:val="00C05D55"/>
    <w:rsid w:val="00C10E20"/>
    <w:rsid w:val="00C11E67"/>
    <w:rsid w:val="00C12BD6"/>
    <w:rsid w:val="00C12D6A"/>
    <w:rsid w:val="00C131B3"/>
    <w:rsid w:val="00C13679"/>
    <w:rsid w:val="00C16728"/>
    <w:rsid w:val="00C17594"/>
    <w:rsid w:val="00C17C0B"/>
    <w:rsid w:val="00C20E77"/>
    <w:rsid w:val="00C21414"/>
    <w:rsid w:val="00C21B27"/>
    <w:rsid w:val="00C2360C"/>
    <w:rsid w:val="00C23869"/>
    <w:rsid w:val="00C24D46"/>
    <w:rsid w:val="00C2560D"/>
    <w:rsid w:val="00C257B7"/>
    <w:rsid w:val="00C2770F"/>
    <w:rsid w:val="00C27B4B"/>
    <w:rsid w:val="00C3261F"/>
    <w:rsid w:val="00C3284F"/>
    <w:rsid w:val="00C32A92"/>
    <w:rsid w:val="00C333A5"/>
    <w:rsid w:val="00C34D3C"/>
    <w:rsid w:val="00C34EB2"/>
    <w:rsid w:val="00C361C6"/>
    <w:rsid w:val="00C363FF"/>
    <w:rsid w:val="00C369C7"/>
    <w:rsid w:val="00C3733F"/>
    <w:rsid w:val="00C37355"/>
    <w:rsid w:val="00C3760A"/>
    <w:rsid w:val="00C415AC"/>
    <w:rsid w:val="00C41635"/>
    <w:rsid w:val="00C41D80"/>
    <w:rsid w:val="00C422F0"/>
    <w:rsid w:val="00C45DCA"/>
    <w:rsid w:val="00C460C7"/>
    <w:rsid w:val="00C461A3"/>
    <w:rsid w:val="00C50350"/>
    <w:rsid w:val="00C5054D"/>
    <w:rsid w:val="00C512CC"/>
    <w:rsid w:val="00C52FC8"/>
    <w:rsid w:val="00C53077"/>
    <w:rsid w:val="00C5319D"/>
    <w:rsid w:val="00C60A00"/>
    <w:rsid w:val="00C61726"/>
    <w:rsid w:val="00C6267D"/>
    <w:rsid w:val="00C64FA2"/>
    <w:rsid w:val="00C65A73"/>
    <w:rsid w:val="00C662EE"/>
    <w:rsid w:val="00C66D1B"/>
    <w:rsid w:val="00C66F3D"/>
    <w:rsid w:val="00C674B3"/>
    <w:rsid w:val="00C67518"/>
    <w:rsid w:val="00C70904"/>
    <w:rsid w:val="00C711F1"/>
    <w:rsid w:val="00C715DF"/>
    <w:rsid w:val="00C71BA5"/>
    <w:rsid w:val="00C728AA"/>
    <w:rsid w:val="00C72A0E"/>
    <w:rsid w:val="00C72D05"/>
    <w:rsid w:val="00C7526A"/>
    <w:rsid w:val="00C75A38"/>
    <w:rsid w:val="00C75F83"/>
    <w:rsid w:val="00C7716B"/>
    <w:rsid w:val="00C801D3"/>
    <w:rsid w:val="00C802F8"/>
    <w:rsid w:val="00C814F3"/>
    <w:rsid w:val="00C81CB2"/>
    <w:rsid w:val="00C8323B"/>
    <w:rsid w:val="00C84EFD"/>
    <w:rsid w:val="00C86B37"/>
    <w:rsid w:val="00C878CE"/>
    <w:rsid w:val="00C87B90"/>
    <w:rsid w:val="00C9166C"/>
    <w:rsid w:val="00C94934"/>
    <w:rsid w:val="00C960E5"/>
    <w:rsid w:val="00C964C1"/>
    <w:rsid w:val="00C96C25"/>
    <w:rsid w:val="00C97DDA"/>
    <w:rsid w:val="00CA2CB3"/>
    <w:rsid w:val="00CA3715"/>
    <w:rsid w:val="00CA4C80"/>
    <w:rsid w:val="00CA6383"/>
    <w:rsid w:val="00CA7A25"/>
    <w:rsid w:val="00CB0368"/>
    <w:rsid w:val="00CB1773"/>
    <w:rsid w:val="00CB2E4D"/>
    <w:rsid w:val="00CB30B0"/>
    <w:rsid w:val="00CB31E6"/>
    <w:rsid w:val="00CB38F6"/>
    <w:rsid w:val="00CB45B1"/>
    <w:rsid w:val="00CB58A1"/>
    <w:rsid w:val="00CB7076"/>
    <w:rsid w:val="00CB7E3C"/>
    <w:rsid w:val="00CC3127"/>
    <w:rsid w:val="00CC32A4"/>
    <w:rsid w:val="00CC4821"/>
    <w:rsid w:val="00CC5832"/>
    <w:rsid w:val="00CC6803"/>
    <w:rsid w:val="00CC7581"/>
    <w:rsid w:val="00CD0061"/>
    <w:rsid w:val="00CD0DAB"/>
    <w:rsid w:val="00CD1368"/>
    <w:rsid w:val="00CD48B2"/>
    <w:rsid w:val="00CD547A"/>
    <w:rsid w:val="00CD5BE6"/>
    <w:rsid w:val="00CD61F5"/>
    <w:rsid w:val="00CD6DDE"/>
    <w:rsid w:val="00CD7600"/>
    <w:rsid w:val="00CD7F10"/>
    <w:rsid w:val="00CE0C00"/>
    <w:rsid w:val="00CE1397"/>
    <w:rsid w:val="00CE1D32"/>
    <w:rsid w:val="00CE26CB"/>
    <w:rsid w:val="00CE299D"/>
    <w:rsid w:val="00CE2F0E"/>
    <w:rsid w:val="00CE4F53"/>
    <w:rsid w:val="00CE5725"/>
    <w:rsid w:val="00CE5FC4"/>
    <w:rsid w:val="00CE70C6"/>
    <w:rsid w:val="00CF0A1B"/>
    <w:rsid w:val="00CF0E42"/>
    <w:rsid w:val="00CF1116"/>
    <w:rsid w:val="00CF1C0A"/>
    <w:rsid w:val="00CF35F0"/>
    <w:rsid w:val="00CF4369"/>
    <w:rsid w:val="00CF4A5C"/>
    <w:rsid w:val="00CF50DE"/>
    <w:rsid w:val="00CF51B6"/>
    <w:rsid w:val="00CF5BB7"/>
    <w:rsid w:val="00CF5F99"/>
    <w:rsid w:val="00CF6987"/>
    <w:rsid w:val="00CF793E"/>
    <w:rsid w:val="00CF7FCE"/>
    <w:rsid w:val="00D00850"/>
    <w:rsid w:val="00D0144D"/>
    <w:rsid w:val="00D027F4"/>
    <w:rsid w:val="00D035F7"/>
    <w:rsid w:val="00D03D42"/>
    <w:rsid w:val="00D04057"/>
    <w:rsid w:val="00D0412D"/>
    <w:rsid w:val="00D05738"/>
    <w:rsid w:val="00D0622B"/>
    <w:rsid w:val="00D07095"/>
    <w:rsid w:val="00D07A07"/>
    <w:rsid w:val="00D1214D"/>
    <w:rsid w:val="00D12545"/>
    <w:rsid w:val="00D12D42"/>
    <w:rsid w:val="00D13004"/>
    <w:rsid w:val="00D1368C"/>
    <w:rsid w:val="00D13AA1"/>
    <w:rsid w:val="00D14253"/>
    <w:rsid w:val="00D142B2"/>
    <w:rsid w:val="00D1476D"/>
    <w:rsid w:val="00D1516D"/>
    <w:rsid w:val="00D157FE"/>
    <w:rsid w:val="00D15E38"/>
    <w:rsid w:val="00D16E3C"/>
    <w:rsid w:val="00D20256"/>
    <w:rsid w:val="00D20644"/>
    <w:rsid w:val="00D20D37"/>
    <w:rsid w:val="00D2186B"/>
    <w:rsid w:val="00D2290D"/>
    <w:rsid w:val="00D25BD7"/>
    <w:rsid w:val="00D262D7"/>
    <w:rsid w:val="00D265B7"/>
    <w:rsid w:val="00D26907"/>
    <w:rsid w:val="00D30850"/>
    <w:rsid w:val="00D335E2"/>
    <w:rsid w:val="00D35A0D"/>
    <w:rsid w:val="00D36EF2"/>
    <w:rsid w:val="00D379E9"/>
    <w:rsid w:val="00D37D34"/>
    <w:rsid w:val="00D4002E"/>
    <w:rsid w:val="00D40845"/>
    <w:rsid w:val="00D409F8"/>
    <w:rsid w:val="00D40C87"/>
    <w:rsid w:val="00D417E2"/>
    <w:rsid w:val="00D41926"/>
    <w:rsid w:val="00D41AA9"/>
    <w:rsid w:val="00D41E18"/>
    <w:rsid w:val="00D41F71"/>
    <w:rsid w:val="00D42311"/>
    <w:rsid w:val="00D42961"/>
    <w:rsid w:val="00D42997"/>
    <w:rsid w:val="00D43EA5"/>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6F9D"/>
    <w:rsid w:val="00D5779D"/>
    <w:rsid w:val="00D6028D"/>
    <w:rsid w:val="00D609CE"/>
    <w:rsid w:val="00D60D69"/>
    <w:rsid w:val="00D63265"/>
    <w:rsid w:val="00D64752"/>
    <w:rsid w:val="00D6701F"/>
    <w:rsid w:val="00D6714D"/>
    <w:rsid w:val="00D673FC"/>
    <w:rsid w:val="00D67983"/>
    <w:rsid w:val="00D67B92"/>
    <w:rsid w:val="00D67C38"/>
    <w:rsid w:val="00D70450"/>
    <w:rsid w:val="00D70DE6"/>
    <w:rsid w:val="00D7125B"/>
    <w:rsid w:val="00D71509"/>
    <w:rsid w:val="00D7390E"/>
    <w:rsid w:val="00D74102"/>
    <w:rsid w:val="00D7454B"/>
    <w:rsid w:val="00D7486D"/>
    <w:rsid w:val="00D75DF4"/>
    <w:rsid w:val="00D75ECA"/>
    <w:rsid w:val="00D76D48"/>
    <w:rsid w:val="00D77A5B"/>
    <w:rsid w:val="00D77A86"/>
    <w:rsid w:val="00D77AF9"/>
    <w:rsid w:val="00D80300"/>
    <w:rsid w:val="00D83542"/>
    <w:rsid w:val="00D8362B"/>
    <w:rsid w:val="00D84A3C"/>
    <w:rsid w:val="00D856DC"/>
    <w:rsid w:val="00D85DB0"/>
    <w:rsid w:val="00D8645F"/>
    <w:rsid w:val="00D8653C"/>
    <w:rsid w:val="00D87FF9"/>
    <w:rsid w:val="00D900EC"/>
    <w:rsid w:val="00D91ACB"/>
    <w:rsid w:val="00D91E6E"/>
    <w:rsid w:val="00D92B34"/>
    <w:rsid w:val="00D92CF2"/>
    <w:rsid w:val="00D93A4A"/>
    <w:rsid w:val="00D94AAB"/>
    <w:rsid w:val="00D965C3"/>
    <w:rsid w:val="00D96735"/>
    <w:rsid w:val="00DA1F0B"/>
    <w:rsid w:val="00DA2F38"/>
    <w:rsid w:val="00DA31CD"/>
    <w:rsid w:val="00DA3360"/>
    <w:rsid w:val="00DA4824"/>
    <w:rsid w:val="00DA5CF1"/>
    <w:rsid w:val="00DA5D9A"/>
    <w:rsid w:val="00DA679B"/>
    <w:rsid w:val="00DA6A80"/>
    <w:rsid w:val="00DA7E4C"/>
    <w:rsid w:val="00DB013A"/>
    <w:rsid w:val="00DB27EA"/>
    <w:rsid w:val="00DB55B8"/>
    <w:rsid w:val="00DB57F8"/>
    <w:rsid w:val="00DB613F"/>
    <w:rsid w:val="00DB6618"/>
    <w:rsid w:val="00DB68EE"/>
    <w:rsid w:val="00DC1DB6"/>
    <w:rsid w:val="00DC2B32"/>
    <w:rsid w:val="00DC3A41"/>
    <w:rsid w:val="00DC3E7E"/>
    <w:rsid w:val="00DC4244"/>
    <w:rsid w:val="00DC47D7"/>
    <w:rsid w:val="00DC4D03"/>
    <w:rsid w:val="00DC5399"/>
    <w:rsid w:val="00DC5A04"/>
    <w:rsid w:val="00DC6D55"/>
    <w:rsid w:val="00DC6F7B"/>
    <w:rsid w:val="00DC7626"/>
    <w:rsid w:val="00DD34B7"/>
    <w:rsid w:val="00DD3B7C"/>
    <w:rsid w:val="00DD6296"/>
    <w:rsid w:val="00DD64A9"/>
    <w:rsid w:val="00DD7B7A"/>
    <w:rsid w:val="00DE0491"/>
    <w:rsid w:val="00DE19FD"/>
    <w:rsid w:val="00DE1F0D"/>
    <w:rsid w:val="00DE22F8"/>
    <w:rsid w:val="00DE2436"/>
    <w:rsid w:val="00DE27D9"/>
    <w:rsid w:val="00DE2B5D"/>
    <w:rsid w:val="00DE48FE"/>
    <w:rsid w:val="00DE4C0C"/>
    <w:rsid w:val="00DE4C35"/>
    <w:rsid w:val="00DE4C45"/>
    <w:rsid w:val="00DE522F"/>
    <w:rsid w:val="00DE55B2"/>
    <w:rsid w:val="00DE568E"/>
    <w:rsid w:val="00DE63BC"/>
    <w:rsid w:val="00DE77C5"/>
    <w:rsid w:val="00DE77CC"/>
    <w:rsid w:val="00DE7A6C"/>
    <w:rsid w:val="00DE7C1B"/>
    <w:rsid w:val="00DE7C93"/>
    <w:rsid w:val="00DF00F9"/>
    <w:rsid w:val="00DF03E2"/>
    <w:rsid w:val="00DF07E7"/>
    <w:rsid w:val="00DF0B57"/>
    <w:rsid w:val="00DF0D24"/>
    <w:rsid w:val="00DF18FF"/>
    <w:rsid w:val="00DF2266"/>
    <w:rsid w:val="00DF2707"/>
    <w:rsid w:val="00DF3AA6"/>
    <w:rsid w:val="00DF5174"/>
    <w:rsid w:val="00DF58E9"/>
    <w:rsid w:val="00DF6614"/>
    <w:rsid w:val="00DF71C1"/>
    <w:rsid w:val="00E00DBC"/>
    <w:rsid w:val="00E013EC"/>
    <w:rsid w:val="00E04036"/>
    <w:rsid w:val="00E04293"/>
    <w:rsid w:val="00E047E9"/>
    <w:rsid w:val="00E05DE8"/>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7377"/>
    <w:rsid w:val="00E17E8B"/>
    <w:rsid w:val="00E20CE0"/>
    <w:rsid w:val="00E20F77"/>
    <w:rsid w:val="00E214F0"/>
    <w:rsid w:val="00E21DCD"/>
    <w:rsid w:val="00E22807"/>
    <w:rsid w:val="00E230D2"/>
    <w:rsid w:val="00E2358E"/>
    <w:rsid w:val="00E23DE4"/>
    <w:rsid w:val="00E24505"/>
    <w:rsid w:val="00E24B1A"/>
    <w:rsid w:val="00E262BB"/>
    <w:rsid w:val="00E26728"/>
    <w:rsid w:val="00E3100F"/>
    <w:rsid w:val="00E329D4"/>
    <w:rsid w:val="00E35382"/>
    <w:rsid w:val="00E365B3"/>
    <w:rsid w:val="00E40B4D"/>
    <w:rsid w:val="00E40F58"/>
    <w:rsid w:val="00E42775"/>
    <w:rsid w:val="00E44BEC"/>
    <w:rsid w:val="00E4559B"/>
    <w:rsid w:val="00E45E6A"/>
    <w:rsid w:val="00E46579"/>
    <w:rsid w:val="00E50A6A"/>
    <w:rsid w:val="00E54049"/>
    <w:rsid w:val="00E54917"/>
    <w:rsid w:val="00E55477"/>
    <w:rsid w:val="00E5604E"/>
    <w:rsid w:val="00E573AE"/>
    <w:rsid w:val="00E57C76"/>
    <w:rsid w:val="00E6448D"/>
    <w:rsid w:val="00E65123"/>
    <w:rsid w:val="00E6675D"/>
    <w:rsid w:val="00E677B1"/>
    <w:rsid w:val="00E67A12"/>
    <w:rsid w:val="00E70787"/>
    <w:rsid w:val="00E71DD6"/>
    <w:rsid w:val="00E737CF"/>
    <w:rsid w:val="00E73D5D"/>
    <w:rsid w:val="00E75A11"/>
    <w:rsid w:val="00E75F9B"/>
    <w:rsid w:val="00E76D07"/>
    <w:rsid w:val="00E81859"/>
    <w:rsid w:val="00E82C62"/>
    <w:rsid w:val="00E83966"/>
    <w:rsid w:val="00E847C1"/>
    <w:rsid w:val="00E85C0C"/>
    <w:rsid w:val="00E861A9"/>
    <w:rsid w:val="00E861C5"/>
    <w:rsid w:val="00E86A77"/>
    <w:rsid w:val="00E8706D"/>
    <w:rsid w:val="00E871A7"/>
    <w:rsid w:val="00E8788E"/>
    <w:rsid w:val="00E87BB5"/>
    <w:rsid w:val="00E90B07"/>
    <w:rsid w:val="00E920E9"/>
    <w:rsid w:val="00E926A7"/>
    <w:rsid w:val="00E929CB"/>
    <w:rsid w:val="00E92F9D"/>
    <w:rsid w:val="00E933DD"/>
    <w:rsid w:val="00E94530"/>
    <w:rsid w:val="00E954D1"/>
    <w:rsid w:val="00E95C8B"/>
    <w:rsid w:val="00E95F29"/>
    <w:rsid w:val="00E97FE0"/>
    <w:rsid w:val="00EA11FA"/>
    <w:rsid w:val="00EA1721"/>
    <w:rsid w:val="00EA20EA"/>
    <w:rsid w:val="00EA3E9F"/>
    <w:rsid w:val="00EA584D"/>
    <w:rsid w:val="00EA72C2"/>
    <w:rsid w:val="00EA7705"/>
    <w:rsid w:val="00EB00F7"/>
    <w:rsid w:val="00EB254D"/>
    <w:rsid w:val="00EB295A"/>
    <w:rsid w:val="00EB3CF6"/>
    <w:rsid w:val="00EB3FB6"/>
    <w:rsid w:val="00EB563C"/>
    <w:rsid w:val="00EB5E2C"/>
    <w:rsid w:val="00EB7483"/>
    <w:rsid w:val="00EB74E6"/>
    <w:rsid w:val="00EB7B85"/>
    <w:rsid w:val="00EB7E06"/>
    <w:rsid w:val="00EB7EB4"/>
    <w:rsid w:val="00EC3EBB"/>
    <w:rsid w:val="00EC526D"/>
    <w:rsid w:val="00EC553D"/>
    <w:rsid w:val="00EC6B07"/>
    <w:rsid w:val="00EC6C15"/>
    <w:rsid w:val="00EC6E3E"/>
    <w:rsid w:val="00ED0EE9"/>
    <w:rsid w:val="00ED109C"/>
    <w:rsid w:val="00ED1841"/>
    <w:rsid w:val="00ED1F3B"/>
    <w:rsid w:val="00ED1FB4"/>
    <w:rsid w:val="00ED45AC"/>
    <w:rsid w:val="00ED501F"/>
    <w:rsid w:val="00ED57E9"/>
    <w:rsid w:val="00ED5B74"/>
    <w:rsid w:val="00ED60AB"/>
    <w:rsid w:val="00ED60CF"/>
    <w:rsid w:val="00ED642B"/>
    <w:rsid w:val="00ED6FA9"/>
    <w:rsid w:val="00EE01DF"/>
    <w:rsid w:val="00EE3546"/>
    <w:rsid w:val="00EE3D26"/>
    <w:rsid w:val="00EE3F82"/>
    <w:rsid w:val="00EE4499"/>
    <w:rsid w:val="00EE5F90"/>
    <w:rsid w:val="00EE66D9"/>
    <w:rsid w:val="00EE7488"/>
    <w:rsid w:val="00EE79CF"/>
    <w:rsid w:val="00EE7C95"/>
    <w:rsid w:val="00EF0F15"/>
    <w:rsid w:val="00EF11BE"/>
    <w:rsid w:val="00EF2152"/>
    <w:rsid w:val="00EF316D"/>
    <w:rsid w:val="00EF3F25"/>
    <w:rsid w:val="00EF4A32"/>
    <w:rsid w:val="00EF4B04"/>
    <w:rsid w:val="00EF500F"/>
    <w:rsid w:val="00EF6FDF"/>
    <w:rsid w:val="00F011E7"/>
    <w:rsid w:val="00F032D7"/>
    <w:rsid w:val="00F036A5"/>
    <w:rsid w:val="00F039AA"/>
    <w:rsid w:val="00F04AE5"/>
    <w:rsid w:val="00F057D2"/>
    <w:rsid w:val="00F07832"/>
    <w:rsid w:val="00F10334"/>
    <w:rsid w:val="00F10A46"/>
    <w:rsid w:val="00F11173"/>
    <w:rsid w:val="00F122F0"/>
    <w:rsid w:val="00F1254D"/>
    <w:rsid w:val="00F13667"/>
    <w:rsid w:val="00F13882"/>
    <w:rsid w:val="00F149FA"/>
    <w:rsid w:val="00F161F4"/>
    <w:rsid w:val="00F171C5"/>
    <w:rsid w:val="00F17FCD"/>
    <w:rsid w:val="00F20155"/>
    <w:rsid w:val="00F20FCE"/>
    <w:rsid w:val="00F2250A"/>
    <w:rsid w:val="00F22C8B"/>
    <w:rsid w:val="00F2405E"/>
    <w:rsid w:val="00F2459D"/>
    <w:rsid w:val="00F253C7"/>
    <w:rsid w:val="00F25470"/>
    <w:rsid w:val="00F25500"/>
    <w:rsid w:val="00F26039"/>
    <w:rsid w:val="00F26924"/>
    <w:rsid w:val="00F274AE"/>
    <w:rsid w:val="00F30E48"/>
    <w:rsid w:val="00F32B0D"/>
    <w:rsid w:val="00F3528F"/>
    <w:rsid w:val="00F357D9"/>
    <w:rsid w:val="00F36468"/>
    <w:rsid w:val="00F365B3"/>
    <w:rsid w:val="00F3793D"/>
    <w:rsid w:val="00F407AA"/>
    <w:rsid w:val="00F411CE"/>
    <w:rsid w:val="00F41735"/>
    <w:rsid w:val="00F418E4"/>
    <w:rsid w:val="00F4268C"/>
    <w:rsid w:val="00F42C18"/>
    <w:rsid w:val="00F4649F"/>
    <w:rsid w:val="00F46C29"/>
    <w:rsid w:val="00F46E48"/>
    <w:rsid w:val="00F505DB"/>
    <w:rsid w:val="00F5114C"/>
    <w:rsid w:val="00F51703"/>
    <w:rsid w:val="00F51795"/>
    <w:rsid w:val="00F51B05"/>
    <w:rsid w:val="00F51C0E"/>
    <w:rsid w:val="00F51CF2"/>
    <w:rsid w:val="00F523A5"/>
    <w:rsid w:val="00F55C91"/>
    <w:rsid w:val="00F569BB"/>
    <w:rsid w:val="00F57933"/>
    <w:rsid w:val="00F57D5C"/>
    <w:rsid w:val="00F61EB3"/>
    <w:rsid w:val="00F645FC"/>
    <w:rsid w:val="00F648A0"/>
    <w:rsid w:val="00F6574D"/>
    <w:rsid w:val="00F6597D"/>
    <w:rsid w:val="00F661B7"/>
    <w:rsid w:val="00F66FB2"/>
    <w:rsid w:val="00F70B85"/>
    <w:rsid w:val="00F71577"/>
    <w:rsid w:val="00F71C03"/>
    <w:rsid w:val="00F71EC3"/>
    <w:rsid w:val="00F720EC"/>
    <w:rsid w:val="00F725E3"/>
    <w:rsid w:val="00F72E1C"/>
    <w:rsid w:val="00F739AC"/>
    <w:rsid w:val="00F759CE"/>
    <w:rsid w:val="00F76938"/>
    <w:rsid w:val="00F76DBE"/>
    <w:rsid w:val="00F77463"/>
    <w:rsid w:val="00F807EF"/>
    <w:rsid w:val="00F810D5"/>
    <w:rsid w:val="00F81C5F"/>
    <w:rsid w:val="00F90BDB"/>
    <w:rsid w:val="00F91780"/>
    <w:rsid w:val="00F91C12"/>
    <w:rsid w:val="00F926C8"/>
    <w:rsid w:val="00F95BA3"/>
    <w:rsid w:val="00F961CC"/>
    <w:rsid w:val="00F97913"/>
    <w:rsid w:val="00FA1172"/>
    <w:rsid w:val="00FA34A1"/>
    <w:rsid w:val="00FA38E1"/>
    <w:rsid w:val="00FA38F6"/>
    <w:rsid w:val="00FA455E"/>
    <w:rsid w:val="00FA5132"/>
    <w:rsid w:val="00FA5280"/>
    <w:rsid w:val="00FA6399"/>
    <w:rsid w:val="00FA6436"/>
    <w:rsid w:val="00FA6DEB"/>
    <w:rsid w:val="00FA738F"/>
    <w:rsid w:val="00FA7579"/>
    <w:rsid w:val="00FB2557"/>
    <w:rsid w:val="00FB26B6"/>
    <w:rsid w:val="00FB2D6F"/>
    <w:rsid w:val="00FC0A3F"/>
    <w:rsid w:val="00FC0AB6"/>
    <w:rsid w:val="00FC208C"/>
    <w:rsid w:val="00FC2764"/>
    <w:rsid w:val="00FC29AA"/>
    <w:rsid w:val="00FC5AF6"/>
    <w:rsid w:val="00FC70DE"/>
    <w:rsid w:val="00FC7373"/>
    <w:rsid w:val="00FD0466"/>
    <w:rsid w:val="00FD05E9"/>
    <w:rsid w:val="00FD0F55"/>
    <w:rsid w:val="00FD1279"/>
    <w:rsid w:val="00FD1328"/>
    <w:rsid w:val="00FD132A"/>
    <w:rsid w:val="00FD169E"/>
    <w:rsid w:val="00FD17CE"/>
    <w:rsid w:val="00FD1B06"/>
    <w:rsid w:val="00FD332F"/>
    <w:rsid w:val="00FD34A6"/>
    <w:rsid w:val="00FD36AF"/>
    <w:rsid w:val="00FD36C0"/>
    <w:rsid w:val="00FD3B7A"/>
    <w:rsid w:val="00FD4FD7"/>
    <w:rsid w:val="00FD5249"/>
    <w:rsid w:val="00FD5463"/>
    <w:rsid w:val="00FD5736"/>
    <w:rsid w:val="00FD71B2"/>
    <w:rsid w:val="00FD784B"/>
    <w:rsid w:val="00FD7937"/>
    <w:rsid w:val="00FE00DB"/>
    <w:rsid w:val="00FE24C3"/>
    <w:rsid w:val="00FE285D"/>
    <w:rsid w:val="00FE476A"/>
    <w:rsid w:val="00FE50D4"/>
    <w:rsid w:val="00FE57A6"/>
    <w:rsid w:val="00FE6008"/>
    <w:rsid w:val="00FE746A"/>
    <w:rsid w:val="00FE7D0D"/>
    <w:rsid w:val="00FE7DAC"/>
    <w:rsid w:val="00FF061A"/>
    <w:rsid w:val="00FF0AF5"/>
    <w:rsid w:val="00FF0C21"/>
    <w:rsid w:val="00FF0D5D"/>
    <w:rsid w:val="00FF1753"/>
    <w:rsid w:val="00FF2EF0"/>
    <w:rsid w:val="00FF397F"/>
    <w:rsid w:val="00FF4733"/>
    <w:rsid w:val="00FF4D65"/>
    <w:rsid w:val="00FF5086"/>
    <w:rsid w:val="00FF58BA"/>
    <w:rsid w:val="00FF58D6"/>
    <w:rsid w:val="00FF630F"/>
    <w:rsid w:val="00FF67D8"/>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0C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0C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F4EAA-FEDD-4437-9109-A8FAE4DDA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31</Pages>
  <Words>12139</Words>
  <Characters>65552</Characters>
  <Application>Microsoft Office Word</Application>
  <DocSecurity>0</DocSecurity>
  <Lines>546</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445</cp:revision>
  <cp:lastPrinted>2023-10-16T14:00:00Z</cp:lastPrinted>
  <dcterms:created xsi:type="dcterms:W3CDTF">2023-08-01T11:38:00Z</dcterms:created>
  <dcterms:modified xsi:type="dcterms:W3CDTF">2023-10-16T15:21:00Z</dcterms:modified>
</cp:coreProperties>
</file>