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6A" w:rsidRDefault="00386D6A" w:rsidP="00553730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:rsidR="008446AA" w:rsidRPr="00553730" w:rsidRDefault="008446AA" w:rsidP="00553730">
      <w:pPr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D0596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- LICITAÇÃo - nº </w:t>
      </w:r>
      <w:r w:rsidR="008237F8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20</w:t>
      </w:r>
      <w:r w:rsidR="0066308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5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</w:t>
      </w:r>
      <w:r w:rsidR="00574B2C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2</w:t>
      </w:r>
      <w:r w:rsidR="0055373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- </w:t>
      </w:r>
      <w:r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Processo: </w:t>
      </w:r>
      <w:r w:rsidR="008237F8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21</w:t>
      </w:r>
      <w:r w:rsidR="0066308B">
        <w:rPr>
          <w:rFonts w:ascii="Times New Roman" w:hAnsi="Times New Roman"/>
          <w:b/>
          <w:bCs/>
          <w:color w:val="000000" w:themeColor="text1"/>
          <w:szCs w:val="24"/>
          <w:u w:val="single"/>
        </w:rPr>
        <w:t>7</w:t>
      </w:r>
      <w:r w:rsidR="0045518B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</w:t>
      </w:r>
      <w:r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202</w:t>
      </w:r>
      <w:r w:rsidR="00574B2C"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</w:t>
      </w:r>
    </w:p>
    <w:p w:rsidR="00C006D4" w:rsidRDefault="00C006D4" w:rsidP="00C006D4">
      <w:pPr>
        <w:ind w:right="18"/>
        <w:jc w:val="both"/>
        <w:rPr>
          <w:rFonts w:ascii="Times New Roman" w:hAnsi="Times New Roman"/>
        </w:rPr>
      </w:pPr>
    </w:p>
    <w:p w:rsidR="00B573D3" w:rsidRDefault="00C006D4" w:rsidP="00C006D4">
      <w:pPr>
        <w:ind w:right="18"/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</w:rPr>
        <w:t xml:space="preserve">Senhor Prefeito, A Comissão Permanente de Licitação da Prefeitura Municipal, instituída pela Portaria nº </w:t>
      </w:r>
      <w:r w:rsidR="008237F8" w:rsidRPr="008237F8">
        <w:rPr>
          <w:rFonts w:ascii="Times New Roman" w:hAnsi="Times New Roman"/>
          <w:b/>
        </w:rPr>
        <w:t>11.916/2022</w:t>
      </w:r>
      <w:r w:rsidRPr="00D0596B">
        <w:rPr>
          <w:rFonts w:ascii="Times New Roman" w:hAnsi="Times New Roman"/>
        </w:rPr>
        <w:t xml:space="preserve">, vem apresentar JUSTIFICATIVA de dispensa de licitação para </w:t>
      </w:r>
      <w:r w:rsidR="0066308B" w:rsidRPr="0066308B">
        <w:rPr>
          <w:rFonts w:ascii="Times New Roman" w:hAnsi="Times New Roman"/>
        </w:rPr>
        <w:t xml:space="preserve">locação de </w:t>
      </w:r>
      <w:r w:rsidR="000E3086">
        <w:rPr>
          <w:rFonts w:ascii="Times New Roman" w:hAnsi="Times New Roman"/>
        </w:rPr>
        <w:t>imóvel situado na Rua Dr. Arruda, nº 112</w:t>
      </w:r>
      <w:r w:rsidR="004905BA">
        <w:rPr>
          <w:rFonts w:ascii="Times New Roman" w:hAnsi="Times New Roman"/>
        </w:rPr>
        <w:t>, neste Município</w:t>
      </w:r>
      <w:r w:rsidR="00987F4B">
        <w:rPr>
          <w:rFonts w:ascii="Times New Roman" w:hAnsi="Times New Roman"/>
        </w:rPr>
        <w:t xml:space="preserve">. O referido imóvel será destinado, exclusivamente, </w:t>
      </w:r>
      <w:r w:rsidR="00D35532">
        <w:rPr>
          <w:rFonts w:ascii="Times New Roman" w:hAnsi="Times New Roman"/>
        </w:rPr>
        <w:t xml:space="preserve">para fim de instalação e funcionamento do Centro de Atenção Psicossocial </w:t>
      </w:r>
      <w:r w:rsidR="004614B6">
        <w:rPr>
          <w:rFonts w:ascii="Times New Roman" w:hAnsi="Times New Roman"/>
        </w:rPr>
        <w:t>–</w:t>
      </w:r>
      <w:r w:rsidR="00D35532">
        <w:rPr>
          <w:rFonts w:ascii="Times New Roman" w:hAnsi="Times New Roman"/>
        </w:rPr>
        <w:t xml:space="preserve"> CAPS</w:t>
      </w:r>
      <w:r w:rsidR="004614B6">
        <w:rPr>
          <w:rFonts w:ascii="Times New Roman" w:hAnsi="Times New Roman"/>
        </w:rPr>
        <w:t>.</w:t>
      </w:r>
    </w:p>
    <w:p w:rsidR="004F2831" w:rsidRPr="00D0596B" w:rsidRDefault="004F2831" w:rsidP="00C006D4">
      <w:pPr>
        <w:ind w:right="18"/>
        <w:jc w:val="both"/>
        <w:rPr>
          <w:rFonts w:ascii="Times New Roman" w:hAnsi="Times New Roman"/>
        </w:rPr>
      </w:pPr>
    </w:p>
    <w:p w:rsidR="00C006D4" w:rsidRPr="00D0596B" w:rsidRDefault="00C006D4" w:rsidP="00C006D4">
      <w:pPr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</w:rPr>
        <w:t xml:space="preserve">Informamos que, na legislação vigente, existe a possibilidade da contratação direta, conforme justificativas elencadas a seguir: </w:t>
      </w:r>
    </w:p>
    <w:p w:rsidR="00C006D4" w:rsidRPr="00D0596B" w:rsidRDefault="00C006D4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szCs w:val="24"/>
        </w:rPr>
      </w:pPr>
    </w:p>
    <w:p w:rsidR="008446AA" w:rsidRPr="00D0596B" w:rsidRDefault="008446AA" w:rsidP="00763BEB">
      <w:pPr>
        <w:ind w:right="18"/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bCs/>
          <w:szCs w:val="24"/>
        </w:rPr>
        <w:t>Do Objeto</w:t>
      </w:r>
      <w:r w:rsidR="0055625C" w:rsidRPr="00D0596B">
        <w:rPr>
          <w:rFonts w:ascii="Times New Roman" w:hAnsi="Times New Roman"/>
          <w:b/>
          <w:bCs/>
          <w:szCs w:val="24"/>
        </w:rPr>
        <w:t>:</w:t>
      </w:r>
      <w:r w:rsidR="0055625C" w:rsidRPr="0055625C">
        <w:rPr>
          <w:rFonts w:ascii="Times New Roman" w:hAnsi="Times New Roman"/>
        </w:rPr>
        <w:t xml:space="preserve"> </w:t>
      </w:r>
      <w:r w:rsidR="00D95AD1" w:rsidRPr="00D95AD1">
        <w:rPr>
          <w:rFonts w:ascii="Times New Roman" w:hAnsi="Times New Roman"/>
        </w:rPr>
        <w:t xml:space="preserve">locação de </w:t>
      </w:r>
      <w:r w:rsidR="004614B6">
        <w:rPr>
          <w:rFonts w:ascii="Times New Roman" w:hAnsi="Times New Roman"/>
        </w:rPr>
        <w:t>imóvel para o CAPS</w:t>
      </w:r>
      <w:r w:rsidR="00F11D58">
        <w:rPr>
          <w:rFonts w:ascii="Times New Roman" w:hAnsi="Times New Roman"/>
        </w:rPr>
        <w:t>.</w:t>
      </w:r>
    </w:p>
    <w:p w:rsidR="00D0596B" w:rsidRPr="00D0596B" w:rsidRDefault="00D0596B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574B2C" w:rsidRPr="00615D28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szCs w:val="24"/>
        </w:rPr>
        <w:t>VALOR TOTAL</w:t>
      </w:r>
      <w:r w:rsidRPr="00D0596B">
        <w:rPr>
          <w:rFonts w:ascii="Times New Roman" w:hAnsi="Times New Roman"/>
          <w:szCs w:val="24"/>
        </w:rPr>
        <w:t xml:space="preserve">: </w:t>
      </w:r>
      <w:r w:rsidR="0048184B">
        <w:rPr>
          <w:rFonts w:ascii="Times New Roman" w:hAnsi="Times New Roman"/>
          <w:szCs w:val="24"/>
        </w:rPr>
        <w:t xml:space="preserve">R$ </w:t>
      </w:r>
      <w:r w:rsidR="008C5536">
        <w:rPr>
          <w:rFonts w:ascii="Times New Roman" w:hAnsi="Times New Roman"/>
          <w:b/>
          <w:szCs w:val="24"/>
        </w:rPr>
        <w:t>2.424,00</w:t>
      </w:r>
      <w:r w:rsidR="00944553">
        <w:rPr>
          <w:rFonts w:ascii="Times New Roman" w:hAnsi="Times New Roman"/>
          <w:szCs w:val="24"/>
        </w:rPr>
        <w:t xml:space="preserve"> </w:t>
      </w:r>
      <w:r w:rsidR="005D4C17">
        <w:rPr>
          <w:rFonts w:ascii="Times New Roman" w:hAnsi="Times New Roman"/>
          <w:szCs w:val="24"/>
        </w:rPr>
        <w:t>(</w:t>
      </w:r>
      <w:r w:rsidR="008C5536">
        <w:rPr>
          <w:rFonts w:ascii="Times New Roman" w:hAnsi="Times New Roman"/>
          <w:szCs w:val="24"/>
        </w:rPr>
        <w:t>dois mil quatrocentos e vinte e quatro</w:t>
      </w:r>
      <w:r w:rsidR="00DA2ED7">
        <w:rPr>
          <w:rFonts w:ascii="Times New Roman" w:hAnsi="Times New Roman"/>
          <w:szCs w:val="24"/>
        </w:rPr>
        <w:t xml:space="preserve"> </w:t>
      </w:r>
      <w:r w:rsidR="005D4C17">
        <w:rPr>
          <w:rFonts w:ascii="Times New Roman" w:hAnsi="Times New Roman"/>
          <w:szCs w:val="24"/>
        </w:rPr>
        <w:t>reais</w:t>
      </w:r>
      <w:r w:rsidR="00944553">
        <w:rPr>
          <w:rFonts w:ascii="Times New Roman" w:hAnsi="Times New Roman"/>
          <w:szCs w:val="24"/>
        </w:rPr>
        <w:t xml:space="preserve">) </w:t>
      </w:r>
      <w:r w:rsidR="00D132BA">
        <w:rPr>
          <w:rFonts w:ascii="Times New Roman" w:hAnsi="Times New Roman"/>
          <w:szCs w:val="24"/>
        </w:rPr>
        <w:t>mensais</w:t>
      </w:r>
      <w:r w:rsidR="00845116">
        <w:rPr>
          <w:rFonts w:ascii="Times New Roman" w:hAnsi="Times New Roman"/>
          <w:szCs w:val="24"/>
        </w:rPr>
        <w:t>,</w:t>
      </w:r>
      <w:r w:rsidR="00944553">
        <w:rPr>
          <w:rFonts w:ascii="Times New Roman" w:hAnsi="Times New Roman"/>
          <w:szCs w:val="24"/>
        </w:rPr>
        <w:t xml:space="preserve"> </w:t>
      </w:r>
      <w:r w:rsidR="0077120E">
        <w:rPr>
          <w:rFonts w:ascii="Times New Roman" w:hAnsi="Times New Roman"/>
          <w:szCs w:val="24"/>
        </w:rPr>
        <w:t xml:space="preserve">totalizando </w:t>
      </w:r>
      <w:r w:rsidR="00A15654">
        <w:rPr>
          <w:rFonts w:ascii="Times New Roman" w:hAnsi="Times New Roman"/>
          <w:szCs w:val="24"/>
        </w:rPr>
        <w:t xml:space="preserve">o montante de </w:t>
      </w:r>
      <w:r w:rsidR="00944553">
        <w:rPr>
          <w:rFonts w:ascii="Times New Roman" w:hAnsi="Times New Roman"/>
          <w:szCs w:val="24"/>
        </w:rPr>
        <w:t xml:space="preserve">R$ </w:t>
      </w:r>
      <w:r w:rsidR="0057593C">
        <w:rPr>
          <w:rFonts w:ascii="Times New Roman" w:hAnsi="Times New Roman"/>
          <w:b/>
          <w:szCs w:val="24"/>
        </w:rPr>
        <w:t>29.088</w:t>
      </w:r>
      <w:r w:rsidR="00944553">
        <w:rPr>
          <w:rFonts w:ascii="Times New Roman" w:hAnsi="Times New Roman"/>
          <w:szCs w:val="24"/>
        </w:rPr>
        <w:t xml:space="preserve"> </w:t>
      </w:r>
      <w:r w:rsidR="00B10AB6">
        <w:rPr>
          <w:rFonts w:ascii="Times New Roman" w:hAnsi="Times New Roman"/>
          <w:szCs w:val="24"/>
        </w:rPr>
        <w:t>(</w:t>
      </w:r>
      <w:r w:rsidR="0057593C">
        <w:rPr>
          <w:rFonts w:ascii="Times New Roman" w:hAnsi="Times New Roman"/>
          <w:szCs w:val="24"/>
        </w:rPr>
        <w:t>vinte e nove</w:t>
      </w:r>
      <w:r w:rsidR="005D4C17">
        <w:rPr>
          <w:rFonts w:ascii="Times New Roman" w:hAnsi="Times New Roman"/>
          <w:szCs w:val="24"/>
        </w:rPr>
        <w:t xml:space="preserve"> mil </w:t>
      </w:r>
      <w:r w:rsidR="0098289B">
        <w:rPr>
          <w:rFonts w:ascii="Times New Roman" w:hAnsi="Times New Roman"/>
          <w:szCs w:val="24"/>
        </w:rPr>
        <w:t xml:space="preserve">e </w:t>
      </w:r>
      <w:r w:rsidR="0057593C">
        <w:rPr>
          <w:rFonts w:ascii="Times New Roman" w:hAnsi="Times New Roman"/>
          <w:szCs w:val="24"/>
        </w:rPr>
        <w:t>oitenta</w:t>
      </w:r>
      <w:r w:rsidR="0098289B">
        <w:rPr>
          <w:rFonts w:ascii="Times New Roman" w:hAnsi="Times New Roman"/>
          <w:szCs w:val="24"/>
        </w:rPr>
        <w:t xml:space="preserve"> e </w:t>
      </w:r>
      <w:r w:rsidR="0057593C">
        <w:rPr>
          <w:rFonts w:ascii="Times New Roman" w:hAnsi="Times New Roman"/>
          <w:szCs w:val="24"/>
        </w:rPr>
        <w:t>oito</w:t>
      </w:r>
      <w:r w:rsidR="0098289B">
        <w:rPr>
          <w:rFonts w:ascii="Times New Roman" w:hAnsi="Times New Roman"/>
          <w:szCs w:val="24"/>
        </w:rPr>
        <w:t xml:space="preserve"> </w:t>
      </w:r>
      <w:r w:rsidR="005D4C17">
        <w:rPr>
          <w:rFonts w:ascii="Times New Roman" w:hAnsi="Times New Roman"/>
          <w:szCs w:val="24"/>
        </w:rPr>
        <w:t>reais</w:t>
      </w:r>
      <w:r w:rsidR="00944553">
        <w:rPr>
          <w:rFonts w:ascii="Times New Roman" w:hAnsi="Times New Roman"/>
          <w:szCs w:val="24"/>
        </w:rPr>
        <w:t>)</w:t>
      </w:r>
      <w:r w:rsidR="00F57A7F">
        <w:rPr>
          <w:rFonts w:ascii="Times New Roman" w:hAnsi="Times New Roman"/>
          <w:szCs w:val="24"/>
        </w:rPr>
        <w:t xml:space="preserve"> anual</w:t>
      </w:r>
      <w:r w:rsidR="00F122D1">
        <w:rPr>
          <w:rFonts w:ascii="Times New Roman" w:hAnsi="Times New Roman"/>
          <w:szCs w:val="24"/>
        </w:rPr>
        <w:t>.</w:t>
      </w:r>
    </w:p>
    <w:p w:rsidR="00D0596B" w:rsidRPr="00D0596B" w:rsidRDefault="00D0596B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C006D4" w:rsidRDefault="008446AA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D0596B">
        <w:rPr>
          <w:rFonts w:ascii="Times New Roman" w:hAnsi="Times New Roman"/>
          <w:b/>
          <w:szCs w:val="24"/>
        </w:rPr>
        <w:t>FUNDAMENTO LEGAL</w:t>
      </w:r>
      <w:r w:rsidRPr="00D0596B">
        <w:rPr>
          <w:rFonts w:ascii="Times New Roman" w:hAnsi="Times New Roman"/>
          <w:color w:val="000000" w:themeColor="text1"/>
          <w:szCs w:val="24"/>
        </w:rPr>
        <w:t xml:space="preserve">: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A presente Dispensa de Licitação en</w:t>
      </w:r>
      <w:r w:rsidR="00B87F7D">
        <w:rPr>
          <w:rFonts w:ascii="Times New Roman" w:hAnsi="Times New Roman"/>
          <w:color w:val="000000" w:themeColor="text1"/>
          <w:szCs w:val="24"/>
        </w:rPr>
        <w:t>contra-se fundamentada no A</w:t>
      </w:r>
      <w:r w:rsidR="00C006D4" w:rsidRPr="00C006D4">
        <w:rPr>
          <w:rFonts w:ascii="Times New Roman" w:hAnsi="Times New Roman"/>
          <w:color w:val="000000" w:themeColor="text1"/>
          <w:szCs w:val="24"/>
        </w:rPr>
        <w:t xml:space="preserve">rt. </w:t>
      </w:r>
      <w:r w:rsidR="00C006D4" w:rsidRPr="00AF7C32">
        <w:rPr>
          <w:rFonts w:ascii="Times New Roman" w:hAnsi="Times New Roman"/>
          <w:b/>
          <w:color w:val="000000" w:themeColor="text1"/>
          <w:szCs w:val="24"/>
        </w:rPr>
        <w:t>24</w:t>
      </w:r>
      <w:r w:rsidR="00C006D4" w:rsidRPr="00C006D4">
        <w:rPr>
          <w:rFonts w:ascii="Times New Roman" w:hAnsi="Times New Roman"/>
          <w:color w:val="000000" w:themeColor="text1"/>
          <w:szCs w:val="24"/>
        </w:rPr>
        <w:t xml:space="preserve">, inciso </w:t>
      </w:r>
      <w:r w:rsidR="00B87F7D" w:rsidRPr="00AF7C32">
        <w:rPr>
          <w:rFonts w:ascii="Times New Roman" w:hAnsi="Times New Roman"/>
          <w:b/>
          <w:color w:val="000000" w:themeColor="text1"/>
          <w:szCs w:val="24"/>
        </w:rPr>
        <w:t>X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, da Lei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Federal n</w:t>
      </w:r>
      <w:r w:rsidR="00C05E5B">
        <w:rPr>
          <w:rFonts w:ascii="Times New Roman" w:hAnsi="Times New Roman"/>
          <w:color w:val="000000" w:themeColor="text1"/>
          <w:szCs w:val="24"/>
        </w:rPr>
        <w:t>º</w:t>
      </w:r>
      <w:r w:rsidR="00C006D4" w:rsidRP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AF7C32">
        <w:rPr>
          <w:rFonts w:ascii="Times New Roman" w:hAnsi="Times New Roman"/>
          <w:b/>
          <w:color w:val="000000" w:themeColor="text1"/>
          <w:szCs w:val="24"/>
        </w:rPr>
        <w:t>8.666</w:t>
      </w:r>
      <w:r w:rsidR="00C05E5B" w:rsidRPr="00AF7C32">
        <w:rPr>
          <w:rFonts w:ascii="Times New Roman" w:hAnsi="Times New Roman"/>
          <w:b/>
          <w:color w:val="000000" w:themeColor="text1"/>
          <w:szCs w:val="24"/>
        </w:rPr>
        <w:t>/93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, de 21 de junho de 1993</w:t>
      </w:r>
      <w:r w:rsidR="00C05E5B">
        <w:rPr>
          <w:rFonts w:ascii="Times New Roman" w:hAnsi="Times New Roman"/>
          <w:color w:val="000000" w:themeColor="text1"/>
          <w:szCs w:val="24"/>
        </w:rPr>
        <w:t>,</w:t>
      </w:r>
      <w:r w:rsidR="00C006D4" w:rsidRP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5E5B">
        <w:rPr>
          <w:rFonts w:ascii="Times New Roman" w:hAnsi="Times New Roman"/>
          <w:color w:val="000000" w:themeColor="text1"/>
          <w:szCs w:val="24"/>
        </w:rPr>
        <w:t xml:space="preserve">regido em todos os seus termos pela </w:t>
      </w:r>
      <w:r w:rsidR="00F57A7F">
        <w:rPr>
          <w:rFonts w:ascii="Times New Roman" w:hAnsi="Times New Roman"/>
          <w:color w:val="000000" w:themeColor="text1"/>
          <w:szCs w:val="24"/>
        </w:rPr>
        <w:t>mesma</w:t>
      </w:r>
      <w:r w:rsidR="00C006D4" w:rsidRPr="00C006D4">
        <w:rPr>
          <w:rFonts w:ascii="Times New Roman" w:hAnsi="Times New Roman"/>
          <w:color w:val="000000" w:themeColor="text1"/>
          <w:szCs w:val="24"/>
        </w:rPr>
        <w:t xml:space="preserve">, </w:t>
      </w:r>
      <w:r w:rsidR="008B107B">
        <w:rPr>
          <w:rFonts w:ascii="Times New Roman" w:hAnsi="Times New Roman"/>
          <w:color w:val="000000" w:themeColor="text1"/>
          <w:szCs w:val="24"/>
        </w:rPr>
        <w:t xml:space="preserve">atualizada pela Lei </w:t>
      </w:r>
      <w:r w:rsidR="008B107B" w:rsidRPr="00AF7C32">
        <w:rPr>
          <w:rFonts w:ascii="Times New Roman" w:hAnsi="Times New Roman"/>
          <w:b/>
          <w:color w:val="000000" w:themeColor="text1"/>
          <w:szCs w:val="24"/>
        </w:rPr>
        <w:t>8.883/94</w:t>
      </w:r>
      <w:r w:rsidR="008B107B">
        <w:rPr>
          <w:rFonts w:ascii="Times New Roman" w:hAnsi="Times New Roman"/>
          <w:color w:val="000000" w:themeColor="text1"/>
          <w:szCs w:val="24"/>
        </w:rPr>
        <w:t xml:space="preserve"> e alterações posteriores,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conforme diploma legal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supracitado.</w:t>
      </w:r>
    </w:p>
    <w:p w:rsidR="00E421E1" w:rsidRPr="00C006D4" w:rsidRDefault="00E421E1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</w:p>
    <w:p w:rsidR="00C006D4" w:rsidRPr="00602651" w:rsidRDefault="00E421E1" w:rsidP="00C006D4">
      <w:pPr>
        <w:widowControl w:val="0"/>
        <w:tabs>
          <w:tab w:val="left" w:pos="1986"/>
        </w:tabs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602651">
        <w:rPr>
          <w:rFonts w:ascii="Times New Roman" w:hAnsi="Times New Roman"/>
          <w:i/>
          <w:color w:val="000000" w:themeColor="text1"/>
          <w:szCs w:val="24"/>
        </w:rPr>
        <w:tab/>
      </w:r>
      <w:r w:rsidRPr="00602651">
        <w:rPr>
          <w:rFonts w:ascii="Times New Roman" w:hAnsi="Times New Roman"/>
          <w:i/>
          <w:color w:val="000000" w:themeColor="text1"/>
          <w:szCs w:val="24"/>
        </w:rPr>
        <w:tab/>
      </w:r>
      <w:r w:rsidR="00C006D4" w:rsidRPr="00602651">
        <w:rPr>
          <w:rFonts w:ascii="Times New Roman" w:hAnsi="Times New Roman"/>
          <w:i/>
          <w:color w:val="000000" w:themeColor="text1"/>
          <w:szCs w:val="24"/>
        </w:rPr>
        <w:t xml:space="preserve">“Art. </w:t>
      </w:r>
      <w:r w:rsidR="00C006D4" w:rsidRPr="00602651">
        <w:rPr>
          <w:rFonts w:ascii="Times New Roman" w:hAnsi="Times New Roman"/>
          <w:b/>
          <w:i/>
          <w:color w:val="000000" w:themeColor="text1"/>
          <w:szCs w:val="24"/>
        </w:rPr>
        <w:t>24</w:t>
      </w:r>
      <w:r w:rsidR="00C006D4" w:rsidRPr="00602651">
        <w:rPr>
          <w:rFonts w:ascii="Times New Roman" w:hAnsi="Times New Roman"/>
          <w:i/>
          <w:color w:val="000000" w:themeColor="text1"/>
          <w:szCs w:val="24"/>
        </w:rPr>
        <w:t xml:space="preserve"> - É dispensável a licitação:</w:t>
      </w:r>
    </w:p>
    <w:p w:rsidR="00C006D4" w:rsidRPr="00C006D4" w:rsidRDefault="00C006D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color w:val="000000" w:themeColor="text1"/>
          <w:szCs w:val="24"/>
        </w:rPr>
      </w:pPr>
      <w:r w:rsidRPr="00C006D4">
        <w:rPr>
          <w:rFonts w:ascii="Times New Roman" w:hAnsi="Times New Roman"/>
          <w:color w:val="000000" w:themeColor="text1"/>
          <w:szCs w:val="24"/>
        </w:rPr>
        <w:t>(...)</w:t>
      </w:r>
    </w:p>
    <w:p w:rsidR="00C006D4" w:rsidRPr="00323F75" w:rsidRDefault="00A0642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A06424">
        <w:rPr>
          <w:rFonts w:ascii="Times New Roman" w:hAnsi="Times New Roman"/>
          <w:b/>
          <w:i/>
          <w:color w:val="000000" w:themeColor="text1"/>
          <w:szCs w:val="24"/>
        </w:rPr>
        <w:t xml:space="preserve">X </w:t>
      </w:r>
      <w:r w:rsidRPr="00A06424">
        <w:rPr>
          <w:rFonts w:ascii="Times New Roman" w:hAnsi="Times New Roman"/>
          <w:i/>
          <w:color w:val="000000" w:themeColor="text1"/>
          <w:szCs w:val="24"/>
        </w:rPr>
        <w:t>- para a compra ou locação de imóvel destinado ao atendimento das finalidades precípuas da administração, cujas necessidades de instalação e localização condicionem a sua escolha, desde que o preço seja compatível com o valor de mercado, segundo avaliação prévia; (Redação dada pela Lei nº 8.883, de 1994)</w:t>
      </w:r>
      <w:r>
        <w:rPr>
          <w:rFonts w:ascii="Times New Roman" w:hAnsi="Times New Roman"/>
          <w:i/>
          <w:color w:val="000000" w:themeColor="text1"/>
          <w:szCs w:val="24"/>
        </w:rPr>
        <w:t>.</w:t>
      </w:r>
    </w:p>
    <w:p w:rsidR="00C006D4" w:rsidRPr="00C006D4" w:rsidRDefault="00C006D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color w:val="000000" w:themeColor="text1"/>
          <w:szCs w:val="24"/>
        </w:rPr>
      </w:pPr>
    </w:p>
    <w:p w:rsidR="00C006D4" w:rsidRPr="00D0596B" w:rsidRDefault="00C006D4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702F1F" w:rsidRPr="00F31680" w:rsidRDefault="00D0596B" w:rsidP="00C1622E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323F75">
        <w:rPr>
          <w:rFonts w:ascii="Times New Roman" w:hAnsi="Times New Roman"/>
          <w:b/>
          <w:bCs/>
          <w:color w:val="000000" w:themeColor="text1"/>
          <w:szCs w:val="24"/>
        </w:rPr>
        <w:t>S</w:t>
      </w:r>
      <w:r w:rsidRPr="00D0596B">
        <w:rPr>
          <w:rFonts w:ascii="Times New Roman" w:hAnsi="Times New Roman"/>
          <w:b/>
          <w:bCs/>
          <w:color w:val="000000" w:themeColor="text1"/>
          <w:szCs w:val="24"/>
        </w:rPr>
        <w:t xml:space="preserve"> FORNECEDOR</w:t>
      </w:r>
      <w:r w:rsidR="00323F75">
        <w:rPr>
          <w:rFonts w:ascii="Times New Roman" w:hAnsi="Times New Roman"/>
          <w:b/>
          <w:bCs/>
          <w:color w:val="000000" w:themeColor="text1"/>
          <w:szCs w:val="24"/>
        </w:rPr>
        <w:t>ES</w:t>
      </w:r>
      <w:r w:rsidR="008446AA" w:rsidRPr="00D0596B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6E06A4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0E77F6">
        <w:rPr>
          <w:rFonts w:ascii="Times New Roman" w:hAnsi="Times New Roman"/>
          <w:b/>
          <w:bCs/>
          <w:color w:val="000000" w:themeColor="text1"/>
          <w:szCs w:val="24"/>
        </w:rPr>
        <w:t>RAFAEL SARU</w:t>
      </w:r>
      <w:r w:rsidR="00002530">
        <w:rPr>
          <w:rFonts w:ascii="Times New Roman" w:hAnsi="Times New Roman"/>
          <w:b/>
          <w:bCs/>
          <w:color w:val="000000" w:themeColor="text1"/>
          <w:szCs w:val="24"/>
        </w:rPr>
        <w:t>BBI TRINDADE – CPF</w:t>
      </w:r>
      <w:r w:rsidR="00AC0188">
        <w:rPr>
          <w:rFonts w:ascii="Times New Roman" w:hAnsi="Times New Roman"/>
          <w:b/>
          <w:bCs/>
          <w:color w:val="000000" w:themeColor="text1"/>
          <w:szCs w:val="24"/>
        </w:rPr>
        <w:t xml:space="preserve">: </w:t>
      </w:r>
      <w:r w:rsidR="00002530">
        <w:rPr>
          <w:rFonts w:ascii="Times New Roman" w:hAnsi="Times New Roman"/>
          <w:b/>
          <w:bCs/>
          <w:color w:val="000000" w:themeColor="text1"/>
          <w:szCs w:val="24"/>
        </w:rPr>
        <w:t>670.269.400-82</w:t>
      </w:r>
      <w:r w:rsidR="00C1622E">
        <w:rPr>
          <w:rFonts w:ascii="Times New Roman" w:hAnsi="Times New Roman"/>
          <w:b/>
          <w:bCs/>
          <w:color w:val="000000" w:themeColor="text1"/>
          <w:szCs w:val="24"/>
        </w:rPr>
        <w:t>.</w:t>
      </w:r>
    </w:p>
    <w:p w:rsidR="00702F1F" w:rsidRDefault="00A22CDD" w:rsidP="00702F1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  <w:bCs/>
          <w:color w:val="000000" w:themeColor="text1"/>
          <w:szCs w:val="24"/>
        </w:rPr>
        <w:t xml:space="preserve"> </w:t>
      </w:r>
    </w:p>
    <w:p w:rsidR="00C04A10" w:rsidRPr="00C04A10" w:rsidRDefault="00D0596B" w:rsidP="00C04A10">
      <w:pPr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 w:themeColor="text1"/>
        </w:rPr>
        <w:t>1 – DA CONTRATAÇÃO DIRETA:</w:t>
      </w:r>
      <w:r w:rsidR="00921257">
        <w:rPr>
          <w:rFonts w:ascii="Times New Roman" w:hAnsi="Times New Roman"/>
        </w:rPr>
        <w:t xml:space="preserve"> </w:t>
      </w:r>
      <w:r w:rsidR="00A01029">
        <w:rPr>
          <w:rFonts w:ascii="Times New Roman" w:hAnsi="Times New Roman"/>
        </w:rPr>
        <w:t xml:space="preserve">a </w:t>
      </w:r>
      <w:r w:rsidR="00C04A10" w:rsidRPr="00C04A10">
        <w:rPr>
          <w:rFonts w:ascii="Times New Roman" w:hAnsi="Times New Roman"/>
        </w:rPr>
        <w:t xml:space="preserve">Lei nº </w:t>
      </w:r>
      <w:r w:rsidR="00C04A10" w:rsidRPr="00A01029">
        <w:rPr>
          <w:rFonts w:ascii="Times New Roman" w:hAnsi="Times New Roman"/>
          <w:b/>
        </w:rPr>
        <w:t>8.666</w:t>
      </w:r>
      <w:r w:rsidR="00C04A10" w:rsidRPr="00C04A10">
        <w:rPr>
          <w:rFonts w:ascii="Times New Roman" w:hAnsi="Times New Roman"/>
        </w:rPr>
        <w:t xml:space="preserve"> de 21 de Junho de 1993</w:t>
      </w:r>
      <w:r w:rsidR="00A01029">
        <w:rPr>
          <w:rFonts w:ascii="Times New Roman" w:hAnsi="Times New Roman"/>
        </w:rPr>
        <w:t xml:space="preserve"> regulamenta o A</w:t>
      </w:r>
      <w:r w:rsidR="00C04A10" w:rsidRPr="00C04A10">
        <w:rPr>
          <w:rFonts w:ascii="Times New Roman" w:hAnsi="Times New Roman"/>
        </w:rPr>
        <w:t xml:space="preserve">rt. </w:t>
      </w:r>
      <w:r w:rsidR="00C04A10" w:rsidRPr="00A01029">
        <w:rPr>
          <w:rFonts w:ascii="Times New Roman" w:hAnsi="Times New Roman"/>
          <w:b/>
        </w:rPr>
        <w:t>37</w:t>
      </w:r>
      <w:r w:rsidR="00C04A10" w:rsidRPr="00C04A10">
        <w:rPr>
          <w:rFonts w:ascii="Times New Roman" w:hAnsi="Times New Roman"/>
        </w:rPr>
        <w:t xml:space="preserve">, inciso </w:t>
      </w:r>
      <w:r w:rsidR="00C04A10" w:rsidRPr="00A01029">
        <w:rPr>
          <w:rFonts w:ascii="Times New Roman" w:hAnsi="Times New Roman"/>
          <w:b/>
        </w:rPr>
        <w:t>XXI</w:t>
      </w:r>
      <w:r w:rsidR="00C04A10" w:rsidRPr="00C04A10">
        <w:rPr>
          <w:rFonts w:ascii="Times New Roman" w:hAnsi="Times New Roman"/>
        </w:rPr>
        <w:t>, da Constituição Federal, institui normas para licitações e contratos da Administração Pública e dá outras providências.</w:t>
      </w:r>
    </w:p>
    <w:p w:rsidR="00D0596B" w:rsidRDefault="00C04A10" w:rsidP="00C04A10">
      <w:pPr>
        <w:ind w:right="18"/>
        <w:jc w:val="both"/>
        <w:rPr>
          <w:rFonts w:ascii="Times New Roman" w:hAnsi="Times New Roman"/>
        </w:rPr>
      </w:pPr>
      <w:r w:rsidRPr="00C04A10">
        <w:rPr>
          <w:rFonts w:ascii="Times New Roman" w:hAnsi="Times New Roman"/>
        </w:rPr>
        <w:t xml:space="preserve">Art. </w:t>
      </w:r>
      <w:r w:rsidRPr="00A01029">
        <w:rPr>
          <w:rFonts w:ascii="Times New Roman" w:hAnsi="Times New Roman"/>
          <w:b/>
        </w:rPr>
        <w:t>24</w:t>
      </w:r>
      <w:r w:rsidR="00651174">
        <w:rPr>
          <w:rFonts w:ascii="Times New Roman" w:hAnsi="Times New Roman"/>
        </w:rPr>
        <w:t>,</w:t>
      </w:r>
      <w:r w:rsidR="00856918">
        <w:rPr>
          <w:rFonts w:ascii="Times New Roman" w:hAnsi="Times New Roman"/>
        </w:rPr>
        <w:t xml:space="preserve"> </w:t>
      </w:r>
      <w:r w:rsidR="00717DF4">
        <w:rPr>
          <w:rFonts w:ascii="Times New Roman" w:hAnsi="Times New Roman"/>
        </w:rPr>
        <w:t xml:space="preserve">Inciso </w:t>
      </w:r>
      <w:r w:rsidR="00717DF4" w:rsidRPr="00A01029">
        <w:rPr>
          <w:rFonts w:ascii="Times New Roman" w:hAnsi="Times New Roman"/>
          <w:b/>
        </w:rPr>
        <w:t>X</w:t>
      </w:r>
      <w:r w:rsidR="00717DF4">
        <w:rPr>
          <w:rFonts w:ascii="Times New Roman" w:hAnsi="Times New Roman"/>
          <w:b/>
        </w:rPr>
        <w:t>:</w:t>
      </w:r>
      <w:r w:rsidR="00717DF4">
        <w:rPr>
          <w:rFonts w:ascii="Times New Roman" w:hAnsi="Times New Roman"/>
        </w:rPr>
        <w:t xml:space="preserve"> </w:t>
      </w:r>
      <w:r w:rsidR="00856918">
        <w:rPr>
          <w:rFonts w:ascii="Times New Roman" w:hAnsi="Times New Roman"/>
        </w:rPr>
        <w:t>é</w:t>
      </w:r>
      <w:r w:rsidRPr="00C04A10">
        <w:rPr>
          <w:rFonts w:ascii="Times New Roman" w:hAnsi="Times New Roman"/>
        </w:rPr>
        <w:t xml:space="preserve"> dispensável a licitação</w:t>
      </w:r>
      <w:r w:rsidR="00717DF4">
        <w:rPr>
          <w:rFonts w:ascii="Times New Roman" w:hAnsi="Times New Roman"/>
        </w:rPr>
        <w:t xml:space="preserve"> </w:t>
      </w:r>
      <w:r w:rsidRPr="00C04A10">
        <w:rPr>
          <w:rFonts w:ascii="Times New Roman" w:hAnsi="Times New Roman"/>
        </w:rPr>
        <w:t xml:space="preserve">para a compra ou locação de imóvel destinado ao atendimento das finalidades precípuas da administração, cujas necessidades de instalação e localização condicionem a sua escolha, desde que o preço seja compatível com o valor de mercado, segundo avaliação prévia; (Redação dada pela Lei nº </w:t>
      </w:r>
      <w:r w:rsidRPr="00A01029">
        <w:rPr>
          <w:rFonts w:ascii="Times New Roman" w:hAnsi="Times New Roman"/>
          <w:b/>
        </w:rPr>
        <w:t>8.883</w:t>
      </w:r>
      <w:r w:rsidRPr="00C04A10">
        <w:rPr>
          <w:rFonts w:ascii="Times New Roman" w:hAnsi="Times New Roman"/>
        </w:rPr>
        <w:t>, de 1994)</w:t>
      </w:r>
      <w:r w:rsidR="00651174">
        <w:rPr>
          <w:rFonts w:ascii="Times New Roman" w:hAnsi="Times New Roman"/>
        </w:rPr>
        <w:t>.</w:t>
      </w:r>
    </w:p>
    <w:p w:rsidR="00155171" w:rsidRPr="00D0596B" w:rsidRDefault="00155171" w:rsidP="008446AA">
      <w:pPr>
        <w:jc w:val="both"/>
        <w:rPr>
          <w:rFonts w:ascii="Times New Roman" w:hAnsi="Times New Roman"/>
        </w:rPr>
      </w:pPr>
    </w:p>
    <w:p w:rsidR="008446AA" w:rsidRPr="00C56D56" w:rsidRDefault="008446AA" w:rsidP="008446AA">
      <w:pPr>
        <w:jc w:val="both"/>
        <w:rPr>
          <w:rFonts w:ascii="Times New Roman" w:hAnsi="Times New Roman"/>
        </w:rPr>
      </w:pPr>
      <w:r w:rsidRPr="0058745B">
        <w:rPr>
          <w:rFonts w:ascii="Times New Roman" w:hAnsi="Times New Roman"/>
          <w:b/>
          <w:color w:val="000000" w:themeColor="text1"/>
        </w:rPr>
        <w:t>I – Justificativa do Preço</w:t>
      </w:r>
      <w:r w:rsidR="00BF5F35">
        <w:rPr>
          <w:rFonts w:ascii="Times New Roman" w:hAnsi="Times New Roman"/>
          <w:color w:val="000000" w:themeColor="text1"/>
        </w:rPr>
        <w:t xml:space="preserve">: </w:t>
      </w:r>
      <w:r w:rsidR="001D4D34">
        <w:rPr>
          <w:rFonts w:ascii="Times New Roman" w:hAnsi="Times New Roman"/>
          <w:color w:val="000000" w:themeColor="text1"/>
        </w:rPr>
        <w:t>c</w:t>
      </w:r>
      <w:r w:rsidR="00071DBF">
        <w:rPr>
          <w:rFonts w:ascii="Times New Roman" w:hAnsi="Times New Roman"/>
          <w:color w:val="000000" w:themeColor="text1"/>
        </w:rPr>
        <w:t>onforme se pode constatar, pela</w:t>
      </w:r>
      <w:r w:rsidRPr="00D0596B">
        <w:rPr>
          <w:rFonts w:ascii="Times New Roman" w:hAnsi="Times New Roman"/>
          <w:color w:val="000000" w:themeColor="text1"/>
        </w:rPr>
        <w:t xml:space="preserve"> </w:t>
      </w:r>
      <w:r w:rsidR="00071DBF">
        <w:rPr>
          <w:rFonts w:ascii="Times New Roman" w:hAnsi="Times New Roman"/>
        </w:rPr>
        <w:t>avaliação realizada pelo eng</w:t>
      </w:r>
      <w:r w:rsidR="000A7021">
        <w:rPr>
          <w:rFonts w:ascii="Times New Roman" w:hAnsi="Times New Roman"/>
        </w:rPr>
        <w:t>enheiro da Prefeitura</w:t>
      </w:r>
      <w:r w:rsidR="00071DBF">
        <w:rPr>
          <w:rFonts w:ascii="Times New Roman" w:hAnsi="Times New Roman"/>
        </w:rPr>
        <w:t>,</w:t>
      </w:r>
      <w:r w:rsidRPr="00C56D56">
        <w:rPr>
          <w:rFonts w:ascii="Times New Roman" w:hAnsi="Times New Roman"/>
        </w:rPr>
        <w:t xml:space="preserve"> verifica-se facilmente</w:t>
      </w:r>
      <w:r w:rsidR="00071DBF">
        <w:rPr>
          <w:rFonts w:ascii="Times New Roman" w:hAnsi="Times New Roman"/>
        </w:rPr>
        <w:t xml:space="preserve"> ser este compatível</w:t>
      </w:r>
      <w:r w:rsidRPr="00C56D56">
        <w:rPr>
          <w:rFonts w:ascii="Times New Roman" w:hAnsi="Times New Roman"/>
        </w:rPr>
        <w:t xml:space="preserve"> com o valor de mercado, </w:t>
      </w:r>
      <w:r w:rsidR="000A7021">
        <w:rPr>
          <w:rFonts w:ascii="Times New Roman" w:hAnsi="Times New Roman"/>
        </w:rPr>
        <w:t>de acordo com</w:t>
      </w:r>
      <w:r w:rsidRPr="00C56D56">
        <w:rPr>
          <w:rFonts w:ascii="Times New Roman" w:hAnsi="Times New Roman"/>
        </w:rPr>
        <w:t xml:space="preserve"> </w:t>
      </w:r>
      <w:r w:rsidR="00071DBF">
        <w:rPr>
          <w:rFonts w:ascii="Times New Roman" w:hAnsi="Times New Roman"/>
        </w:rPr>
        <w:t xml:space="preserve">documento anexo </w:t>
      </w:r>
      <w:r w:rsidR="00B532F6">
        <w:rPr>
          <w:rFonts w:ascii="Times New Roman" w:hAnsi="Times New Roman"/>
        </w:rPr>
        <w:t>ao processo</w:t>
      </w:r>
      <w:r w:rsidR="00025444" w:rsidRPr="00C56D56">
        <w:rPr>
          <w:rFonts w:ascii="Times New Roman" w:hAnsi="Times New Roman"/>
        </w:rPr>
        <w:t>.</w:t>
      </w:r>
    </w:p>
    <w:p w:rsidR="008446AA" w:rsidRDefault="008446AA" w:rsidP="008446AA">
      <w:pPr>
        <w:jc w:val="both"/>
        <w:rPr>
          <w:rFonts w:ascii="Times New Roman" w:hAnsi="Times New Roman"/>
        </w:rPr>
      </w:pPr>
    </w:p>
    <w:p w:rsidR="00137DFE" w:rsidRDefault="00137DFE" w:rsidP="008446AA">
      <w:pPr>
        <w:jc w:val="both"/>
        <w:rPr>
          <w:rFonts w:ascii="Times New Roman" w:hAnsi="Times New Roman"/>
        </w:rPr>
      </w:pPr>
    </w:p>
    <w:p w:rsidR="00826735" w:rsidRDefault="00D0596B" w:rsidP="00850D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Pinheiro Machado, </w:t>
      </w:r>
      <w:r w:rsidR="00850DE4">
        <w:rPr>
          <w:rFonts w:ascii="Times New Roman" w:hAnsi="Times New Roman"/>
        </w:rPr>
        <w:t>30</w:t>
      </w:r>
      <w:r w:rsidR="005D4C17">
        <w:rPr>
          <w:rFonts w:ascii="Times New Roman" w:hAnsi="Times New Roman"/>
        </w:rPr>
        <w:t xml:space="preserve"> de agosto</w:t>
      </w:r>
      <w:r w:rsidR="00D40AA9">
        <w:rPr>
          <w:rFonts w:ascii="Times New Roman" w:hAnsi="Times New Roman"/>
        </w:rPr>
        <w:t xml:space="preserve"> de 2022</w:t>
      </w:r>
      <w:r w:rsidR="00EF4C23">
        <w:rPr>
          <w:rFonts w:ascii="Times New Roman" w:hAnsi="Times New Roman"/>
        </w:rPr>
        <w:t>.</w:t>
      </w:r>
    </w:p>
    <w:p w:rsidR="00BF5F35" w:rsidRDefault="00BF5F35" w:rsidP="008446AA">
      <w:pPr>
        <w:jc w:val="both"/>
        <w:rPr>
          <w:rFonts w:ascii="Times New Roman" w:hAnsi="Times New Roman"/>
        </w:rPr>
      </w:pPr>
    </w:p>
    <w:p w:rsidR="00B573D3" w:rsidRDefault="00B573D3" w:rsidP="008446AA">
      <w:pPr>
        <w:jc w:val="both"/>
        <w:rPr>
          <w:rFonts w:ascii="Times New Roman" w:hAnsi="Times New Roman"/>
        </w:rPr>
      </w:pPr>
    </w:p>
    <w:p w:rsidR="00025444" w:rsidRDefault="00025444" w:rsidP="008446AA">
      <w:pPr>
        <w:jc w:val="both"/>
        <w:rPr>
          <w:rFonts w:ascii="Times New Roman" w:hAnsi="Times New Roman"/>
        </w:rPr>
      </w:pPr>
    </w:p>
    <w:p w:rsidR="008446AA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Marcelo Mesko Ros</w:t>
      </w:r>
      <w:r w:rsidR="00574B2C">
        <w:rPr>
          <w:rFonts w:ascii="Times New Roman" w:hAnsi="Times New Roman"/>
        </w:rPr>
        <w:t>a</w:t>
      </w:r>
      <w:r w:rsidR="00574B2C">
        <w:rPr>
          <w:rFonts w:ascii="Times New Roman" w:hAnsi="Times New Roman"/>
        </w:rPr>
        <w:tab/>
      </w:r>
      <w:r w:rsidR="00574B2C">
        <w:rPr>
          <w:rFonts w:ascii="Times New Roman" w:hAnsi="Times New Roman"/>
        </w:rPr>
        <w:tab/>
      </w:r>
      <w:r w:rsidR="00574B2C">
        <w:rPr>
          <w:rFonts w:ascii="Times New Roman" w:hAnsi="Times New Roman"/>
        </w:rPr>
        <w:tab/>
        <w:t xml:space="preserve">Viviane Madruga </w:t>
      </w:r>
      <w:proofErr w:type="gramStart"/>
      <w:r w:rsidR="00574B2C">
        <w:rPr>
          <w:rFonts w:ascii="Times New Roman" w:hAnsi="Times New Roman"/>
        </w:rPr>
        <w:t xml:space="preserve">Barbosa  </w:t>
      </w:r>
      <w:r w:rsidR="00574B2C">
        <w:rPr>
          <w:rFonts w:ascii="Times New Roman" w:hAnsi="Times New Roman"/>
        </w:rPr>
        <w:tab/>
      </w:r>
      <w:proofErr w:type="gramEnd"/>
      <w:r w:rsidR="00574B2C">
        <w:rPr>
          <w:rFonts w:ascii="Times New Roman" w:hAnsi="Times New Roman"/>
        </w:rPr>
        <w:tab/>
      </w:r>
      <w:r w:rsidR="005F4172">
        <w:rPr>
          <w:rFonts w:ascii="Times New Roman" w:hAnsi="Times New Roman"/>
        </w:rPr>
        <w:t>Angé</w:t>
      </w:r>
      <w:r w:rsidR="006A7DC4">
        <w:rPr>
          <w:rFonts w:ascii="Times New Roman" w:hAnsi="Times New Roman"/>
        </w:rPr>
        <w:t xml:space="preserve">lica </w:t>
      </w:r>
      <w:r w:rsidR="00CC3E00">
        <w:rPr>
          <w:rFonts w:ascii="Times New Roman" w:hAnsi="Times New Roman"/>
        </w:rPr>
        <w:t>Pinheiro Camargo</w:t>
      </w:r>
    </w:p>
    <w:p w:rsidR="00D0596B" w:rsidRPr="00D0596B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CPL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proofErr w:type="spellStart"/>
      <w:r>
        <w:rPr>
          <w:rFonts w:ascii="Times New Roman" w:hAnsi="Times New Roman"/>
        </w:rPr>
        <w:t>CPL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proofErr w:type="spellStart"/>
      <w:r>
        <w:rPr>
          <w:rFonts w:ascii="Times New Roman" w:hAnsi="Times New Roman"/>
        </w:rPr>
        <w:t>CPL</w:t>
      </w:r>
      <w:proofErr w:type="spellEnd"/>
    </w:p>
    <w:p w:rsidR="00EF4C23" w:rsidRDefault="00EF4C23" w:rsidP="00073CC4">
      <w:pPr>
        <w:ind w:right="18"/>
        <w:rPr>
          <w:rFonts w:ascii="Times New Roman" w:hAnsi="Times New Roman"/>
          <w:b/>
          <w:bCs/>
          <w:szCs w:val="24"/>
        </w:rPr>
      </w:pPr>
    </w:p>
    <w:p w:rsidR="00EF4C23" w:rsidRDefault="00EF4C23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5D4C17" w:rsidRDefault="005D4C17" w:rsidP="00B84B5B">
      <w:pPr>
        <w:ind w:right="18"/>
        <w:rPr>
          <w:rFonts w:ascii="Times New Roman" w:hAnsi="Times New Roman"/>
          <w:b/>
          <w:bCs/>
          <w:szCs w:val="24"/>
        </w:rPr>
      </w:pPr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0558EC" w:rsidRDefault="000558EC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1745CC" w:rsidRPr="00C462C8" w:rsidRDefault="00B33FD0" w:rsidP="00C462C8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HOMOLOGAÇÃO/RATIFICAÇÃO</w:t>
      </w:r>
    </w:p>
    <w:p w:rsidR="001745CC" w:rsidRPr="00116B16" w:rsidRDefault="001745CC" w:rsidP="00B33FD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Vistos os autos do Processo Licitatório </w:t>
      </w:r>
      <w:r w:rsidR="00C462C8">
        <w:rPr>
          <w:rFonts w:ascii="Times New Roman" w:hAnsi="Times New Roman"/>
          <w:b/>
          <w:bCs/>
          <w:szCs w:val="24"/>
        </w:rPr>
        <w:t>2017</w:t>
      </w:r>
      <w:r w:rsidRPr="00B8431F">
        <w:rPr>
          <w:rFonts w:ascii="Times New Roman" w:hAnsi="Times New Roman"/>
          <w:b/>
          <w:bCs/>
          <w:szCs w:val="24"/>
        </w:rPr>
        <w:t>/</w:t>
      </w:r>
      <w:r w:rsidR="00AC4A39" w:rsidRPr="00B8431F">
        <w:rPr>
          <w:rFonts w:ascii="Times New Roman" w:hAnsi="Times New Roman"/>
          <w:b/>
          <w:bCs/>
          <w:szCs w:val="24"/>
        </w:rPr>
        <w:t>202</w:t>
      </w:r>
      <w:r w:rsidR="007B0074" w:rsidRPr="00B8431F">
        <w:rPr>
          <w:rFonts w:ascii="Times New Roman" w:hAnsi="Times New Roman"/>
          <w:b/>
          <w:bCs/>
          <w:szCs w:val="24"/>
        </w:rPr>
        <w:t>2</w:t>
      </w:r>
      <w:r w:rsidR="00AC4A39">
        <w:rPr>
          <w:rFonts w:ascii="Times New Roman" w:hAnsi="Times New Roman"/>
          <w:bCs/>
          <w:szCs w:val="24"/>
        </w:rPr>
        <w:t xml:space="preserve">, DISPENSA DE LICITAÇÃO DL </w:t>
      </w:r>
      <w:r w:rsidR="00C462C8">
        <w:rPr>
          <w:rFonts w:ascii="Times New Roman" w:hAnsi="Times New Roman"/>
          <w:b/>
          <w:bCs/>
          <w:szCs w:val="24"/>
        </w:rPr>
        <w:t>205</w:t>
      </w:r>
      <w:r w:rsidRPr="00B8431F">
        <w:rPr>
          <w:rFonts w:ascii="Times New Roman" w:hAnsi="Times New Roman"/>
          <w:b/>
          <w:bCs/>
          <w:szCs w:val="24"/>
        </w:rPr>
        <w:t>/202</w:t>
      </w:r>
      <w:r w:rsidR="007B0074" w:rsidRPr="00B8431F">
        <w:rPr>
          <w:rFonts w:ascii="Times New Roman" w:hAnsi="Times New Roman"/>
          <w:b/>
          <w:bCs/>
          <w:szCs w:val="24"/>
        </w:rPr>
        <w:t>2</w:t>
      </w:r>
      <w:r w:rsidRPr="005E4BA9">
        <w:rPr>
          <w:rFonts w:ascii="Times New Roman" w:hAnsi="Times New Roman"/>
          <w:bCs/>
          <w:szCs w:val="24"/>
        </w:rPr>
        <w:t>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Concluo pela validade dos atos praticados, por estar em conformidade com a Lei.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Homologo a decisão da Comissão Permanente de Licitações pois a de</w:t>
      </w:r>
      <w:r>
        <w:rPr>
          <w:rFonts w:ascii="Times New Roman" w:hAnsi="Times New Roman"/>
          <w:bCs/>
          <w:szCs w:val="24"/>
        </w:rPr>
        <w:t xml:space="preserve">cisão, correta, tem amparo </w:t>
      </w:r>
      <w:r w:rsidRPr="005E4BA9">
        <w:rPr>
          <w:rFonts w:ascii="Times New Roman" w:hAnsi="Times New Roman"/>
          <w:bCs/>
          <w:szCs w:val="24"/>
        </w:rPr>
        <w:t xml:space="preserve">na Lei </w:t>
      </w:r>
      <w:bookmarkStart w:id="0" w:name="_GoBack"/>
      <w:r w:rsidRPr="00E95FC5">
        <w:rPr>
          <w:rFonts w:ascii="Times New Roman" w:hAnsi="Times New Roman"/>
          <w:b/>
          <w:bCs/>
          <w:szCs w:val="24"/>
        </w:rPr>
        <w:t>8.666/93</w:t>
      </w:r>
      <w:r w:rsidRPr="005E4BA9">
        <w:rPr>
          <w:rFonts w:ascii="Times New Roman" w:hAnsi="Times New Roman"/>
          <w:bCs/>
          <w:szCs w:val="24"/>
        </w:rPr>
        <w:t xml:space="preserve"> </w:t>
      </w:r>
      <w:bookmarkEnd w:id="0"/>
      <w:r w:rsidRPr="005E4BA9">
        <w:rPr>
          <w:rFonts w:ascii="Times New Roman" w:hAnsi="Times New Roman"/>
          <w:bCs/>
          <w:szCs w:val="24"/>
        </w:rPr>
        <w:t>e suas al</w:t>
      </w:r>
      <w:r w:rsidR="00F47C8C">
        <w:rPr>
          <w:rFonts w:ascii="Times New Roman" w:hAnsi="Times New Roman"/>
          <w:bCs/>
          <w:szCs w:val="24"/>
        </w:rPr>
        <w:t>terações. Sendo assim, aceito o valor proposto pelo licitante</w:t>
      </w:r>
      <w:r w:rsidR="00FB0E15">
        <w:rPr>
          <w:rFonts w:ascii="Times New Roman" w:hAnsi="Times New Roman"/>
          <w:bCs/>
          <w:szCs w:val="24"/>
        </w:rPr>
        <w:t>.</w:t>
      </w: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95C40" w:rsidRPr="005E4BA9" w:rsidRDefault="00395C4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F47C8C" w:rsidRDefault="00B33FD0" w:rsidP="00F47C8C">
      <w:pPr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5E4BA9">
        <w:rPr>
          <w:rFonts w:ascii="Times New Roman" w:hAnsi="Times New Roman"/>
          <w:b/>
          <w:bCs/>
          <w:szCs w:val="24"/>
        </w:rPr>
        <w:t>ADJUDICAÇÃO</w:t>
      </w:r>
    </w:p>
    <w:p w:rsidR="00395C40" w:rsidRPr="005E4BA9" w:rsidRDefault="00395C4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Verificando no parecer da Comissão Permanente de Licitação quanto ao procedimento para </w:t>
      </w:r>
      <w:r w:rsidR="00287572">
        <w:rPr>
          <w:rFonts w:ascii="Times New Roman" w:hAnsi="Times New Roman"/>
          <w:bCs/>
          <w:szCs w:val="24"/>
        </w:rPr>
        <w:t xml:space="preserve">a </w:t>
      </w:r>
      <w:r w:rsidR="00867FBE">
        <w:rPr>
          <w:rFonts w:ascii="Times New Roman" w:hAnsi="Times New Roman"/>
          <w:bCs/>
          <w:szCs w:val="24"/>
        </w:rPr>
        <w:t>locação</w:t>
      </w:r>
      <w:r w:rsidRPr="005E4BA9">
        <w:rPr>
          <w:rFonts w:ascii="Times New Roman" w:hAnsi="Times New Roman"/>
          <w:bCs/>
          <w:szCs w:val="24"/>
        </w:rPr>
        <w:t xml:space="preserve"> e da PGM quanto a formalidade do processo, visando o atendimento </w:t>
      </w:r>
      <w:r w:rsidR="002B087F">
        <w:rPr>
          <w:rFonts w:ascii="Times New Roman" w:hAnsi="Times New Roman"/>
          <w:bCs/>
          <w:szCs w:val="24"/>
        </w:rPr>
        <w:t>às</w:t>
      </w:r>
      <w:r w:rsidRPr="005E4BA9">
        <w:rPr>
          <w:rFonts w:ascii="Times New Roman" w:hAnsi="Times New Roman"/>
          <w:bCs/>
          <w:szCs w:val="24"/>
        </w:rPr>
        <w:t xml:space="preserve"> necessidades do município, aceito a proposta como vantajosa.</w:t>
      </w: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1745CC" w:rsidRPr="005E4BA9" w:rsidRDefault="001745CC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Por tais razões: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ADJUDICO a </w:t>
      </w:r>
      <w:r w:rsidR="004A039A">
        <w:rPr>
          <w:rFonts w:ascii="Times New Roman" w:hAnsi="Times New Roman"/>
          <w:bCs/>
          <w:szCs w:val="24"/>
        </w:rPr>
        <w:t>proposta do</w:t>
      </w:r>
      <w:r w:rsidRPr="005E4BA9">
        <w:rPr>
          <w:rFonts w:ascii="Times New Roman" w:hAnsi="Times New Roman"/>
          <w:bCs/>
          <w:szCs w:val="24"/>
        </w:rPr>
        <w:t xml:space="preserve"> </w:t>
      </w:r>
      <w:r w:rsidR="004A039A">
        <w:rPr>
          <w:rFonts w:ascii="Times New Roman" w:hAnsi="Times New Roman"/>
          <w:bCs/>
          <w:szCs w:val="24"/>
        </w:rPr>
        <w:t>locador</w:t>
      </w:r>
      <w:r w:rsidR="00BF5F35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Pr="005E4BA9">
        <w:rPr>
          <w:rFonts w:ascii="Times New Roman" w:hAnsi="Times New Roman"/>
          <w:bCs/>
          <w:szCs w:val="24"/>
        </w:rPr>
        <w:t>o direito de contratar com o</w:t>
      </w:r>
      <w:r w:rsidR="009C3EE4">
        <w:rPr>
          <w:rFonts w:ascii="Times New Roman" w:hAnsi="Times New Roman"/>
          <w:bCs/>
          <w:szCs w:val="24"/>
        </w:rPr>
        <w:t xml:space="preserve"> Município de Pinheiro Machado/</w:t>
      </w:r>
      <w:r w:rsidRPr="005E4BA9">
        <w:rPr>
          <w:rFonts w:ascii="Times New Roman" w:hAnsi="Times New Roman"/>
          <w:bCs/>
          <w:szCs w:val="24"/>
        </w:rPr>
        <w:t>RS.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0558EC" w:rsidRPr="005E4BA9" w:rsidRDefault="000558EC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Default="00E957AB" w:rsidP="000558EC">
      <w:pPr>
        <w:ind w:right="18" w:firstLine="708"/>
        <w:jc w:val="righ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Pinheiro Machado/</w:t>
      </w:r>
      <w:proofErr w:type="gramStart"/>
      <w:r w:rsidR="00FB0E15">
        <w:rPr>
          <w:rFonts w:ascii="Times New Roman" w:hAnsi="Times New Roman"/>
          <w:bCs/>
          <w:szCs w:val="24"/>
        </w:rPr>
        <w:t xml:space="preserve">RS,   </w:t>
      </w:r>
      <w:proofErr w:type="gramEnd"/>
      <w:r w:rsidR="00FB0E15">
        <w:rPr>
          <w:rFonts w:ascii="Times New Roman" w:hAnsi="Times New Roman"/>
          <w:bCs/>
          <w:szCs w:val="24"/>
        </w:rPr>
        <w:t xml:space="preserve">  </w:t>
      </w:r>
      <w:r w:rsidR="00B33FD0" w:rsidRPr="005E4BA9">
        <w:rPr>
          <w:rFonts w:ascii="Times New Roman" w:hAnsi="Times New Roman"/>
          <w:bCs/>
          <w:szCs w:val="24"/>
        </w:rPr>
        <w:t xml:space="preserve">de </w:t>
      </w:r>
      <w:r w:rsidR="007B0074">
        <w:rPr>
          <w:rFonts w:ascii="Times New Roman" w:hAnsi="Times New Roman"/>
          <w:bCs/>
          <w:szCs w:val="24"/>
        </w:rPr>
        <w:t xml:space="preserve"> </w:t>
      </w:r>
      <w:r w:rsidR="005D4C17">
        <w:rPr>
          <w:rFonts w:ascii="Times New Roman" w:hAnsi="Times New Roman"/>
          <w:bCs/>
          <w:szCs w:val="24"/>
        </w:rPr>
        <w:t>agosto</w:t>
      </w:r>
      <w:r w:rsidR="006E06A4">
        <w:rPr>
          <w:rFonts w:ascii="Times New Roman" w:hAnsi="Times New Roman"/>
          <w:bCs/>
          <w:szCs w:val="24"/>
        </w:rPr>
        <w:t xml:space="preserve"> </w:t>
      </w:r>
      <w:r w:rsidR="00B33FD0" w:rsidRPr="005E4BA9">
        <w:rPr>
          <w:rFonts w:ascii="Times New Roman" w:hAnsi="Times New Roman"/>
          <w:bCs/>
          <w:szCs w:val="24"/>
        </w:rPr>
        <w:t xml:space="preserve"> de 202</w:t>
      </w:r>
      <w:r w:rsidR="007B0074">
        <w:rPr>
          <w:rFonts w:ascii="Times New Roman" w:hAnsi="Times New Roman"/>
          <w:bCs/>
          <w:szCs w:val="24"/>
        </w:rPr>
        <w:t>2</w:t>
      </w:r>
      <w:r w:rsidR="00B33FD0" w:rsidRPr="005E4BA9">
        <w:rPr>
          <w:rFonts w:ascii="Times New Roman" w:hAnsi="Times New Roman"/>
          <w:bCs/>
          <w:szCs w:val="24"/>
        </w:rPr>
        <w:t>.</w:t>
      </w:r>
    </w:p>
    <w:p w:rsidR="003C2FF3" w:rsidRPr="005E4BA9" w:rsidRDefault="003C2FF3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B0C16" w:rsidRDefault="003B0C16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0558EC" w:rsidRPr="005E4BA9" w:rsidRDefault="000558EC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1745CC" w:rsidRPr="005E4BA9" w:rsidRDefault="001745CC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</w:t>
      </w:r>
      <w:r w:rsidR="00CC3E00">
        <w:rPr>
          <w:rFonts w:ascii="Times New Roman" w:hAnsi="Times New Roman"/>
          <w:bCs/>
          <w:szCs w:val="24"/>
        </w:rPr>
        <w:t>NALDO COSTA MADRUGA</w:t>
      </w:r>
    </w:p>
    <w:p w:rsidR="00654962" w:rsidRPr="00D0596B" w:rsidRDefault="00B33FD0" w:rsidP="00C006D4">
      <w:pPr>
        <w:ind w:right="18" w:firstLine="708"/>
        <w:jc w:val="center"/>
        <w:rPr>
          <w:rFonts w:ascii="Times New Roman" w:hAnsi="Times New Roman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  <w:r w:rsidR="00FB0E15">
        <w:rPr>
          <w:rFonts w:ascii="Times New Roman" w:hAnsi="Times New Roman"/>
          <w:bCs/>
          <w:szCs w:val="24"/>
        </w:rPr>
        <w:t xml:space="preserve"> </w:t>
      </w:r>
    </w:p>
    <w:sectPr w:rsidR="00654962" w:rsidRPr="00D0596B" w:rsidSect="00553730">
      <w:headerReference w:type="default" r:id="rId8"/>
      <w:pgSz w:w="11907" w:h="16839" w:code="9"/>
      <w:pgMar w:top="953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FB7" w:rsidRDefault="00263FB7">
      <w:r>
        <w:separator/>
      </w:r>
    </w:p>
  </w:endnote>
  <w:endnote w:type="continuationSeparator" w:id="0">
    <w:p w:rsidR="00263FB7" w:rsidRDefault="0026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FB7" w:rsidRDefault="00263FB7">
      <w:r>
        <w:separator/>
      </w:r>
    </w:p>
  </w:footnote>
  <w:footnote w:type="continuationSeparator" w:id="0">
    <w:p w:rsidR="00263FB7" w:rsidRDefault="00263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 wp14:anchorId="042EB01F" wp14:editId="0E2742F9">
          <wp:simplePos x="0" y="0"/>
          <wp:positionH relativeFrom="column">
            <wp:posOffset>-158115</wp:posOffset>
          </wp:positionH>
          <wp:positionV relativeFrom="paragraph">
            <wp:posOffset>-273050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2530"/>
    <w:rsid w:val="00004858"/>
    <w:rsid w:val="000173A9"/>
    <w:rsid w:val="0002000C"/>
    <w:rsid w:val="0002042D"/>
    <w:rsid w:val="00025444"/>
    <w:rsid w:val="00035C40"/>
    <w:rsid w:val="00043FD0"/>
    <w:rsid w:val="000529E9"/>
    <w:rsid w:val="0005332F"/>
    <w:rsid w:val="000558EC"/>
    <w:rsid w:val="00064365"/>
    <w:rsid w:val="00071DBF"/>
    <w:rsid w:val="00071F7B"/>
    <w:rsid w:val="00073CC4"/>
    <w:rsid w:val="000754AE"/>
    <w:rsid w:val="00083D3F"/>
    <w:rsid w:val="00095C00"/>
    <w:rsid w:val="000974AF"/>
    <w:rsid w:val="000977B9"/>
    <w:rsid w:val="000A671D"/>
    <w:rsid w:val="000A7021"/>
    <w:rsid w:val="000B7960"/>
    <w:rsid w:val="000D2734"/>
    <w:rsid w:val="000E3086"/>
    <w:rsid w:val="000E62D2"/>
    <w:rsid w:val="000E77F6"/>
    <w:rsid w:val="000F0B84"/>
    <w:rsid w:val="000F135E"/>
    <w:rsid w:val="000F5BDE"/>
    <w:rsid w:val="00102ECF"/>
    <w:rsid w:val="00107D5D"/>
    <w:rsid w:val="00116B16"/>
    <w:rsid w:val="0012037D"/>
    <w:rsid w:val="001259BA"/>
    <w:rsid w:val="00130A19"/>
    <w:rsid w:val="00132594"/>
    <w:rsid w:val="00132872"/>
    <w:rsid w:val="0013770C"/>
    <w:rsid w:val="00137DFE"/>
    <w:rsid w:val="001437ED"/>
    <w:rsid w:val="00143CF0"/>
    <w:rsid w:val="00143E17"/>
    <w:rsid w:val="00152CD2"/>
    <w:rsid w:val="00155171"/>
    <w:rsid w:val="00155AA0"/>
    <w:rsid w:val="0015759E"/>
    <w:rsid w:val="0016029F"/>
    <w:rsid w:val="00166F27"/>
    <w:rsid w:val="00167F47"/>
    <w:rsid w:val="001745CC"/>
    <w:rsid w:val="00185774"/>
    <w:rsid w:val="001A52B2"/>
    <w:rsid w:val="001B016A"/>
    <w:rsid w:val="001B1BC9"/>
    <w:rsid w:val="001C0FC4"/>
    <w:rsid w:val="001C1FCA"/>
    <w:rsid w:val="001C692E"/>
    <w:rsid w:val="001D4D34"/>
    <w:rsid w:val="001E34D5"/>
    <w:rsid w:val="001F2856"/>
    <w:rsid w:val="0021313A"/>
    <w:rsid w:val="0022505D"/>
    <w:rsid w:val="00233FB6"/>
    <w:rsid w:val="0023654C"/>
    <w:rsid w:val="002365B0"/>
    <w:rsid w:val="00256774"/>
    <w:rsid w:val="00263FB7"/>
    <w:rsid w:val="002652E7"/>
    <w:rsid w:val="002736D8"/>
    <w:rsid w:val="00287572"/>
    <w:rsid w:val="00294CAA"/>
    <w:rsid w:val="00294EFA"/>
    <w:rsid w:val="002A0BA3"/>
    <w:rsid w:val="002A1136"/>
    <w:rsid w:val="002A1D70"/>
    <w:rsid w:val="002A40A2"/>
    <w:rsid w:val="002A63E8"/>
    <w:rsid w:val="002A66DB"/>
    <w:rsid w:val="002B087F"/>
    <w:rsid w:val="002B1886"/>
    <w:rsid w:val="002B1B8F"/>
    <w:rsid w:val="002C3939"/>
    <w:rsid w:val="002D600A"/>
    <w:rsid w:val="002E0A71"/>
    <w:rsid w:val="002F0D99"/>
    <w:rsid w:val="002F4D26"/>
    <w:rsid w:val="002F6624"/>
    <w:rsid w:val="003050B9"/>
    <w:rsid w:val="00320CB2"/>
    <w:rsid w:val="00323F75"/>
    <w:rsid w:val="0033361C"/>
    <w:rsid w:val="00336D9A"/>
    <w:rsid w:val="0034187C"/>
    <w:rsid w:val="00345796"/>
    <w:rsid w:val="00371E25"/>
    <w:rsid w:val="00373675"/>
    <w:rsid w:val="003746D4"/>
    <w:rsid w:val="00386141"/>
    <w:rsid w:val="00386D6A"/>
    <w:rsid w:val="0038702D"/>
    <w:rsid w:val="00393DEA"/>
    <w:rsid w:val="00394B24"/>
    <w:rsid w:val="00395C40"/>
    <w:rsid w:val="003A20F6"/>
    <w:rsid w:val="003A7E0D"/>
    <w:rsid w:val="003A7EA8"/>
    <w:rsid w:val="003B034D"/>
    <w:rsid w:val="003B0C16"/>
    <w:rsid w:val="003B1D89"/>
    <w:rsid w:val="003B4F4C"/>
    <w:rsid w:val="003B5935"/>
    <w:rsid w:val="003C1B2A"/>
    <w:rsid w:val="003C2FF3"/>
    <w:rsid w:val="003D104E"/>
    <w:rsid w:val="003D3766"/>
    <w:rsid w:val="003E079D"/>
    <w:rsid w:val="003E4220"/>
    <w:rsid w:val="003E4ED1"/>
    <w:rsid w:val="00403403"/>
    <w:rsid w:val="00403F98"/>
    <w:rsid w:val="00404049"/>
    <w:rsid w:val="004136D2"/>
    <w:rsid w:val="0041658B"/>
    <w:rsid w:val="00437579"/>
    <w:rsid w:val="004403E8"/>
    <w:rsid w:val="00443A66"/>
    <w:rsid w:val="00452B86"/>
    <w:rsid w:val="0045518B"/>
    <w:rsid w:val="0046070B"/>
    <w:rsid w:val="004614B6"/>
    <w:rsid w:val="00465ED3"/>
    <w:rsid w:val="00473028"/>
    <w:rsid w:val="00475BB6"/>
    <w:rsid w:val="00475FD6"/>
    <w:rsid w:val="0048184B"/>
    <w:rsid w:val="00483F05"/>
    <w:rsid w:val="004905BA"/>
    <w:rsid w:val="00494065"/>
    <w:rsid w:val="00497114"/>
    <w:rsid w:val="004A039A"/>
    <w:rsid w:val="004A2E17"/>
    <w:rsid w:val="004A7610"/>
    <w:rsid w:val="004B5000"/>
    <w:rsid w:val="004D4373"/>
    <w:rsid w:val="004E5054"/>
    <w:rsid w:val="004E7919"/>
    <w:rsid w:val="004E7B4F"/>
    <w:rsid w:val="004E7FE5"/>
    <w:rsid w:val="004F17E2"/>
    <w:rsid w:val="004F2831"/>
    <w:rsid w:val="00500587"/>
    <w:rsid w:val="00504250"/>
    <w:rsid w:val="00504628"/>
    <w:rsid w:val="0051443A"/>
    <w:rsid w:val="00520FE1"/>
    <w:rsid w:val="00530E77"/>
    <w:rsid w:val="00551AB0"/>
    <w:rsid w:val="00553730"/>
    <w:rsid w:val="00554F36"/>
    <w:rsid w:val="0055625C"/>
    <w:rsid w:val="0056283E"/>
    <w:rsid w:val="0056488B"/>
    <w:rsid w:val="00567241"/>
    <w:rsid w:val="00567C9F"/>
    <w:rsid w:val="00571D61"/>
    <w:rsid w:val="00574B2C"/>
    <w:rsid w:val="0057593C"/>
    <w:rsid w:val="0058024D"/>
    <w:rsid w:val="00584526"/>
    <w:rsid w:val="00585D17"/>
    <w:rsid w:val="0058745B"/>
    <w:rsid w:val="00592383"/>
    <w:rsid w:val="0059327A"/>
    <w:rsid w:val="0059608C"/>
    <w:rsid w:val="005A3304"/>
    <w:rsid w:val="005B34A1"/>
    <w:rsid w:val="005D10BF"/>
    <w:rsid w:val="005D2B15"/>
    <w:rsid w:val="005D4C17"/>
    <w:rsid w:val="005E401F"/>
    <w:rsid w:val="005E5B08"/>
    <w:rsid w:val="005F1A97"/>
    <w:rsid w:val="005F31F4"/>
    <w:rsid w:val="005F3681"/>
    <w:rsid w:val="005F4172"/>
    <w:rsid w:val="005F4949"/>
    <w:rsid w:val="00602651"/>
    <w:rsid w:val="00607663"/>
    <w:rsid w:val="00607FD6"/>
    <w:rsid w:val="00614C41"/>
    <w:rsid w:val="006158FC"/>
    <w:rsid w:val="00615D28"/>
    <w:rsid w:val="006170F6"/>
    <w:rsid w:val="006237C6"/>
    <w:rsid w:val="006345EE"/>
    <w:rsid w:val="006411E8"/>
    <w:rsid w:val="00651174"/>
    <w:rsid w:val="00654962"/>
    <w:rsid w:val="00660C57"/>
    <w:rsid w:val="0066308B"/>
    <w:rsid w:val="00670F17"/>
    <w:rsid w:val="006760A1"/>
    <w:rsid w:val="006763E0"/>
    <w:rsid w:val="00677031"/>
    <w:rsid w:val="00685E7E"/>
    <w:rsid w:val="00687373"/>
    <w:rsid w:val="006937ED"/>
    <w:rsid w:val="006A2810"/>
    <w:rsid w:val="006A5681"/>
    <w:rsid w:val="006A7497"/>
    <w:rsid w:val="006A7DC4"/>
    <w:rsid w:val="006B4203"/>
    <w:rsid w:val="006B4EB8"/>
    <w:rsid w:val="006B767F"/>
    <w:rsid w:val="006C1A9E"/>
    <w:rsid w:val="006D7B5A"/>
    <w:rsid w:val="006E034E"/>
    <w:rsid w:val="006E06A4"/>
    <w:rsid w:val="006F14B1"/>
    <w:rsid w:val="007011C1"/>
    <w:rsid w:val="00701EAC"/>
    <w:rsid w:val="00702BEA"/>
    <w:rsid w:val="00702F1F"/>
    <w:rsid w:val="00707E81"/>
    <w:rsid w:val="00711181"/>
    <w:rsid w:val="007176FC"/>
    <w:rsid w:val="00717DF4"/>
    <w:rsid w:val="0072449E"/>
    <w:rsid w:val="00730815"/>
    <w:rsid w:val="00731C5B"/>
    <w:rsid w:val="00731E14"/>
    <w:rsid w:val="0073446A"/>
    <w:rsid w:val="0073474C"/>
    <w:rsid w:val="00746507"/>
    <w:rsid w:val="00751D46"/>
    <w:rsid w:val="007557A7"/>
    <w:rsid w:val="00761C46"/>
    <w:rsid w:val="00763BEB"/>
    <w:rsid w:val="0077120E"/>
    <w:rsid w:val="00772141"/>
    <w:rsid w:val="00772A62"/>
    <w:rsid w:val="00776D61"/>
    <w:rsid w:val="0078026D"/>
    <w:rsid w:val="00780C3D"/>
    <w:rsid w:val="00781300"/>
    <w:rsid w:val="00781E1C"/>
    <w:rsid w:val="007A33A4"/>
    <w:rsid w:val="007A5B78"/>
    <w:rsid w:val="007A70D0"/>
    <w:rsid w:val="007B0074"/>
    <w:rsid w:val="007B117F"/>
    <w:rsid w:val="007B4B96"/>
    <w:rsid w:val="007B51E2"/>
    <w:rsid w:val="007C0ACE"/>
    <w:rsid w:val="007C0C23"/>
    <w:rsid w:val="007C3DB2"/>
    <w:rsid w:val="007C7D5F"/>
    <w:rsid w:val="007F2981"/>
    <w:rsid w:val="007F4E93"/>
    <w:rsid w:val="00815BF4"/>
    <w:rsid w:val="00820FED"/>
    <w:rsid w:val="008237F8"/>
    <w:rsid w:val="00826735"/>
    <w:rsid w:val="00832B28"/>
    <w:rsid w:val="008365BE"/>
    <w:rsid w:val="008446AA"/>
    <w:rsid w:val="00845116"/>
    <w:rsid w:val="00850DE4"/>
    <w:rsid w:val="00856918"/>
    <w:rsid w:val="00865C2B"/>
    <w:rsid w:val="00867FBE"/>
    <w:rsid w:val="00880FCE"/>
    <w:rsid w:val="00881B09"/>
    <w:rsid w:val="00881F54"/>
    <w:rsid w:val="008822C1"/>
    <w:rsid w:val="008963D7"/>
    <w:rsid w:val="008A600E"/>
    <w:rsid w:val="008B0E28"/>
    <w:rsid w:val="008B107B"/>
    <w:rsid w:val="008B46CF"/>
    <w:rsid w:val="008C2ACD"/>
    <w:rsid w:val="008C5536"/>
    <w:rsid w:val="008E4C04"/>
    <w:rsid w:val="008E65FB"/>
    <w:rsid w:val="008E7AAB"/>
    <w:rsid w:val="008F2633"/>
    <w:rsid w:val="008F2B1A"/>
    <w:rsid w:val="008F31BF"/>
    <w:rsid w:val="008F7BED"/>
    <w:rsid w:val="00900DC3"/>
    <w:rsid w:val="00902048"/>
    <w:rsid w:val="00903D9B"/>
    <w:rsid w:val="0090512C"/>
    <w:rsid w:val="00921257"/>
    <w:rsid w:val="00922548"/>
    <w:rsid w:val="009242B0"/>
    <w:rsid w:val="00933486"/>
    <w:rsid w:val="00941E56"/>
    <w:rsid w:val="00944553"/>
    <w:rsid w:val="009512A7"/>
    <w:rsid w:val="00951D26"/>
    <w:rsid w:val="00953498"/>
    <w:rsid w:val="00953CB8"/>
    <w:rsid w:val="0095487B"/>
    <w:rsid w:val="00955852"/>
    <w:rsid w:val="00962531"/>
    <w:rsid w:val="00962661"/>
    <w:rsid w:val="00964702"/>
    <w:rsid w:val="009667D8"/>
    <w:rsid w:val="00971B0A"/>
    <w:rsid w:val="0098289B"/>
    <w:rsid w:val="00987258"/>
    <w:rsid w:val="00987F4B"/>
    <w:rsid w:val="00994F56"/>
    <w:rsid w:val="00997640"/>
    <w:rsid w:val="009A1034"/>
    <w:rsid w:val="009B1B21"/>
    <w:rsid w:val="009B24DB"/>
    <w:rsid w:val="009C3EE4"/>
    <w:rsid w:val="009C4BD8"/>
    <w:rsid w:val="009E22D5"/>
    <w:rsid w:val="00A0029F"/>
    <w:rsid w:val="00A01029"/>
    <w:rsid w:val="00A033B1"/>
    <w:rsid w:val="00A03A8C"/>
    <w:rsid w:val="00A06424"/>
    <w:rsid w:val="00A11460"/>
    <w:rsid w:val="00A11FFD"/>
    <w:rsid w:val="00A15654"/>
    <w:rsid w:val="00A22CDD"/>
    <w:rsid w:val="00A23FF1"/>
    <w:rsid w:val="00A30A90"/>
    <w:rsid w:val="00A33608"/>
    <w:rsid w:val="00A42F3D"/>
    <w:rsid w:val="00A4613D"/>
    <w:rsid w:val="00A85831"/>
    <w:rsid w:val="00A859B5"/>
    <w:rsid w:val="00A860EE"/>
    <w:rsid w:val="00A87321"/>
    <w:rsid w:val="00A91F31"/>
    <w:rsid w:val="00A97078"/>
    <w:rsid w:val="00AA483F"/>
    <w:rsid w:val="00AB05CA"/>
    <w:rsid w:val="00AB1D26"/>
    <w:rsid w:val="00AB68A3"/>
    <w:rsid w:val="00AC0188"/>
    <w:rsid w:val="00AC4A39"/>
    <w:rsid w:val="00AD2599"/>
    <w:rsid w:val="00AD3FDC"/>
    <w:rsid w:val="00AE23B4"/>
    <w:rsid w:val="00AE661B"/>
    <w:rsid w:val="00AF2845"/>
    <w:rsid w:val="00AF36BA"/>
    <w:rsid w:val="00AF5811"/>
    <w:rsid w:val="00AF7C32"/>
    <w:rsid w:val="00B10AB6"/>
    <w:rsid w:val="00B11B55"/>
    <w:rsid w:val="00B128B4"/>
    <w:rsid w:val="00B13D4F"/>
    <w:rsid w:val="00B256D4"/>
    <w:rsid w:val="00B335AE"/>
    <w:rsid w:val="00B33FD0"/>
    <w:rsid w:val="00B3452C"/>
    <w:rsid w:val="00B4243D"/>
    <w:rsid w:val="00B43376"/>
    <w:rsid w:val="00B532F6"/>
    <w:rsid w:val="00B53DD1"/>
    <w:rsid w:val="00B573D3"/>
    <w:rsid w:val="00B64A4C"/>
    <w:rsid w:val="00B70C04"/>
    <w:rsid w:val="00B8431F"/>
    <w:rsid w:val="00B8439C"/>
    <w:rsid w:val="00B84B5B"/>
    <w:rsid w:val="00B87F7D"/>
    <w:rsid w:val="00B961A2"/>
    <w:rsid w:val="00BA1EBE"/>
    <w:rsid w:val="00BA5842"/>
    <w:rsid w:val="00BD2E04"/>
    <w:rsid w:val="00BD370E"/>
    <w:rsid w:val="00BD37E1"/>
    <w:rsid w:val="00BD5DF9"/>
    <w:rsid w:val="00BD62F5"/>
    <w:rsid w:val="00BD6979"/>
    <w:rsid w:val="00BE38E6"/>
    <w:rsid w:val="00BE4049"/>
    <w:rsid w:val="00BE4EDC"/>
    <w:rsid w:val="00BF23FC"/>
    <w:rsid w:val="00BF5F35"/>
    <w:rsid w:val="00C006D4"/>
    <w:rsid w:val="00C04A10"/>
    <w:rsid w:val="00C05E5B"/>
    <w:rsid w:val="00C1622E"/>
    <w:rsid w:val="00C245F9"/>
    <w:rsid w:val="00C25E14"/>
    <w:rsid w:val="00C26F5B"/>
    <w:rsid w:val="00C272FD"/>
    <w:rsid w:val="00C32E4E"/>
    <w:rsid w:val="00C462C8"/>
    <w:rsid w:val="00C475B4"/>
    <w:rsid w:val="00C47923"/>
    <w:rsid w:val="00C54869"/>
    <w:rsid w:val="00C56D50"/>
    <w:rsid w:val="00C56D56"/>
    <w:rsid w:val="00C66A3C"/>
    <w:rsid w:val="00C74230"/>
    <w:rsid w:val="00C742ED"/>
    <w:rsid w:val="00C81C4E"/>
    <w:rsid w:val="00C877C9"/>
    <w:rsid w:val="00C87F65"/>
    <w:rsid w:val="00C923CC"/>
    <w:rsid w:val="00C9323E"/>
    <w:rsid w:val="00CB1258"/>
    <w:rsid w:val="00CB441C"/>
    <w:rsid w:val="00CC12EA"/>
    <w:rsid w:val="00CC19EC"/>
    <w:rsid w:val="00CC3080"/>
    <w:rsid w:val="00CC308F"/>
    <w:rsid w:val="00CC34D1"/>
    <w:rsid w:val="00CC3E00"/>
    <w:rsid w:val="00CC7188"/>
    <w:rsid w:val="00CD568E"/>
    <w:rsid w:val="00D0320E"/>
    <w:rsid w:val="00D04194"/>
    <w:rsid w:val="00D04264"/>
    <w:rsid w:val="00D0596B"/>
    <w:rsid w:val="00D132BA"/>
    <w:rsid w:val="00D20A35"/>
    <w:rsid w:val="00D257C3"/>
    <w:rsid w:val="00D26150"/>
    <w:rsid w:val="00D27B88"/>
    <w:rsid w:val="00D32562"/>
    <w:rsid w:val="00D35532"/>
    <w:rsid w:val="00D36305"/>
    <w:rsid w:val="00D40AA9"/>
    <w:rsid w:val="00D503C5"/>
    <w:rsid w:val="00D65DA7"/>
    <w:rsid w:val="00D745E4"/>
    <w:rsid w:val="00D81274"/>
    <w:rsid w:val="00D822B6"/>
    <w:rsid w:val="00D95AD1"/>
    <w:rsid w:val="00D96B7A"/>
    <w:rsid w:val="00DA2ED7"/>
    <w:rsid w:val="00DA4E6E"/>
    <w:rsid w:val="00DA5581"/>
    <w:rsid w:val="00DC5886"/>
    <w:rsid w:val="00DD1045"/>
    <w:rsid w:val="00DE3D1E"/>
    <w:rsid w:val="00DF0D16"/>
    <w:rsid w:val="00DF6166"/>
    <w:rsid w:val="00E01696"/>
    <w:rsid w:val="00E071F7"/>
    <w:rsid w:val="00E15A0A"/>
    <w:rsid w:val="00E2230C"/>
    <w:rsid w:val="00E421E1"/>
    <w:rsid w:val="00E428BB"/>
    <w:rsid w:val="00E546C2"/>
    <w:rsid w:val="00E657B5"/>
    <w:rsid w:val="00E748D3"/>
    <w:rsid w:val="00E772E1"/>
    <w:rsid w:val="00E80389"/>
    <w:rsid w:val="00E83BF9"/>
    <w:rsid w:val="00E83CBF"/>
    <w:rsid w:val="00E94D10"/>
    <w:rsid w:val="00E957AB"/>
    <w:rsid w:val="00E95FC5"/>
    <w:rsid w:val="00EA17B4"/>
    <w:rsid w:val="00EA217E"/>
    <w:rsid w:val="00EA2E59"/>
    <w:rsid w:val="00EB07FB"/>
    <w:rsid w:val="00EB1B47"/>
    <w:rsid w:val="00EB3F49"/>
    <w:rsid w:val="00EB5271"/>
    <w:rsid w:val="00EC21DB"/>
    <w:rsid w:val="00EC4622"/>
    <w:rsid w:val="00EC4D5C"/>
    <w:rsid w:val="00EF4C23"/>
    <w:rsid w:val="00EF5E4F"/>
    <w:rsid w:val="00EF606F"/>
    <w:rsid w:val="00F11D58"/>
    <w:rsid w:val="00F122D1"/>
    <w:rsid w:val="00F13A04"/>
    <w:rsid w:val="00F16E8C"/>
    <w:rsid w:val="00F21631"/>
    <w:rsid w:val="00F2264A"/>
    <w:rsid w:val="00F27A9F"/>
    <w:rsid w:val="00F31680"/>
    <w:rsid w:val="00F353CB"/>
    <w:rsid w:val="00F435CE"/>
    <w:rsid w:val="00F47C8C"/>
    <w:rsid w:val="00F57A7F"/>
    <w:rsid w:val="00F66CD3"/>
    <w:rsid w:val="00F703A5"/>
    <w:rsid w:val="00F837C9"/>
    <w:rsid w:val="00F864A7"/>
    <w:rsid w:val="00F86B9F"/>
    <w:rsid w:val="00F92B3B"/>
    <w:rsid w:val="00F92EAC"/>
    <w:rsid w:val="00FA11D8"/>
    <w:rsid w:val="00FB0E15"/>
    <w:rsid w:val="00FB1152"/>
    <w:rsid w:val="00FB67E6"/>
    <w:rsid w:val="00FB6B10"/>
    <w:rsid w:val="00FC06EC"/>
    <w:rsid w:val="00FC5448"/>
    <w:rsid w:val="00FC6FCA"/>
    <w:rsid w:val="00FD05C7"/>
    <w:rsid w:val="00FD4A8B"/>
    <w:rsid w:val="00FD54BB"/>
    <w:rsid w:val="00FD5BD3"/>
    <w:rsid w:val="00FE0529"/>
    <w:rsid w:val="00FE5D3C"/>
    <w:rsid w:val="00FE685D"/>
    <w:rsid w:val="00FF68AF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docId w15:val="{45B3C625-5C2C-4358-A7C9-2CF16C93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E9976-25D3-4080-A83B-FF1E7EFB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1632</TotalTime>
  <Pages>2</Pages>
  <Words>530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Pinheiro Machado</cp:lastModifiedBy>
  <cp:revision>275</cp:revision>
  <cp:lastPrinted>2022-08-30T13:18:00Z</cp:lastPrinted>
  <dcterms:created xsi:type="dcterms:W3CDTF">2021-03-12T14:21:00Z</dcterms:created>
  <dcterms:modified xsi:type="dcterms:W3CDTF">2022-08-30T13:18:00Z</dcterms:modified>
</cp:coreProperties>
</file>