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0403" w14:textId="135F697A" w:rsidR="000D02FF" w:rsidRPr="008A7E28" w:rsidRDefault="000D02FF" w:rsidP="009724DC">
      <w:pPr>
        <w:widowControl w:val="0"/>
        <w:snapToGrid w:val="0"/>
        <w:ind w:right="-2"/>
        <w:jc w:val="center"/>
        <w:rPr>
          <w:rFonts w:ascii="Times New Roman" w:hAnsi="Times New Roman" w:cs="Times New Roman"/>
          <w:b/>
          <w:sz w:val="24"/>
          <w:szCs w:val="24"/>
        </w:rPr>
      </w:pPr>
      <w:r w:rsidRPr="008A7E28">
        <w:rPr>
          <w:rFonts w:ascii="Times New Roman" w:hAnsi="Times New Roman" w:cs="Times New Roman"/>
          <w:b/>
          <w:sz w:val="24"/>
          <w:szCs w:val="24"/>
        </w:rPr>
        <w:t>MODALIDADE:</w:t>
      </w:r>
      <w:r w:rsidRPr="008A7E28">
        <w:rPr>
          <w:rFonts w:ascii="Times New Roman" w:hAnsi="Times New Roman" w:cs="Times New Roman"/>
          <w:sz w:val="24"/>
          <w:szCs w:val="24"/>
        </w:rPr>
        <w:t xml:space="preserve"> </w:t>
      </w:r>
      <w:r w:rsidRPr="008A7E28">
        <w:rPr>
          <w:rFonts w:ascii="Times New Roman" w:hAnsi="Times New Roman" w:cs="Times New Roman"/>
          <w:b/>
          <w:color w:val="000000"/>
          <w:spacing w:val="2"/>
          <w:sz w:val="24"/>
          <w:szCs w:val="24"/>
        </w:rPr>
        <w:t>PREGÃO ELETRÔNICO</w:t>
      </w:r>
      <w:r w:rsidR="0066004F" w:rsidRPr="008A7E28">
        <w:rPr>
          <w:rFonts w:ascii="Times New Roman" w:hAnsi="Times New Roman" w:cs="Times New Roman"/>
          <w:b/>
          <w:color w:val="000000"/>
          <w:spacing w:val="2"/>
          <w:sz w:val="24"/>
          <w:szCs w:val="24"/>
        </w:rPr>
        <w:t xml:space="preserve"> –</w:t>
      </w:r>
      <w:r w:rsidR="00DE2B5D" w:rsidRPr="008A7E28">
        <w:rPr>
          <w:rFonts w:ascii="Times New Roman" w:hAnsi="Times New Roman" w:cs="Times New Roman"/>
          <w:b/>
          <w:color w:val="000000"/>
          <w:spacing w:val="2"/>
          <w:sz w:val="24"/>
          <w:szCs w:val="24"/>
        </w:rPr>
        <w:t xml:space="preserve"> LICITAÇÃO nº</w:t>
      </w:r>
      <w:r w:rsidR="0066004F" w:rsidRPr="008A7E28">
        <w:rPr>
          <w:rFonts w:ascii="Times New Roman" w:hAnsi="Times New Roman" w:cs="Times New Roman"/>
          <w:b/>
          <w:color w:val="000000"/>
          <w:spacing w:val="2"/>
          <w:sz w:val="24"/>
          <w:szCs w:val="24"/>
        </w:rPr>
        <w:t xml:space="preserve"> </w:t>
      </w:r>
      <w:r w:rsidR="00AE4553">
        <w:rPr>
          <w:rFonts w:ascii="Times New Roman" w:hAnsi="Times New Roman" w:cs="Times New Roman"/>
          <w:b/>
          <w:color w:val="000000"/>
          <w:spacing w:val="2"/>
          <w:sz w:val="24"/>
          <w:szCs w:val="24"/>
        </w:rPr>
        <w:t>188/2023</w:t>
      </w:r>
    </w:p>
    <w:p w14:paraId="6536C652"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TIPO:</w:t>
      </w:r>
      <w:r w:rsidRPr="008A7E28">
        <w:rPr>
          <w:rFonts w:ascii="Times New Roman" w:hAnsi="Times New Roman" w:cs="Times New Roman"/>
          <w:sz w:val="24"/>
          <w:szCs w:val="24"/>
        </w:rPr>
        <w:t xml:space="preserve"> Menor Preço</w:t>
      </w:r>
      <w:r w:rsidR="00A6394F" w:rsidRPr="008A7E28">
        <w:rPr>
          <w:rFonts w:ascii="Times New Roman" w:hAnsi="Times New Roman" w:cs="Times New Roman"/>
          <w:sz w:val="24"/>
          <w:szCs w:val="24"/>
        </w:rPr>
        <w:t xml:space="preserve"> por item</w:t>
      </w:r>
      <w:r w:rsidR="009E3259" w:rsidRPr="008A7E28">
        <w:rPr>
          <w:rFonts w:ascii="Times New Roman" w:hAnsi="Times New Roman" w:cs="Times New Roman"/>
          <w:sz w:val="24"/>
          <w:szCs w:val="24"/>
        </w:rPr>
        <w:t>.</w:t>
      </w:r>
    </w:p>
    <w:p w14:paraId="016332D3" w14:textId="78CFA125" w:rsidR="000D02FF" w:rsidRPr="008A7E28" w:rsidRDefault="000D02FF" w:rsidP="00A05E1F">
      <w:pPr>
        <w:pStyle w:val="Cabealho"/>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PROCESSO</w:t>
      </w:r>
      <w:r w:rsidRPr="008A7E28">
        <w:rPr>
          <w:rFonts w:ascii="Times New Roman" w:hAnsi="Times New Roman" w:cs="Times New Roman"/>
          <w:sz w:val="24"/>
          <w:szCs w:val="24"/>
        </w:rPr>
        <w:t xml:space="preserve"> </w:t>
      </w:r>
      <w:r w:rsidRPr="008A7E28">
        <w:rPr>
          <w:rFonts w:ascii="Times New Roman" w:hAnsi="Times New Roman" w:cs="Times New Roman"/>
          <w:b/>
          <w:sz w:val="24"/>
          <w:szCs w:val="24"/>
        </w:rPr>
        <w:t>N</w:t>
      </w:r>
      <w:r w:rsidRPr="008A7E28">
        <w:rPr>
          <w:rFonts w:ascii="Times New Roman" w:hAnsi="Times New Roman" w:cs="Times New Roman"/>
          <w:b/>
          <w:sz w:val="24"/>
          <w:szCs w:val="24"/>
          <w:u w:val="single"/>
          <w:vertAlign w:val="superscript"/>
        </w:rPr>
        <w:t>o</w:t>
      </w:r>
      <w:r w:rsidRPr="008A7E28">
        <w:rPr>
          <w:rFonts w:ascii="Times New Roman" w:hAnsi="Times New Roman" w:cs="Times New Roman"/>
          <w:sz w:val="24"/>
          <w:szCs w:val="24"/>
        </w:rPr>
        <w:t xml:space="preserve">: </w:t>
      </w:r>
      <w:r w:rsidR="00AE4553">
        <w:rPr>
          <w:rFonts w:ascii="Times New Roman" w:hAnsi="Times New Roman" w:cs="Times New Roman"/>
          <w:sz w:val="24"/>
          <w:szCs w:val="24"/>
        </w:rPr>
        <w:t>188/2023</w:t>
      </w:r>
    </w:p>
    <w:p w14:paraId="55A185DE" w14:textId="77777777" w:rsidR="00BA3A6A" w:rsidRPr="008A7E28" w:rsidRDefault="00BA3A6A" w:rsidP="00BA3A6A">
      <w:pPr>
        <w:pStyle w:val="Corpodetexto3"/>
        <w:widowControl w:val="0"/>
        <w:tabs>
          <w:tab w:val="left" w:pos="4253"/>
        </w:tabs>
        <w:ind w:right="-2"/>
        <w:rPr>
          <w:rFonts w:ascii="Times New Roman" w:hAnsi="Times New Roman" w:cs="Times New Roman"/>
          <w:b/>
          <w:color w:val="000000" w:themeColor="text1"/>
          <w:sz w:val="24"/>
          <w:szCs w:val="24"/>
        </w:rPr>
      </w:pPr>
      <w:r w:rsidRPr="008A7E28">
        <w:rPr>
          <w:rFonts w:ascii="Times New Roman" w:hAnsi="Times New Roman" w:cs="Times New Roman"/>
          <w:b/>
          <w:color w:val="000000" w:themeColor="text1"/>
          <w:sz w:val="24"/>
          <w:szCs w:val="24"/>
        </w:rPr>
        <w:t>LICITAÇÃO EXCLUSIVA ÀS BENEFICIÁRIAS DA LC 123/2006 ALTERADA PELA 147/2014.</w:t>
      </w:r>
    </w:p>
    <w:p w14:paraId="30997EDA" w14:textId="77777777" w:rsidR="00BA3A6A" w:rsidRPr="008A7E28" w:rsidRDefault="000D02FF" w:rsidP="00AC61EA">
      <w:pPr>
        <w:pStyle w:val="Corpodetexto3"/>
        <w:widowControl w:val="0"/>
        <w:tabs>
          <w:tab w:val="left" w:pos="4253"/>
        </w:tabs>
        <w:spacing w:after="0" w:line="360" w:lineRule="auto"/>
        <w:ind w:right="-2"/>
        <w:rPr>
          <w:rFonts w:ascii="Times New Roman" w:hAnsi="Times New Roman" w:cs="Times New Roman"/>
          <w:sz w:val="24"/>
          <w:szCs w:val="24"/>
        </w:rPr>
      </w:pPr>
      <w:r w:rsidRPr="008A7E28">
        <w:rPr>
          <w:rFonts w:ascii="Times New Roman" w:hAnsi="Times New Roman" w:cs="Times New Roman"/>
          <w:b/>
          <w:sz w:val="24"/>
          <w:szCs w:val="24"/>
        </w:rPr>
        <w:t>OBJETO</w:t>
      </w:r>
      <w:r w:rsidR="00AC61EA" w:rsidRPr="008A7E28">
        <w:rPr>
          <w:rFonts w:ascii="Times New Roman" w:hAnsi="Times New Roman" w:cs="Times New Roman"/>
          <w:sz w:val="24"/>
          <w:szCs w:val="24"/>
        </w:rPr>
        <w:t>:</w:t>
      </w:r>
      <w:r w:rsidR="00BA3A6A" w:rsidRPr="008A7E28">
        <w:rPr>
          <w:rFonts w:ascii="Times New Roman" w:hAnsi="Times New Roman" w:cs="Times New Roman"/>
          <w:sz w:val="24"/>
          <w:szCs w:val="24"/>
        </w:rPr>
        <w:t xml:space="preserve"> </w:t>
      </w:r>
      <w:r w:rsidR="00AC61EA" w:rsidRPr="008A7E28">
        <w:rPr>
          <w:rFonts w:ascii="Times New Roman" w:hAnsi="Times New Roman" w:cs="Times New Roman"/>
          <w:sz w:val="24"/>
          <w:szCs w:val="24"/>
        </w:rPr>
        <w:t>Aquisição de mobiliários, eletrodomésticos e equipamentos eletrônicos</w:t>
      </w:r>
      <w:r w:rsidR="00653301" w:rsidRPr="008A7E28">
        <w:rPr>
          <w:rFonts w:ascii="Times New Roman" w:hAnsi="Times New Roman" w:cs="Times New Roman"/>
          <w:sz w:val="24"/>
          <w:szCs w:val="24"/>
        </w:rPr>
        <w:t>.</w:t>
      </w:r>
    </w:p>
    <w:p w14:paraId="0BA4310A" w14:textId="534B1D85" w:rsidR="000D02FF" w:rsidRPr="008A7E28" w:rsidRDefault="000D02FF" w:rsidP="00AC61EA">
      <w:pPr>
        <w:pStyle w:val="Corpodetexto3"/>
        <w:widowControl w:val="0"/>
        <w:tabs>
          <w:tab w:val="left" w:pos="4253"/>
        </w:tabs>
        <w:spacing w:after="0"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RECEBIMENTO DAS PROPOSTAS ATÉ</w:t>
      </w:r>
      <w:r w:rsidRPr="008A7E28">
        <w:rPr>
          <w:rFonts w:ascii="Times New Roman" w:hAnsi="Times New Roman" w:cs="Times New Roman"/>
          <w:b/>
          <w:sz w:val="24"/>
          <w:szCs w:val="24"/>
        </w:rPr>
        <w:t>:</w:t>
      </w:r>
      <w:r w:rsidR="00281606" w:rsidRPr="008A7E28">
        <w:rPr>
          <w:rFonts w:ascii="Times New Roman" w:hAnsi="Times New Roman" w:cs="Times New Roman"/>
          <w:b/>
          <w:sz w:val="24"/>
          <w:szCs w:val="24"/>
        </w:rPr>
        <w:t xml:space="preserve"> </w:t>
      </w:r>
      <w:proofErr w:type="gramStart"/>
      <w:r w:rsidR="00BB6DBC">
        <w:rPr>
          <w:rFonts w:ascii="Times New Roman" w:hAnsi="Times New Roman" w:cs="Times New Roman"/>
          <w:b/>
          <w:sz w:val="24"/>
          <w:szCs w:val="24"/>
        </w:rPr>
        <w:t>10</w:t>
      </w:r>
      <w:r w:rsidR="0025478D" w:rsidRPr="008A7E28">
        <w:rPr>
          <w:rFonts w:ascii="Times New Roman" w:hAnsi="Times New Roman" w:cs="Times New Roman"/>
          <w:b/>
          <w:sz w:val="24"/>
          <w:szCs w:val="24"/>
        </w:rPr>
        <w:t>:00</w:t>
      </w:r>
      <w:proofErr w:type="gramEnd"/>
      <w:r w:rsidR="00281606"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horas do dia</w:t>
      </w:r>
      <w:r w:rsidR="00281606" w:rsidRPr="008A7E28">
        <w:rPr>
          <w:rFonts w:ascii="Times New Roman" w:hAnsi="Times New Roman" w:cs="Times New Roman"/>
          <w:b/>
          <w:sz w:val="24"/>
          <w:szCs w:val="24"/>
        </w:rPr>
        <w:t xml:space="preserve"> </w:t>
      </w:r>
      <w:r w:rsidR="00BB6DBC">
        <w:rPr>
          <w:rFonts w:ascii="Times New Roman" w:hAnsi="Times New Roman" w:cs="Times New Roman"/>
          <w:b/>
          <w:sz w:val="24"/>
          <w:szCs w:val="24"/>
        </w:rPr>
        <w:t>14</w:t>
      </w:r>
      <w:r w:rsidR="00BA3A6A" w:rsidRPr="008A7E28">
        <w:rPr>
          <w:rFonts w:ascii="Times New Roman" w:hAnsi="Times New Roman" w:cs="Times New Roman"/>
          <w:b/>
          <w:sz w:val="24"/>
          <w:szCs w:val="24"/>
        </w:rPr>
        <w:t>/08/202</w:t>
      </w:r>
      <w:r w:rsidR="00BB6DBC">
        <w:rPr>
          <w:rFonts w:ascii="Times New Roman" w:hAnsi="Times New Roman" w:cs="Times New Roman"/>
          <w:b/>
          <w:sz w:val="24"/>
          <w:szCs w:val="24"/>
        </w:rPr>
        <w:t>3</w:t>
      </w:r>
      <w:r w:rsidR="00281606" w:rsidRPr="008A7E28">
        <w:rPr>
          <w:rFonts w:ascii="Times New Roman" w:hAnsi="Times New Roman" w:cs="Times New Roman"/>
          <w:b/>
          <w:sz w:val="24"/>
          <w:szCs w:val="24"/>
        </w:rPr>
        <w:t>.</w:t>
      </w:r>
    </w:p>
    <w:p w14:paraId="34F9F6D2" w14:textId="136C27B4"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 xml:space="preserve">ABERTURA </w:t>
      </w:r>
      <w:r w:rsidRPr="008A7E28">
        <w:rPr>
          <w:rFonts w:ascii="Times New Roman" w:hAnsi="Times New Roman" w:cs="Times New Roman"/>
          <w:b/>
          <w:bCs/>
          <w:sz w:val="24"/>
          <w:szCs w:val="24"/>
          <w:u w:val="single"/>
        </w:rPr>
        <w:t>DA SEÇÃO PÚBLICA</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BB6DBC">
        <w:rPr>
          <w:rFonts w:ascii="Times New Roman" w:hAnsi="Times New Roman" w:cs="Times New Roman"/>
          <w:b/>
          <w:sz w:val="24"/>
          <w:szCs w:val="24"/>
        </w:rPr>
        <w:t>10</w:t>
      </w:r>
      <w:r w:rsidR="0025478D" w:rsidRPr="008A7E28">
        <w:rPr>
          <w:rFonts w:ascii="Times New Roman" w:hAnsi="Times New Roman" w:cs="Times New Roman"/>
          <w:b/>
          <w:sz w:val="24"/>
          <w:szCs w:val="24"/>
        </w:rPr>
        <w:t>:00</w:t>
      </w:r>
      <w:proofErr w:type="gramEnd"/>
      <w:r w:rsidRPr="008A7E28">
        <w:rPr>
          <w:rFonts w:ascii="Times New Roman" w:hAnsi="Times New Roman" w:cs="Times New Roman"/>
          <w:b/>
          <w:sz w:val="24"/>
          <w:szCs w:val="24"/>
        </w:rPr>
        <w:t xml:space="preserve"> horas do dia</w:t>
      </w:r>
      <w:r w:rsidR="00281606" w:rsidRPr="008A7E28">
        <w:rPr>
          <w:rFonts w:ascii="Times New Roman" w:hAnsi="Times New Roman" w:cs="Times New Roman"/>
          <w:b/>
          <w:sz w:val="24"/>
          <w:szCs w:val="24"/>
        </w:rPr>
        <w:t xml:space="preserve"> </w:t>
      </w:r>
      <w:r w:rsidR="00BB6DBC">
        <w:rPr>
          <w:rFonts w:ascii="Times New Roman" w:hAnsi="Times New Roman" w:cs="Times New Roman"/>
          <w:b/>
          <w:sz w:val="24"/>
          <w:szCs w:val="24"/>
        </w:rPr>
        <w:t>14</w:t>
      </w:r>
      <w:r w:rsidR="00BB6DBC" w:rsidRPr="008A7E28">
        <w:rPr>
          <w:rFonts w:ascii="Times New Roman" w:hAnsi="Times New Roman" w:cs="Times New Roman"/>
          <w:b/>
          <w:sz w:val="24"/>
          <w:szCs w:val="24"/>
        </w:rPr>
        <w:t>/08/202</w:t>
      </w:r>
      <w:r w:rsidR="00BB6DBC">
        <w:rPr>
          <w:rFonts w:ascii="Times New Roman" w:hAnsi="Times New Roman" w:cs="Times New Roman"/>
          <w:b/>
          <w:sz w:val="24"/>
          <w:szCs w:val="24"/>
        </w:rPr>
        <w:t>3</w:t>
      </w:r>
      <w:r w:rsidR="00281606" w:rsidRPr="008A7E28">
        <w:rPr>
          <w:rFonts w:ascii="Times New Roman" w:hAnsi="Times New Roman" w:cs="Times New Roman"/>
          <w:b/>
          <w:sz w:val="24"/>
          <w:szCs w:val="24"/>
        </w:rPr>
        <w:t>.</w:t>
      </w:r>
    </w:p>
    <w:p w14:paraId="747E93E1" w14:textId="30B75EAD"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INÍCIO DA SESSÃO DE DISPUTA DE PREÇOS</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BB6DBC">
        <w:rPr>
          <w:rFonts w:ascii="Times New Roman" w:hAnsi="Times New Roman" w:cs="Times New Roman"/>
          <w:b/>
          <w:sz w:val="24"/>
          <w:szCs w:val="24"/>
        </w:rPr>
        <w:t>10</w:t>
      </w:r>
      <w:r w:rsidR="001873E2" w:rsidRPr="008A7E28">
        <w:rPr>
          <w:rFonts w:ascii="Times New Roman" w:hAnsi="Times New Roman" w:cs="Times New Roman"/>
          <w:b/>
          <w:sz w:val="24"/>
          <w:szCs w:val="24"/>
        </w:rPr>
        <w:t>:</w:t>
      </w:r>
      <w:r w:rsidR="00281606" w:rsidRPr="008A7E28">
        <w:rPr>
          <w:rFonts w:ascii="Times New Roman" w:hAnsi="Times New Roman" w:cs="Times New Roman"/>
          <w:b/>
          <w:sz w:val="24"/>
          <w:szCs w:val="24"/>
        </w:rPr>
        <w:t>01</w:t>
      </w:r>
      <w:proofErr w:type="gramEnd"/>
      <w:r w:rsidRPr="008A7E28">
        <w:rPr>
          <w:rFonts w:ascii="Times New Roman" w:hAnsi="Times New Roman" w:cs="Times New Roman"/>
          <w:b/>
          <w:sz w:val="24"/>
          <w:szCs w:val="24"/>
        </w:rPr>
        <w:t xml:space="preserve"> horas do dia</w:t>
      </w:r>
      <w:r w:rsidR="001D0D5B" w:rsidRPr="008A7E28">
        <w:rPr>
          <w:rFonts w:ascii="Times New Roman" w:hAnsi="Times New Roman" w:cs="Times New Roman"/>
          <w:b/>
          <w:sz w:val="24"/>
          <w:szCs w:val="24"/>
        </w:rPr>
        <w:t xml:space="preserve"> </w:t>
      </w:r>
      <w:r w:rsidR="00BB6DBC">
        <w:rPr>
          <w:rFonts w:ascii="Times New Roman" w:hAnsi="Times New Roman" w:cs="Times New Roman"/>
          <w:b/>
          <w:sz w:val="24"/>
          <w:szCs w:val="24"/>
        </w:rPr>
        <w:t>14</w:t>
      </w:r>
      <w:r w:rsidR="00BB6DBC" w:rsidRPr="008A7E28">
        <w:rPr>
          <w:rFonts w:ascii="Times New Roman" w:hAnsi="Times New Roman" w:cs="Times New Roman"/>
          <w:b/>
          <w:sz w:val="24"/>
          <w:szCs w:val="24"/>
        </w:rPr>
        <w:t>/08/202</w:t>
      </w:r>
      <w:r w:rsidR="00BB6DBC">
        <w:rPr>
          <w:rFonts w:ascii="Times New Roman" w:hAnsi="Times New Roman" w:cs="Times New Roman"/>
          <w:b/>
          <w:sz w:val="24"/>
          <w:szCs w:val="24"/>
        </w:rPr>
        <w:t>3</w:t>
      </w:r>
      <w:r w:rsidR="00281606" w:rsidRPr="008A7E28">
        <w:rPr>
          <w:rFonts w:ascii="Times New Roman" w:hAnsi="Times New Roman" w:cs="Times New Roman"/>
          <w:b/>
          <w:sz w:val="24"/>
          <w:szCs w:val="24"/>
        </w:rPr>
        <w:t>.</w:t>
      </w:r>
    </w:p>
    <w:p w14:paraId="36FC046B"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 xml:space="preserve">REFERÊNCIA DE TEMPO: </w:t>
      </w:r>
      <w:r w:rsidRPr="008A7E28">
        <w:rPr>
          <w:rFonts w:ascii="Times New Roman" w:hAnsi="Times New Roman" w:cs="Times New Roman"/>
          <w:sz w:val="24"/>
          <w:szCs w:val="24"/>
        </w:rPr>
        <w:t>Todas a</w:t>
      </w:r>
      <w:r w:rsidR="001D0D5B" w:rsidRPr="008A7E28">
        <w:rPr>
          <w:rFonts w:ascii="Times New Roman" w:hAnsi="Times New Roman" w:cs="Times New Roman"/>
          <w:sz w:val="24"/>
          <w:szCs w:val="24"/>
        </w:rPr>
        <w:t>s referências de tempo no Edita</w:t>
      </w:r>
      <w:r w:rsidR="006038D9" w:rsidRPr="008A7E28">
        <w:rPr>
          <w:rFonts w:ascii="Times New Roman" w:hAnsi="Times New Roman" w:cs="Times New Roman"/>
          <w:sz w:val="24"/>
          <w:szCs w:val="24"/>
        </w:rPr>
        <w:t>l</w:t>
      </w:r>
      <w:r w:rsidRPr="008A7E28">
        <w:rPr>
          <w:rFonts w:ascii="Times New Roman" w:hAnsi="Times New Roman" w:cs="Times New Roman"/>
          <w:sz w:val="24"/>
          <w:szCs w:val="24"/>
        </w:rPr>
        <w:t>, no aviso e durante a sessão pública observarão, obrigatoriamente, o horário de Brasília – DF.</w:t>
      </w:r>
    </w:p>
    <w:p w14:paraId="7D424313" w14:textId="77777777" w:rsidR="000D02FF" w:rsidRPr="008A7E28" w:rsidRDefault="000D02FF" w:rsidP="009724DC">
      <w:pPr>
        <w:widowControl w:val="0"/>
        <w:ind w:right="-2"/>
        <w:rPr>
          <w:rFonts w:ascii="Times New Roman" w:hAnsi="Times New Roman" w:cs="Times New Roman"/>
          <w:sz w:val="24"/>
          <w:szCs w:val="24"/>
        </w:rPr>
      </w:pPr>
      <w:r w:rsidRPr="008A7E28">
        <w:rPr>
          <w:rFonts w:ascii="Times New Roman" w:hAnsi="Times New Roman" w:cs="Times New Roman"/>
          <w:b/>
          <w:sz w:val="24"/>
          <w:szCs w:val="24"/>
        </w:rPr>
        <w:t>ENDEREÇO:</w:t>
      </w:r>
      <w:r w:rsidRPr="008A7E28">
        <w:rPr>
          <w:rFonts w:ascii="Times New Roman" w:hAnsi="Times New Roman" w:cs="Times New Roman"/>
          <w:sz w:val="24"/>
          <w:szCs w:val="24"/>
        </w:rPr>
        <w:t xml:space="preserve"> As propostas serão recebidas exclusivamente por meio eletrônico no endereço: </w:t>
      </w:r>
      <w:hyperlink r:id="rId9">
        <w:r w:rsidRPr="008A7E28">
          <w:rPr>
            <w:rStyle w:val="LinkdaInternet"/>
            <w:rFonts w:ascii="Times New Roman" w:hAnsi="Times New Roman" w:cs="Times New Roman"/>
            <w:sz w:val="24"/>
            <w:szCs w:val="24"/>
          </w:rPr>
          <w:t>www.portaldecompraspublicas.com.br</w:t>
        </w:r>
      </w:hyperlink>
      <w:r w:rsidRPr="008A7E28">
        <w:rPr>
          <w:rFonts w:ascii="Times New Roman" w:hAnsi="Times New Roman" w:cs="Times New Roman"/>
          <w:sz w:val="24"/>
          <w:szCs w:val="24"/>
        </w:rPr>
        <w:t>.</w:t>
      </w:r>
    </w:p>
    <w:p w14:paraId="721437AB" w14:textId="0E1CACC4" w:rsidR="000D02FF" w:rsidRPr="008A7E28" w:rsidRDefault="000D02FF" w:rsidP="009724DC">
      <w:pPr>
        <w:ind w:right="-2"/>
        <w:jc w:val="center"/>
        <w:rPr>
          <w:rFonts w:ascii="Times New Roman" w:hAnsi="Times New Roman" w:cs="Times New Roman"/>
          <w:b/>
          <w:sz w:val="24"/>
          <w:szCs w:val="24"/>
        </w:rPr>
      </w:pPr>
      <w:r w:rsidRPr="008A7E28">
        <w:rPr>
          <w:rFonts w:ascii="Times New Roman" w:hAnsi="Times New Roman" w:cs="Times New Roman"/>
          <w:b/>
          <w:sz w:val="24"/>
          <w:szCs w:val="24"/>
        </w:rPr>
        <w:t xml:space="preserve">EDITAL DE LICITAÇÃO </w:t>
      </w:r>
      <w:r w:rsidR="001D7DF0"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PREGÃO ELETRÔNICO</w:t>
      </w:r>
      <w:r w:rsidR="001D7DF0" w:rsidRPr="008A7E28">
        <w:rPr>
          <w:rFonts w:ascii="Times New Roman" w:hAnsi="Times New Roman" w:cs="Times New Roman"/>
          <w:b/>
          <w:sz w:val="24"/>
          <w:szCs w:val="24"/>
        </w:rPr>
        <w:t xml:space="preserve"> </w:t>
      </w:r>
      <w:r w:rsidR="006048B8" w:rsidRPr="008A7E28">
        <w:rPr>
          <w:rFonts w:ascii="Times New Roman" w:hAnsi="Times New Roman" w:cs="Times New Roman"/>
          <w:b/>
          <w:sz w:val="24"/>
          <w:szCs w:val="24"/>
        </w:rPr>
        <w:t xml:space="preserve">– Licitação nº </w:t>
      </w:r>
      <w:r w:rsidR="00AE4553">
        <w:rPr>
          <w:rFonts w:ascii="Times New Roman" w:hAnsi="Times New Roman" w:cs="Times New Roman"/>
          <w:b/>
          <w:sz w:val="24"/>
          <w:szCs w:val="24"/>
        </w:rPr>
        <w:t>188/2023</w:t>
      </w:r>
    </w:p>
    <w:p w14:paraId="0CA8A06C"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Municí</w:t>
      </w:r>
      <w:r w:rsidR="00B73986" w:rsidRPr="008A7E28">
        <w:rPr>
          <w:rFonts w:ascii="Times New Roman" w:hAnsi="Times New Roman" w:cs="Times New Roman"/>
          <w:sz w:val="24"/>
          <w:szCs w:val="24"/>
        </w:rPr>
        <w:t xml:space="preserve">pio de Pinheiro Machado/RS, no uso de </w:t>
      </w:r>
      <w:r w:rsidRPr="008A7E28">
        <w:rPr>
          <w:rFonts w:ascii="Times New Roman" w:hAnsi="Times New Roman" w:cs="Times New Roman"/>
          <w:sz w:val="24"/>
          <w:szCs w:val="24"/>
        </w:rPr>
        <w:t xml:space="preserve">suas atribuições legais, torna público, para o conhecimento dos interessados, que fará realizar </w:t>
      </w:r>
      <w:r w:rsidRPr="008A7E28">
        <w:rPr>
          <w:rFonts w:ascii="Times New Roman" w:hAnsi="Times New Roman" w:cs="Times New Roman"/>
          <w:color w:val="000000" w:themeColor="text1"/>
          <w:sz w:val="24"/>
          <w:szCs w:val="24"/>
        </w:rPr>
        <w:t>licitação na modalidade de PREGÃO ELETRÔNICO, do tip</w:t>
      </w:r>
      <w:r w:rsidR="00F30E48" w:rsidRPr="008A7E28">
        <w:rPr>
          <w:rFonts w:ascii="Times New Roman" w:hAnsi="Times New Roman" w:cs="Times New Roman"/>
          <w:color w:val="000000" w:themeColor="text1"/>
          <w:sz w:val="24"/>
          <w:szCs w:val="24"/>
        </w:rPr>
        <w:t xml:space="preserve">o menor preço, para </w:t>
      </w:r>
      <w:r w:rsidR="00653301" w:rsidRPr="008A7E28">
        <w:rPr>
          <w:rFonts w:ascii="Times New Roman" w:hAnsi="Times New Roman" w:cs="Times New Roman"/>
          <w:sz w:val="24"/>
          <w:szCs w:val="24"/>
        </w:rPr>
        <w:t>aquisição de mobiliários, eletrodomésticos e equipamentos eletrônicos</w:t>
      </w:r>
      <w:proofErr w:type="gramStart"/>
      <w:r w:rsidR="00653301" w:rsidRPr="008A7E28">
        <w:rPr>
          <w:rFonts w:ascii="Times New Roman" w:hAnsi="Times New Roman" w:cs="Times New Roman"/>
          <w:sz w:val="24"/>
          <w:szCs w:val="24"/>
        </w:rPr>
        <w:t>.</w:t>
      </w:r>
      <w:r w:rsidR="00F30E48" w:rsidRPr="008A7E28">
        <w:rPr>
          <w:rFonts w:ascii="Times New Roman" w:hAnsi="Times New Roman" w:cs="Times New Roman"/>
          <w:color w:val="000000" w:themeColor="text1"/>
          <w:sz w:val="24"/>
          <w:szCs w:val="24"/>
        </w:rPr>
        <w:t>,</w:t>
      </w:r>
      <w:proofErr w:type="gramEnd"/>
      <w:r w:rsidRPr="008A7E28">
        <w:rPr>
          <w:rFonts w:ascii="Times New Roman" w:hAnsi="Times New Roman" w:cs="Times New Roman"/>
          <w:color w:val="000000" w:themeColor="text1"/>
          <w:sz w:val="24"/>
          <w:szCs w:val="24"/>
        </w:rPr>
        <w:t xml:space="preserve"> especificado</w:t>
      </w:r>
      <w:r w:rsidR="00F30E48" w:rsidRPr="008A7E28">
        <w:rPr>
          <w:rFonts w:ascii="Times New Roman" w:hAnsi="Times New Roman" w:cs="Times New Roman"/>
          <w:color w:val="000000" w:themeColor="text1"/>
          <w:sz w:val="24"/>
          <w:szCs w:val="24"/>
        </w:rPr>
        <w:t>s</w:t>
      </w:r>
      <w:r w:rsidRPr="008A7E28">
        <w:rPr>
          <w:rFonts w:ascii="Times New Roman" w:hAnsi="Times New Roman" w:cs="Times New Roman"/>
          <w:color w:val="000000" w:themeColor="text1"/>
          <w:sz w:val="24"/>
          <w:szCs w:val="24"/>
        </w:rPr>
        <w:t xml:space="preserve"> no Anexo I deste</w:t>
      </w:r>
      <w:r w:rsidRPr="008A7E28">
        <w:rPr>
          <w:rFonts w:ascii="Times New Roman" w:hAnsi="Times New Roman" w:cs="Times New Roman"/>
          <w:sz w:val="24"/>
          <w:szCs w:val="24"/>
        </w:rPr>
        <w:t xml:space="preserve"> Edital.</w:t>
      </w:r>
    </w:p>
    <w:p w14:paraId="3C1F081B"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presente certame será regido pela</w:t>
      </w:r>
      <w:r w:rsidRPr="008A7E28">
        <w:rPr>
          <w:rFonts w:ascii="Times New Roman" w:hAnsi="Times New Roman" w:cs="Times New Roman"/>
          <w:color w:val="000000"/>
          <w:sz w:val="24"/>
          <w:szCs w:val="24"/>
        </w:rPr>
        <w:t xml:space="preserve"> Lei nº 10.520/2002, pela </w:t>
      </w:r>
      <w:proofErr w:type="gramStart"/>
      <w:r w:rsidRPr="008A7E28">
        <w:rPr>
          <w:rFonts w:ascii="Times New Roman" w:hAnsi="Times New Roman" w:cs="Times New Roman"/>
          <w:color w:val="000000"/>
          <w:sz w:val="24"/>
          <w:szCs w:val="24"/>
        </w:rPr>
        <w:t>Lei Complementar n° 123/2006</w:t>
      </w:r>
      <w:r w:rsidR="001D7DF0" w:rsidRPr="008A7E28">
        <w:rPr>
          <w:rFonts w:ascii="Times New Roman" w:hAnsi="Times New Roman" w:cs="Times New Roman"/>
          <w:color w:val="000000"/>
          <w:sz w:val="24"/>
          <w:szCs w:val="24"/>
        </w:rPr>
        <w:t xml:space="preserve"> alterada pela Lei complementar 147/2014</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 xml:space="preserve">pelo Decreto Federal nº </w:t>
      </w:r>
      <w:r w:rsidR="00A6394F" w:rsidRPr="008A7E28">
        <w:rPr>
          <w:rFonts w:ascii="Times New Roman" w:hAnsi="Times New Roman" w:cs="Times New Roman"/>
          <w:sz w:val="24"/>
          <w:szCs w:val="24"/>
        </w:rPr>
        <w:t>10.024</w:t>
      </w:r>
      <w:r w:rsidRPr="008A7E28">
        <w:rPr>
          <w:rFonts w:ascii="Times New Roman" w:hAnsi="Times New Roman" w:cs="Times New Roman"/>
          <w:sz w:val="24"/>
          <w:szCs w:val="24"/>
        </w:rPr>
        <w:t>/20</w:t>
      </w:r>
      <w:r w:rsidR="001D7DF0" w:rsidRPr="008A7E28">
        <w:rPr>
          <w:rFonts w:ascii="Times New Roman" w:hAnsi="Times New Roman" w:cs="Times New Roman"/>
          <w:sz w:val="24"/>
          <w:szCs w:val="24"/>
        </w:rPr>
        <w:t>19</w:t>
      </w:r>
      <w:r w:rsidR="00277D56" w:rsidRPr="008A7E28">
        <w:rPr>
          <w:rFonts w:ascii="Times New Roman" w:hAnsi="Times New Roman" w:cs="Times New Roman"/>
          <w:sz w:val="24"/>
          <w:szCs w:val="24"/>
        </w:rPr>
        <w:t>, Lei nº 8.078/90</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Código de Defesa do Consumidor</w:t>
      </w:r>
      <w:r w:rsidR="00A42CF1" w:rsidRPr="008A7E28">
        <w:rPr>
          <w:rFonts w:ascii="Times New Roman" w:hAnsi="Times New Roman" w:cs="Times New Roman"/>
          <w:sz w:val="24"/>
          <w:szCs w:val="24"/>
        </w:rPr>
        <w:t>, Lei Municipal 4.009/2011</w:t>
      </w:r>
      <w:r w:rsidR="00277D56" w:rsidRPr="008A7E28">
        <w:rPr>
          <w:rFonts w:ascii="Times New Roman" w:hAnsi="Times New Roman" w:cs="Times New Roman"/>
          <w:sz w:val="24"/>
          <w:szCs w:val="24"/>
        </w:rPr>
        <w:t xml:space="preserve"> </w:t>
      </w:r>
      <w:r w:rsidRPr="008A7E28">
        <w:rPr>
          <w:rFonts w:ascii="Times New Roman" w:hAnsi="Times New Roman" w:cs="Times New Roman"/>
          <w:sz w:val="24"/>
          <w:szCs w:val="24"/>
        </w:rPr>
        <w:t>e, subsidiariamente, pela Lei</w:t>
      </w:r>
      <w:proofErr w:type="gramEnd"/>
      <w:r w:rsidRPr="008A7E28">
        <w:rPr>
          <w:rFonts w:ascii="Times New Roman" w:hAnsi="Times New Roman" w:cs="Times New Roman"/>
          <w:sz w:val="24"/>
          <w:szCs w:val="24"/>
        </w:rPr>
        <w:t xml:space="preserve"> nº 8.666/1993</w:t>
      </w:r>
      <w:r w:rsidRPr="008A7E28">
        <w:rPr>
          <w:rFonts w:ascii="Times New Roman" w:hAnsi="Times New Roman" w:cs="Times New Roman"/>
          <w:color w:val="000000"/>
          <w:sz w:val="24"/>
          <w:szCs w:val="24"/>
        </w:rPr>
        <w:t>,</w:t>
      </w:r>
      <w:r w:rsidRPr="008A7E28">
        <w:rPr>
          <w:rFonts w:ascii="Times New Roman" w:hAnsi="Times New Roman" w:cs="Times New Roman"/>
          <w:sz w:val="24"/>
          <w:szCs w:val="24"/>
        </w:rPr>
        <w:t xml:space="preserve"> observadas as condições estabelecidas neste Ato Convocatório e seus Anexos.</w:t>
      </w:r>
    </w:p>
    <w:p w14:paraId="0D86C87B" w14:textId="77777777" w:rsidR="000D02FF" w:rsidRPr="008A7E28" w:rsidRDefault="000D02FF" w:rsidP="009724DC">
      <w:pPr>
        <w:ind w:right="-2"/>
        <w:rPr>
          <w:rFonts w:ascii="Times New Roman" w:hAnsi="Times New Roman" w:cs="Times New Roman"/>
          <w:color w:val="000000"/>
          <w:sz w:val="24"/>
          <w:szCs w:val="24"/>
        </w:rPr>
      </w:pPr>
      <w:r w:rsidRPr="008A7E2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6C5D3E7"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E5F07C0"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Edital estará disponível gratuitamente 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página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w:t>
      </w:r>
      <w:hyperlink r:id="rId11" w:history="1">
        <w:r w:rsidRPr="008A7E28">
          <w:rPr>
            <w:rStyle w:val="Hyperlink"/>
            <w:rFonts w:ascii="Times New Roman" w:hAnsi="Times New Roman" w:cs="Times New Roman"/>
            <w:sz w:val="24"/>
            <w:szCs w:val="24"/>
            <w:highlight w:val="lightGray"/>
          </w:rPr>
          <w:t>www.pinheiromachado.rs.gov.br</w:t>
        </w:r>
      </w:hyperlink>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xml:space="preserve">e  </w:t>
      </w:r>
      <w:hyperlink r:id="rId12">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w:t>
      </w:r>
    </w:p>
    <w:p w14:paraId="4EB951DA" w14:textId="77777777" w:rsidR="00A05E1F" w:rsidRPr="008A7E28" w:rsidRDefault="00A05E1F" w:rsidP="009724DC">
      <w:pPr>
        <w:ind w:right="-2"/>
        <w:rPr>
          <w:rFonts w:ascii="Times New Roman" w:hAnsi="Times New Roman" w:cs="Times New Roman"/>
          <w:sz w:val="24"/>
          <w:szCs w:val="24"/>
        </w:rPr>
      </w:pPr>
    </w:p>
    <w:p w14:paraId="3685F0D6"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OBJETO:</w:t>
      </w:r>
    </w:p>
    <w:p w14:paraId="4B751703" w14:textId="77777777" w:rsidR="000D02FF" w:rsidRPr="008A7E28" w:rsidRDefault="00653301" w:rsidP="009724DC">
      <w:pPr>
        <w:numPr>
          <w:ilvl w:val="1"/>
          <w:numId w:val="2"/>
        </w:numPr>
        <w:ind w:left="0" w:firstLine="0"/>
        <w:rPr>
          <w:rFonts w:ascii="Times New Roman" w:hAnsi="Times New Roman" w:cs="Times New Roman"/>
          <w:b/>
          <w:color w:val="000000"/>
          <w:sz w:val="24"/>
          <w:szCs w:val="24"/>
        </w:rPr>
      </w:pPr>
      <w:r w:rsidRPr="008A7E28">
        <w:rPr>
          <w:rFonts w:ascii="Times New Roman" w:hAnsi="Times New Roman" w:cs="Times New Roman"/>
          <w:sz w:val="24"/>
          <w:szCs w:val="24"/>
        </w:rPr>
        <w:t>Aquisição de mobiliários, eletrodomésticos e equipamentos eletrônicos</w:t>
      </w:r>
      <w:r w:rsidR="00B73986" w:rsidRPr="008A7E28">
        <w:rPr>
          <w:rFonts w:ascii="Times New Roman" w:hAnsi="Times New Roman" w:cs="Times New Roman"/>
          <w:sz w:val="24"/>
          <w:szCs w:val="24"/>
        </w:rPr>
        <w:t>, conforme es</w:t>
      </w:r>
      <w:r w:rsidR="000D02FF" w:rsidRPr="008A7E28">
        <w:rPr>
          <w:rFonts w:ascii="Times New Roman" w:hAnsi="Times New Roman" w:cs="Times New Roman"/>
          <w:sz w:val="24"/>
          <w:szCs w:val="24"/>
        </w:rPr>
        <w:t xml:space="preserve">pecificações e condições estabelecidas no Termo de Referência constante do Anexo I </w:t>
      </w:r>
      <w:r w:rsidR="000D02FF" w:rsidRPr="008A7E28">
        <w:rPr>
          <w:rFonts w:ascii="Times New Roman" w:hAnsi="Times New Roman" w:cs="Times New Roman"/>
          <w:bCs/>
          <w:sz w:val="24"/>
          <w:szCs w:val="24"/>
        </w:rPr>
        <w:t>deste</w:t>
      </w:r>
      <w:r w:rsidR="000D02FF" w:rsidRPr="008A7E28">
        <w:rPr>
          <w:rFonts w:ascii="Times New Roman" w:hAnsi="Times New Roman" w:cs="Times New Roman"/>
          <w:sz w:val="24"/>
          <w:szCs w:val="24"/>
        </w:rPr>
        <w:t xml:space="preserve"> Edital.</w:t>
      </w:r>
    </w:p>
    <w:p w14:paraId="66009CB0" w14:textId="77777777" w:rsidR="00277D56" w:rsidRPr="008A7E28" w:rsidRDefault="00277D56" w:rsidP="009724DC">
      <w:pPr>
        <w:numPr>
          <w:ilvl w:val="1"/>
          <w:numId w:val="2"/>
        </w:numPr>
        <w:ind w:left="0" w:firstLine="0"/>
        <w:rPr>
          <w:rFonts w:ascii="Times New Roman" w:hAnsi="Times New Roman" w:cs="Times New Roman"/>
          <w:b/>
          <w:color w:val="000000"/>
          <w:sz w:val="24"/>
          <w:szCs w:val="24"/>
        </w:rPr>
      </w:pPr>
      <w:r w:rsidRPr="008A7E28">
        <w:rPr>
          <w:rFonts w:ascii="Times New Roman" w:hAnsi="Times New Roman" w:cs="Times New Roman"/>
          <w:sz w:val="24"/>
          <w:szCs w:val="24"/>
        </w:rPr>
        <w:lastRenderedPageBreak/>
        <w:t>Em caso de discordância existente entre as especificações deste objeto d</w:t>
      </w:r>
      <w:r w:rsidR="00F30E48" w:rsidRPr="008A7E28">
        <w:rPr>
          <w:rFonts w:ascii="Times New Roman" w:hAnsi="Times New Roman" w:cs="Times New Roman"/>
          <w:sz w:val="24"/>
          <w:szCs w:val="24"/>
        </w:rPr>
        <w:t>escritas no portal de compras pú</w:t>
      </w:r>
      <w:r w:rsidRPr="008A7E28">
        <w:rPr>
          <w:rFonts w:ascii="Times New Roman" w:hAnsi="Times New Roman" w:cs="Times New Roman"/>
          <w:sz w:val="24"/>
          <w:szCs w:val="24"/>
        </w:rPr>
        <w:t>blicas</w:t>
      </w:r>
      <w:r w:rsidR="00F30E48" w:rsidRPr="008A7E28">
        <w:rPr>
          <w:rFonts w:ascii="Times New Roman" w:hAnsi="Times New Roman" w:cs="Times New Roman"/>
          <w:sz w:val="24"/>
          <w:szCs w:val="24"/>
        </w:rPr>
        <w:t xml:space="preserve"> </w:t>
      </w:r>
      <w:r w:rsidRPr="008A7E28">
        <w:rPr>
          <w:rFonts w:ascii="Times New Roman" w:hAnsi="Times New Roman" w:cs="Times New Roman"/>
          <w:sz w:val="24"/>
          <w:szCs w:val="24"/>
        </w:rPr>
        <w:t>e as especificações constantes deste Edital, prevalecerão as últimas.</w:t>
      </w:r>
    </w:p>
    <w:p w14:paraId="4087FA88" w14:textId="77777777" w:rsidR="009724DC" w:rsidRPr="008A7E28" w:rsidRDefault="009724DC" w:rsidP="009724DC">
      <w:pPr>
        <w:rPr>
          <w:rFonts w:ascii="Times New Roman" w:hAnsi="Times New Roman" w:cs="Times New Roman"/>
          <w:b/>
          <w:color w:val="000000"/>
          <w:sz w:val="24"/>
          <w:szCs w:val="24"/>
        </w:rPr>
      </w:pPr>
    </w:p>
    <w:p w14:paraId="3BA31124"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DESPESA E DOS RECURSOS ORÇAMENTÁRIOS:</w:t>
      </w:r>
    </w:p>
    <w:p w14:paraId="79D574D5" w14:textId="77777777" w:rsidR="000D02FF" w:rsidRPr="008A7E28" w:rsidRDefault="000D02FF" w:rsidP="009724DC">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8A7E28">
        <w:rPr>
          <w:rFonts w:ascii="Times New Roman" w:hAnsi="Times New Roman" w:cs="Times New Roman"/>
          <w:sz w:val="24"/>
          <w:szCs w:val="24"/>
        </w:rPr>
        <w:t>M</w:t>
      </w:r>
      <w:r w:rsidRPr="008A7E28">
        <w:rPr>
          <w:rFonts w:ascii="Times New Roman" w:hAnsi="Times New Roman" w:cs="Times New Roman"/>
          <w:sz w:val="24"/>
          <w:szCs w:val="24"/>
        </w:rPr>
        <w:t>achado/RS, nas seguintes dotações orçamentárias;</w:t>
      </w:r>
    </w:p>
    <w:p w14:paraId="0CEFF8A8" w14:textId="77777777" w:rsidR="00A05E1F" w:rsidRPr="008A7E28" w:rsidRDefault="00A05E1F" w:rsidP="009724DC">
      <w:pPr>
        <w:snapToGrid w:val="0"/>
        <w:rPr>
          <w:rFonts w:ascii="Times New Roman" w:hAnsi="Times New Roman" w:cs="Times New Roman"/>
          <w:color w:val="FF0000"/>
          <w:sz w:val="24"/>
          <w:szCs w:val="24"/>
        </w:rPr>
      </w:pPr>
    </w:p>
    <w:p w14:paraId="6D230072" w14:textId="77777777" w:rsidR="00802EA3" w:rsidRPr="004E35F2" w:rsidRDefault="00802EA3" w:rsidP="00802EA3">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 xml:space="preserve">0800 </w:t>
      </w:r>
      <w:r w:rsidRPr="004E35F2">
        <w:rPr>
          <w:rFonts w:ascii="Times New Roman" w:hAnsi="Times New Roman" w:cs="Times New Roman"/>
          <w:color w:val="000000" w:themeColor="text1"/>
          <w:sz w:val="20"/>
          <w:szCs w:val="20"/>
          <w:lang w:eastAsia="pt-BR"/>
        </w:rPr>
        <w:t>Secretaria</w:t>
      </w:r>
      <w:proofErr w:type="gramEnd"/>
      <w:r w:rsidRPr="004E35F2">
        <w:rPr>
          <w:rFonts w:ascii="Times New Roman" w:hAnsi="Times New Roman" w:cs="Times New Roman"/>
          <w:color w:val="000000" w:themeColor="text1"/>
          <w:sz w:val="20"/>
          <w:szCs w:val="20"/>
          <w:lang w:eastAsia="pt-BR"/>
        </w:rPr>
        <w:t xml:space="preserve"> Municipal de Saúde e Ação Social.</w:t>
      </w:r>
    </w:p>
    <w:p w14:paraId="72D51730" w14:textId="77777777" w:rsidR="00802EA3" w:rsidRPr="004E35F2" w:rsidRDefault="00802EA3" w:rsidP="00802EA3">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Proj./Ativ. </w:t>
      </w:r>
      <w:proofErr w:type="gramStart"/>
      <w:r w:rsidRPr="004E35F2">
        <w:rPr>
          <w:rFonts w:ascii="Times New Roman" w:hAnsi="Times New Roman" w:cs="Times New Roman"/>
          <w:color w:val="000000" w:themeColor="text1"/>
          <w:sz w:val="20"/>
          <w:szCs w:val="20"/>
        </w:rPr>
        <w:t xml:space="preserve">2025 - </w:t>
      </w:r>
      <w:r w:rsidRPr="004E35F2">
        <w:rPr>
          <w:rFonts w:ascii="Times New Roman" w:hAnsi="Times New Roman" w:cs="Times New Roman"/>
          <w:bCs/>
          <w:color w:val="000000" w:themeColor="text1"/>
          <w:sz w:val="20"/>
          <w:szCs w:val="20"/>
          <w:lang w:eastAsia="pt-BR"/>
        </w:rPr>
        <w:t>Manutenção</w:t>
      </w:r>
      <w:proofErr w:type="gramEnd"/>
      <w:r w:rsidRPr="004E35F2">
        <w:rPr>
          <w:rFonts w:ascii="Times New Roman" w:hAnsi="Times New Roman" w:cs="Times New Roman"/>
          <w:bCs/>
          <w:color w:val="000000" w:themeColor="text1"/>
          <w:sz w:val="20"/>
          <w:szCs w:val="20"/>
          <w:lang w:eastAsia="pt-BR"/>
        </w:rPr>
        <w:t xml:space="preserve"> das atividades da secretaria</w:t>
      </w:r>
      <w:r w:rsidRPr="004E35F2">
        <w:rPr>
          <w:rFonts w:ascii="Times New Roman" w:hAnsi="Times New Roman" w:cs="Times New Roman"/>
          <w:b/>
          <w:bCs/>
          <w:color w:val="000000" w:themeColor="text1"/>
          <w:sz w:val="20"/>
          <w:szCs w:val="20"/>
          <w:lang w:eastAsia="pt-BR"/>
        </w:rPr>
        <w:t xml:space="preserve"> da Saúde</w:t>
      </w:r>
    </w:p>
    <w:p w14:paraId="73E77D5A" w14:textId="7F193367" w:rsidR="00802EA3" w:rsidRPr="004E35F2" w:rsidRDefault="00802EA3" w:rsidP="00802EA3">
      <w:pPr>
        <w:snapToGrid w:val="0"/>
        <w:rPr>
          <w:rFonts w:ascii="Times New Roman" w:hAnsi="Times New Roman" w:cs="Times New Roman"/>
          <w:color w:val="000000" w:themeColor="text1"/>
          <w:sz w:val="20"/>
          <w:szCs w:val="20"/>
          <w:lang w:eastAsia="pt-BR"/>
        </w:rPr>
      </w:pPr>
      <w:r w:rsidRPr="004E35F2">
        <w:rPr>
          <w:rFonts w:ascii="Times New Roman" w:hAnsi="Times New Roman" w:cs="Times New Roman"/>
          <w:color w:val="000000" w:themeColor="text1"/>
          <w:sz w:val="20"/>
          <w:szCs w:val="20"/>
          <w:lang w:eastAsia="pt-BR"/>
        </w:rPr>
        <w:t xml:space="preserve">Despesa: </w:t>
      </w:r>
      <w:proofErr w:type="gramStart"/>
      <w:r w:rsidRPr="004E35F2">
        <w:rPr>
          <w:rFonts w:ascii="Times New Roman" w:hAnsi="Times New Roman" w:cs="Times New Roman"/>
          <w:color w:val="000000" w:themeColor="text1"/>
          <w:sz w:val="20"/>
          <w:szCs w:val="20"/>
          <w:lang w:eastAsia="pt-BR"/>
        </w:rPr>
        <w:t>4643</w:t>
      </w:r>
      <w:r w:rsidR="004E35F2" w:rsidRPr="004E35F2">
        <w:rPr>
          <w:rFonts w:ascii="Times New Roman" w:hAnsi="Times New Roman" w:cs="Times New Roman"/>
          <w:color w:val="000000" w:themeColor="text1"/>
          <w:sz w:val="20"/>
          <w:szCs w:val="20"/>
          <w:lang w:eastAsia="pt-BR"/>
        </w:rPr>
        <w:t>, 5059</w:t>
      </w:r>
      <w:proofErr w:type="gramEnd"/>
      <w:r w:rsidRPr="004E35F2">
        <w:rPr>
          <w:rFonts w:ascii="Times New Roman" w:hAnsi="Times New Roman" w:cs="Times New Roman"/>
          <w:color w:val="000000" w:themeColor="text1"/>
          <w:sz w:val="20"/>
          <w:szCs w:val="20"/>
          <w:lang w:eastAsia="pt-BR"/>
        </w:rPr>
        <w:t xml:space="preserve"> – 040 ASPS</w:t>
      </w:r>
    </w:p>
    <w:p w14:paraId="15EBA546" w14:textId="77777777" w:rsidR="009C2AB6" w:rsidRPr="004E35F2" w:rsidRDefault="009C2AB6" w:rsidP="00802EA3">
      <w:pPr>
        <w:snapToGrid w:val="0"/>
        <w:rPr>
          <w:rFonts w:ascii="Times New Roman" w:hAnsi="Times New Roman" w:cs="Times New Roman"/>
          <w:color w:val="000000" w:themeColor="text1"/>
          <w:sz w:val="20"/>
          <w:szCs w:val="20"/>
          <w:lang w:eastAsia="pt-BR"/>
        </w:rPr>
      </w:pPr>
    </w:p>
    <w:p w14:paraId="2CD99B3B" w14:textId="77777777" w:rsidR="009C2AB6" w:rsidRPr="004E35F2" w:rsidRDefault="009C2AB6" w:rsidP="009C2AB6">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 xml:space="preserve">0800 </w:t>
      </w:r>
      <w:r w:rsidRPr="004E35F2">
        <w:rPr>
          <w:rFonts w:ascii="Times New Roman" w:hAnsi="Times New Roman" w:cs="Times New Roman"/>
          <w:color w:val="000000" w:themeColor="text1"/>
          <w:sz w:val="20"/>
          <w:szCs w:val="20"/>
          <w:lang w:eastAsia="pt-BR"/>
        </w:rPr>
        <w:t>Secretaria</w:t>
      </w:r>
      <w:proofErr w:type="gramEnd"/>
      <w:r w:rsidRPr="004E35F2">
        <w:rPr>
          <w:rFonts w:ascii="Times New Roman" w:hAnsi="Times New Roman" w:cs="Times New Roman"/>
          <w:color w:val="000000" w:themeColor="text1"/>
          <w:sz w:val="20"/>
          <w:szCs w:val="20"/>
          <w:lang w:eastAsia="pt-BR"/>
        </w:rPr>
        <w:t xml:space="preserve"> Municipal de Saúde e Ação Social.</w:t>
      </w:r>
    </w:p>
    <w:p w14:paraId="3324FB07" w14:textId="1BAB181B" w:rsidR="009C2AB6" w:rsidRPr="004E35F2" w:rsidRDefault="009C2AB6" w:rsidP="009C2AB6">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Proj./Ativ. 2047- Incentivo para atenção primária à saúde</w:t>
      </w:r>
    </w:p>
    <w:p w14:paraId="2CBF1828" w14:textId="4BE05FD5" w:rsidR="009C2AB6" w:rsidRPr="004E35F2" w:rsidRDefault="009C2AB6" w:rsidP="009C2AB6">
      <w:pPr>
        <w:snapToGrid w:val="0"/>
        <w:rPr>
          <w:rFonts w:ascii="Times New Roman" w:hAnsi="Times New Roman" w:cs="Times New Roman"/>
          <w:color w:val="000000" w:themeColor="text1"/>
          <w:sz w:val="20"/>
          <w:szCs w:val="20"/>
          <w:lang w:eastAsia="pt-BR"/>
        </w:rPr>
      </w:pPr>
      <w:r w:rsidRPr="004E35F2">
        <w:rPr>
          <w:rFonts w:ascii="Times New Roman" w:hAnsi="Times New Roman" w:cs="Times New Roman"/>
          <w:color w:val="000000" w:themeColor="text1"/>
          <w:sz w:val="20"/>
          <w:szCs w:val="20"/>
          <w:lang w:eastAsia="pt-BR"/>
        </w:rPr>
        <w:t xml:space="preserve">Despesas: </w:t>
      </w:r>
      <w:proofErr w:type="gramStart"/>
      <w:r w:rsidRPr="004E35F2">
        <w:rPr>
          <w:rFonts w:ascii="Times New Roman" w:hAnsi="Times New Roman" w:cs="Times New Roman"/>
          <w:color w:val="000000" w:themeColor="text1"/>
          <w:sz w:val="20"/>
          <w:szCs w:val="20"/>
          <w:lang w:eastAsia="pt-BR"/>
        </w:rPr>
        <w:t>6704, 6712 – 4011 –</w:t>
      </w:r>
      <w:proofErr w:type="gramEnd"/>
      <w:r w:rsidRPr="004E35F2">
        <w:rPr>
          <w:rFonts w:ascii="Times New Roman" w:hAnsi="Times New Roman" w:cs="Times New Roman"/>
          <w:color w:val="000000" w:themeColor="text1"/>
          <w:sz w:val="20"/>
          <w:szCs w:val="20"/>
          <w:lang w:eastAsia="pt-BR"/>
        </w:rPr>
        <w:t xml:space="preserve"> Incentivo a atenção básica</w:t>
      </w:r>
    </w:p>
    <w:p w14:paraId="12C0DBB6" w14:textId="77777777" w:rsidR="00246A4B" w:rsidRPr="004E35F2" w:rsidRDefault="00246A4B" w:rsidP="00802EA3">
      <w:pPr>
        <w:snapToGrid w:val="0"/>
        <w:rPr>
          <w:rFonts w:ascii="Times New Roman" w:hAnsi="Times New Roman" w:cs="Times New Roman"/>
          <w:color w:val="000000" w:themeColor="text1"/>
          <w:sz w:val="20"/>
          <w:szCs w:val="20"/>
          <w:lang w:eastAsia="pt-BR"/>
        </w:rPr>
      </w:pPr>
    </w:p>
    <w:p w14:paraId="68387B33"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 xml:space="preserve">0800 </w:t>
      </w:r>
      <w:r w:rsidRPr="004E35F2">
        <w:rPr>
          <w:rFonts w:ascii="Times New Roman" w:hAnsi="Times New Roman" w:cs="Times New Roman"/>
          <w:color w:val="000000" w:themeColor="text1"/>
          <w:sz w:val="20"/>
          <w:szCs w:val="20"/>
          <w:lang w:eastAsia="pt-BR"/>
        </w:rPr>
        <w:t>Secretaria</w:t>
      </w:r>
      <w:proofErr w:type="gramEnd"/>
      <w:r w:rsidRPr="004E35F2">
        <w:rPr>
          <w:rFonts w:ascii="Times New Roman" w:hAnsi="Times New Roman" w:cs="Times New Roman"/>
          <w:color w:val="000000" w:themeColor="text1"/>
          <w:sz w:val="20"/>
          <w:szCs w:val="20"/>
          <w:lang w:eastAsia="pt-BR"/>
        </w:rPr>
        <w:t xml:space="preserve"> Municipal de Saúde e Ação Social.</w:t>
      </w:r>
    </w:p>
    <w:p w14:paraId="59DB3768"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Proj./Ativ. </w:t>
      </w:r>
      <w:proofErr w:type="gramStart"/>
      <w:r w:rsidRPr="004E35F2">
        <w:rPr>
          <w:rFonts w:ascii="Times New Roman" w:hAnsi="Times New Roman" w:cs="Times New Roman"/>
          <w:color w:val="000000" w:themeColor="text1"/>
          <w:sz w:val="20"/>
          <w:szCs w:val="20"/>
        </w:rPr>
        <w:t>2071 – Saúde</w:t>
      </w:r>
      <w:proofErr w:type="gramEnd"/>
      <w:r w:rsidRPr="004E35F2">
        <w:rPr>
          <w:rFonts w:ascii="Times New Roman" w:hAnsi="Times New Roman" w:cs="Times New Roman"/>
          <w:color w:val="000000" w:themeColor="text1"/>
          <w:sz w:val="20"/>
          <w:szCs w:val="20"/>
        </w:rPr>
        <w:t xml:space="preserve"> À população</w:t>
      </w:r>
    </w:p>
    <w:p w14:paraId="49E96F7E" w14:textId="77777777" w:rsidR="00246A4B" w:rsidRPr="004E35F2" w:rsidRDefault="00246A4B" w:rsidP="00246A4B">
      <w:pPr>
        <w:snapToGrid w:val="0"/>
        <w:rPr>
          <w:rFonts w:ascii="Times New Roman" w:hAnsi="Times New Roman" w:cs="Times New Roman"/>
          <w:color w:val="000000" w:themeColor="text1"/>
          <w:sz w:val="20"/>
          <w:szCs w:val="20"/>
          <w:lang w:eastAsia="pt-BR"/>
        </w:rPr>
      </w:pPr>
      <w:r w:rsidRPr="004E35F2">
        <w:rPr>
          <w:rFonts w:ascii="Times New Roman" w:hAnsi="Times New Roman" w:cs="Times New Roman"/>
          <w:color w:val="000000" w:themeColor="text1"/>
          <w:sz w:val="20"/>
          <w:szCs w:val="20"/>
          <w:lang w:eastAsia="pt-BR"/>
        </w:rPr>
        <w:t xml:space="preserve">Despesa: </w:t>
      </w:r>
      <w:proofErr w:type="gramStart"/>
      <w:r w:rsidRPr="004E35F2">
        <w:rPr>
          <w:rFonts w:ascii="Times New Roman" w:hAnsi="Times New Roman" w:cs="Times New Roman"/>
          <w:color w:val="000000" w:themeColor="text1"/>
          <w:sz w:val="20"/>
          <w:szCs w:val="20"/>
          <w:lang w:eastAsia="pt-BR"/>
        </w:rPr>
        <w:t>4501 – Custeio</w:t>
      </w:r>
      <w:proofErr w:type="gramEnd"/>
    </w:p>
    <w:p w14:paraId="1B66FF08" w14:textId="77777777" w:rsidR="00246A4B" w:rsidRPr="004E35F2" w:rsidRDefault="00246A4B" w:rsidP="00802EA3">
      <w:pPr>
        <w:snapToGrid w:val="0"/>
        <w:rPr>
          <w:rFonts w:ascii="Times New Roman" w:hAnsi="Times New Roman" w:cs="Times New Roman"/>
          <w:color w:val="000000" w:themeColor="text1"/>
          <w:sz w:val="20"/>
          <w:szCs w:val="20"/>
          <w:lang w:eastAsia="pt-BR"/>
        </w:rPr>
      </w:pPr>
    </w:p>
    <w:p w14:paraId="5952899B" w14:textId="0259A77A"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 xml:space="preserve">0800 </w:t>
      </w:r>
      <w:r w:rsidRPr="004E35F2">
        <w:rPr>
          <w:rFonts w:ascii="Times New Roman" w:hAnsi="Times New Roman" w:cs="Times New Roman"/>
          <w:color w:val="000000" w:themeColor="text1"/>
          <w:sz w:val="20"/>
          <w:szCs w:val="20"/>
          <w:lang w:eastAsia="pt-BR"/>
        </w:rPr>
        <w:t>Secretaria</w:t>
      </w:r>
      <w:proofErr w:type="gramEnd"/>
      <w:r w:rsidRPr="004E35F2">
        <w:rPr>
          <w:rFonts w:ascii="Times New Roman" w:hAnsi="Times New Roman" w:cs="Times New Roman"/>
          <w:color w:val="000000" w:themeColor="text1"/>
          <w:sz w:val="20"/>
          <w:szCs w:val="20"/>
          <w:lang w:eastAsia="pt-BR"/>
        </w:rPr>
        <w:t xml:space="preserve"> Municipal de Saúde </w:t>
      </w:r>
    </w:p>
    <w:p w14:paraId="4E75E5E3"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Proj./Ativ. </w:t>
      </w:r>
      <w:proofErr w:type="gramStart"/>
      <w:r w:rsidRPr="004E35F2">
        <w:rPr>
          <w:rFonts w:ascii="Times New Roman" w:hAnsi="Times New Roman" w:cs="Times New Roman"/>
          <w:color w:val="000000" w:themeColor="text1"/>
          <w:sz w:val="20"/>
          <w:szCs w:val="20"/>
        </w:rPr>
        <w:t xml:space="preserve">2025 - </w:t>
      </w:r>
      <w:r w:rsidRPr="004E35F2">
        <w:rPr>
          <w:rFonts w:ascii="Times New Roman" w:hAnsi="Times New Roman" w:cs="Times New Roman"/>
          <w:bCs/>
          <w:color w:val="000000" w:themeColor="text1"/>
          <w:sz w:val="20"/>
          <w:szCs w:val="20"/>
          <w:lang w:eastAsia="pt-BR"/>
        </w:rPr>
        <w:t>Manutenção</w:t>
      </w:r>
      <w:proofErr w:type="gramEnd"/>
      <w:r w:rsidRPr="004E35F2">
        <w:rPr>
          <w:rFonts w:ascii="Times New Roman" w:hAnsi="Times New Roman" w:cs="Times New Roman"/>
          <w:bCs/>
          <w:color w:val="000000" w:themeColor="text1"/>
          <w:sz w:val="20"/>
          <w:szCs w:val="20"/>
          <w:lang w:eastAsia="pt-BR"/>
        </w:rPr>
        <w:t xml:space="preserve"> das atividades da secretaria</w:t>
      </w:r>
      <w:r w:rsidRPr="004E35F2">
        <w:rPr>
          <w:rFonts w:ascii="Times New Roman" w:hAnsi="Times New Roman" w:cs="Times New Roman"/>
          <w:b/>
          <w:bCs/>
          <w:color w:val="000000" w:themeColor="text1"/>
          <w:sz w:val="20"/>
          <w:szCs w:val="20"/>
          <w:lang w:eastAsia="pt-BR"/>
        </w:rPr>
        <w:t xml:space="preserve"> da Saúde</w:t>
      </w:r>
    </w:p>
    <w:p w14:paraId="1C01027E" w14:textId="564E8AF9" w:rsidR="00246A4B" w:rsidRPr="004E35F2" w:rsidRDefault="00246A4B" w:rsidP="00246A4B">
      <w:pPr>
        <w:snapToGrid w:val="0"/>
        <w:rPr>
          <w:rFonts w:ascii="Times New Roman" w:hAnsi="Times New Roman" w:cs="Times New Roman"/>
          <w:color w:val="000000" w:themeColor="text1"/>
          <w:sz w:val="20"/>
          <w:szCs w:val="20"/>
          <w:lang w:eastAsia="pt-BR"/>
        </w:rPr>
      </w:pPr>
      <w:r w:rsidRPr="004E35F2">
        <w:rPr>
          <w:rFonts w:ascii="Times New Roman" w:hAnsi="Times New Roman" w:cs="Times New Roman"/>
          <w:color w:val="000000" w:themeColor="text1"/>
          <w:sz w:val="20"/>
          <w:szCs w:val="20"/>
          <w:lang w:eastAsia="pt-BR"/>
        </w:rPr>
        <w:t>Despesa</w:t>
      </w:r>
      <w:r w:rsidR="009C2AB6" w:rsidRPr="004E35F2">
        <w:rPr>
          <w:rFonts w:ascii="Times New Roman" w:hAnsi="Times New Roman" w:cs="Times New Roman"/>
          <w:color w:val="000000" w:themeColor="text1"/>
          <w:sz w:val="20"/>
          <w:szCs w:val="20"/>
          <w:lang w:eastAsia="pt-BR"/>
        </w:rPr>
        <w:t>s</w:t>
      </w:r>
      <w:r w:rsidRPr="004E35F2">
        <w:rPr>
          <w:rFonts w:ascii="Times New Roman" w:hAnsi="Times New Roman" w:cs="Times New Roman"/>
          <w:color w:val="000000" w:themeColor="text1"/>
          <w:sz w:val="20"/>
          <w:szCs w:val="20"/>
          <w:lang w:eastAsia="pt-BR"/>
        </w:rPr>
        <w:t xml:space="preserve">: </w:t>
      </w:r>
      <w:r w:rsidR="009C2AB6" w:rsidRPr="004E35F2">
        <w:rPr>
          <w:rFonts w:ascii="Times New Roman" w:hAnsi="Times New Roman" w:cs="Times New Roman"/>
          <w:color w:val="000000" w:themeColor="text1"/>
          <w:sz w:val="20"/>
          <w:szCs w:val="20"/>
          <w:lang w:eastAsia="pt-BR"/>
        </w:rPr>
        <w:t xml:space="preserve">2701, 6701, 5059, </w:t>
      </w:r>
      <w:r w:rsidRPr="004E35F2">
        <w:rPr>
          <w:rFonts w:ascii="Times New Roman" w:hAnsi="Times New Roman" w:cs="Times New Roman"/>
          <w:color w:val="000000" w:themeColor="text1"/>
          <w:sz w:val="20"/>
          <w:szCs w:val="20"/>
          <w:lang w:eastAsia="pt-BR"/>
        </w:rPr>
        <w:t>4643 – 040 ASPS</w:t>
      </w:r>
    </w:p>
    <w:p w14:paraId="6DC96B1F" w14:textId="77777777" w:rsidR="00802EA3" w:rsidRPr="004E35F2" w:rsidRDefault="00802EA3" w:rsidP="009724DC">
      <w:pPr>
        <w:snapToGrid w:val="0"/>
        <w:rPr>
          <w:rFonts w:ascii="Times New Roman" w:hAnsi="Times New Roman" w:cs="Times New Roman"/>
          <w:color w:val="000000" w:themeColor="text1"/>
          <w:sz w:val="20"/>
          <w:szCs w:val="20"/>
        </w:rPr>
      </w:pPr>
    </w:p>
    <w:p w14:paraId="631F6BD0" w14:textId="77777777" w:rsidR="00802EA3" w:rsidRPr="004E35F2" w:rsidRDefault="00802EA3" w:rsidP="009724DC">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1102 – Fundo</w:t>
      </w:r>
      <w:proofErr w:type="gramEnd"/>
      <w:r w:rsidRPr="004E35F2">
        <w:rPr>
          <w:rFonts w:ascii="Times New Roman" w:hAnsi="Times New Roman" w:cs="Times New Roman"/>
          <w:color w:val="000000" w:themeColor="text1"/>
          <w:sz w:val="20"/>
          <w:szCs w:val="20"/>
        </w:rPr>
        <w:t xml:space="preserve"> Municipal de </w:t>
      </w:r>
      <w:proofErr w:type="spellStart"/>
      <w:r w:rsidRPr="004E35F2">
        <w:rPr>
          <w:rFonts w:ascii="Times New Roman" w:hAnsi="Times New Roman" w:cs="Times New Roman"/>
          <w:color w:val="000000" w:themeColor="text1"/>
          <w:sz w:val="20"/>
          <w:szCs w:val="20"/>
        </w:rPr>
        <w:t>Assitência</w:t>
      </w:r>
      <w:proofErr w:type="spellEnd"/>
      <w:r w:rsidRPr="004E35F2">
        <w:rPr>
          <w:rFonts w:ascii="Times New Roman" w:hAnsi="Times New Roman" w:cs="Times New Roman"/>
          <w:color w:val="000000" w:themeColor="text1"/>
          <w:sz w:val="20"/>
          <w:szCs w:val="20"/>
        </w:rPr>
        <w:t xml:space="preserve"> Social</w:t>
      </w:r>
    </w:p>
    <w:p w14:paraId="4777E59A" w14:textId="77777777" w:rsidR="00802EA3" w:rsidRPr="004E35F2" w:rsidRDefault="00802EA3" w:rsidP="009724DC">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2045 – Programa</w:t>
      </w:r>
      <w:proofErr w:type="gramEnd"/>
      <w:r w:rsidRPr="004E35F2">
        <w:rPr>
          <w:rFonts w:ascii="Times New Roman" w:hAnsi="Times New Roman" w:cs="Times New Roman"/>
          <w:color w:val="000000" w:themeColor="text1"/>
          <w:sz w:val="20"/>
          <w:szCs w:val="20"/>
        </w:rPr>
        <w:t xml:space="preserve"> PEAS</w:t>
      </w:r>
    </w:p>
    <w:p w14:paraId="5DB01305" w14:textId="77777777" w:rsidR="00802EA3" w:rsidRPr="004E35F2" w:rsidRDefault="00802EA3" w:rsidP="009724DC">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6107 – recurso 2009</w:t>
      </w:r>
    </w:p>
    <w:p w14:paraId="6927300C" w14:textId="77777777" w:rsidR="009C2AB6" w:rsidRPr="004E35F2" w:rsidRDefault="009C2AB6" w:rsidP="009724DC">
      <w:pPr>
        <w:snapToGrid w:val="0"/>
        <w:rPr>
          <w:rFonts w:ascii="Times New Roman" w:hAnsi="Times New Roman" w:cs="Times New Roman"/>
          <w:color w:val="000000" w:themeColor="text1"/>
          <w:sz w:val="20"/>
          <w:szCs w:val="20"/>
        </w:rPr>
      </w:pPr>
    </w:p>
    <w:p w14:paraId="6E5E64BC" w14:textId="72D9F6F7" w:rsidR="009C2AB6" w:rsidRPr="004E35F2" w:rsidRDefault="009C2AB6" w:rsidP="009C2AB6">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1101 – Departamento</w:t>
      </w:r>
      <w:proofErr w:type="gramEnd"/>
      <w:r w:rsidRPr="004E35F2">
        <w:rPr>
          <w:rFonts w:ascii="Times New Roman" w:hAnsi="Times New Roman" w:cs="Times New Roman"/>
          <w:color w:val="000000" w:themeColor="text1"/>
          <w:sz w:val="20"/>
          <w:szCs w:val="20"/>
        </w:rPr>
        <w:t xml:space="preserve"> de </w:t>
      </w:r>
      <w:proofErr w:type="spellStart"/>
      <w:r w:rsidRPr="004E35F2">
        <w:rPr>
          <w:rFonts w:ascii="Times New Roman" w:hAnsi="Times New Roman" w:cs="Times New Roman"/>
          <w:color w:val="000000" w:themeColor="text1"/>
          <w:sz w:val="20"/>
          <w:szCs w:val="20"/>
        </w:rPr>
        <w:t>Assitência</w:t>
      </w:r>
      <w:proofErr w:type="spellEnd"/>
      <w:r w:rsidRPr="004E35F2">
        <w:rPr>
          <w:rFonts w:ascii="Times New Roman" w:hAnsi="Times New Roman" w:cs="Times New Roman"/>
          <w:color w:val="000000" w:themeColor="text1"/>
          <w:sz w:val="20"/>
          <w:szCs w:val="20"/>
        </w:rPr>
        <w:t xml:space="preserve"> Social</w:t>
      </w:r>
    </w:p>
    <w:p w14:paraId="364B6FCB" w14:textId="158019CD" w:rsidR="009C2AB6" w:rsidRPr="004E35F2" w:rsidRDefault="009C2AB6" w:rsidP="009C2AB6">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 </w:t>
      </w:r>
      <w:proofErr w:type="gramStart"/>
      <w:r w:rsidRPr="004E35F2">
        <w:rPr>
          <w:rFonts w:ascii="Times New Roman" w:hAnsi="Times New Roman" w:cs="Times New Roman"/>
          <w:color w:val="000000" w:themeColor="text1"/>
          <w:sz w:val="20"/>
          <w:szCs w:val="20"/>
        </w:rPr>
        <w:t>2003 – Manutenção</w:t>
      </w:r>
      <w:proofErr w:type="gramEnd"/>
      <w:r w:rsidRPr="004E35F2">
        <w:rPr>
          <w:rFonts w:ascii="Times New Roman" w:hAnsi="Times New Roman" w:cs="Times New Roman"/>
          <w:color w:val="000000" w:themeColor="text1"/>
          <w:sz w:val="20"/>
          <w:szCs w:val="20"/>
        </w:rPr>
        <w:t xml:space="preserve"> das atividades do DAS</w:t>
      </w:r>
    </w:p>
    <w:p w14:paraId="070C7D04" w14:textId="0CEDAC3F" w:rsidR="009C2AB6" w:rsidRPr="004E35F2" w:rsidRDefault="009C2AB6" w:rsidP="009C2AB6">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6570 – recurso 1899</w:t>
      </w:r>
    </w:p>
    <w:p w14:paraId="1F6B31B3" w14:textId="77777777" w:rsidR="009C2AB6" w:rsidRPr="004E35F2" w:rsidRDefault="009C2AB6" w:rsidP="009724DC">
      <w:pPr>
        <w:snapToGrid w:val="0"/>
        <w:rPr>
          <w:rFonts w:ascii="Times New Roman" w:hAnsi="Times New Roman" w:cs="Times New Roman"/>
          <w:color w:val="000000" w:themeColor="text1"/>
          <w:sz w:val="20"/>
          <w:szCs w:val="20"/>
        </w:rPr>
      </w:pPr>
    </w:p>
    <w:p w14:paraId="707D5E53" w14:textId="77777777" w:rsidR="004E35F2" w:rsidRPr="004E35F2" w:rsidRDefault="004E35F2" w:rsidP="004E35F2">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1101 – Departamento</w:t>
      </w:r>
      <w:proofErr w:type="gramEnd"/>
      <w:r w:rsidRPr="004E35F2">
        <w:rPr>
          <w:rFonts w:ascii="Times New Roman" w:hAnsi="Times New Roman" w:cs="Times New Roman"/>
          <w:color w:val="000000" w:themeColor="text1"/>
          <w:sz w:val="20"/>
          <w:szCs w:val="20"/>
        </w:rPr>
        <w:t xml:space="preserve"> de </w:t>
      </w:r>
      <w:proofErr w:type="spellStart"/>
      <w:r w:rsidRPr="004E35F2">
        <w:rPr>
          <w:rFonts w:ascii="Times New Roman" w:hAnsi="Times New Roman" w:cs="Times New Roman"/>
          <w:color w:val="000000" w:themeColor="text1"/>
          <w:sz w:val="20"/>
          <w:szCs w:val="20"/>
        </w:rPr>
        <w:t>Assitência</w:t>
      </w:r>
      <w:proofErr w:type="spellEnd"/>
      <w:r w:rsidRPr="004E35F2">
        <w:rPr>
          <w:rFonts w:ascii="Times New Roman" w:hAnsi="Times New Roman" w:cs="Times New Roman"/>
          <w:color w:val="000000" w:themeColor="text1"/>
          <w:sz w:val="20"/>
          <w:szCs w:val="20"/>
        </w:rPr>
        <w:t xml:space="preserve"> Social</w:t>
      </w:r>
    </w:p>
    <w:p w14:paraId="14988EA4" w14:textId="4FEBFE7E" w:rsidR="004E35F2" w:rsidRPr="004E35F2" w:rsidRDefault="004E35F2" w:rsidP="004E35F2">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 </w:t>
      </w:r>
      <w:proofErr w:type="gramStart"/>
      <w:r w:rsidRPr="004E35F2">
        <w:rPr>
          <w:rFonts w:ascii="Times New Roman" w:hAnsi="Times New Roman" w:cs="Times New Roman"/>
          <w:color w:val="000000" w:themeColor="text1"/>
          <w:sz w:val="20"/>
          <w:szCs w:val="20"/>
        </w:rPr>
        <w:t>2005 – Manutenção</w:t>
      </w:r>
      <w:proofErr w:type="gramEnd"/>
      <w:r w:rsidRPr="004E35F2">
        <w:rPr>
          <w:rFonts w:ascii="Times New Roman" w:hAnsi="Times New Roman" w:cs="Times New Roman"/>
          <w:color w:val="000000" w:themeColor="text1"/>
          <w:sz w:val="20"/>
          <w:szCs w:val="20"/>
        </w:rPr>
        <w:t xml:space="preserve"> das atividades do DAS</w:t>
      </w:r>
    </w:p>
    <w:p w14:paraId="3BA4E00D" w14:textId="659F8224" w:rsidR="004E35F2" w:rsidRPr="004E35F2" w:rsidRDefault="004E35F2" w:rsidP="004E35F2">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Despesas 6671, 6672 – recurso 001 - </w:t>
      </w:r>
      <w:proofErr w:type="gramStart"/>
      <w:r w:rsidRPr="004E35F2">
        <w:rPr>
          <w:rFonts w:ascii="Times New Roman" w:hAnsi="Times New Roman" w:cs="Times New Roman"/>
          <w:color w:val="000000" w:themeColor="text1"/>
          <w:sz w:val="20"/>
          <w:szCs w:val="20"/>
        </w:rPr>
        <w:t>livre</w:t>
      </w:r>
      <w:proofErr w:type="gramEnd"/>
    </w:p>
    <w:p w14:paraId="32E75A3B" w14:textId="77777777" w:rsidR="004E35F2" w:rsidRPr="004E35F2" w:rsidRDefault="004E35F2" w:rsidP="009724DC">
      <w:pPr>
        <w:snapToGrid w:val="0"/>
        <w:rPr>
          <w:rFonts w:ascii="Times New Roman" w:hAnsi="Times New Roman" w:cs="Times New Roman"/>
          <w:color w:val="000000" w:themeColor="text1"/>
          <w:sz w:val="20"/>
          <w:szCs w:val="20"/>
        </w:rPr>
      </w:pPr>
    </w:p>
    <w:p w14:paraId="2F9F2CDC" w14:textId="2CEDCEC7" w:rsidR="00802EA3" w:rsidRPr="004E35F2" w:rsidRDefault="00802EA3" w:rsidP="009724DC">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w:t>
      </w:r>
      <w:r w:rsidR="009C2AB6" w:rsidRPr="004E35F2">
        <w:rPr>
          <w:rFonts w:ascii="Times New Roman" w:hAnsi="Times New Roman" w:cs="Times New Roman"/>
          <w:color w:val="000000" w:themeColor="text1"/>
          <w:sz w:val="20"/>
          <w:szCs w:val="20"/>
        </w:rPr>
        <w:t>1</w:t>
      </w:r>
      <w:r w:rsidRPr="004E35F2">
        <w:rPr>
          <w:rFonts w:ascii="Times New Roman" w:hAnsi="Times New Roman" w:cs="Times New Roman"/>
          <w:color w:val="000000" w:themeColor="text1"/>
          <w:sz w:val="20"/>
          <w:szCs w:val="20"/>
        </w:rPr>
        <w:t xml:space="preserve"> – Secretaria</w:t>
      </w:r>
      <w:proofErr w:type="gramEnd"/>
      <w:r w:rsidRPr="004E35F2">
        <w:rPr>
          <w:rFonts w:ascii="Times New Roman" w:hAnsi="Times New Roman" w:cs="Times New Roman"/>
          <w:color w:val="000000" w:themeColor="text1"/>
          <w:sz w:val="20"/>
          <w:szCs w:val="20"/>
        </w:rPr>
        <w:t xml:space="preserve"> Municipal de Educação</w:t>
      </w:r>
    </w:p>
    <w:p w14:paraId="0888ADB2" w14:textId="77777777" w:rsidR="00246A4B" w:rsidRPr="004E35F2" w:rsidRDefault="00246A4B" w:rsidP="009724DC">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2015 – Manutenção</w:t>
      </w:r>
      <w:proofErr w:type="gramEnd"/>
      <w:r w:rsidRPr="004E35F2">
        <w:rPr>
          <w:rFonts w:ascii="Times New Roman" w:hAnsi="Times New Roman" w:cs="Times New Roman"/>
          <w:color w:val="000000" w:themeColor="text1"/>
          <w:sz w:val="20"/>
          <w:szCs w:val="20"/>
        </w:rPr>
        <w:t xml:space="preserve"> das atividades educacionais</w:t>
      </w:r>
    </w:p>
    <w:p w14:paraId="7E7C3ADC" w14:textId="77777777" w:rsidR="00246A4B" w:rsidRPr="004E35F2" w:rsidRDefault="00246A4B" w:rsidP="009724DC">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Despesa 4438 – Fonte 1070 Salário </w:t>
      </w:r>
      <w:proofErr w:type="spellStart"/>
      <w:r w:rsidRPr="004E35F2">
        <w:rPr>
          <w:rFonts w:ascii="Times New Roman" w:hAnsi="Times New Roman" w:cs="Times New Roman"/>
          <w:color w:val="000000" w:themeColor="text1"/>
          <w:sz w:val="20"/>
          <w:szCs w:val="20"/>
        </w:rPr>
        <w:t>educacão</w:t>
      </w:r>
      <w:proofErr w:type="spellEnd"/>
    </w:p>
    <w:p w14:paraId="7EEB08C6" w14:textId="77777777" w:rsidR="00246A4B" w:rsidRPr="004E35F2" w:rsidRDefault="00246A4B" w:rsidP="009724DC">
      <w:pPr>
        <w:snapToGrid w:val="0"/>
        <w:rPr>
          <w:rFonts w:ascii="Times New Roman" w:hAnsi="Times New Roman" w:cs="Times New Roman"/>
          <w:color w:val="000000" w:themeColor="text1"/>
          <w:sz w:val="20"/>
          <w:szCs w:val="20"/>
        </w:rPr>
      </w:pPr>
    </w:p>
    <w:p w14:paraId="19BC81B4"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0601 – Secretaria</w:t>
      </w:r>
      <w:proofErr w:type="gramEnd"/>
      <w:r w:rsidRPr="004E35F2">
        <w:rPr>
          <w:rFonts w:ascii="Times New Roman" w:hAnsi="Times New Roman" w:cs="Times New Roman"/>
          <w:color w:val="000000" w:themeColor="text1"/>
          <w:sz w:val="20"/>
          <w:szCs w:val="20"/>
        </w:rPr>
        <w:t xml:space="preserve"> Municipal de Educação</w:t>
      </w:r>
    </w:p>
    <w:p w14:paraId="6FC88DE9"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2015 – Manutenção</w:t>
      </w:r>
      <w:proofErr w:type="gramEnd"/>
      <w:r w:rsidRPr="004E35F2">
        <w:rPr>
          <w:rFonts w:ascii="Times New Roman" w:hAnsi="Times New Roman" w:cs="Times New Roman"/>
          <w:color w:val="000000" w:themeColor="text1"/>
          <w:sz w:val="20"/>
          <w:szCs w:val="20"/>
        </w:rPr>
        <w:t xml:space="preserve"> das atividades educacionais</w:t>
      </w:r>
    </w:p>
    <w:p w14:paraId="7BF91455" w14:textId="3350878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6142</w:t>
      </w:r>
      <w:r w:rsidR="004E35F2" w:rsidRPr="004E35F2">
        <w:rPr>
          <w:rFonts w:ascii="Times New Roman" w:hAnsi="Times New Roman" w:cs="Times New Roman"/>
          <w:color w:val="000000" w:themeColor="text1"/>
          <w:sz w:val="20"/>
          <w:szCs w:val="20"/>
        </w:rPr>
        <w:t>, 5769, 6701</w:t>
      </w:r>
      <w:r w:rsidRPr="004E35F2">
        <w:rPr>
          <w:rFonts w:ascii="Times New Roman" w:hAnsi="Times New Roman" w:cs="Times New Roman"/>
          <w:color w:val="000000" w:themeColor="text1"/>
          <w:sz w:val="20"/>
          <w:szCs w:val="20"/>
        </w:rPr>
        <w:t xml:space="preserve"> – Fonte 0020 </w:t>
      </w:r>
      <w:proofErr w:type="gramStart"/>
      <w:r w:rsidRPr="004E35F2">
        <w:rPr>
          <w:rFonts w:ascii="Times New Roman" w:hAnsi="Times New Roman" w:cs="Times New Roman"/>
          <w:color w:val="000000" w:themeColor="text1"/>
          <w:sz w:val="20"/>
          <w:szCs w:val="20"/>
        </w:rPr>
        <w:t>MDE</w:t>
      </w:r>
      <w:proofErr w:type="gramEnd"/>
    </w:p>
    <w:p w14:paraId="1D8E0847" w14:textId="77777777" w:rsidR="00246A4B" w:rsidRPr="004E35F2" w:rsidRDefault="00246A4B" w:rsidP="00246A4B">
      <w:pPr>
        <w:snapToGrid w:val="0"/>
        <w:rPr>
          <w:rFonts w:ascii="Times New Roman" w:hAnsi="Times New Roman" w:cs="Times New Roman"/>
          <w:color w:val="000000" w:themeColor="text1"/>
          <w:sz w:val="20"/>
          <w:szCs w:val="20"/>
        </w:rPr>
      </w:pPr>
    </w:p>
    <w:p w14:paraId="6CE047F5"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0601 – Secretaria</w:t>
      </w:r>
      <w:proofErr w:type="gramEnd"/>
      <w:r w:rsidRPr="004E35F2">
        <w:rPr>
          <w:rFonts w:ascii="Times New Roman" w:hAnsi="Times New Roman" w:cs="Times New Roman"/>
          <w:color w:val="000000" w:themeColor="text1"/>
          <w:sz w:val="20"/>
          <w:szCs w:val="20"/>
        </w:rPr>
        <w:t xml:space="preserve"> Municipal de Educação</w:t>
      </w:r>
    </w:p>
    <w:p w14:paraId="73357CBC"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2015 – Manutenção</w:t>
      </w:r>
      <w:proofErr w:type="gramEnd"/>
      <w:r w:rsidRPr="004E35F2">
        <w:rPr>
          <w:rFonts w:ascii="Times New Roman" w:hAnsi="Times New Roman" w:cs="Times New Roman"/>
          <w:color w:val="000000" w:themeColor="text1"/>
          <w:sz w:val="20"/>
          <w:szCs w:val="20"/>
        </w:rPr>
        <w:t xml:space="preserve"> das atividades educacionais</w:t>
      </w:r>
    </w:p>
    <w:p w14:paraId="65FF2684"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5478 – Fonte 0020 MDE</w:t>
      </w:r>
    </w:p>
    <w:p w14:paraId="0875774A" w14:textId="77777777" w:rsidR="00246A4B" w:rsidRPr="004E35F2" w:rsidRDefault="00246A4B" w:rsidP="00246A4B">
      <w:pPr>
        <w:snapToGrid w:val="0"/>
        <w:rPr>
          <w:rFonts w:ascii="Times New Roman" w:hAnsi="Times New Roman" w:cs="Times New Roman"/>
          <w:color w:val="000000" w:themeColor="text1"/>
          <w:sz w:val="20"/>
          <w:szCs w:val="20"/>
        </w:rPr>
      </w:pPr>
    </w:p>
    <w:p w14:paraId="1D6E037D"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0601 – Secretaria</w:t>
      </w:r>
      <w:proofErr w:type="gramEnd"/>
      <w:r w:rsidRPr="004E35F2">
        <w:rPr>
          <w:rFonts w:ascii="Times New Roman" w:hAnsi="Times New Roman" w:cs="Times New Roman"/>
          <w:color w:val="000000" w:themeColor="text1"/>
          <w:sz w:val="20"/>
          <w:szCs w:val="20"/>
        </w:rPr>
        <w:t xml:space="preserve"> Municipal de Educação</w:t>
      </w:r>
    </w:p>
    <w:p w14:paraId="20888F54"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2015 – Manutenção</w:t>
      </w:r>
      <w:proofErr w:type="gramEnd"/>
      <w:r w:rsidRPr="004E35F2">
        <w:rPr>
          <w:rFonts w:ascii="Times New Roman" w:hAnsi="Times New Roman" w:cs="Times New Roman"/>
          <w:color w:val="000000" w:themeColor="text1"/>
          <w:sz w:val="20"/>
          <w:szCs w:val="20"/>
        </w:rPr>
        <w:t xml:space="preserve"> das atividades educacionais</w:t>
      </w:r>
    </w:p>
    <w:p w14:paraId="31EF56D8"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5769 – Fonte 0020 MDE</w:t>
      </w:r>
    </w:p>
    <w:p w14:paraId="45E36154" w14:textId="77777777" w:rsidR="00246A4B" w:rsidRPr="004E35F2" w:rsidRDefault="00246A4B" w:rsidP="00246A4B">
      <w:pPr>
        <w:snapToGrid w:val="0"/>
        <w:rPr>
          <w:rFonts w:ascii="Times New Roman" w:hAnsi="Times New Roman" w:cs="Times New Roman"/>
          <w:color w:val="000000" w:themeColor="text1"/>
          <w:sz w:val="20"/>
          <w:szCs w:val="20"/>
        </w:rPr>
      </w:pPr>
    </w:p>
    <w:p w14:paraId="3F19AA95"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0602 – Secretaria</w:t>
      </w:r>
      <w:proofErr w:type="gramEnd"/>
      <w:r w:rsidRPr="004E35F2">
        <w:rPr>
          <w:rFonts w:ascii="Times New Roman" w:hAnsi="Times New Roman" w:cs="Times New Roman"/>
          <w:color w:val="000000" w:themeColor="text1"/>
          <w:sz w:val="20"/>
          <w:szCs w:val="20"/>
        </w:rPr>
        <w:t xml:space="preserve"> Municipal de Educação</w:t>
      </w:r>
    </w:p>
    <w:p w14:paraId="56B1F284"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lastRenderedPageBreak/>
        <w:t>1122 – Aquisição</w:t>
      </w:r>
      <w:proofErr w:type="gramEnd"/>
      <w:r w:rsidRPr="004E35F2">
        <w:rPr>
          <w:rFonts w:ascii="Times New Roman" w:hAnsi="Times New Roman" w:cs="Times New Roman"/>
          <w:color w:val="000000" w:themeColor="text1"/>
          <w:sz w:val="20"/>
          <w:szCs w:val="20"/>
        </w:rPr>
        <w:t xml:space="preserve"> de material permanente para as escolas</w:t>
      </w:r>
    </w:p>
    <w:p w14:paraId="03B18A5F"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2438 – Fonte 1070 MDE</w:t>
      </w:r>
    </w:p>
    <w:p w14:paraId="4D161EE0" w14:textId="77777777" w:rsidR="00246A4B" w:rsidRPr="004E35F2" w:rsidRDefault="00246A4B" w:rsidP="00246A4B">
      <w:pPr>
        <w:snapToGrid w:val="0"/>
        <w:rPr>
          <w:rFonts w:ascii="Times New Roman" w:hAnsi="Times New Roman" w:cs="Times New Roman"/>
          <w:color w:val="000000" w:themeColor="text1"/>
          <w:sz w:val="20"/>
          <w:szCs w:val="20"/>
        </w:rPr>
      </w:pPr>
    </w:p>
    <w:p w14:paraId="64AB5256"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0602 – Secretaria</w:t>
      </w:r>
      <w:proofErr w:type="gramEnd"/>
      <w:r w:rsidRPr="004E35F2">
        <w:rPr>
          <w:rFonts w:ascii="Times New Roman" w:hAnsi="Times New Roman" w:cs="Times New Roman"/>
          <w:color w:val="000000" w:themeColor="text1"/>
          <w:sz w:val="20"/>
          <w:szCs w:val="20"/>
        </w:rPr>
        <w:t xml:space="preserve"> Municipal de Educação</w:t>
      </w:r>
    </w:p>
    <w:p w14:paraId="1B829AB7"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1122 – Aquisição</w:t>
      </w:r>
      <w:proofErr w:type="gramEnd"/>
      <w:r w:rsidRPr="004E35F2">
        <w:rPr>
          <w:rFonts w:ascii="Times New Roman" w:hAnsi="Times New Roman" w:cs="Times New Roman"/>
          <w:color w:val="000000" w:themeColor="text1"/>
          <w:sz w:val="20"/>
          <w:szCs w:val="20"/>
        </w:rPr>
        <w:t xml:space="preserve"> de material permanente para as escolas</w:t>
      </w:r>
    </w:p>
    <w:p w14:paraId="7C76206A"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5004 – Fonte 1070 MDE</w:t>
      </w:r>
    </w:p>
    <w:p w14:paraId="5AC67CB7" w14:textId="77777777" w:rsidR="00246A4B" w:rsidRPr="004E35F2" w:rsidRDefault="00246A4B" w:rsidP="00246A4B">
      <w:pPr>
        <w:snapToGrid w:val="0"/>
        <w:rPr>
          <w:rFonts w:ascii="Times New Roman" w:hAnsi="Times New Roman" w:cs="Times New Roman"/>
          <w:color w:val="000000" w:themeColor="text1"/>
          <w:sz w:val="20"/>
          <w:szCs w:val="20"/>
        </w:rPr>
      </w:pPr>
    </w:p>
    <w:p w14:paraId="0BAB5C37" w14:textId="77777777" w:rsidR="00246A4B" w:rsidRPr="004E35F2" w:rsidRDefault="00246A4B" w:rsidP="00246A4B">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0602 – Secretaria</w:t>
      </w:r>
      <w:proofErr w:type="gramEnd"/>
      <w:r w:rsidRPr="004E35F2">
        <w:rPr>
          <w:rFonts w:ascii="Times New Roman" w:hAnsi="Times New Roman" w:cs="Times New Roman"/>
          <w:color w:val="000000" w:themeColor="text1"/>
          <w:sz w:val="20"/>
          <w:szCs w:val="20"/>
        </w:rPr>
        <w:t xml:space="preserve"> Municipal de Educação</w:t>
      </w:r>
    </w:p>
    <w:p w14:paraId="47FD5464"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1158 –</w:t>
      </w:r>
      <w:proofErr w:type="gramStart"/>
      <w:r w:rsidRPr="004E35F2">
        <w:rPr>
          <w:rFonts w:ascii="Times New Roman" w:hAnsi="Times New Roman" w:cs="Times New Roman"/>
          <w:color w:val="000000" w:themeColor="text1"/>
          <w:sz w:val="20"/>
          <w:szCs w:val="20"/>
        </w:rPr>
        <w:t xml:space="preserve">  </w:t>
      </w:r>
      <w:proofErr w:type="gramEnd"/>
      <w:r w:rsidRPr="004E35F2">
        <w:rPr>
          <w:rFonts w:ascii="Times New Roman" w:hAnsi="Times New Roman" w:cs="Times New Roman"/>
          <w:color w:val="000000" w:themeColor="text1"/>
          <w:sz w:val="20"/>
          <w:szCs w:val="20"/>
        </w:rPr>
        <w:t>Polo Universidade Aberta do Brasil</w:t>
      </w:r>
    </w:p>
    <w:p w14:paraId="5C9B52D3" w14:textId="77777777" w:rsidR="00246A4B" w:rsidRPr="004E35F2" w:rsidRDefault="00246A4B" w:rsidP="00246A4B">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 xml:space="preserve">Despesa 6205 – Fonte </w:t>
      </w:r>
      <w:r w:rsidR="00D96735" w:rsidRPr="004E35F2">
        <w:rPr>
          <w:rFonts w:ascii="Times New Roman" w:hAnsi="Times New Roman" w:cs="Times New Roman"/>
          <w:color w:val="000000" w:themeColor="text1"/>
          <w:sz w:val="20"/>
          <w:szCs w:val="20"/>
        </w:rPr>
        <w:t>001</w:t>
      </w:r>
    </w:p>
    <w:p w14:paraId="03A244DE" w14:textId="77777777" w:rsidR="009C2AB6" w:rsidRPr="004E35F2" w:rsidRDefault="009C2AB6" w:rsidP="00246A4B">
      <w:pPr>
        <w:snapToGrid w:val="0"/>
        <w:rPr>
          <w:rFonts w:ascii="Times New Roman" w:hAnsi="Times New Roman" w:cs="Times New Roman"/>
          <w:color w:val="000000" w:themeColor="text1"/>
          <w:sz w:val="20"/>
          <w:szCs w:val="20"/>
        </w:rPr>
      </w:pPr>
    </w:p>
    <w:p w14:paraId="31D3C66B" w14:textId="643AA184" w:rsidR="009C2AB6" w:rsidRPr="004E35F2" w:rsidRDefault="009C2AB6" w:rsidP="009C2AB6">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0601 – Secretaria</w:t>
      </w:r>
      <w:proofErr w:type="gramEnd"/>
      <w:r w:rsidRPr="004E35F2">
        <w:rPr>
          <w:rFonts w:ascii="Times New Roman" w:hAnsi="Times New Roman" w:cs="Times New Roman"/>
          <w:color w:val="000000" w:themeColor="text1"/>
          <w:sz w:val="20"/>
          <w:szCs w:val="20"/>
        </w:rPr>
        <w:t xml:space="preserve"> Municipal de Educação</w:t>
      </w:r>
    </w:p>
    <w:p w14:paraId="1DBDF368" w14:textId="77777777" w:rsidR="009C2AB6" w:rsidRPr="004E35F2" w:rsidRDefault="009C2AB6" w:rsidP="009C2AB6">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2015 – Manutenção</w:t>
      </w:r>
      <w:proofErr w:type="gramEnd"/>
      <w:r w:rsidRPr="004E35F2">
        <w:rPr>
          <w:rFonts w:ascii="Times New Roman" w:hAnsi="Times New Roman" w:cs="Times New Roman"/>
          <w:color w:val="000000" w:themeColor="text1"/>
          <w:sz w:val="20"/>
          <w:szCs w:val="20"/>
        </w:rPr>
        <w:t xml:space="preserve"> das atividades educacionais</w:t>
      </w:r>
    </w:p>
    <w:p w14:paraId="6CA76CD4" w14:textId="391F3DD3" w:rsidR="009C2AB6" w:rsidRPr="004E35F2" w:rsidRDefault="009C2AB6" w:rsidP="009C2AB6">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Despesas 6702, 6510 – Fonte 0020</w:t>
      </w:r>
    </w:p>
    <w:p w14:paraId="3853211E" w14:textId="77777777" w:rsidR="009C2AB6" w:rsidRPr="004E35F2" w:rsidRDefault="009C2AB6" w:rsidP="009C2AB6">
      <w:pPr>
        <w:snapToGrid w:val="0"/>
        <w:rPr>
          <w:rFonts w:ascii="Times New Roman" w:hAnsi="Times New Roman" w:cs="Times New Roman"/>
          <w:color w:val="000000" w:themeColor="text1"/>
          <w:sz w:val="20"/>
          <w:szCs w:val="20"/>
        </w:rPr>
      </w:pPr>
    </w:p>
    <w:p w14:paraId="23808E5A" w14:textId="77777777" w:rsidR="00802EA3" w:rsidRPr="004E35F2" w:rsidRDefault="00246A4B" w:rsidP="009724DC">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0400 – Secretaria</w:t>
      </w:r>
      <w:proofErr w:type="gramEnd"/>
      <w:r w:rsidRPr="004E35F2">
        <w:rPr>
          <w:rFonts w:ascii="Times New Roman" w:hAnsi="Times New Roman" w:cs="Times New Roman"/>
          <w:color w:val="000000" w:themeColor="text1"/>
          <w:sz w:val="20"/>
          <w:szCs w:val="20"/>
        </w:rPr>
        <w:t xml:space="preserve"> Municipal da Fazenda</w:t>
      </w:r>
    </w:p>
    <w:p w14:paraId="15E1E292" w14:textId="77777777" w:rsidR="00246A4B" w:rsidRPr="004E35F2" w:rsidRDefault="00246A4B" w:rsidP="009724DC">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2144 – Manutenção</w:t>
      </w:r>
      <w:proofErr w:type="gramEnd"/>
      <w:r w:rsidRPr="004E35F2">
        <w:rPr>
          <w:rFonts w:ascii="Times New Roman" w:hAnsi="Times New Roman" w:cs="Times New Roman"/>
          <w:color w:val="000000" w:themeColor="text1"/>
          <w:sz w:val="20"/>
          <w:szCs w:val="20"/>
        </w:rPr>
        <w:t xml:space="preserve"> das atividades d Administração Tributária</w:t>
      </w:r>
    </w:p>
    <w:p w14:paraId="15BDC6A5" w14:textId="77777777" w:rsidR="00246A4B" w:rsidRPr="004E35F2" w:rsidRDefault="00246A4B" w:rsidP="009724DC">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0001 – Recurso Livre</w:t>
      </w:r>
    </w:p>
    <w:p w14:paraId="490B0FC7" w14:textId="77777777" w:rsidR="004E35F2" w:rsidRPr="004E35F2" w:rsidRDefault="004E35F2" w:rsidP="009724DC">
      <w:pPr>
        <w:snapToGrid w:val="0"/>
        <w:rPr>
          <w:rFonts w:ascii="Times New Roman" w:hAnsi="Times New Roman" w:cs="Times New Roman"/>
          <w:color w:val="000000" w:themeColor="text1"/>
          <w:sz w:val="20"/>
          <w:szCs w:val="20"/>
        </w:rPr>
      </w:pPr>
    </w:p>
    <w:p w14:paraId="018927CC" w14:textId="3A2F277A" w:rsidR="004E35F2" w:rsidRPr="004E35F2" w:rsidRDefault="004E35F2" w:rsidP="004E35F2">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0301 – Secretaria</w:t>
      </w:r>
      <w:proofErr w:type="gramEnd"/>
      <w:r w:rsidRPr="004E35F2">
        <w:rPr>
          <w:rFonts w:ascii="Times New Roman" w:hAnsi="Times New Roman" w:cs="Times New Roman"/>
          <w:color w:val="000000" w:themeColor="text1"/>
          <w:sz w:val="20"/>
          <w:szCs w:val="20"/>
        </w:rPr>
        <w:t xml:space="preserve"> Municipal da Administração</w:t>
      </w:r>
    </w:p>
    <w:p w14:paraId="05C87935" w14:textId="2A1FB37A" w:rsidR="004E35F2" w:rsidRPr="004E35F2" w:rsidRDefault="004E35F2" w:rsidP="004E35F2">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2144 – Manutenção</w:t>
      </w:r>
      <w:proofErr w:type="gramEnd"/>
      <w:r w:rsidRPr="004E35F2">
        <w:rPr>
          <w:rFonts w:ascii="Times New Roman" w:hAnsi="Times New Roman" w:cs="Times New Roman"/>
          <w:color w:val="000000" w:themeColor="text1"/>
          <w:sz w:val="20"/>
          <w:szCs w:val="20"/>
        </w:rPr>
        <w:t xml:space="preserve"> das atividades da secretaria da Administração </w:t>
      </w:r>
    </w:p>
    <w:p w14:paraId="48690F9F" w14:textId="3B0ED21A" w:rsidR="004E35F2" w:rsidRPr="004E35F2" w:rsidRDefault="004E35F2" w:rsidP="004E35F2">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5539 - 0001 – Recurso Livre</w:t>
      </w:r>
    </w:p>
    <w:p w14:paraId="272322CC" w14:textId="77777777" w:rsidR="004E35F2" w:rsidRPr="004E35F2" w:rsidRDefault="004E35F2" w:rsidP="004E35F2">
      <w:pPr>
        <w:snapToGrid w:val="0"/>
        <w:rPr>
          <w:rFonts w:ascii="Times New Roman" w:hAnsi="Times New Roman" w:cs="Times New Roman"/>
          <w:color w:val="000000" w:themeColor="text1"/>
          <w:sz w:val="20"/>
          <w:szCs w:val="20"/>
        </w:rPr>
      </w:pPr>
    </w:p>
    <w:p w14:paraId="78477151" w14:textId="5D5D40B8" w:rsidR="004E35F2" w:rsidRPr="004E35F2" w:rsidRDefault="004E35F2" w:rsidP="004E35F2">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0200 – Gabinete</w:t>
      </w:r>
      <w:proofErr w:type="gramEnd"/>
      <w:r w:rsidRPr="004E35F2">
        <w:rPr>
          <w:rFonts w:ascii="Times New Roman" w:hAnsi="Times New Roman" w:cs="Times New Roman"/>
          <w:color w:val="000000" w:themeColor="text1"/>
          <w:sz w:val="20"/>
          <w:szCs w:val="20"/>
        </w:rPr>
        <w:t xml:space="preserve"> do prefeito</w:t>
      </w:r>
    </w:p>
    <w:p w14:paraId="67D32550" w14:textId="475A6750" w:rsidR="004E35F2" w:rsidRPr="004E35F2" w:rsidRDefault="004E35F2" w:rsidP="004E35F2">
      <w:pPr>
        <w:snapToGrid w:val="0"/>
        <w:rPr>
          <w:rFonts w:ascii="Times New Roman" w:hAnsi="Times New Roman" w:cs="Times New Roman"/>
          <w:color w:val="000000" w:themeColor="text1"/>
          <w:sz w:val="20"/>
          <w:szCs w:val="20"/>
        </w:rPr>
      </w:pPr>
      <w:proofErr w:type="gramStart"/>
      <w:r w:rsidRPr="004E35F2">
        <w:rPr>
          <w:rFonts w:ascii="Times New Roman" w:hAnsi="Times New Roman" w:cs="Times New Roman"/>
          <w:color w:val="000000" w:themeColor="text1"/>
          <w:sz w:val="20"/>
          <w:szCs w:val="20"/>
        </w:rPr>
        <w:t>2155 – Manutenção</w:t>
      </w:r>
      <w:proofErr w:type="gramEnd"/>
      <w:r w:rsidRPr="004E35F2">
        <w:rPr>
          <w:rFonts w:ascii="Times New Roman" w:hAnsi="Times New Roman" w:cs="Times New Roman"/>
          <w:color w:val="000000" w:themeColor="text1"/>
          <w:sz w:val="20"/>
          <w:szCs w:val="20"/>
        </w:rPr>
        <w:t xml:space="preserve"> das atividades do controle interno </w:t>
      </w:r>
    </w:p>
    <w:p w14:paraId="2A4B55B1" w14:textId="385085A4" w:rsidR="004E35F2" w:rsidRPr="004E35F2" w:rsidRDefault="004E35F2" w:rsidP="004E35F2">
      <w:pPr>
        <w:snapToGrid w:val="0"/>
        <w:rPr>
          <w:rFonts w:ascii="Times New Roman" w:hAnsi="Times New Roman" w:cs="Times New Roman"/>
          <w:color w:val="000000" w:themeColor="text1"/>
          <w:sz w:val="20"/>
          <w:szCs w:val="20"/>
        </w:rPr>
      </w:pPr>
      <w:r w:rsidRPr="004E35F2">
        <w:rPr>
          <w:rFonts w:ascii="Times New Roman" w:hAnsi="Times New Roman" w:cs="Times New Roman"/>
          <w:color w:val="000000" w:themeColor="text1"/>
          <w:sz w:val="20"/>
          <w:szCs w:val="20"/>
        </w:rPr>
        <w:t>Despesa 6441 - 1500</w:t>
      </w:r>
    </w:p>
    <w:p w14:paraId="0D11A083" w14:textId="77777777" w:rsidR="004E35F2" w:rsidRPr="008A7E28" w:rsidRDefault="004E35F2" w:rsidP="004E35F2">
      <w:pPr>
        <w:snapToGrid w:val="0"/>
        <w:rPr>
          <w:rFonts w:ascii="Times New Roman" w:hAnsi="Times New Roman" w:cs="Times New Roman"/>
          <w:color w:val="FF0000"/>
          <w:sz w:val="24"/>
          <w:szCs w:val="24"/>
        </w:rPr>
      </w:pPr>
    </w:p>
    <w:p w14:paraId="2C7A65FC" w14:textId="77777777" w:rsidR="00246A4B" w:rsidRPr="008A7E28" w:rsidRDefault="00246A4B" w:rsidP="009724DC">
      <w:pPr>
        <w:snapToGrid w:val="0"/>
        <w:rPr>
          <w:rFonts w:ascii="Times New Roman" w:hAnsi="Times New Roman" w:cs="Times New Roman"/>
          <w:color w:val="000000" w:themeColor="text1"/>
          <w:sz w:val="24"/>
          <w:szCs w:val="24"/>
        </w:rPr>
      </w:pPr>
    </w:p>
    <w:p w14:paraId="6EA7374E"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IMPUGNAÇÃO AO EDITAL E DOS PEDIDOS DE ESCLARECIMENTO:</w:t>
      </w:r>
    </w:p>
    <w:p w14:paraId="2001A57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Até </w:t>
      </w:r>
      <w:r w:rsidR="00CD61F5" w:rsidRPr="008A7E28">
        <w:rPr>
          <w:rFonts w:ascii="Times New Roman" w:hAnsi="Times New Roman" w:cs="Times New Roman"/>
          <w:color w:val="000000"/>
          <w:sz w:val="24"/>
          <w:szCs w:val="24"/>
        </w:rPr>
        <w:t>03</w:t>
      </w:r>
      <w:r w:rsidRPr="008A7E28">
        <w:rPr>
          <w:rFonts w:ascii="Times New Roman" w:hAnsi="Times New Roman" w:cs="Times New Roman"/>
          <w:color w:val="000000"/>
          <w:sz w:val="24"/>
          <w:szCs w:val="24"/>
        </w:rPr>
        <w:t xml:space="preserve"> (</w:t>
      </w:r>
      <w:r w:rsidR="00CD61F5" w:rsidRPr="008A7E28">
        <w:rPr>
          <w:rFonts w:ascii="Times New Roman" w:hAnsi="Times New Roman" w:cs="Times New Roman"/>
          <w:color w:val="000000"/>
          <w:sz w:val="24"/>
          <w:szCs w:val="24"/>
        </w:rPr>
        <w:t>três</w:t>
      </w:r>
      <w:r w:rsidRPr="008A7E28">
        <w:rPr>
          <w:rFonts w:ascii="Times New Roman" w:hAnsi="Times New Roman" w:cs="Times New Roman"/>
          <w:color w:val="000000"/>
          <w:sz w:val="24"/>
          <w:szCs w:val="24"/>
        </w:rPr>
        <w:t>) dias úteis antes da data designada para a abertura da sessão pública, qualquer pessoa poderá impugnar este Edital.</w:t>
      </w:r>
    </w:p>
    <w:p w14:paraId="7A35C96D"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 impugnação deverá ser enviada </w:t>
      </w:r>
      <w:r w:rsidRPr="008A7E2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color w:val="000000"/>
          <w:sz w:val="24"/>
          <w:szCs w:val="24"/>
        </w:rPr>
        <w:t>.</w:t>
      </w:r>
    </w:p>
    <w:p w14:paraId="7C7D5CD2"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8A7E28">
        <w:rPr>
          <w:rFonts w:ascii="Times New Roman" w:hAnsi="Times New Roman" w:cs="Times New Roman"/>
          <w:color w:val="000000"/>
          <w:sz w:val="24"/>
          <w:szCs w:val="24"/>
        </w:rPr>
        <w:t xml:space="preserve">02 (dois) dias úteis, </w:t>
      </w:r>
      <w:r w:rsidR="00CD61F5" w:rsidRPr="008A7E28">
        <w:rPr>
          <w:rFonts w:ascii="Times New Roman" w:hAnsi="Times New Roman" w:cs="Times New Roman"/>
          <w:sz w:val="24"/>
          <w:szCs w:val="24"/>
        </w:rPr>
        <w:t>contado da data de recebimento da impugnação.</w:t>
      </w:r>
    </w:p>
    <w:p w14:paraId="705ED8CD"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01B01BB3"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bookmarkStart w:id="0" w:name="_Ref9528655"/>
      <w:r w:rsidRPr="008A7E28">
        <w:rPr>
          <w:rFonts w:ascii="Times New Roman" w:hAnsi="Times New Roman" w:cs="Times New Roman"/>
          <w:color w:val="000000"/>
          <w:sz w:val="24"/>
          <w:szCs w:val="24"/>
        </w:rPr>
        <w:t xml:space="preserve">Os pedidos de esclarecimentos referentes a este processo licitatório deverão ser enviados ao Pregoeiro, até 03 (três) dias úteis anteriores à data designada para abertura da sessão pública, exclusivamente </w:t>
      </w:r>
      <w:r w:rsidRPr="008A7E2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bCs/>
          <w:color w:val="000000"/>
          <w:sz w:val="24"/>
          <w:szCs w:val="24"/>
        </w:rPr>
        <w:t>.</w:t>
      </w:r>
      <w:bookmarkEnd w:id="0"/>
    </w:p>
    <w:p w14:paraId="5C2352C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As impugnações e pedidos de esclarecimentos não suspendem os prazos previstos no certame.</w:t>
      </w:r>
    </w:p>
    <w:p w14:paraId="522C8C31"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participação no certame, sem que tenha sido tempestivamente impugnado o presente Edital, </w:t>
      </w:r>
      <w:r w:rsidRPr="008A7E28">
        <w:rPr>
          <w:rFonts w:ascii="Times New Roman" w:hAnsi="Times New Roman" w:cs="Times New Roman"/>
          <w:bCs/>
          <w:color w:val="000000"/>
          <w:sz w:val="24"/>
          <w:szCs w:val="24"/>
        </w:rPr>
        <w:t>implica na</w:t>
      </w:r>
      <w:r w:rsidRPr="008A7E28">
        <w:rPr>
          <w:rFonts w:ascii="Times New Roman" w:hAnsi="Times New Roman" w:cs="Times New Roman"/>
          <w:color w:val="000000"/>
          <w:sz w:val="24"/>
          <w:szCs w:val="24"/>
        </w:rPr>
        <w:t xml:space="preserve"> aceitação por parte dos interessados das condições nele estabelecidas.</w:t>
      </w:r>
    </w:p>
    <w:p w14:paraId="120B1F1A"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color w:val="000000"/>
          <w:sz w:val="24"/>
          <w:szCs w:val="24"/>
        </w:rPr>
        <w:t>, sendo de responsabilidade dos licitantes, seu acompanhamento.</w:t>
      </w:r>
    </w:p>
    <w:p w14:paraId="4FB4E01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6906B72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Pr="008A7E28">
        <w:rPr>
          <w:rFonts w:ascii="Times New Roman" w:hAnsi="Times New Roman" w:cs="Times New Roman"/>
          <w:color w:val="000000"/>
          <w:sz w:val="24"/>
          <w:szCs w:val="24"/>
        </w:rPr>
        <w:t>a administração da sociedade</w:t>
      </w:r>
      <w:r w:rsidRPr="008A7E28">
        <w:rPr>
          <w:rFonts w:ascii="Times New Roman" w:hAnsi="Times New Roman" w:cs="Times New Roman"/>
          <w:bCs/>
          <w:color w:val="000000"/>
          <w:sz w:val="24"/>
          <w:szCs w:val="24"/>
        </w:rPr>
        <w:t xml:space="preserve"> empresária</w:t>
      </w:r>
      <w:r w:rsidRPr="008A7E28">
        <w:rPr>
          <w:rFonts w:ascii="Times New Roman" w:hAnsi="Times New Roman" w:cs="Times New Roman"/>
          <w:color w:val="000000"/>
          <w:sz w:val="24"/>
          <w:szCs w:val="24"/>
        </w:rPr>
        <w:t>, ou procurador</w:t>
      </w:r>
      <w:proofErr w:type="gramEnd"/>
      <w:r w:rsidRPr="008A7E28">
        <w:rPr>
          <w:rFonts w:ascii="Times New Roman" w:hAnsi="Times New Roman" w:cs="Times New Roman"/>
          <w:color w:val="000000"/>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14:paraId="41AD9F0C"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PARTICIPAÇÃO NO PREGÃO:</w:t>
      </w:r>
    </w:p>
    <w:p w14:paraId="3CBB7291" w14:textId="77777777" w:rsidR="000D02FF" w:rsidRPr="008A7E28" w:rsidRDefault="000D02FF" w:rsidP="009E3259">
      <w:pPr>
        <w:numPr>
          <w:ilvl w:val="1"/>
          <w:numId w:val="2"/>
        </w:numPr>
        <w:ind w:left="0" w:firstLine="0"/>
        <w:rPr>
          <w:rFonts w:ascii="Times New Roman" w:hAnsi="Times New Roman" w:cs="Times New Roman"/>
          <w:sz w:val="24"/>
          <w:szCs w:val="24"/>
        </w:rPr>
      </w:pPr>
      <w:bookmarkStart w:id="1" w:name="_Ref9528676"/>
      <w:r w:rsidRPr="008A7E28">
        <w:rPr>
          <w:rFonts w:ascii="Times New Roman" w:hAnsi="Times New Roman" w:cs="Times New Roman"/>
          <w:sz w:val="24"/>
          <w:szCs w:val="24"/>
        </w:rPr>
        <w:t>Poderão participar da licitação as empresas interessadas pertencentes ao ramo de atividade relacionado</w:t>
      </w:r>
      <w:bookmarkEnd w:id="1"/>
      <w:r w:rsidR="003C6056" w:rsidRPr="008A7E28">
        <w:rPr>
          <w:rFonts w:ascii="Times New Roman" w:hAnsi="Times New Roman" w:cs="Times New Roman"/>
          <w:sz w:val="24"/>
          <w:szCs w:val="24"/>
        </w:rPr>
        <w:t>;</w:t>
      </w:r>
    </w:p>
    <w:p w14:paraId="7E26EB08" w14:textId="77777777" w:rsidR="003C6056" w:rsidRPr="008A7E28" w:rsidRDefault="003C6056"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14:paraId="36138140"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simples participação na licitação importa total, irrestrita e irretratável submissão dos proponentes às condições deste Edital.</w:t>
      </w:r>
    </w:p>
    <w:p w14:paraId="25524B1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14:paraId="61179F3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recebimento das sanções previstas neste Edital:</w:t>
      </w:r>
    </w:p>
    <w:p w14:paraId="62434C4E"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Pessoas físicas não empresárias;</w:t>
      </w:r>
    </w:p>
    <w:p w14:paraId="4AD331F0"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Servidor ou dirigente do Município de Pinheiro Machado;</w:t>
      </w:r>
    </w:p>
    <w:p w14:paraId="232FA9B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autor do Termo de Referência, </w:t>
      </w:r>
      <w:r w:rsidRPr="008A7E28">
        <w:rPr>
          <w:rFonts w:ascii="Times New Roman" w:hAnsi="Times New Roman" w:cs="Times New Roman"/>
          <w:bCs/>
          <w:sz w:val="24"/>
          <w:szCs w:val="24"/>
        </w:rPr>
        <w:t>Anexo I deste edital</w:t>
      </w:r>
      <w:r w:rsidRPr="008A7E28">
        <w:rPr>
          <w:rFonts w:ascii="Times New Roman" w:hAnsi="Times New Roman" w:cs="Times New Roman"/>
          <w:sz w:val="24"/>
          <w:szCs w:val="24"/>
        </w:rPr>
        <w:t>, pessoa física ou jurídica.</w:t>
      </w:r>
    </w:p>
    <w:p w14:paraId="768EB009" w14:textId="77777777" w:rsidR="000D02FF" w:rsidRPr="008A7E28" w:rsidRDefault="000D02FF" w:rsidP="009E3259">
      <w:pPr>
        <w:numPr>
          <w:ilvl w:val="2"/>
          <w:numId w:val="2"/>
        </w:numPr>
        <w:snapToGrid w:val="0"/>
        <w:ind w:left="0" w:firstLine="0"/>
        <w:rPr>
          <w:rFonts w:ascii="Times New Roman" w:hAnsi="Times New Roman" w:cs="Times New Roman"/>
          <w:b/>
          <w:sz w:val="24"/>
          <w:szCs w:val="24"/>
        </w:rPr>
      </w:pPr>
      <w:r w:rsidRPr="008A7E28">
        <w:rPr>
          <w:rFonts w:ascii="Times New Roman" w:hAnsi="Times New Roman" w:cs="Times New Roman"/>
          <w:b/>
          <w:sz w:val="24"/>
          <w:szCs w:val="24"/>
        </w:rPr>
        <w:t xml:space="preserve">As </w:t>
      </w:r>
      <w:r w:rsidRPr="008A7E28">
        <w:rPr>
          <w:rFonts w:ascii="Times New Roman" w:hAnsi="Times New Roman" w:cs="Times New Roman"/>
          <w:b/>
          <w:bCs/>
          <w:sz w:val="24"/>
          <w:szCs w:val="24"/>
        </w:rPr>
        <w:t>sociedades empresárias</w:t>
      </w:r>
      <w:r w:rsidRPr="008A7E28">
        <w:rPr>
          <w:rFonts w:ascii="Times New Roman" w:hAnsi="Times New Roman" w:cs="Times New Roman"/>
          <w:b/>
          <w:sz w:val="24"/>
          <w:szCs w:val="24"/>
        </w:rPr>
        <w:t>:</w:t>
      </w:r>
    </w:p>
    <w:p w14:paraId="5B045250"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ue não explorem ramo de atividade compatível com o objeto desta licitação;</w:t>
      </w:r>
    </w:p>
    <w:p w14:paraId="4FD6A971"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 xml:space="preserve">ue se encontrem </w:t>
      </w:r>
      <w:proofErr w:type="gramStart"/>
      <w:r w:rsidR="000D02FF" w:rsidRPr="008A7E28">
        <w:rPr>
          <w:rFonts w:ascii="Times New Roman" w:hAnsi="Times New Roman" w:cs="Times New Roman"/>
          <w:color w:val="000000"/>
        </w:rPr>
        <w:t>sob falência</w:t>
      </w:r>
      <w:proofErr w:type="gramEnd"/>
      <w:r w:rsidR="000D02FF" w:rsidRPr="008A7E28">
        <w:rPr>
          <w:rFonts w:ascii="Times New Roman" w:hAnsi="Times New Roman" w:cs="Times New Roman"/>
          <w:color w:val="000000"/>
        </w:rPr>
        <w:t>, concordata, recuperação judicial ou extrajudicial, concurso de credores, dissolução ou liquidação;</w:t>
      </w:r>
    </w:p>
    <w:p w14:paraId="792F40D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integrem o Cadastro Nacional de Empresas Inidôneas e Suspensas – CEIS e o Cadastro Nacional de Empresas Punidas – CNEP (Portal Transparência);</w:t>
      </w:r>
    </w:p>
    <w:p w14:paraId="24D794C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estejam incluídas no Cadastro Nacional de Condenações Cíveis por Ato de Improbidade Administrativa disponível no Portal do CNJ</w:t>
      </w:r>
      <w:r w:rsidR="000D02FF" w:rsidRPr="008A7E28">
        <w:rPr>
          <w:rFonts w:ascii="Times New Roman" w:hAnsi="Times New Roman" w:cs="Times New Roman"/>
          <w:bCs/>
        </w:rPr>
        <w:t>;</w:t>
      </w:r>
    </w:p>
    <w:p w14:paraId="7D738F4C"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I</w:t>
      </w:r>
      <w:r w:rsidR="000D02FF" w:rsidRPr="008A7E2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54D6439"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Q</w:t>
      </w:r>
      <w:r w:rsidR="000D02FF" w:rsidRPr="008A7E28">
        <w:rPr>
          <w:rFonts w:ascii="Times New Roman" w:hAnsi="Times New Roman" w:cs="Times New Roman"/>
        </w:rPr>
        <w:t xml:space="preserve">ue, isoladamente </w:t>
      </w:r>
      <w:proofErr w:type="gramStart"/>
      <w:r w:rsidR="000D02FF" w:rsidRPr="008A7E28">
        <w:rPr>
          <w:rFonts w:ascii="Times New Roman" w:hAnsi="Times New Roman" w:cs="Times New Roman"/>
        </w:rPr>
        <w:t>ou em consórcio, tenham sido responsáveis pela elaboração do termo de referência, ou da qual o autor do termo de referência seja dirigente, gerente, acionista ou detentor de mais de 5% (cinco por cento) do capital com direito a voto ou controlador, responsável técnico ou</w:t>
      </w:r>
      <w:proofErr w:type="gramEnd"/>
      <w:r w:rsidR="000D02FF" w:rsidRPr="008A7E28">
        <w:rPr>
          <w:rFonts w:ascii="Times New Roman" w:hAnsi="Times New Roman" w:cs="Times New Roman"/>
        </w:rPr>
        <w:t xml:space="preserve"> subcontratado;</w:t>
      </w:r>
    </w:p>
    <w:p w14:paraId="150AC43D"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C</w:t>
      </w:r>
      <w:r w:rsidR="000D02FF" w:rsidRPr="008A7E28">
        <w:rPr>
          <w:rFonts w:ascii="Times New Roman" w:hAnsi="Times New Roman" w:cs="Times New Roman"/>
        </w:rPr>
        <w:t xml:space="preserve">ujo administrador, proprietário ou sócio com poder de direção seja familiar de agente público, preste serviços </w:t>
      </w:r>
      <w:proofErr w:type="gramStart"/>
      <w:r w:rsidR="000D02FF" w:rsidRPr="008A7E28">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8A7E28">
        <w:rPr>
          <w:rFonts w:ascii="Times New Roman" w:hAnsi="Times New Roman" w:cs="Times New Roman"/>
        </w:rPr>
        <w:t xml:space="preserve"> ainda de convênios e os instrumentos equivalentes;</w:t>
      </w:r>
    </w:p>
    <w:p w14:paraId="5917105B" w14:textId="77777777" w:rsidR="000D02FF" w:rsidRPr="008A7E28" w:rsidRDefault="000D02FF"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lastRenderedPageBreak/>
        <w:t xml:space="preserve"> </w:t>
      </w:r>
      <w:r w:rsidR="008E5898" w:rsidRPr="008A7E28">
        <w:rPr>
          <w:rFonts w:ascii="Times New Roman" w:hAnsi="Times New Roman" w:cs="Times New Roman"/>
          <w:color w:val="000000"/>
        </w:rPr>
        <w:t>E</w:t>
      </w:r>
      <w:r w:rsidRPr="008A7E28">
        <w:rPr>
          <w:rFonts w:ascii="Times New Roman" w:hAnsi="Times New Roman" w:cs="Times New Roman"/>
          <w:color w:val="000000"/>
        </w:rPr>
        <w:t>strangeiras que não funcionem no país;</w:t>
      </w:r>
    </w:p>
    <w:p w14:paraId="64DB55BD"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O descumprimento de qualquer condição de participação será motivo para a inabilitação do licitante.</w:t>
      </w:r>
    </w:p>
    <w:p w14:paraId="4D7515F7"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As pessoas jurídicas que tenham sócios em comum não poderão participar do certame para o(s) mesmo(s) item(s).</w:t>
      </w:r>
    </w:p>
    <w:p w14:paraId="1FD88A8F"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8A7E28">
          <w:rPr>
            <w:rStyle w:val="ListLabel168"/>
            <w:rFonts w:ascii="Times New Roman" w:hAnsi="Times New Roman" w:cs="Times New Roman"/>
            <w:sz w:val="24"/>
            <w:szCs w:val="24"/>
          </w:rPr>
          <w:t>www.portaltransparencia.gov.br/cnep</w:t>
        </w:r>
      </w:hyperlink>
      <w:r w:rsidRPr="008A7E28">
        <w:rPr>
          <w:rFonts w:ascii="Times New Roman" w:hAnsi="Times New Roman" w:cs="Times New Roman"/>
          <w:sz w:val="24"/>
          <w:szCs w:val="24"/>
        </w:rPr>
        <w:t>), para aferição de eventuais registros impeditivos de participar de licitações ou de celebrar contratos com a Administração Pública.</w:t>
      </w:r>
    </w:p>
    <w:p w14:paraId="51486405" w14:textId="77777777" w:rsidR="009E1F4F" w:rsidRPr="008A7E28" w:rsidRDefault="009E1F4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Nenhuma pessoa física, ainda que credenciada por procuração legal, poderá representar mais de um licitante;</w:t>
      </w:r>
    </w:p>
    <w:p w14:paraId="6131E603"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CREDENCIAMENTO:</w:t>
      </w:r>
    </w:p>
    <w:p w14:paraId="5251E4E5"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w:t>
      </w:r>
    </w:p>
    <w:p w14:paraId="2AC6FCEF"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2EE22B33"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se credenciar no Portal de Compras Públicas poderão obter maiores informações </w:t>
      </w:r>
      <w:r w:rsidRPr="008A7E28">
        <w:rPr>
          <w:rFonts w:ascii="Times New Roman" w:hAnsi="Times New Roman" w:cs="Times New Roman"/>
          <w:bCs/>
          <w:sz w:val="24"/>
          <w:szCs w:val="24"/>
        </w:rPr>
        <w:t>na página</w:t>
      </w:r>
      <w:r w:rsidRPr="008A7E28">
        <w:rPr>
          <w:rFonts w:ascii="Times New Roman" w:hAnsi="Times New Roman" w:cs="Times New Roman"/>
          <w:sz w:val="24"/>
          <w:szCs w:val="24"/>
        </w:rPr>
        <w:t xml:space="preserve"> </w:t>
      </w:r>
      <w:hyperlink r:id="rId18">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xml:space="preserve">, podendo sanar eventuais dúvidas </w:t>
      </w:r>
      <w:r w:rsidRPr="008A7E28">
        <w:rPr>
          <w:rFonts w:ascii="Times New Roman" w:hAnsi="Times New Roman" w:cs="Times New Roman"/>
          <w:bCs/>
          <w:sz w:val="24"/>
          <w:szCs w:val="24"/>
        </w:rPr>
        <w:t xml:space="preserve">pela central de atendimentos do Portal ou pelo e-mail </w:t>
      </w:r>
      <w:hyperlink r:id="rId19">
        <w:r w:rsidRPr="008A7E28">
          <w:rPr>
            <w:rStyle w:val="LinkdaInternet"/>
            <w:rFonts w:ascii="Times New Roman" w:hAnsi="Times New Roman" w:cs="Times New Roman"/>
            <w:bCs/>
            <w:sz w:val="24"/>
            <w:szCs w:val="24"/>
          </w:rPr>
          <w:t>falecom@portaldecompraspublicas.com.br</w:t>
        </w:r>
      </w:hyperlink>
      <w:r w:rsidRPr="008A7E28">
        <w:rPr>
          <w:rFonts w:ascii="Times New Roman" w:hAnsi="Times New Roman" w:cs="Times New Roman"/>
          <w:bCs/>
          <w:sz w:val="24"/>
          <w:szCs w:val="24"/>
        </w:rPr>
        <w:t>.</w:t>
      </w:r>
    </w:p>
    <w:p w14:paraId="35A01D38"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A8DB114"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8A7E28">
        <w:rPr>
          <w:rFonts w:ascii="Times New Roman" w:hAnsi="Times New Roman" w:cs="Times New Roman"/>
          <w:sz w:val="24"/>
          <w:szCs w:val="24"/>
        </w:rPr>
        <w:t>de P</w:t>
      </w:r>
      <w:r w:rsidRPr="008A7E28">
        <w:rPr>
          <w:rFonts w:ascii="Times New Roman" w:hAnsi="Times New Roman" w:cs="Times New Roman"/>
          <w:sz w:val="24"/>
          <w:szCs w:val="24"/>
        </w:rPr>
        <w:t xml:space="preserve">inheiro Machado </w:t>
      </w:r>
      <w:r w:rsidRPr="008A7E28">
        <w:rPr>
          <w:rFonts w:ascii="Times New Roman" w:hAnsi="Times New Roman" w:cs="Times New Roman"/>
          <w:bCs/>
          <w:sz w:val="24"/>
          <w:szCs w:val="24"/>
        </w:rPr>
        <w:t>responder</w:t>
      </w:r>
      <w:r w:rsidRPr="008A7E28">
        <w:rPr>
          <w:rFonts w:ascii="Times New Roman" w:hAnsi="Times New Roman" w:cs="Times New Roman"/>
          <w:sz w:val="24"/>
          <w:szCs w:val="24"/>
        </w:rPr>
        <w:t xml:space="preserve"> por eventuais danos decorrentes do uso indevido da senha, ainda que por terceiros.</w:t>
      </w:r>
    </w:p>
    <w:p w14:paraId="08CF2DE7"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F209E09"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15B6BB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Pregão será conduzido pelo </w:t>
      </w:r>
      <w:r w:rsidR="0066004F" w:rsidRPr="008A7E28">
        <w:rPr>
          <w:rFonts w:ascii="Times New Roman" w:hAnsi="Times New Roman" w:cs="Times New Roman"/>
          <w:sz w:val="24"/>
          <w:szCs w:val="24"/>
        </w:rPr>
        <w:t>Município de P</w:t>
      </w:r>
      <w:r w:rsidRPr="008A7E28">
        <w:rPr>
          <w:rFonts w:ascii="Times New Roman" w:hAnsi="Times New Roman" w:cs="Times New Roman"/>
          <w:sz w:val="24"/>
          <w:szCs w:val="24"/>
        </w:rPr>
        <w:t>inheiro Machado com apoio técnico e operacional do Portal de Compras Públicas, que atuará como provedor do sistema eletrônico para esta licitação.</w:t>
      </w:r>
    </w:p>
    <w:p w14:paraId="5B3FA737"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ENVIO DA PROPOSTA:</w:t>
      </w:r>
    </w:p>
    <w:p w14:paraId="33FEC61E"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Após a divulgação do Edital no endereço eletrônico </w:t>
      </w:r>
      <w:hyperlink r:id="rId20">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0033E45"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2778C0F3"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Até a abertura da sessão, os licitantes poderão retirar ou substituir as propostas apresentadas.</w:t>
      </w:r>
    </w:p>
    <w:p w14:paraId="5E8EE29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2A98DE61"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Valor unitário e total para cada item, em moeda corrente nacional;</w:t>
      </w:r>
    </w:p>
    <w:p w14:paraId="4598094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Marca e fabricante de cada item ofertado;</w:t>
      </w:r>
    </w:p>
    <w:p w14:paraId="74A9B58C"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DA6AF4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Todas as especificações do objeto contidas na proposta vinculam a Contratada</w:t>
      </w:r>
      <w:r w:rsidRPr="008A7E28">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8A7E28">
        <w:rPr>
          <w:rFonts w:ascii="Times New Roman" w:hAnsi="Times New Roman" w:cs="Times New Roman"/>
          <w:color w:val="000000"/>
          <w:sz w:val="24"/>
          <w:szCs w:val="24"/>
        </w:rPr>
        <w:t>.</w:t>
      </w:r>
    </w:p>
    <w:p w14:paraId="6E9DF99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D7D4A22"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prazo de validade da proposta não será inferior a sessenta (60) dias, a contar da data de sua apresentação.</w:t>
      </w:r>
    </w:p>
    <w:p w14:paraId="0A91D565"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licitante, ao enviar sua proposta, deverá preencher, em campo próprio do sistema eletrônico, as seguintes </w:t>
      </w:r>
      <w:r w:rsidRPr="008A7E28">
        <w:rPr>
          <w:rFonts w:ascii="Times New Roman" w:hAnsi="Times New Roman" w:cs="Times New Roman"/>
          <w:b/>
          <w:sz w:val="24"/>
          <w:szCs w:val="24"/>
          <w:u w:val="single"/>
        </w:rPr>
        <w:t xml:space="preserve">Declarações </w:t>
      </w:r>
      <w:proofErr w:type="spellStart"/>
      <w:r w:rsidRPr="008A7E28">
        <w:rPr>
          <w:rFonts w:ascii="Times New Roman" w:hAnsi="Times New Roman" w:cs="Times New Roman"/>
          <w:b/>
          <w:i/>
          <w:sz w:val="24"/>
          <w:szCs w:val="24"/>
          <w:u w:val="single"/>
        </w:rPr>
        <w:t>on</w:t>
      </w:r>
      <w:proofErr w:type="spellEnd"/>
      <w:r w:rsidRPr="008A7E28">
        <w:rPr>
          <w:rFonts w:ascii="Times New Roman" w:hAnsi="Times New Roman" w:cs="Times New Roman"/>
          <w:b/>
          <w:i/>
          <w:sz w:val="24"/>
          <w:szCs w:val="24"/>
          <w:u w:val="single"/>
        </w:rPr>
        <w:t xml:space="preserve"> </w:t>
      </w:r>
      <w:proofErr w:type="spellStart"/>
      <w:r w:rsidRPr="008A7E28">
        <w:rPr>
          <w:rFonts w:ascii="Times New Roman" w:hAnsi="Times New Roman" w:cs="Times New Roman"/>
          <w:b/>
          <w:i/>
          <w:sz w:val="24"/>
          <w:szCs w:val="24"/>
          <w:u w:val="single"/>
        </w:rPr>
        <w:t>line</w:t>
      </w:r>
      <w:proofErr w:type="spellEnd"/>
      <w:r w:rsidRPr="008A7E28">
        <w:rPr>
          <w:rFonts w:ascii="Times New Roman" w:hAnsi="Times New Roman" w:cs="Times New Roman"/>
          <w:sz w:val="24"/>
          <w:szCs w:val="24"/>
        </w:rPr>
        <w:t>, fornecidas pelo Sistema de Pregão Eletrônico:</w:t>
      </w:r>
    </w:p>
    <w:p w14:paraId="17B42B68" w14:textId="77777777" w:rsidR="000D02FF" w:rsidRPr="008A7E28" w:rsidRDefault="000D02FF" w:rsidP="009E3259">
      <w:pPr>
        <w:numPr>
          <w:ilvl w:val="2"/>
          <w:numId w:val="2"/>
        </w:numPr>
        <w:snapToGrid w:val="0"/>
        <w:ind w:left="0" w:right="-2" w:firstLine="0"/>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 xml:space="preserve">Declaração de que </w:t>
      </w:r>
      <w:proofErr w:type="gramStart"/>
      <w:r w:rsidRPr="008A7E28">
        <w:rPr>
          <w:rFonts w:ascii="Times New Roman" w:hAnsi="Times New Roman" w:cs="Times New Roman"/>
          <w:color w:val="000000" w:themeColor="text1"/>
          <w:sz w:val="24"/>
          <w:szCs w:val="24"/>
        </w:rPr>
        <w:t>cumpre</w:t>
      </w:r>
      <w:proofErr w:type="gramEnd"/>
      <w:r w:rsidRPr="008A7E28">
        <w:rPr>
          <w:rFonts w:ascii="Times New Roman" w:hAnsi="Times New Roman" w:cs="Times New Roman"/>
          <w:color w:val="000000" w:themeColor="text1"/>
          <w:sz w:val="24"/>
          <w:szCs w:val="24"/>
        </w:rPr>
        <w:t xml:space="preserve"> os requisitos estabelecidos no artigo 3° da Lei Complementar nº 123, de 2006, estando apta a usufruir do tratamento favorecido estabelecido em seus </w:t>
      </w:r>
      <w:proofErr w:type="spellStart"/>
      <w:r w:rsidRPr="008A7E28">
        <w:rPr>
          <w:rFonts w:ascii="Times New Roman" w:hAnsi="Times New Roman" w:cs="Times New Roman"/>
          <w:color w:val="000000" w:themeColor="text1"/>
          <w:sz w:val="24"/>
          <w:szCs w:val="24"/>
        </w:rPr>
        <w:t>arts</w:t>
      </w:r>
      <w:proofErr w:type="spellEnd"/>
      <w:r w:rsidRPr="008A7E28">
        <w:rPr>
          <w:rFonts w:ascii="Times New Roman" w:hAnsi="Times New Roman" w:cs="Times New Roman"/>
          <w:color w:val="000000" w:themeColor="text1"/>
          <w:sz w:val="24"/>
          <w:szCs w:val="24"/>
        </w:rPr>
        <w:t>. 42 a 49</w:t>
      </w:r>
      <w:r w:rsidRPr="008A7E28">
        <w:rPr>
          <w:rFonts w:ascii="Times New Roman" w:hAnsi="Times New Roman" w:cs="Times New Roman"/>
          <w:bCs/>
          <w:color w:val="000000" w:themeColor="text1"/>
          <w:sz w:val="24"/>
          <w:szCs w:val="24"/>
        </w:rPr>
        <w:t>, quando for o caso</w:t>
      </w:r>
      <w:r w:rsidRPr="008A7E28">
        <w:rPr>
          <w:rFonts w:ascii="Times New Roman" w:hAnsi="Times New Roman" w:cs="Times New Roman"/>
          <w:color w:val="000000" w:themeColor="text1"/>
          <w:sz w:val="24"/>
          <w:szCs w:val="24"/>
        </w:rPr>
        <w:t>;</w:t>
      </w:r>
    </w:p>
    <w:p w14:paraId="75F1F298" w14:textId="77777777" w:rsidR="000D02FF" w:rsidRPr="008A7E28" w:rsidRDefault="000D02FF" w:rsidP="009E3259">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8A7E2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5DF4ABC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Declaração de que cumpre plenamente os requisitos de habilitação e que sua proposta está em conformidade com as exigências do Edital.</w:t>
      </w:r>
    </w:p>
    <w:p w14:paraId="0E6FB79C" w14:textId="77777777" w:rsidR="00134BED" w:rsidRPr="008A7E28" w:rsidRDefault="00134BED"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Declaração de que não possui em seu quadro societário servidor público </w:t>
      </w:r>
      <w:proofErr w:type="gramStart"/>
      <w:r w:rsidRPr="008A7E28">
        <w:rPr>
          <w:rFonts w:ascii="Times New Roman" w:hAnsi="Times New Roman" w:cs="Times New Roman"/>
          <w:sz w:val="24"/>
          <w:szCs w:val="24"/>
        </w:rPr>
        <w:t>da ativa ou empregado de empresa pública ou de sociedade de economia mista</w:t>
      </w:r>
      <w:proofErr w:type="gramEnd"/>
      <w:r w:rsidRPr="008A7E28">
        <w:rPr>
          <w:rFonts w:ascii="Times New Roman" w:hAnsi="Times New Roman" w:cs="Times New Roman"/>
          <w:sz w:val="24"/>
          <w:szCs w:val="24"/>
        </w:rPr>
        <w:t>;</w:t>
      </w:r>
    </w:p>
    <w:p w14:paraId="6EE390D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As declarações exigidas </w:t>
      </w:r>
      <w:r w:rsidRPr="008A7E28">
        <w:rPr>
          <w:rFonts w:ascii="Times New Roman" w:hAnsi="Times New Roman" w:cs="Times New Roman"/>
          <w:bCs/>
          <w:sz w:val="24"/>
          <w:szCs w:val="24"/>
        </w:rPr>
        <w:t>neste edital</w:t>
      </w:r>
      <w:r w:rsidRPr="008A7E2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8A7E28">
        <w:rPr>
          <w:rFonts w:ascii="Times New Roman" w:hAnsi="Times New Roman" w:cs="Times New Roman"/>
          <w:bCs/>
          <w:sz w:val="24"/>
          <w:szCs w:val="24"/>
        </w:rPr>
        <w:t xml:space="preserve">e somente </w:t>
      </w:r>
      <w:r w:rsidRPr="008A7E28">
        <w:rPr>
          <w:rFonts w:ascii="Times New Roman" w:hAnsi="Times New Roman" w:cs="Times New Roman"/>
          <w:sz w:val="24"/>
          <w:szCs w:val="24"/>
        </w:rPr>
        <w:t>após requisição do Pregoeiro.</w:t>
      </w:r>
    </w:p>
    <w:p w14:paraId="2B399381"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_Ref9527858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bCs/>
          <w:sz w:val="24"/>
          <w:szCs w:val="24"/>
        </w:rPr>
        <w:t>17</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p>
    <w:p w14:paraId="5ADC8345" w14:textId="77777777" w:rsidR="00A05E1F" w:rsidRPr="008A7E28" w:rsidRDefault="00A05E1F" w:rsidP="00A05E1F">
      <w:pPr>
        <w:snapToGrid w:val="0"/>
        <w:ind w:right="-2"/>
        <w:rPr>
          <w:rFonts w:ascii="Times New Roman" w:hAnsi="Times New Roman" w:cs="Times New Roman"/>
          <w:sz w:val="24"/>
          <w:szCs w:val="24"/>
        </w:rPr>
      </w:pPr>
    </w:p>
    <w:p w14:paraId="58A4CBE0"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 xml:space="preserve">DA ABERTURA </w:t>
      </w:r>
      <w:r w:rsidRPr="008A7E28">
        <w:rPr>
          <w:rFonts w:ascii="Times New Roman" w:eastAsia="Times New Roman" w:hAnsi="Times New Roman" w:cs="Times New Roman"/>
          <w:b/>
          <w:kern w:val="2"/>
          <w:sz w:val="24"/>
          <w:szCs w:val="24"/>
          <w:lang w:eastAsia="pt-BR"/>
        </w:rPr>
        <w:t>DA SEÇÃO PÚBLICA</w:t>
      </w:r>
      <w:r w:rsidRPr="008A7E28">
        <w:rPr>
          <w:rFonts w:ascii="Times New Roman" w:hAnsi="Times New Roman" w:cs="Times New Roman"/>
          <w:b/>
          <w:kern w:val="2"/>
          <w:sz w:val="24"/>
          <w:szCs w:val="24"/>
        </w:rPr>
        <w:t xml:space="preserve"> E DA FORMULAÇÃO DE LANCES:</w:t>
      </w:r>
    </w:p>
    <w:p w14:paraId="452E3A1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abertura da sessão pública</w:t>
      </w:r>
      <w:r w:rsidRPr="008A7E28">
        <w:rPr>
          <w:rFonts w:ascii="Times New Roman" w:hAnsi="Times New Roman" w:cs="Times New Roman"/>
          <w:bCs/>
          <w:color w:val="000000"/>
          <w:sz w:val="24"/>
          <w:szCs w:val="24"/>
        </w:rPr>
        <w:t xml:space="preserve"> dar-se-á mediante comando do Pregoeiro</w:t>
      </w:r>
      <w:r w:rsidRPr="008A7E28">
        <w:rPr>
          <w:rFonts w:ascii="Times New Roman" w:hAnsi="Times New Roman" w:cs="Times New Roman"/>
          <w:color w:val="000000"/>
          <w:sz w:val="24"/>
          <w:szCs w:val="24"/>
        </w:rPr>
        <w:t xml:space="preserve">, por meio </w:t>
      </w:r>
      <w:r w:rsidRPr="008A7E28">
        <w:rPr>
          <w:rFonts w:ascii="Times New Roman" w:hAnsi="Times New Roman" w:cs="Times New Roman"/>
          <w:bCs/>
          <w:color w:val="000000"/>
          <w:sz w:val="24"/>
          <w:szCs w:val="24"/>
        </w:rPr>
        <w:t>do</w:t>
      </w:r>
      <w:r w:rsidRPr="008A7E28">
        <w:rPr>
          <w:rFonts w:ascii="Times New Roman" w:hAnsi="Times New Roman" w:cs="Times New Roman"/>
          <w:color w:val="000000"/>
          <w:sz w:val="24"/>
          <w:szCs w:val="24"/>
        </w:rPr>
        <w:t xml:space="preserve"> sistema eletrônico, na data, horário e </w:t>
      </w:r>
      <w:proofErr w:type="gramStart"/>
      <w:r w:rsidRPr="008A7E28">
        <w:rPr>
          <w:rFonts w:ascii="Times New Roman" w:hAnsi="Times New Roman" w:cs="Times New Roman"/>
          <w:color w:val="000000"/>
          <w:sz w:val="24"/>
          <w:szCs w:val="24"/>
        </w:rPr>
        <w:t>local indicados</w:t>
      </w:r>
      <w:proofErr w:type="gramEnd"/>
      <w:r w:rsidRPr="008A7E28">
        <w:rPr>
          <w:rFonts w:ascii="Times New Roman" w:hAnsi="Times New Roman" w:cs="Times New Roman"/>
          <w:color w:val="000000"/>
          <w:sz w:val="24"/>
          <w:szCs w:val="24"/>
        </w:rPr>
        <w:t xml:space="preserve"> neste Edital.</w:t>
      </w:r>
    </w:p>
    <w:p w14:paraId="1977B63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2096FDE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B9671A9"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desclassificação será sempre fundamentada e registrada no sistema, com acompanhamento em tempo real por todos os participantes.</w:t>
      </w:r>
    </w:p>
    <w:p w14:paraId="359340D4"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 xml:space="preserve">A não desclassificação da proposta não </w:t>
      </w:r>
      <w:r w:rsidRPr="008A7E28">
        <w:rPr>
          <w:rFonts w:ascii="Times New Roman" w:hAnsi="Times New Roman" w:cs="Times New Roman"/>
          <w:bCs/>
          <w:sz w:val="24"/>
          <w:szCs w:val="24"/>
        </w:rPr>
        <w:t>implica em sua aceitação definitiva, que deverá ser levada a efeito após</w:t>
      </w:r>
      <w:r w:rsidRPr="008A7E28">
        <w:rPr>
          <w:rFonts w:ascii="Times New Roman" w:hAnsi="Times New Roman" w:cs="Times New Roman"/>
          <w:sz w:val="24"/>
          <w:szCs w:val="24"/>
        </w:rPr>
        <w:t xml:space="preserve"> o seu julgamento definitivo </w:t>
      </w:r>
      <w:r w:rsidRPr="008A7E28">
        <w:rPr>
          <w:rFonts w:ascii="Times New Roman" w:hAnsi="Times New Roman" w:cs="Times New Roman"/>
          <w:bCs/>
          <w:sz w:val="24"/>
          <w:szCs w:val="24"/>
        </w:rPr>
        <w:t xml:space="preserve">conforme definido no </w:t>
      </w:r>
      <w:r w:rsidRPr="008A7E28">
        <w:rPr>
          <w:rFonts w:ascii="Times New Roman" w:hAnsi="Times New Roman" w:cs="Times New Roman"/>
          <w:b/>
          <w:bCs/>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_Ref9527901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bCs/>
          <w:sz w:val="24"/>
          <w:szCs w:val="24"/>
        </w:rPr>
        <w:t>10</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 xml:space="preserve"> deste edital</w:t>
      </w:r>
      <w:r w:rsidRPr="008A7E28">
        <w:rPr>
          <w:rFonts w:ascii="Times New Roman" w:hAnsi="Times New Roman" w:cs="Times New Roman"/>
          <w:sz w:val="24"/>
          <w:szCs w:val="24"/>
        </w:rPr>
        <w:t>.</w:t>
      </w:r>
    </w:p>
    <w:p w14:paraId="6D2AD616"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sistema ordenará automaticamente as propostas classificadas, sendo que somente estas participarão da fase de lances.</w:t>
      </w:r>
    </w:p>
    <w:p w14:paraId="1F63F85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593BD0B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C1E60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7A2583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Não serão aceitos dois ou mais lances iguais e prevalecerá aquele que for recebido e registrado primeiro</w:t>
      </w:r>
    </w:p>
    <w:p w14:paraId="6A1ED5E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Durante a sessão pública, os licitantes serão informados, em tempo real, do valor do menor lance registrado, vedada a identificação do licitante.</w:t>
      </w:r>
    </w:p>
    <w:p w14:paraId="3C00C0EE"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MODO DE DISPUTA </w:t>
      </w:r>
    </w:p>
    <w:p w14:paraId="03F64547" w14:textId="77777777" w:rsidR="009B1EA1"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w:t>
      </w:r>
      <w:r w:rsidR="00A4090D" w:rsidRPr="008A7E28">
        <w:rPr>
          <w:rFonts w:ascii="Times New Roman" w:hAnsi="Times New Roman" w:cs="Times New Roman"/>
          <w:sz w:val="24"/>
          <w:szCs w:val="24"/>
        </w:rPr>
        <w:t xml:space="preserve"> O lance deverá ser ofertado pelo unitário do item e o modo de disputa para este Pregão será MODO DE DISPUTA ABERTO: </w:t>
      </w:r>
    </w:p>
    <w:p w14:paraId="19CC6DF7" w14:textId="77777777" w:rsidR="009B1EA1" w:rsidRPr="008A7E28" w:rsidRDefault="009B1EA1" w:rsidP="009E3259">
      <w:pPr>
        <w:snapToGrid w:val="0"/>
        <w:ind w:right="-2"/>
        <w:rPr>
          <w:rFonts w:ascii="Times New Roman" w:hAnsi="Times New Roman" w:cs="Times New Roman"/>
          <w:b/>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.1.1</w:t>
      </w:r>
      <w:r w:rsidR="00A4090D" w:rsidRPr="008A7E28">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8A7E28">
        <w:rPr>
          <w:rFonts w:ascii="Times New Roman" w:hAnsi="Times New Roman" w:cs="Times New Roman"/>
          <w:b/>
          <w:sz w:val="24"/>
          <w:szCs w:val="24"/>
        </w:rPr>
        <w:t>sessão pública.</w:t>
      </w:r>
    </w:p>
    <w:p w14:paraId="52A366E9" w14:textId="77777777" w:rsidR="00A4090D" w:rsidRPr="008A7E28" w:rsidRDefault="00A4090D"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 xml:space="preserve"> </w:t>
      </w:r>
      <w:r w:rsidR="009B1EA1" w:rsidRPr="008A7E28">
        <w:rPr>
          <w:rFonts w:ascii="Times New Roman" w:hAnsi="Times New Roman" w:cs="Times New Roman"/>
          <w:b/>
          <w:sz w:val="24"/>
          <w:szCs w:val="24"/>
        </w:rPr>
        <w:t>7.10</w:t>
      </w:r>
      <w:r w:rsidRPr="008A7E28">
        <w:rPr>
          <w:rFonts w:ascii="Times New Roman" w:hAnsi="Times New Roman" w:cs="Times New Roman"/>
          <w:b/>
          <w:sz w:val="24"/>
          <w:szCs w:val="24"/>
        </w:rPr>
        <w:t>.1.2</w:t>
      </w:r>
      <w:r w:rsidRPr="008A7E28">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1AFCBBD"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.1.3</w:t>
      </w:r>
      <w:r w:rsidR="00A4090D" w:rsidRPr="008A7E28">
        <w:rPr>
          <w:rFonts w:ascii="Times New Roman" w:hAnsi="Times New Roman" w:cs="Times New Roman"/>
          <w:sz w:val="24"/>
          <w:szCs w:val="24"/>
        </w:rPr>
        <w:t xml:space="preserve"> Na hipótese de não haver novos lances, a sessão pública será encerrada automaticamente. </w:t>
      </w:r>
    </w:p>
    <w:p w14:paraId="3027FC5C"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.1.4</w:t>
      </w:r>
      <w:r w:rsidR="00A4090D" w:rsidRPr="008A7E28">
        <w:rPr>
          <w:rFonts w:ascii="Times New Roman" w:hAnsi="Times New Roman" w:cs="Times New Roman"/>
          <w:sz w:val="24"/>
          <w:szCs w:val="24"/>
        </w:rPr>
        <w:t xml:space="preserve"> Encerrada a sessão pública sem prorrogação automática pelo sistema, </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Pregoeir</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poderá admitir o reinício da etapa de envio de lances, em prol da consecução do melhor preço, mediante justificativa. </w:t>
      </w:r>
    </w:p>
    <w:p w14:paraId="09092214"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.1.5</w:t>
      </w:r>
      <w:r w:rsidR="00A4090D" w:rsidRPr="008A7E28">
        <w:rPr>
          <w:rFonts w:ascii="Times New Roman" w:hAnsi="Times New Roman" w:cs="Times New Roman"/>
          <w:sz w:val="24"/>
          <w:szCs w:val="24"/>
        </w:rPr>
        <w:t xml:space="preserve"> A negociação será realizada por meio do sistema, podendo ser acompanhada pelos demais licitantes; </w:t>
      </w:r>
    </w:p>
    <w:p w14:paraId="3E6D05C6" w14:textId="77777777" w:rsidR="00A4090D" w:rsidRPr="008A7E28" w:rsidRDefault="009B1EA1"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.1.6</w:t>
      </w:r>
      <w:r w:rsidR="00A4090D" w:rsidRPr="008A7E28">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14:paraId="778352B8"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Os licitantes poderão oferecer lances sucessivos, observando o horário fixado para abertura da sessão e as regras estabelecidas no Edital.</w:t>
      </w:r>
    </w:p>
    <w:p w14:paraId="04095C3A"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themeColor="text1"/>
          <w:sz w:val="24"/>
          <w:szCs w:val="24"/>
        </w:rPr>
        <w:t>Em caso de falha no sistema, os lances em desacordo com a norma deverão ser desconsiderados pelo</w:t>
      </w:r>
      <w:r w:rsidRPr="008A7E28">
        <w:rPr>
          <w:rFonts w:ascii="Times New Roman" w:hAnsi="Times New Roman" w:cs="Times New Roman"/>
          <w:sz w:val="24"/>
          <w:szCs w:val="24"/>
        </w:rPr>
        <w:t xml:space="preserve"> pregoeiro, devendo a ocorrência ser comunicada imediatamente ao provedor do sistema eletrônico (Portal de Compras Públicas).</w:t>
      </w:r>
    </w:p>
    <w:p w14:paraId="7623C873"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Na hipótese do subitem anterior, a ocorrência será registrada em campo próprio do sistema.</w:t>
      </w:r>
    </w:p>
    <w:p w14:paraId="55CDEA7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somente poderá oferecer lance inferior ao último por ele ofertado e registrado pelo sistema.</w:t>
      </w:r>
    </w:p>
    <w:p w14:paraId="57A9FAC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 xml:space="preserve">Não serão aceitos dois ou mais lances de mesmo valor, prevalecendo aquele que for recebido e registrado em primeiro lugar. </w:t>
      </w:r>
    </w:p>
    <w:p w14:paraId="2F05982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4ABDCE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 o Pregoeiro entender que o lance ofertado é </w:t>
      </w:r>
      <w:r w:rsidRPr="008A7E28">
        <w:rPr>
          <w:rFonts w:ascii="Times New Roman" w:hAnsi="Times New Roman" w:cs="Times New Roman"/>
          <w:bCs/>
          <w:color w:val="000000"/>
          <w:sz w:val="24"/>
          <w:szCs w:val="24"/>
        </w:rPr>
        <w:t xml:space="preserve">absolutamente </w:t>
      </w:r>
      <w:r w:rsidRPr="008A7E28">
        <w:rPr>
          <w:rFonts w:ascii="Times New Roman" w:hAnsi="Times New Roman" w:cs="Times New Roman"/>
          <w:color w:val="000000"/>
          <w:sz w:val="24"/>
          <w:szCs w:val="24"/>
        </w:rPr>
        <w:t>inexequível ou verificar que houve erro de digitação, deverá excluí-lo do sistema, a fim de não prejudicar a competitividade.</w:t>
      </w:r>
    </w:p>
    <w:p w14:paraId="50473D20" w14:textId="77777777" w:rsidR="000D02FF" w:rsidRPr="008A7E28" w:rsidRDefault="000D02FF" w:rsidP="00B046A5">
      <w:pPr>
        <w:numPr>
          <w:ilvl w:val="2"/>
          <w:numId w:val="2"/>
        </w:numPr>
        <w:snapToGrid w:val="0"/>
        <w:ind w:left="0" w:right="-2" w:firstLine="0"/>
        <w:rPr>
          <w:rFonts w:ascii="Times New Roman" w:hAnsi="Times New Roman" w:cs="Times New Roman"/>
          <w:bCs/>
          <w:sz w:val="24"/>
          <w:szCs w:val="24"/>
        </w:rPr>
      </w:pPr>
      <w:r w:rsidRPr="008A7E28">
        <w:rPr>
          <w:rFonts w:ascii="Times New Roman" w:hAnsi="Times New Roman" w:cs="Times New Roman"/>
          <w:bCs/>
          <w:sz w:val="24"/>
          <w:szCs w:val="24"/>
        </w:rPr>
        <w:t xml:space="preserve">Considera-se absolutamente inexequível a proposta que reduzir o valor do último lance ofertado em mais de 85%. </w:t>
      </w:r>
    </w:p>
    <w:p w14:paraId="5800C3F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306B0F02"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8A7E28">
        <w:rPr>
          <w:rFonts w:ascii="Times New Roman" w:hAnsi="Times New Roman" w:cs="Times New Roman"/>
          <w:bCs/>
          <w:color w:val="000000"/>
          <w:sz w:val="24"/>
          <w:szCs w:val="24"/>
        </w:rPr>
        <w:t xml:space="preserve">publicada no Portal de Compras Públicas, </w:t>
      </w:r>
      <w:hyperlink r:id="rId21">
        <w:r w:rsidRPr="008A7E28">
          <w:rPr>
            <w:rStyle w:val="LinkdaInternet"/>
            <w:rFonts w:ascii="Times New Roman" w:hAnsi="Times New Roman" w:cs="Times New Roman"/>
            <w:bCs/>
            <w:sz w:val="24"/>
            <w:szCs w:val="24"/>
          </w:rPr>
          <w:t>http://www.portaldecompraspublicas.com.br</w:t>
        </w:r>
      </w:hyperlink>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quando serão divulgadas data e hora para a sua reabertura.</w:t>
      </w:r>
    </w:p>
    <w:p w14:paraId="162B9A9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21D75F8A"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5E78F730" w14:textId="77777777" w:rsidR="00084A0A" w:rsidRPr="008A7E28" w:rsidRDefault="00084A0A" w:rsidP="00084A0A">
      <w:pPr>
        <w:snapToGrid w:val="0"/>
        <w:ind w:right="-2"/>
        <w:rPr>
          <w:rFonts w:ascii="Times New Roman" w:hAnsi="Times New Roman" w:cs="Times New Roman"/>
          <w:color w:val="000000"/>
          <w:sz w:val="24"/>
          <w:szCs w:val="24"/>
        </w:rPr>
      </w:pPr>
    </w:p>
    <w:p w14:paraId="61AFE645"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8A7E28">
        <w:rPr>
          <w:rFonts w:ascii="Times New Roman" w:hAnsi="Times New Roman" w:cs="Times New Roman"/>
          <w:b/>
          <w:kern w:val="2"/>
          <w:sz w:val="24"/>
          <w:szCs w:val="24"/>
        </w:rPr>
        <w:t>DO EMPATE:</w:t>
      </w:r>
      <w:bookmarkEnd w:id="2"/>
    </w:p>
    <w:p w14:paraId="3421CC3E" w14:textId="77777777" w:rsidR="00084A0A" w:rsidRPr="008A7E28" w:rsidRDefault="00BA3A6A" w:rsidP="00BA3A6A">
      <w:pPr>
        <w:numPr>
          <w:ilvl w:val="2"/>
          <w:numId w:val="2"/>
        </w:numPr>
        <w:snapToGrid w:val="0"/>
        <w:spacing w:before="120" w:after="120"/>
        <w:ind w:left="0" w:right="-2" w:firstLine="0"/>
        <w:rPr>
          <w:rFonts w:ascii="Times New Roman" w:hAnsi="Times New Roman" w:cs="Times New Roman"/>
          <w:color w:val="000000"/>
          <w:sz w:val="24"/>
          <w:szCs w:val="24"/>
        </w:rPr>
      </w:pPr>
      <w:bookmarkStart w:id="3" w:name="_Ref9519506"/>
      <w:r w:rsidRPr="008A7E28">
        <w:rPr>
          <w:rFonts w:ascii="Times New Roman" w:hAnsi="Times New Roman" w:cs="Times New Roman"/>
          <w:color w:val="000000"/>
          <w:sz w:val="24"/>
          <w:szCs w:val="24"/>
        </w:rPr>
        <w:t>A presente licitação é destinada à participação exclusiva das entidades preferenciais (</w:t>
      </w:r>
      <w:proofErr w:type="spellStart"/>
      <w:r w:rsidRPr="008A7E28">
        <w:rPr>
          <w:rFonts w:ascii="Times New Roman" w:hAnsi="Times New Roman" w:cs="Times New Roman"/>
          <w:color w:val="000000"/>
          <w:sz w:val="24"/>
          <w:szCs w:val="24"/>
        </w:rPr>
        <w:t>MEs</w:t>
      </w:r>
      <w:proofErr w:type="spellEnd"/>
      <w:r w:rsidRPr="008A7E28">
        <w:rPr>
          <w:rFonts w:ascii="Times New Roman" w:hAnsi="Times New Roman" w:cs="Times New Roman"/>
          <w:color w:val="000000"/>
          <w:sz w:val="24"/>
          <w:szCs w:val="24"/>
        </w:rPr>
        <w:t xml:space="preserve"> / </w:t>
      </w:r>
      <w:proofErr w:type="spellStart"/>
      <w:r w:rsidRPr="008A7E28">
        <w:rPr>
          <w:rFonts w:ascii="Times New Roman" w:hAnsi="Times New Roman" w:cs="Times New Roman"/>
          <w:color w:val="000000"/>
          <w:sz w:val="24"/>
          <w:szCs w:val="24"/>
        </w:rPr>
        <w:t>EPPs</w:t>
      </w:r>
      <w:proofErr w:type="spellEnd"/>
      <w:r w:rsidRPr="008A7E28">
        <w:rPr>
          <w:rFonts w:ascii="Times New Roman" w:hAnsi="Times New Roman" w:cs="Times New Roman"/>
          <w:color w:val="000000"/>
          <w:sz w:val="24"/>
          <w:szCs w:val="24"/>
        </w:rPr>
        <w:t>), nos termos do que dispõe o art. 3º da Lei Complementar nº 123/2006 e lei Municipal 4.009/2011, não havendo possibilidade de ocorrer o empate ficto previstos nas normas citadas.</w:t>
      </w:r>
      <w:r w:rsidRPr="008A7E28">
        <w:rPr>
          <w:rFonts w:ascii="Times New Roman" w:hAnsi="Times New Roman" w:cs="Times New Roman"/>
          <w:bCs/>
          <w:sz w:val="24"/>
          <w:szCs w:val="24"/>
        </w:rPr>
        <w:t xml:space="preserve"> </w:t>
      </w:r>
      <w:bookmarkEnd w:id="3"/>
    </w:p>
    <w:p w14:paraId="0FA544F0" w14:textId="77777777" w:rsidR="000D02FF" w:rsidRPr="008A7E28"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Times New Roman" w:hAnsi="Times New Roman" w:cs="Times New Roman"/>
          <w:b/>
          <w:kern w:val="2"/>
          <w:sz w:val="24"/>
          <w:szCs w:val="24"/>
        </w:rPr>
      </w:pPr>
      <w:bookmarkStart w:id="4" w:name="_Ref9518788"/>
      <w:r w:rsidRPr="008A7E28">
        <w:rPr>
          <w:rFonts w:ascii="Times New Roman" w:hAnsi="Times New Roman" w:cs="Times New Roman"/>
          <w:b/>
          <w:kern w:val="2"/>
          <w:sz w:val="24"/>
          <w:szCs w:val="24"/>
        </w:rPr>
        <w:t>DA NEGOCIAÇÃO DIRETA:</w:t>
      </w:r>
      <w:bookmarkEnd w:id="4"/>
    </w:p>
    <w:p w14:paraId="52525991"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Encerrada a </w:t>
      </w:r>
      <w:r w:rsidRPr="008A7E28">
        <w:rPr>
          <w:rFonts w:ascii="Times New Roman" w:hAnsi="Times New Roman" w:cs="Times New Roman"/>
          <w:color w:val="000000"/>
          <w:sz w:val="24"/>
          <w:szCs w:val="24"/>
        </w:rPr>
        <w:t>etapa de lances</w:t>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3C42FA39"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negociação será realizada por meio do sistema, podendo ser acompanhada pelas demais licitantes.</w:t>
      </w:r>
    </w:p>
    <w:p w14:paraId="708641C8" w14:textId="77777777" w:rsidR="00084A0A" w:rsidRPr="008A7E28" w:rsidRDefault="00084A0A" w:rsidP="00084A0A">
      <w:pPr>
        <w:snapToGrid w:val="0"/>
        <w:ind w:right="-2"/>
        <w:rPr>
          <w:rFonts w:ascii="Times New Roman" w:hAnsi="Times New Roman" w:cs="Times New Roman"/>
          <w:color w:val="000000"/>
          <w:sz w:val="24"/>
          <w:szCs w:val="24"/>
        </w:rPr>
      </w:pPr>
    </w:p>
    <w:p w14:paraId="69969721"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5" w:name="_Ref9527901"/>
      <w:r w:rsidRPr="008A7E28">
        <w:rPr>
          <w:rFonts w:ascii="Times New Roman" w:hAnsi="Times New Roman" w:cs="Times New Roman"/>
          <w:b/>
          <w:kern w:val="2"/>
          <w:sz w:val="24"/>
          <w:szCs w:val="24"/>
        </w:rPr>
        <w:t>DA ACEITABILIDADE DA PROPOSTA VENCEDORA:</w:t>
      </w:r>
      <w:bookmarkEnd w:id="5"/>
    </w:p>
    <w:p w14:paraId="5130C86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Encerrada a etapa de </w:t>
      </w:r>
      <w:r w:rsidRPr="008A7E28">
        <w:rPr>
          <w:rFonts w:ascii="Times New Roman" w:hAnsi="Times New Roman" w:cs="Times New Roman"/>
          <w:bCs/>
          <w:color w:val="000000"/>
          <w:sz w:val="24"/>
          <w:szCs w:val="24"/>
        </w:rPr>
        <w:t>negociação</w:t>
      </w:r>
      <w:r w:rsidRPr="008A7E2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784AAC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bookmarkStart w:id="6" w:name="_Ref9531878"/>
      <w:bookmarkStart w:id="7" w:name="_Ref9531570"/>
      <w:r w:rsidRPr="008A7E28">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Pr="008A7E28">
        <w:rPr>
          <w:rFonts w:ascii="Times New Roman" w:hAnsi="Times New Roman" w:cs="Times New Roman"/>
          <w:bCs/>
          <w:color w:val="000000"/>
          <w:sz w:val="24"/>
          <w:szCs w:val="24"/>
        </w:rPr>
        <w:t>, por meio de campo próprio do Sistema,</w:t>
      </w:r>
      <w:r w:rsidRPr="008A7E28">
        <w:rPr>
          <w:rFonts w:ascii="Times New Roman" w:hAnsi="Times New Roman" w:cs="Times New Roman"/>
          <w:color w:val="000000"/>
          <w:sz w:val="24"/>
          <w:szCs w:val="24"/>
        </w:rPr>
        <w:t xml:space="preserv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desclassificação.</w:t>
      </w:r>
      <w:bookmarkEnd w:id="6"/>
      <w:bookmarkEnd w:id="7"/>
    </w:p>
    <w:p w14:paraId="17975C59"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poderá ser prorrogado, a critério do Pregoeiro, desde que solicitado por escrito, antes de findo o prazo estabelecido.</w:t>
      </w:r>
    </w:p>
    <w:p w14:paraId="24BE789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8" w:name="_Ref9527800"/>
      <w:r w:rsidRPr="008A7E28">
        <w:rPr>
          <w:rFonts w:ascii="Times New Roman" w:hAnsi="Times New Roman" w:cs="Times New Roman"/>
          <w:b/>
          <w:sz w:val="24"/>
          <w:szCs w:val="24"/>
        </w:rPr>
        <w:t>A proposta deve conter:</w:t>
      </w:r>
      <w:bookmarkEnd w:id="8"/>
    </w:p>
    <w:p w14:paraId="3A24B316"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14:paraId="2CF72D5B"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lastRenderedPageBreak/>
        <w:t xml:space="preserve">b) O preço </w:t>
      </w:r>
      <w:r w:rsidRPr="008A7E28">
        <w:rPr>
          <w:rFonts w:ascii="Times New Roman" w:hAnsi="Times New Roman" w:cs="Times New Roman"/>
          <w:b/>
          <w:sz w:val="24"/>
          <w:szCs w:val="24"/>
        </w:rPr>
        <w:t>unitário e total</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para</w:t>
      </w:r>
      <w:r w:rsidRPr="008A7E28">
        <w:rPr>
          <w:rFonts w:ascii="Times New Roman" w:hAnsi="Times New Roman" w:cs="Times New Roman"/>
          <w:b/>
          <w:sz w:val="24"/>
          <w:szCs w:val="24"/>
        </w:rPr>
        <w:t xml:space="preserve"> cada </w:t>
      </w:r>
      <w:r w:rsidRPr="008A7E28">
        <w:rPr>
          <w:rFonts w:ascii="Times New Roman" w:hAnsi="Times New Roman" w:cs="Times New Roman"/>
          <w:sz w:val="24"/>
          <w:szCs w:val="24"/>
        </w:rPr>
        <w:t xml:space="preserve">item ofertado </w:t>
      </w:r>
      <w:proofErr w:type="gramStart"/>
      <w:r w:rsidRPr="008A7E28">
        <w:rPr>
          <w:rFonts w:ascii="Times New Roman" w:hAnsi="Times New Roman" w:cs="Times New Roman"/>
          <w:b/>
          <w:sz w:val="24"/>
          <w:szCs w:val="24"/>
        </w:rPr>
        <w:t>(conforme</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especificados no Termo de Referência (Anexo I deste Edital)</w:t>
      </w:r>
      <w:r w:rsidRPr="008A7E28">
        <w:rPr>
          <w:rFonts w:ascii="Times New Roman" w:hAnsi="Times New Roman" w:cs="Times New Roman"/>
          <w:bCs/>
          <w:sz w:val="24"/>
          <w:szCs w:val="24"/>
        </w:rPr>
        <w:t>, bem como</w:t>
      </w:r>
      <w:r w:rsidRPr="008A7E28">
        <w:rPr>
          <w:rFonts w:ascii="Times New Roman" w:hAnsi="Times New Roman" w:cs="Times New Roman"/>
          <w:sz w:val="24"/>
          <w:szCs w:val="24"/>
        </w:rPr>
        <w:t xml:space="preserve"> o </w:t>
      </w:r>
      <w:r w:rsidRPr="008A7E28">
        <w:rPr>
          <w:rFonts w:ascii="Times New Roman" w:hAnsi="Times New Roman" w:cs="Times New Roman"/>
          <w:bCs/>
          <w:sz w:val="24"/>
          <w:szCs w:val="24"/>
        </w:rPr>
        <w:t>valor global da proposta,</w:t>
      </w:r>
      <w:r w:rsidRPr="008A7E28">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193D826" w14:textId="77777777" w:rsidR="000D02FF" w:rsidRPr="008A7E28" w:rsidRDefault="000D02FF" w:rsidP="009E3259">
      <w:pPr>
        <w:snapToGrid w:val="0"/>
        <w:ind w:right="-2"/>
        <w:rPr>
          <w:rFonts w:ascii="Times New Roman" w:hAnsi="Times New Roman" w:cs="Times New Roman"/>
          <w:sz w:val="24"/>
          <w:szCs w:val="24"/>
        </w:rPr>
      </w:pPr>
      <w:proofErr w:type="gramEnd"/>
      <w:r w:rsidRPr="008A7E28">
        <w:rPr>
          <w:rFonts w:ascii="Times New Roman" w:hAnsi="Times New Roman" w:cs="Times New Roman"/>
          <w:sz w:val="24"/>
          <w:szCs w:val="24"/>
        </w:rPr>
        <w:t xml:space="preserve">c) A </w:t>
      </w:r>
      <w:r w:rsidRPr="008A7E28">
        <w:rPr>
          <w:rFonts w:ascii="Times New Roman" w:hAnsi="Times New Roman" w:cs="Times New Roman"/>
          <w:b/>
          <w:sz w:val="24"/>
          <w:szCs w:val="24"/>
        </w:rPr>
        <w:t>descrição</w:t>
      </w:r>
      <w:r w:rsidRPr="008A7E28">
        <w:rPr>
          <w:rFonts w:ascii="Times New Roman" w:hAnsi="Times New Roman" w:cs="Times New Roman"/>
          <w:sz w:val="24"/>
          <w:szCs w:val="24"/>
        </w:rPr>
        <w:t xml:space="preserve"> mínima </w:t>
      </w:r>
      <w:r w:rsidRPr="008A7E28">
        <w:rPr>
          <w:rFonts w:ascii="Times New Roman" w:hAnsi="Times New Roman" w:cs="Times New Roman"/>
          <w:b/>
          <w:sz w:val="24"/>
          <w:szCs w:val="24"/>
        </w:rPr>
        <w:t xml:space="preserve">do </w:t>
      </w:r>
      <w:r w:rsidRPr="008A7E28">
        <w:rPr>
          <w:rFonts w:ascii="Times New Roman" w:hAnsi="Times New Roman" w:cs="Times New Roman"/>
          <w:sz w:val="24"/>
          <w:szCs w:val="24"/>
        </w:rPr>
        <w:t>objeto de forma a demonstrar que o produto atenda as especificações e exigências contidas no Termo de Referência</w:t>
      </w:r>
      <w:r w:rsidRPr="008A7E28">
        <w:rPr>
          <w:rFonts w:ascii="Times New Roman" w:hAnsi="Times New Roman" w:cs="Times New Roman"/>
          <w:bCs/>
          <w:sz w:val="24"/>
          <w:szCs w:val="24"/>
        </w:rPr>
        <w:t xml:space="preserve">, </w:t>
      </w:r>
      <w:r w:rsidRPr="008A7E28">
        <w:rPr>
          <w:rFonts w:ascii="Times New Roman" w:hAnsi="Times New Roman" w:cs="Times New Roman"/>
          <w:sz w:val="24"/>
          <w:szCs w:val="24"/>
        </w:rPr>
        <w:t xml:space="preserve">Anexo I </w:t>
      </w:r>
      <w:r w:rsidRPr="008A7E28">
        <w:rPr>
          <w:rFonts w:ascii="Times New Roman" w:hAnsi="Times New Roman" w:cs="Times New Roman"/>
          <w:bCs/>
          <w:sz w:val="24"/>
          <w:szCs w:val="24"/>
        </w:rPr>
        <w:t>deste</w:t>
      </w:r>
      <w:r w:rsidRPr="008A7E28">
        <w:rPr>
          <w:rFonts w:ascii="Times New Roman" w:hAnsi="Times New Roman" w:cs="Times New Roman"/>
          <w:sz w:val="24"/>
          <w:szCs w:val="24"/>
        </w:rPr>
        <w:t xml:space="preserve"> Edital</w:t>
      </w:r>
      <w:r w:rsidRPr="008A7E28">
        <w:rPr>
          <w:rFonts w:ascii="Times New Roman" w:hAnsi="Times New Roman" w:cs="Times New Roman"/>
          <w:bCs/>
          <w:sz w:val="24"/>
          <w:szCs w:val="24"/>
        </w:rPr>
        <w:t>;</w:t>
      </w:r>
    </w:p>
    <w:p w14:paraId="3FD7E659" w14:textId="140DFE79"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d) </w:t>
      </w:r>
      <w:proofErr w:type="gramStart"/>
      <w:r w:rsidRPr="008A7E28">
        <w:rPr>
          <w:rFonts w:ascii="Times New Roman" w:hAnsi="Times New Roman" w:cs="Times New Roman"/>
          <w:sz w:val="24"/>
          <w:szCs w:val="24"/>
        </w:rPr>
        <w:t>Marca,</w:t>
      </w:r>
      <w:proofErr w:type="gramEnd"/>
      <w:r w:rsidR="004E35F2">
        <w:rPr>
          <w:rFonts w:ascii="Times New Roman" w:hAnsi="Times New Roman" w:cs="Times New Roman"/>
          <w:sz w:val="24"/>
          <w:szCs w:val="24"/>
        </w:rPr>
        <w:t xml:space="preserve"> modelo,</w:t>
      </w:r>
      <w:r w:rsidRPr="008A7E28">
        <w:rPr>
          <w:rFonts w:ascii="Times New Roman" w:hAnsi="Times New Roman" w:cs="Times New Roman"/>
          <w:sz w:val="24"/>
          <w:szCs w:val="24"/>
        </w:rPr>
        <w:t xml:space="preserve"> tipo, fabricante e procedência</w:t>
      </w:r>
      <w:r w:rsidR="00991345" w:rsidRPr="008A7E28">
        <w:rPr>
          <w:rFonts w:ascii="Times New Roman" w:hAnsi="Times New Roman" w:cs="Times New Roman"/>
          <w:sz w:val="24"/>
          <w:szCs w:val="24"/>
        </w:rPr>
        <w:t>, quando for o caso</w:t>
      </w:r>
      <w:r w:rsidRPr="008A7E28">
        <w:rPr>
          <w:rFonts w:ascii="Times New Roman" w:hAnsi="Times New Roman" w:cs="Times New Roman"/>
          <w:sz w:val="24"/>
          <w:szCs w:val="24"/>
        </w:rPr>
        <w:t>;</w:t>
      </w:r>
    </w:p>
    <w:p w14:paraId="58ACB52E"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e) O prazo de </w:t>
      </w:r>
      <w:r w:rsidR="00991345" w:rsidRPr="008A7E28">
        <w:rPr>
          <w:rFonts w:ascii="Times New Roman" w:hAnsi="Times New Roman" w:cs="Times New Roman"/>
          <w:sz w:val="24"/>
          <w:szCs w:val="24"/>
        </w:rPr>
        <w:t>validade</w:t>
      </w:r>
      <w:r w:rsidRPr="008A7E28">
        <w:rPr>
          <w:rFonts w:ascii="Times New Roman" w:hAnsi="Times New Roman" w:cs="Times New Roman"/>
          <w:sz w:val="24"/>
          <w:szCs w:val="24"/>
        </w:rPr>
        <w:t>, não</w:t>
      </w:r>
      <w:r w:rsidRPr="008A7E28">
        <w:rPr>
          <w:rFonts w:ascii="Times New Roman" w:hAnsi="Times New Roman" w:cs="Times New Roman"/>
          <w:bCs/>
          <w:sz w:val="24"/>
          <w:szCs w:val="24"/>
        </w:rPr>
        <w:t xml:space="preserve"> podendo</w:t>
      </w:r>
      <w:r w:rsidRPr="008A7E28">
        <w:rPr>
          <w:rFonts w:ascii="Times New Roman" w:hAnsi="Times New Roman" w:cs="Times New Roman"/>
          <w:sz w:val="24"/>
          <w:szCs w:val="24"/>
        </w:rPr>
        <w:t xml:space="preserve"> ser </w:t>
      </w:r>
      <w:r w:rsidRPr="008A7E28">
        <w:rPr>
          <w:rFonts w:ascii="Times New Roman" w:hAnsi="Times New Roman" w:cs="Times New Roman"/>
          <w:color w:val="000000" w:themeColor="text1"/>
          <w:sz w:val="24"/>
          <w:szCs w:val="24"/>
        </w:rPr>
        <w:t xml:space="preserve">inferior a </w:t>
      </w:r>
      <w:r w:rsidR="00991345" w:rsidRPr="008A7E28">
        <w:rPr>
          <w:rFonts w:ascii="Times New Roman" w:hAnsi="Times New Roman" w:cs="Times New Roman"/>
          <w:color w:val="000000" w:themeColor="text1"/>
          <w:sz w:val="24"/>
          <w:szCs w:val="24"/>
        </w:rPr>
        <w:t>06</w:t>
      </w:r>
      <w:r w:rsidRPr="008A7E28">
        <w:rPr>
          <w:rFonts w:ascii="Times New Roman" w:hAnsi="Times New Roman" w:cs="Times New Roman"/>
          <w:color w:val="000000" w:themeColor="text1"/>
          <w:sz w:val="24"/>
          <w:szCs w:val="24"/>
        </w:rPr>
        <w:t>(</w:t>
      </w:r>
      <w:r w:rsidR="00991345" w:rsidRPr="008A7E28">
        <w:rPr>
          <w:rFonts w:ascii="Times New Roman" w:hAnsi="Times New Roman" w:cs="Times New Roman"/>
          <w:color w:val="000000" w:themeColor="text1"/>
          <w:sz w:val="24"/>
          <w:szCs w:val="24"/>
        </w:rPr>
        <w:t>seis</w:t>
      </w:r>
      <w:r w:rsidRPr="008A7E28">
        <w:rPr>
          <w:rFonts w:ascii="Times New Roman" w:hAnsi="Times New Roman" w:cs="Times New Roman"/>
          <w:color w:val="000000" w:themeColor="text1"/>
          <w:sz w:val="24"/>
          <w:szCs w:val="24"/>
        </w:rPr>
        <w:t xml:space="preserve">) </w:t>
      </w:r>
      <w:r w:rsidR="00991345" w:rsidRPr="008A7E28">
        <w:rPr>
          <w:rFonts w:ascii="Times New Roman" w:hAnsi="Times New Roman" w:cs="Times New Roman"/>
          <w:color w:val="000000" w:themeColor="text1"/>
          <w:sz w:val="24"/>
          <w:szCs w:val="24"/>
        </w:rPr>
        <w:t>meses</w:t>
      </w:r>
      <w:r w:rsidRPr="008A7E28">
        <w:rPr>
          <w:rFonts w:ascii="Times New Roman" w:hAnsi="Times New Roman" w:cs="Times New Roman"/>
          <w:bCs/>
          <w:color w:val="000000" w:themeColor="text1"/>
          <w:sz w:val="24"/>
          <w:szCs w:val="24"/>
        </w:rPr>
        <w:t>,</w:t>
      </w:r>
      <w:r w:rsidRPr="008A7E28">
        <w:rPr>
          <w:rFonts w:ascii="Times New Roman" w:hAnsi="Times New Roman" w:cs="Times New Roman"/>
          <w:color w:val="000000" w:themeColor="text1"/>
          <w:sz w:val="24"/>
          <w:szCs w:val="24"/>
        </w:rPr>
        <w:t xml:space="preserve"> contados</w:t>
      </w:r>
      <w:r w:rsidRPr="008A7E28">
        <w:rPr>
          <w:rFonts w:ascii="Times New Roman" w:hAnsi="Times New Roman" w:cs="Times New Roman"/>
          <w:sz w:val="24"/>
          <w:szCs w:val="24"/>
        </w:rPr>
        <w:t xml:space="preserve"> do recebimento definitivo do objeto;</w:t>
      </w:r>
    </w:p>
    <w:p w14:paraId="74AF7F2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f) Prazo de entrega não superior a </w:t>
      </w:r>
      <w:r w:rsidR="00991345" w:rsidRPr="008A7E28">
        <w:rPr>
          <w:rFonts w:ascii="Times New Roman" w:hAnsi="Times New Roman" w:cs="Times New Roman"/>
          <w:sz w:val="24"/>
          <w:szCs w:val="24"/>
        </w:rPr>
        <w:t>1</w:t>
      </w:r>
      <w:r w:rsidR="00AB7C16" w:rsidRPr="008A7E28">
        <w:rPr>
          <w:rFonts w:ascii="Times New Roman" w:hAnsi="Times New Roman" w:cs="Times New Roman"/>
          <w:sz w:val="24"/>
          <w:szCs w:val="24"/>
        </w:rPr>
        <w:t>5</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quinze</w:t>
      </w:r>
      <w:r w:rsidRPr="008A7E28">
        <w:rPr>
          <w:rFonts w:ascii="Times New Roman" w:hAnsi="Times New Roman" w:cs="Times New Roman"/>
          <w:sz w:val="24"/>
          <w:szCs w:val="24"/>
        </w:rPr>
        <w:t>) dias corridos, contados do recebimento da nota de empenho</w:t>
      </w:r>
      <w:r w:rsidR="0048328D" w:rsidRPr="008A7E28">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8A7E28">
        <w:rPr>
          <w:rFonts w:ascii="Times New Roman" w:hAnsi="Times New Roman" w:cs="Times New Roman"/>
          <w:sz w:val="24"/>
          <w:szCs w:val="24"/>
        </w:rPr>
        <w:t>;</w:t>
      </w:r>
    </w:p>
    <w:p w14:paraId="0BAEB68B" w14:textId="77777777" w:rsidR="000D02FF" w:rsidRPr="008A7E28" w:rsidRDefault="00991345"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g)</w:t>
      </w:r>
      <w:r w:rsidR="000D02FF" w:rsidRPr="008A7E28">
        <w:rPr>
          <w:rFonts w:ascii="Times New Roman" w:hAnsi="Times New Roman" w:cs="Times New Roman"/>
          <w:sz w:val="24"/>
          <w:szCs w:val="24"/>
        </w:rPr>
        <w:t xml:space="preserve"> Indicação do banco, número da conta e agência para fins de pagamento.</w:t>
      </w:r>
    </w:p>
    <w:p w14:paraId="489DBA34"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bCs/>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ou o descumprimento das diligências determinadas pelo Pregoeiro acarretará na desclassificação da proposta</w:t>
      </w:r>
      <w:r w:rsidRPr="008A7E28">
        <w:rPr>
          <w:rFonts w:ascii="Times New Roman" w:hAnsi="Times New Roman" w:cs="Times New Roman"/>
          <w:bCs/>
          <w:color w:val="000000"/>
          <w:sz w:val="24"/>
          <w:szCs w:val="24"/>
        </w:rPr>
        <w:t>, sem prejuízo da instauração de processo sancionatório contra o licitante</w:t>
      </w:r>
      <w:r w:rsidRPr="008A7E28">
        <w:rPr>
          <w:rFonts w:ascii="Times New Roman" w:hAnsi="Times New Roman" w:cs="Times New Roman"/>
          <w:color w:val="000000"/>
          <w:sz w:val="24"/>
          <w:szCs w:val="24"/>
        </w:rPr>
        <w:t>.</w:t>
      </w:r>
    </w:p>
    <w:p w14:paraId="65FD303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A7E28">
        <w:rPr>
          <w:rFonts w:ascii="Times New Roman" w:hAnsi="Times New Roman" w:cs="Times New Roman"/>
          <w:bCs/>
          <w:color w:val="000000"/>
          <w:sz w:val="24"/>
          <w:szCs w:val="24"/>
        </w:rPr>
        <w:t xml:space="preserve"> ou quando a alteração representar condições iguais ou superiores às originalmente propostas.</w:t>
      </w:r>
      <w:r w:rsidRPr="008A7E28">
        <w:rPr>
          <w:rFonts w:ascii="Times New Roman" w:hAnsi="Times New Roman" w:cs="Times New Roman"/>
          <w:color w:val="000000"/>
          <w:sz w:val="24"/>
          <w:szCs w:val="24"/>
        </w:rPr>
        <w:t xml:space="preserve"> </w:t>
      </w:r>
    </w:p>
    <w:p w14:paraId="3D2F60DB"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8A7E28">
        <w:rPr>
          <w:rFonts w:ascii="Times New Roman" w:hAnsi="Times New Roman" w:cs="Times New Roman"/>
          <w:bCs/>
          <w:color w:val="000000"/>
          <w:sz w:val="24"/>
          <w:szCs w:val="24"/>
        </w:rPr>
        <w:t>ou</w:t>
      </w:r>
      <w:r w:rsidRPr="008A7E28">
        <w:rPr>
          <w:rFonts w:ascii="Times New Roman" w:hAnsi="Times New Roman" w:cs="Times New Roman"/>
          <w:color w:val="000000"/>
          <w:sz w:val="24"/>
          <w:szCs w:val="24"/>
        </w:rPr>
        <w:t xml:space="preserve"> unitários acima do valor </w:t>
      </w:r>
      <w:r w:rsidR="006B13DE" w:rsidRPr="008A7E28">
        <w:rPr>
          <w:rFonts w:ascii="Times New Roman" w:hAnsi="Times New Roman" w:cs="Times New Roman"/>
          <w:color w:val="000000"/>
          <w:sz w:val="24"/>
          <w:szCs w:val="24"/>
        </w:rPr>
        <w:t xml:space="preserve">máximo aceito, </w:t>
      </w:r>
      <w:r w:rsidRPr="008A7E28">
        <w:rPr>
          <w:rFonts w:ascii="Times New Roman" w:hAnsi="Times New Roman" w:cs="Times New Roman"/>
          <w:color w:val="000000"/>
          <w:sz w:val="24"/>
          <w:szCs w:val="24"/>
        </w:rPr>
        <w:t>definido</w:t>
      </w:r>
      <w:r w:rsidRPr="008A7E28">
        <w:rPr>
          <w:rFonts w:ascii="Times New Roman" w:hAnsi="Times New Roman" w:cs="Times New Roman"/>
          <w:bCs/>
          <w:color w:val="000000"/>
          <w:sz w:val="24"/>
          <w:szCs w:val="24"/>
        </w:rPr>
        <w:t xml:space="preserve"> para o respectivo objeto</w:t>
      </w:r>
      <w:r w:rsidRPr="008A7E28">
        <w:rPr>
          <w:rFonts w:ascii="Times New Roman" w:hAnsi="Times New Roman" w:cs="Times New Roman"/>
          <w:color w:val="000000"/>
          <w:sz w:val="24"/>
          <w:szCs w:val="24"/>
        </w:rPr>
        <w:t>.</w:t>
      </w:r>
    </w:p>
    <w:p w14:paraId="5DA39835"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813239C"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414A0943"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A7E28">
        <w:rPr>
          <w:rFonts w:ascii="Times New Roman" w:hAnsi="Times New Roman" w:cs="Times New Roman"/>
          <w:b/>
          <w:bCs/>
          <w:color w:val="000000"/>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_Ref9531570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bCs/>
          <w:sz w:val="24"/>
          <w:szCs w:val="24"/>
        </w:rPr>
        <w:t>10.2</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p>
    <w:p w14:paraId="50523744"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7D1F0311"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Nas hipóteses em que o Pregoeiro não aceitar a proposta e passar à subsequente, </w:t>
      </w:r>
      <w:r w:rsidRPr="008A7E28">
        <w:rPr>
          <w:rFonts w:ascii="Times New Roman" w:hAnsi="Times New Roman" w:cs="Times New Roman"/>
          <w:bCs/>
          <w:sz w:val="24"/>
          <w:szCs w:val="24"/>
        </w:rPr>
        <w:t xml:space="preserve">serão observados os procedimentos previstos nos </w:t>
      </w:r>
      <w:r w:rsidRPr="008A7E28">
        <w:rPr>
          <w:rFonts w:ascii="Times New Roman" w:hAnsi="Times New Roman" w:cs="Times New Roman"/>
          <w:b/>
          <w:bCs/>
          <w:sz w:val="24"/>
          <w:szCs w:val="24"/>
        </w:rPr>
        <w:t>itens</w:t>
      </w:r>
      <w:r w:rsidRPr="008A7E28">
        <w:rPr>
          <w:rFonts w:ascii="Times New Roman" w:hAnsi="Times New Roman" w:cs="Times New Roman"/>
          <w:bCs/>
          <w:sz w:val="24"/>
          <w:szCs w:val="24"/>
        </w:rPr>
        <w:t xml:space="preserve"> </w:t>
      </w:r>
      <w:r w:rsidR="00AD671F" w:rsidRPr="008A7E28">
        <w:rPr>
          <w:rFonts w:ascii="Times New Roman" w:hAnsi="Times New Roman" w:cs="Times New Roman"/>
          <w:b/>
          <w:bCs/>
          <w:sz w:val="24"/>
          <w:szCs w:val="24"/>
        </w:rPr>
        <w:fldChar w:fldCharType="begin"/>
      </w:r>
      <w:r w:rsidRPr="008A7E28">
        <w:rPr>
          <w:rFonts w:ascii="Times New Roman" w:hAnsi="Times New Roman" w:cs="Times New Roman"/>
          <w:b/>
          <w:bCs/>
          <w:sz w:val="24"/>
          <w:szCs w:val="24"/>
        </w:rPr>
        <w:instrText>REF _Ref9528048 \r \h</w:instrText>
      </w:r>
      <w:r w:rsidR="00821B2C" w:rsidRPr="008A7E28">
        <w:rPr>
          <w:rFonts w:ascii="Times New Roman" w:hAnsi="Times New Roman" w:cs="Times New Roman"/>
          <w:b/>
          <w:bCs/>
          <w:sz w:val="24"/>
          <w:szCs w:val="24"/>
        </w:rPr>
        <w:instrText xml:space="preserve"> \* MERGEFORMAT </w:instrText>
      </w:r>
      <w:r w:rsidR="00AD671F" w:rsidRPr="008A7E28">
        <w:rPr>
          <w:rFonts w:ascii="Times New Roman" w:hAnsi="Times New Roman" w:cs="Times New Roman"/>
          <w:b/>
          <w:bCs/>
          <w:sz w:val="24"/>
          <w:szCs w:val="24"/>
        </w:rPr>
      </w:r>
      <w:r w:rsidR="00AD671F" w:rsidRPr="008A7E28">
        <w:rPr>
          <w:rFonts w:ascii="Times New Roman" w:hAnsi="Times New Roman" w:cs="Times New Roman"/>
          <w:b/>
          <w:bCs/>
          <w:sz w:val="24"/>
          <w:szCs w:val="24"/>
        </w:rPr>
        <w:fldChar w:fldCharType="separate"/>
      </w:r>
      <w:r w:rsidR="008251EE">
        <w:rPr>
          <w:rFonts w:ascii="Times New Roman" w:hAnsi="Times New Roman" w:cs="Times New Roman"/>
          <w:b/>
          <w:bCs/>
          <w:sz w:val="24"/>
          <w:szCs w:val="24"/>
        </w:rPr>
        <w:t>8</w:t>
      </w:r>
      <w:r w:rsidR="00AD671F" w:rsidRPr="008A7E28">
        <w:rPr>
          <w:rFonts w:ascii="Times New Roman" w:hAnsi="Times New Roman" w:cs="Times New Roman"/>
          <w:b/>
          <w:bCs/>
          <w:sz w:val="24"/>
          <w:szCs w:val="24"/>
        </w:rPr>
        <w:fldChar w:fldCharType="end"/>
      </w:r>
      <w:r w:rsidRPr="008A7E28">
        <w:rPr>
          <w:rFonts w:ascii="Times New Roman" w:hAnsi="Times New Roman" w:cs="Times New Roman"/>
          <w:bCs/>
          <w:sz w:val="24"/>
          <w:szCs w:val="24"/>
        </w:rPr>
        <w:t xml:space="preserve"> e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_Ref9518788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Pr>
          <w:rFonts w:ascii="Times New Roman" w:hAnsi="Times New Roman" w:cs="Times New Roman"/>
          <w:sz w:val="24"/>
          <w:szCs w:val="24"/>
        </w:rPr>
        <w:t>9</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w:t>
      </w:r>
    </w:p>
    <w:p w14:paraId="29C59B7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Havendo necessidade, o Pregoeiro suspenderá a sessão, informando no “chat” a nova data e horário para a continuidade da mesma.</w:t>
      </w:r>
    </w:p>
    <w:p w14:paraId="1CE8DFB2" w14:textId="4AD703AD" w:rsidR="000D02FF" w:rsidRPr="008A7E28" w:rsidRDefault="000D02FF" w:rsidP="009E3259">
      <w:pPr>
        <w:numPr>
          <w:ilvl w:val="1"/>
          <w:numId w:val="4"/>
        </w:numPr>
        <w:snapToGrid w:val="0"/>
        <w:ind w:left="0" w:right="-2" w:firstLine="0"/>
        <w:rPr>
          <w:rFonts w:ascii="Times New Roman" w:hAnsi="Times New Roman" w:cs="Times New Roman"/>
          <w:sz w:val="24"/>
          <w:szCs w:val="24"/>
        </w:rPr>
      </w:pPr>
      <w:bookmarkStart w:id="9" w:name="_Ref9528296"/>
      <w:r w:rsidRPr="008A7E28">
        <w:rPr>
          <w:rFonts w:ascii="Times New Roman" w:hAnsi="Times New Roman" w:cs="Times New Roman"/>
          <w:sz w:val="24"/>
          <w:szCs w:val="24"/>
        </w:rPr>
        <w:t xml:space="preserve">A proposta original, com todos os requisitos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A7E28">
        <w:rPr>
          <w:rFonts w:ascii="Times New Roman" w:hAnsi="Times New Roman" w:cs="Times New Roman"/>
          <w:sz w:val="24"/>
          <w:szCs w:val="24"/>
        </w:rPr>
        <w:t>Machado ,</w:t>
      </w:r>
      <w:proofErr w:type="gramEnd"/>
      <w:r w:rsidRPr="008A7E28">
        <w:rPr>
          <w:rFonts w:ascii="Times New Roman" w:hAnsi="Times New Roman" w:cs="Times New Roman"/>
          <w:sz w:val="24"/>
          <w:szCs w:val="24"/>
        </w:rPr>
        <w:t>situado na Rua Nico de oliveira, 763, CEP 96470-000, Pinheiro Machado/RS, telefone (53) 32483500, aos cuidados do Pregoeiro</w:t>
      </w:r>
      <w:r w:rsidR="00991345" w:rsidRPr="008A7E28">
        <w:rPr>
          <w:rFonts w:ascii="Times New Roman" w:hAnsi="Times New Roman" w:cs="Times New Roman"/>
          <w:sz w:val="24"/>
          <w:szCs w:val="24"/>
        </w:rPr>
        <w:t>, referente ao</w:t>
      </w:r>
      <w:r w:rsidRPr="008A7E28">
        <w:rPr>
          <w:rFonts w:ascii="Times New Roman" w:hAnsi="Times New Roman" w:cs="Times New Roman"/>
          <w:sz w:val="24"/>
          <w:szCs w:val="24"/>
        </w:rPr>
        <w:t xml:space="preserve"> Pregão Eletrônico </w:t>
      </w:r>
      <w:r w:rsidR="006048B8" w:rsidRPr="008A7E28">
        <w:rPr>
          <w:rFonts w:ascii="Times New Roman" w:hAnsi="Times New Roman" w:cs="Times New Roman"/>
          <w:sz w:val="24"/>
          <w:szCs w:val="24"/>
        </w:rPr>
        <w:t xml:space="preserve">- Licitação nº </w:t>
      </w:r>
      <w:r w:rsidR="00AE4553">
        <w:rPr>
          <w:rFonts w:ascii="Times New Roman" w:hAnsi="Times New Roman" w:cs="Times New Roman"/>
          <w:sz w:val="24"/>
          <w:szCs w:val="24"/>
        </w:rPr>
        <w:t>188/2023</w:t>
      </w:r>
      <w:r w:rsidRPr="008A7E28">
        <w:rPr>
          <w:rFonts w:ascii="Times New Roman" w:hAnsi="Times New Roman" w:cs="Times New Roman"/>
          <w:color w:val="000000" w:themeColor="text1"/>
          <w:sz w:val="24"/>
          <w:szCs w:val="24"/>
        </w:rPr>
        <w:t xml:space="preserve"> – </w:t>
      </w:r>
      <w:r w:rsidRPr="008A7E28">
        <w:rPr>
          <w:rFonts w:ascii="Times New Roman" w:hAnsi="Times New Roman" w:cs="Times New Roman"/>
          <w:sz w:val="24"/>
          <w:szCs w:val="24"/>
        </w:rPr>
        <w:t>MUNICÍPIO DE PINHEIRO MACHADO.</w:t>
      </w:r>
      <w:bookmarkEnd w:id="9"/>
    </w:p>
    <w:p w14:paraId="2CDA787F" w14:textId="77777777" w:rsidR="00084A0A" w:rsidRPr="008A7E28" w:rsidRDefault="00084A0A" w:rsidP="00084A0A">
      <w:pPr>
        <w:snapToGrid w:val="0"/>
        <w:ind w:right="-2"/>
        <w:rPr>
          <w:rFonts w:ascii="Times New Roman" w:hAnsi="Times New Roman" w:cs="Times New Roman"/>
          <w:sz w:val="24"/>
          <w:szCs w:val="24"/>
        </w:rPr>
      </w:pPr>
    </w:p>
    <w:p w14:paraId="544D68E4"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DA AMOSTRA:</w:t>
      </w:r>
    </w:p>
    <w:p w14:paraId="38BDDAFB" w14:textId="77777777" w:rsidR="000D02FF" w:rsidRPr="008A7E28" w:rsidRDefault="00B046A5"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Não será </w:t>
      </w:r>
      <w:proofErr w:type="gramStart"/>
      <w:r w:rsidRPr="008A7E28">
        <w:rPr>
          <w:rFonts w:ascii="Times New Roman" w:hAnsi="Times New Roman" w:cs="Times New Roman"/>
          <w:sz w:val="24"/>
          <w:szCs w:val="24"/>
        </w:rPr>
        <w:t>exigido</w:t>
      </w:r>
      <w:proofErr w:type="gramEnd"/>
      <w:r w:rsidRPr="008A7E28">
        <w:rPr>
          <w:rFonts w:ascii="Times New Roman" w:hAnsi="Times New Roman" w:cs="Times New Roman"/>
          <w:sz w:val="24"/>
          <w:szCs w:val="24"/>
        </w:rPr>
        <w:t xml:space="preserve"> amostra.</w:t>
      </w:r>
    </w:p>
    <w:p w14:paraId="66869517" w14:textId="77777777" w:rsidR="00084A0A" w:rsidRPr="008A7E28" w:rsidRDefault="00084A0A" w:rsidP="00084A0A">
      <w:pPr>
        <w:snapToGrid w:val="0"/>
        <w:ind w:right="-2"/>
        <w:rPr>
          <w:rFonts w:ascii="Times New Roman" w:hAnsi="Times New Roman" w:cs="Times New Roman"/>
          <w:color w:val="000000"/>
          <w:sz w:val="24"/>
          <w:szCs w:val="24"/>
        </w:rPr>
      </w:pPr>
    </w:p>
    <w:p w14:paraId="54127F40"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0" w:name="_Ref9527297"/>
      <w:r w:rsidRPr="008A7E28">
        <w:rPr>
          <w:rFonts w:ascii="Times New Roman" w:hAnsi="Times New Roman" w:cs="Times New Roman"/>
          <w:b/>
          <w:kern w:val="2"/>
          <w:sz w:val="24"/>
          <w:szCs w:val="24"/>
        </w:rPr>
        <w:t>DA HABILITAÇÃO:</w:t>
      </w:r>
      <w:bookmarkEnd w:id="10"/>
    </w:p>
    <w:p w14:paraId="64A8A9AB" w14:textId="34C299F0" w:rsidR="00AA7021"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12</w:t>
      </w:r>
      <w:r w:rsidR="00AA7021" w:rsidRPr="008A7E28">
        <w:rPr>
          <w:rFonts w:ascii="Times New Roman" w:hAnsi="Times New Roman" w:cs="Times New Roman"/>
          <w:sz w:val="24"/>
          <w:szCs w:val="24"/>
        </w:rPr>
        <w:t xml:space="preserve">.1 Os Documentos de Habilitação deverão ser enviados e também marcados/informados em campo próprio, exclusivamente por meio do Sistema Eletrônico até as </w:t>
      </w:r>
      <w:proofErr w:type="gramStart"/>
      <w:r w:rsidR="0025478D" w:rsidRPr="008A7E28">
        <w:rPr>
          <w:rFonts w:ascii="Times New Roman" w:hAnsi="Times New Roman" w:cs="Times New Roman"/>
          <w:sz w:val="24"/>
          <w:szCs w:val="24"/>
        </w:rPr>
        <w:t>0</w:t>
      </w:r>
      <w:r w:rsidR="009C2AB6">
        <w:rPr>
          <w:rFonts w:ascii="Times New Roman" w:hAnsi="Times New Roman" w:cs="Times New Roman"/>
          <w:sz w:val="24"/>
          <w:szCs w:val="24"/>
        </w:rPr>
        <w:t>9</w:t>
      </w:r>
      <w:r w:rsidR="00B61DC0" w:rsidRPr="008A7E28">
        <w:rPr>
          <w:rFonts w:ascii="Times New Roman" w:hAnsi="Times New Roman" w:cs="Times New Roman"/>
          <w:sz w:val="24"/>
          <w:szCs w:val="24"/>
        </w:rPr>
        <w:t>h:</w:t>
      </w:r>
      <w:proofErr w:type="gramEnd"/>
      <w:r w:rsidR="00B61DC0" w:rsidRPr="008A7E28">
        <w:rPr>
          <w:rFonts w:ascii="Times New Roman" w:hAnsi="Times New Roman" w:cs="Times New Roman"/>
          <w:sz w:val="24"/>
          <w:szCs w:val="24"/>
        </w:rPr>
        <w:t>5</w:t>
      </w:r>
      <w:r w:rsidR="00AA7021" w:rsidRPr="008A7E28">
        <w:rPr>
          <w:rFonts w:ascii="Times New Roman" w:hAnsi="Times New Roman" w:cs="Times New Roman"/>
          <w:sz w:val="24"/>
          <w:szCs w:val="24"/>
        </w:rPr>
        <w:t xml:space="preserve">9min do dia </w:t>
      </w:r>
      <w:r w:rsidR="009C2AB6">
        <w:rPr>
          <w:rFonts w:ascii="Times New Roman" w:hAnsi="Times New Roman" w:cs="Times New Roman"/>
          <w:sz w:val="24"/>
          <w:szCs w:val="24"/>
        </w:rPr>
        <w:t>14</w:t>
      </w:r>
      <w:r w:rsidR="00BA3A6A" w:rsidRPr="008A7E28">
        <w:rPr>
          <w:rFonts w:ascii="Times New Roman" w:hAnsi="Times New Roman" w:cs="Times New Roman"/>
          <w:sz w:val="24"/>
          <w:szCs w:val="24"/>
        </w:rPr>
        <w:t>/08/202</w:t>
      </w:r>
      <w:r w:rsidR="009C2AB6">
        <w:rPr>
          <w:rFonts w:ascii="Times New Roman" w:hAnsi="Times New Roman" w:cs="Times New Roman"/>
          <w:sz w:val="24"/>
          <w:szCs w:val="24"/>
        </w:rPr>
        <w:t>3</w:t>
      </w:r>
      <w:r w:rsidR="00AA7021" w:rsidRPr="008A7E28">
        <w:rPr>
          <w:rFonts w:ascii="Times New Roman" w:hAnsi="Times New Roman" w:cs="Times New Roman"/>
          <w:sz w:val="24"/>
          <w:szCs w:val="24"/>
        </w:rPr>
        <w:t>, conforme segue:</w:t>
      </w:r>
    </w:p>
    <w:p w14:paraId="3581E2C8"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Declarações Gerais (Marcados/informados em campo próprio)</w:t>
      </w:r>
    </w:p>
    <w:p w14:paraId="52E5EE71" w14:textId="77777777" w:rsidR="00EA20EA"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a) </w:t>
      </w:r>
      <w:r w:rsidR="00AA7021" w:rsidRPr="008A7E28">
        <w:rPr>
          <w:rFonts w:ascii="Times New Roman" w:hAnsi="Times New Roman" w:cs="Times New Roman"/>
          <w:sz w:val="24"/>
          <w:szCs w:val="24"/>
        </w:rPr>
        <w:t>Declaro para os devidos fins legais, sem prejuízo das sanções e multas previstas neste ato convocatóri</w:t>
      </w:r>
      <w:r w:rsidR="00B046A5" w:rsidRPr="008A7E28">
        <w:rPr>
          <w:rFonts w:ascii="Times New Roman" w:hAnsi="Times New Roman" w:cs="Times New Roman"/>
          <w:sz w:val="24"/>
          <w:szCs w:val="24"/>
        </w:rPr>
        <w:t>o, estar enquadrado como ME/EPP</w:t>
      </w:r>
      <w:r w:rsidR="00AA7021" w:rsidRPr="008A7E28">
        <w:rPr>
          <w:rFonts w:ascii="Times New Roman" w:hAnsi="Times New Roman" w:cs="Times New Roman"/>
          <w:sz w:val="24"/>
          <w:szCs w:val="24"/>
        </w:rPr>
        <w:t xml:space="preserve"> conforme Lei Complementar 123/2006, cujos termos </w:t>
      </w:r>
      <w:proofErr w:type="gramStart"/>
      <w:r w:rsidR="00AA7021" w:rsidRPr="008A7E28">
        <w:rPr>
          <w:rFonts w:ascii="Times New Roman" w:hAnsi="Times New Roman" w:cs="Times New Roman"/>
          <w:sz w:val="24"/>
          <w:szCs w:val="24"/>
        </w:rPr>
        <w:t>declaro</w:t>
      </w:r>
      <w:proofErr w:type="gramEnd"/>
      <w:r w:rsidR="00AA7021" w:rsidRPr="008A7E28">
        <w:rPr>
          <w:rFonts w:ascii="Times New Roman" w:hAnsi="Times New Roman" w:cs="Times New Roman"/>
          <w:sz w:val="24"/>
          <w:szCs w:val="24"/>
        </w:rPr>
        <w:t xml:space="preserve"> conhecer na íntegra, estando apto, portanto, a exercer o direito de preferência;</w:t>
      </w:r>
    </w:p>
    <w:p w14:paraId="59F95272"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b)</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8A7E28">
        <w:rPr>
          <w:rFonts w:ascii="Times New Roman" w:hAnsi="Times New Roman" w:cs="Times New Roman"/>
          <w:sz w:val="24"/>
          <w:szCs w:val="24"/>
        </w:rPr>
        <w:t>a habilitação no presente processo licitatório, ciente da obrigatoriedade de declarar ocorrências posteriores</w:t>
      </w:r>
      <w:proofErr w:type="gramEnd"/>
      <w:r w:rsidRPr="008A7E28">
        <w:rPr>
          <w:rFonts w:ascii="Times New Roman" w:hAnsi="Times New Roman" w:cs="Times New Roman"/>
          <w:sz w:val="24"/>
          <w:szCs w:val="24"/>
        </w:rPr>
        <w:t>;</w:t>
      </w:r>
    </w:p>
    <w:p w14:paraId="4CDCC0BF"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c)</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14:paraId="4BDB375A"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conforme o disposto no inciso V do art. 27 da Lei 8666/1993, acrescido pela Lei 9854/1999, que não emprega menor de dezoito anos em trabalho noturno, perigoso ou insalubre e não emprega menor de dezesseis anos;</w:t>
      </w:r>
    </w:p>
    <w:p w14:paraId="33E75AFA"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e)</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cumprir os requisitos de habilitação e que as declarações informadas são verídicas, conforme parágrafos 4° e 5° do art. 26 do decreto 10.024/2019.</w:t>
      </w:r>
    </w:p>
    <w:p w14:paraId="4D99F625" w14:textId="77777777" w:rsidR="00084A0A" w:rsidRPr="008A7E28" w:rsidRDefault="00084A0A" w:rsidP="009E3259">
      <w:pPr>
        <w:snapToGrid w:val="0"/>
        <w:ind w:right="-2"/>
        <w:rPr>
          <w:rFonts w:ascii="Times New Roman" w:hAnsi="Times New Roman" w:cs="Times New Roman"/>
          <w:sz w:val="24"/>
          <w:szCs w:val="24"/>
        </w:rPr>
      </w:pPr>
    </w:p>
    <w:p w14:paraId="2684D4AA"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COMPROVAÇÃO DA HABILITAÇÃO JURÍDICA:</w:t>
      </w:r>
    </w:p>
    <w:p w14:paraId="50DF54D3"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I – </w:t>
      </w:r>
      <w:r w:rsidRPr="008A7E28">
        <w:rPr>
          <w:rFonts w:ascii="Times New Roman" w:hAnsi="Times New Roman" w:cs="Times New Roman"/>
          <w:bCs/>
          <w:sz w:val="24"/>
          <w:szCs w:val="24"/>
        </w:rPr>
        <w:t xml:space="preserve">Inscrição no </w:t>
      </w:r>
      <w:r w:rsidRPr="008A7E28">
        <w:rPr>
          <w:rFonts w:ascii="Times New Roman" w:hAnsi="Times New Roman" w:cs="Times New Roman"/>
          <w:sz w:val="24"/>
          <w:szCs w:val="24"/>
        </w:rPr>
        <w:t xml:space="preserve">Registro </w:t>
      </w:r>
      <w:r w:rsidRPr="008A7E28">
        <w:rPr>
          <w:rFonts w:ascii="Times New Roman" w:hAnsi="Times New Roman" w:cs="Times New Roman"/>
          <w:bCs/>
          <w:sz w:val="24"/>
          <w:szCs w:val="24"/>
        </w:rPr>
        <w:t>Público de Empresas Mercantis junto a</w:t>
      </w:r>
      <w:r w:rsidRPr="008A7E28">
        <w:rPr>
          <w:rFonts w:ascii="Times New Roman" w:hAnsi="Times New Roman" w:cs="Times New Roman"/>
          <w:sz w:val="24"/>
          <w:szCs w:val="24"/>
        </w:rPr>
        <w:t xml:space="preserve"> Junta Comercial </w:t>
      </w:r>
      <w:r w:rsidRPr="008A7E28">
        <w:rPr>
          <w:rFonts w:ascii="Times New Roman" w:hAnsi="Times New Roman" w:cs="Times New Roman"/>
          <w:bCs/>
          <w:sz w:val="24"/>
          <w:szCs w:val="24"/>
        </w:rPr>
        <w:t xml:space="preserve">da </w:t>
      </w:r>
      <w:r w:rsidRPr="008A7E28">
        <w:rPr>
          <w:rFonts w:ascii="Times New Roman" w:hAnsi="Times New Roman" w:cs="Times New Roman"/>
          <w:sz w:val="24"/>
          <w:szCs w:val="24"/>
        </w:rPr>
        <w:t>respectiva</w:t>
      </w:r>
      <w:r w:rsidRPr="008A7E28">
        <w:rPr>
          <w:rFonts w:ascii="Times New Roman" w:hAnsi="Times New Roman" w:cs="Times New Roman"/>
          <w:bCs/>
          <w:sz w:val="24"/>
          <w:szCs w:val="24"/>
        </w:rPr>
        <w:t xml:space="preserve"> sede, para o </w:t>
      </w:r>
      <w:r w:rsidRPr="008A7E28">
        <w:rPr>
          <w:rFonts w:ascii="Times New Roman" w:hAnsi="Times New Roman" w:cs="Times New Roman"/>
          <w:sz w:val="24"/>
          <w:szCs w:val="24"/>
        </w:rPr>
        <w:t xml:space="preserve">caso de </w:t>
      </w:r>
      <w:r w:rsidRPr="008A7E28">
        <w:rPr>
          <w:rFonts w:ascii="Times New Roman" w:hAnsi="Times New Roman" w:cs="Times New Roman"/>
          <w:bCs/>
          <w:sz w:val="24"/>
          <w:szCs w:val="24"/>
        </w:rPr>
        <w:t>empresário</w:t>
      </w:r>
      <w:r w:rsidRPr="008A7E28">
        <w:rPr>
          <w:rFonts w:ascii="Times New Roman" w:hAnsi="Times New Roman" w:cs="Times New Roman"/>
          <w:sz w:val="24"/>
          <w:szCs w:val="24"/>
        </w:rPr>
        <w:t xml:space="preserve"> individual;</w:t>
      </w:r>
    </w:p>
    <w:p w14:paraId="22C5FF0B"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II – Para licitante microempreendedor individual – MEI, Certificado da Condição de Microempreendedor Individual - CCMEI, hipótese em que será realizada a verificação da autenticidade no sítio www.portaldoempreendedor.gov.br;</w:t>
      </w:r>
    </w:p>
    <w:p w14:paraId="20D5FB0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III</w:t>
      </w:r>
      <w:r w:rsidRPr="008A7E28">
        <w:rPr>
          <w:rFonts w:ascii="Times New Roman" w:hAnsi="Times New Roman" w:cs="Times New Roman"/>
          <w:sz w:val="24"/>
          <w:szCs w:val="24"/>
        </w:rPr>
        <w:t xml:space="preserve"> – Ato constitutivo, estatuto ou contrato social em vigor, devidamente registrado</w:t>
      </w:r>
      <w:r w:rsidRPr="008A7E28">
        <w:rPr>
          <w:rFonts w:ascii="Times New Roman" w:hAnsi="Times New Roman" w:cs="Times New Roman"/>
          <w:bCs/>
          <w:sz w:val="24"/>
          <w:szCs w:val="24"/>
        </w:rPr>
        <w:t xml:space="preserve"> na Junta Comercial da respectiva sede</w:t>
      </w:r>
      <w:r w:rsidRPr="008A7E28">
        <w:rPr>
          <w:rFonts w:ascii="Times New Roman" w:hAnsi="Times New Roman" w:cs="Times New Roman"/>
          <w:sz w:val="24"/>
          <w:szCs w:val="24"/>
        </w:rPr>
        <w:t xml:space="preserve">, acompanhado de </w:t>
      </w:r>
      <w:r w:rsidRPr="008A7E28">
        <w:rPr>
          <w:rFonts w:ascii="Times New Roman" w:hAnsi="Times New Roman" w:cs="Times New Roman"/>
          <w:bCs/>
          <w:sz w:val="24"/>
          <w:szCs w:val="24"/>
        </w:rPr>
        <w:t xml:space="preserve">documento </w:t>
      </w:r>
      <w:proofErr w:type="gramStart"/>
      <w:r w:rsidRPr="008A7E28">
        <w:rPr>
          <w:rFonts w:ascii="Times New Roman" w:hAnsi="Times New Roman" w:cs="Times New Roman"/>
          <w:bCs/>
          <w:sz w:val="24"/>
          <w:szCs w:val="24"/>
        </w:rPr>
        <w:t>comprobatório</w:t>
      </w:r>
      <w:r w:rsidRPr="008A7E28">
        <w:rPr>
          <w:rFonts w:ascii="Times New Roman" w:hAnsi="Times New Roman" w:cs="Times New Roman"/>
          <w:sz w:val="24"/>
          <w:szCs w:val="24"/>
        </w:rPr>
        <w:t xml:space="preserve"> de seus administradores</w:t>
      </w:r>
      <w:r w:rsidRPr="008A7E28">
        <w:rPr>
          <w:rFonts w:ascii="Times New Roman" w:hAnsi="Times New Roman" w:cs="Times New Roman"/>
          <w:bCs/>
          <w:sz w:val="24"/>
          <w:szCs w:val="24"/>
        </w:rPr>
        <w:t>, para os casos de sociedade empresária</w:t>
      </w:r>
      <w:proofErr w:type="gramEnd"/>
      <w:r w:rsidRPr="008A7E28">
        <w:rPr>
          <w:rFonts w:ascii="Times New Roman" w:hAnsi="Times New Roman" w:cs="Times New Roman"/>
          <w:bCs/>
          <w:sz w:val="24"/>
          <w:szCs w:val="24"/>
        </w:rPr>
        <w:t xml:space="preserve"> ou empresa individual de responsabilidade limitada - EIRELI:</w:t>
      </w:r>
    </w:p>
    <w:p w14:paraId="4C0CE216"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 xml:space="preserve">IV – Caso o licitante seja sucursal, filial ou agência, inscrição no Registro Público de Empresas Mercantis onde </w:t>
      </w:r>
      <w:proofErr w:type="gramStart"/>
      <w:r w:rsidRPr="008A7E28">
        <w:rPr>
          <w:rFonts w:ascii="Times New Roman" w:hAnsi="Times New Roman" w:cs="Times New Roman"/>
          <w:bCs/>
          <w:sz w:val="24"/>
          <w:szCs w:val="24"/>
        </w:rPr>
        <w:t>opera,</w:t>
      </w:r>
      <w:proofErr w:type="gramEnd"/>
      <w:r w:rsidRPr="008A7E28">
        <w:rPr>
          <w:rFonts w:ascii="Times New Roman" w:hAnsi="Times New Roman" w:cs="Times New Roman"/>
          <w:bCs/>
          <w:sz w:val="24"/>
          <w:szCs w:val="24"/>
        </w:rPr>
        <w:t xml:space="preserve"> com averbação no Registro onde tem sede a matriz;</w:t>
      </w:r>
    </w:p>
    <w:p w14:paraId="254A40F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w:t>
      </w:r>
      <w:r w:rsidRPr="008A7E28">
        <w:rPr>
          <w:rFonts w:ascii="Times New Roman" w:hAnsi="Times New Roman" w:cs="Times New Roman"/>
          <w:sz w:val="24"/>
          <w:szCs w:val="24"/>
        </w:rPr>
        <w:t xml:space="preserve"> – Inscrição do ato constitutivo</w:t>
      </w:r>
      <w:r w:rsidRPr="008A7E28">
        <w:rPr>
          <w:rFonts w:ascii="Times New Roman" w:hAnsi="Times New Roman" w:cs="Times New Roman"/>
          <w:bCs/>
          <w:sz w:val="24"/>
          <w:szCs w:val="24"/>
        </w:rPr>
        <w:t xml:space="preserve"> no Registro Civil das Pessoas Jurídicas do local da sede do licitante</w:t>
      </w:r>
      <w:r w:rsidRPr="008A7E28">
        <w:rPr>
          <w:rFonts w:ascii="Times New Roman" w:hAnsi="Times New Roman" w:cs="Times New Roman"/>
          <w:sz w:val="24"/>
          <w:szCs w:val="24"/>
        </w:rPr>
        <w:t xml:space="preserve">, acompanhada de prova </w:t>
      </w:r>
      <w:r w:rsidRPr="008A7E28">
        <w:rPr>
          <w:rFonts w:ascii="Times New Roman" w:hAnsi="Times New Roman" w:cs="Times New Roman"/>
          <w:bCs/>
          <w:sz w:val="24"/>
          <w:szCs w:val="24"/>
        </w:rPr>
        <w:t>da indicação dos seus administradores, para o caso de sociedade simples</w:t>
      </w:r>
      <w:r w:rsidRPr="008A7E28">
        <w:rPr>
          <w:rFonts w:ascii="Times New Roman" w:hAnsi="Times New Roman" w:cs="Times New Roman"/>
          <w:sz w:val="24"/>
          <w:szCs w:val="24"/>
        </w:rPr>
        <w:t>;</w:t>
      </w:r>
    </w:p>
    <w:p w14:paraId="2CAABE1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VI</w:t>
      </w:r>
      <w:r w:rsidRPr="008A7E2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8A7E28">
        <w:rPr>
          <w:rFonts w:ascii="Times New Roman" w:hAnsi="Times New Roman" w:cs="Times New Roman"/>
          <w:bCs/>
          <w:sz w:val="24"/>
          <w:szCs w:val="24"/>
        </w:rPr>
        <w:t>;</w:t>
      </w:r>
    </w:p>
    <w:p w14:paraId="2D4C2079" w14:textId="77777777" w:rsidR="000D02FF" w:rsidRPr="008A7E28" w:rsidRDefault="000D02FF"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Os documentos acima deverão estar acompanhados de todas as alterações ou da consolidação respectiva.</w:t>
      </w:r>
    </w:p>
    <w:p w14:paraId="5C8695CD"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322DBD21"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REGULARIDADE FISCAL E TRABALHISTA:</w:t>
      </w:r>
    </w:p>
    <w:p w14:paraId="1FBD64C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Registro no Cadastro Nacional de Pessoa Jurídica – CNPJ;</w:t>
      </w:r>
    </w:p>
    <w:p w14:paraId="3FD0965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lastRenderedPageBreak/>
        <w:t xml:space="preserve">II – Prova de inscrição no cadastro de contribuinte Estadual, Municipal ou do Distrito Federal, se </w:t>
      </w:r>
      <w:proofErr w:type="gramStart"/>
      <w:r w:rsidRPr="008A7E28">
        <w:rPr>
          <w:rFonts w:ascii="Times New Roman" w:hAnsi="Times New Roman" w:cs="Times New Roman"/>
          <w:sz w:val="24"/>
          <w:szCs w:val="24"/>
        </w:rPr>
        <w:t>houver,</w:t>
      </w:r>
      <w:proofErr w:type="gramEnd"/>
      <w:r w:rsidRPr="008A7E28">
        <w:rPr>
          <w:rFonts w:ascii="Times New Roman" w:hAnsi="Times New Roman" w:cs="Times New Roman"/>
          <w:sz w:val="24"/>
          <w:szCs w:val="24"/>
        </w:rPr>
        <w:t xml:space="preserve"> relativo ao domicilio ou sede do licitante, pertinente ao ramo de atividade e compatível com o objeto contratual;</w:t>
      </w:r>
    </w:p>
    <w:p w14:paraId="402546BA"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III – Prova de regularidade para com as Fazendas Estadual e Municipal ou Distrital, do domicílio ou sede da licitante;</w:t>
      </w:r>
    </w:p>
    <w:p w14:paraId="71171859" w14:textId="77777777" w:rsidR="000D02FF" w:rsidRPr="008A7E28" w:rsidRDefault="000D02FF" w:rsidP="009E3259">
      <w:pPr>
        <w:snapToGrid w:val="0"/>
        <w:ind w:right="-2"/>
        <w:rPr>
          <w:rFonts w:ascii="Times New Roman" w:hAnsi="Times New Roman" w:cs="Times New Roman"/>
          <w:bCs/>
          <w:sz w:val="24"/>
          <w:szCs w:val="24"/>
        </w:rPr>
      </w:pPr>
      <w:proofErr w:type="gramStart"/>
      <w:r w:rsidRPr="008A7E28">
        <w:rPr>
          <w:rFonts w:ascii="Times New Roman" w:hAnsi="Times New Roman" w:cs="Times New Roman"/>
          <w:bCs/>
          <w:sz w:val="24"/>
          <w:szCs w:val="24"/>
        </w:rPr>
        <w:t>IV – P</w:t>
      </w:r>
      <w:r w:rsidRPr="008A7E2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1E0DF2D0"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V – Certificado de Regularidade perante o FGTS, fornecido pela Caixa Econômica Federal.</w:t>
      </w:r>
    </w:p>
    <w:p w14:paraId="1828DF5F"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8A7E28">
          <w:rPr>
            <w:rStyle w:val="ListLabel168"/>
            <w:rFonts w:ascii="Times New Roman" w:hAnsi="Times New Roman" w:cs="Times New Roman"/>
            <w:sz w:val="24"/>
            <w:szCs w:val="24"/>
          </w:rPr>
          <w:t>www.tst.jus.br/certidao</w:t>
        </w:r>
      </w:hyperlink>
      <w:r w:rsidRPr="008A7E28">
        <w:rPr>
          <w:rFonts w:ascii="Times New Roman" w:hAnsi="Times New Roman" w:cs="Times New Roman"/>
          <w:sz w:val="24"/>
          <w:szCs w:val="24"/>
        </w:rPr>
        <w:t>.</w:t>
      </w:r>
    </w:p>
    <w:p w14:paraId="730DEFC3"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Para a regularidade fiscal e trabalhista, será aceita certidão positiva com efeito de negativa.</w:t>
      </w:r>
    </w:p>
    <w:p w14:paraId="78B40B24"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A7E28">
        <w:rPr>
          <w:rFonts w:ascii="Times New Roman" w:hAnsi="Times New Roman" w:cs="Times New Roman"/>
          <w:bCs/>
        </w:rPr>
        <w:t xml:space="preserve"> que demonstre tal isenção</w:t>
      </w:r>
      <w:r w:rsidR="000D02FF" w:rsidRPr="008A7E28">
        <w:rPr>
          <w:rFonts w:ascii="Times New Roman" w:hAnsi="Times New Roman" w:cs="Times New Roman"/>
        </w:rPr>
        <w:t>.</w:t>
      </w:r>
    </w:p>
    <w:p w14:paraId="2E1C554C"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100109C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11" w:name="_Ref9528215"/>
      <w:r w:rsidRPr="008A7E28">
        <w:rPr>
          <w:rFonts w:ascii="Times New Roman" w:hAnsi="Times New Roman" w:cs="Times New Roman"/>
          <w:b/>
          <w:sz w:val="24"/>
          <w:szCs w:val="24"/>
        </w:rPr>
        <w:t>QUALIFICAÇÃO ECONÔMICO-FINANCEIRA:</w:t>
      </w:r>
      <w:bookmarkEnd w:id="11"/>
    </w:p>
    <w:p w14:paraId="12E0972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4D133258" w14:textId="77777777" w:rsidR="00A71EAC" w:rsidRPr="008A7E28" w:rsidRDefault="00A71EAC" w:rsidP="009E3259">
      <w:pPr>
        <w:snapToGrid w:val="0"/>
        <w:ind w:right="-2"/>
        <w:rPr>
          <w:rFonts w:ascii="Times New Roman" w:hAnsi="Times New Roman" w:cs="Times New Roman"/>
          <w:sz w:val="24"/>
          <w:szCs w:val="24"/>
        </w:rPr>
      </w:pPr>
    </w:p>
    <w:p w14:paraId="747F33E1"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color w:val="000000"/>
          <w:sz w:val="24"/>
          <w:szCs w:val="24"/>
        </w:rPr>
        <w:t xml:space="preserve">DA HABILITAÇÃO DAS </w:t>
      </w:r>
      <w:proofErr w:type="spellStart"/>
      <w:r w:rsidRPr="008A7E28">
        <w:rPr>
          <w:rFonts w:ascii="Times New Roman" w:hAnsi="Times New Roman" w:cs="Times New Roman"/>
          <w:b/>
          <w:color w:val="000000"/>
          <w:sz w:val="24"/>
          <w:szCs w:val="24"/>
        </w:rPr>
        <w:t>MEs</w:t>
      </w:r>
      <w:proofErr w:type="spellEnd"/>
      <w:r w:rsidRPr="008A7E28">
        <w:rPr>
          <w:rFonts w:ascii="Times New Roman" w:hAnsi="Times New Roman" w:cs="Times New Roman"/>
          <w:b/>
          <w:color w:val="000000"/>
          <w:sz w:val="24"/>
          <w:szCs w:val="24"/>
        </w:rPr>
        <w:t xml:space="preserve"> / </w:t>
      </w:r>
      <w:proofErr w:type="spellStart"/>
      <w:r w:rsidRPr="008A7E28">
        <w:rPr>
          <w:rFonts w:ascii="Times New Roman" w:hAnsi="Times New Roman" w:cs="Times New Roman"/>
          <w:b/>
          <w:color w:val="000000"/>
          <w:sz w:val="24"/>
          <w:szCs w:val="24"/>
        </w:rPr>
        <w:t>EPPs</w:t>
      </w:r>
      <w:proofErr w:type="spellEnd"/>
    </w:p>
    <w:p w14:paraId="4EF63DB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Pr="008A7E28">
        <w:rPr>
          <w:rFonts w:ascii="Times New Roman" w:hAnsi="Times New Roman" w:cs="Times New Roman"/>
          <w:bCs/>
          <w:sz w:val="24"/>
          <w:szCs w:val="24"/>
        </w:rPr>
        <w:t xml:space="preserve"> e trabalhista</w:t>
      </w:r>
      <w:r w:rsidRPr="008A7E28">
        <w:rPr>
          <w:rFonts w:ascii="Times New Roman" w:hAnsi="Times New Roman" w:cs="Times New Roman"/>
          <w:sz w:val="24"/>
          <w:szCs w:val="24"/>
        </w:rPr>
        <w:t xml:space="preserve">, econômico-financeira e técnica,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inabilitação.</w:t>
      </w:r>
    </w:p>
    <w:p w14:paraId="57AB775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existência de restrição relativamente à regularidade fiscal </w:t>
      </w:r>
      <w:r w:rsidRPr="008A7E28">
        <w:rPr>
          <w:rFonts w:ascii="Times New Roman" w:hAnsi="Times New Roman" w:cs="Times New Roman"/>
          <w:bCs/>
          <w:sz w:val="24"/>
          <w:szCs w:val="24"/>
        </w:rPr>
        <w:t xml:space="preserve">e trabalhista </w:t>
      </w:r>
      <w:r w:rsidRPr="008A7E28">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14:paraId="680F26B7"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A declaração do vencedor acontecerá no momento imediatamente posterior à fase de habilitação.</w:t>
      </w:r>
    </w:p>
    <w:p w14:paraId="284D24F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Pr="008A7E28">
        <w:rPr>
          <w:rFonts w:ascii="Times New Roman" w:hAnsi="Times New Roman" w:cs="Times New Roman"/>
          <w:bCs/>
          <w:sz w:val="24"/>
          <w:szCs w:val="24"/>
        </w:rPr>
        <w:t xml:space="preserve"> ou trabalhista</w:t>
      </w:r>
      <w:r w:rsidRPr="008A7E28">
        <w:rPr>
          <w:rFonts w:ascii="Times New Roman" w:hAnsi="Times New Roman" w:cs="Times New Roman"/>
          <w:sz w:val="24"/>
          <w:szCs w:val="24"/>
        </w:rPr>
        <w:t>, a mesma será convocada para, no prazo de 5 (cinco) dias úteis, após a declaração do vencedor, comprovar a regularização.</w:t>
      </w:r>
    </w:p>
    <w:p w14:paraId="328F82C0"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 prazo poderá ser prorrogado por igual período, a critério da Administração, quando requerida pelo licitante, mediante apresentação de justificativa.</w:t>
      </w:r>
    </w:p>
    <w:p w14:paraId="4697DEF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14:paraId="4B523E37"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14:paraId="2D29A790"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da prova de inscrição nos cadastros de contribuintes estadual e municipal; </w:t>
      </w:r>
      <w:proofErr w:type="gramStart"/>
      <w:r w:rsidRPr="008A7E28">
        <w:rPr>
          <w:rFonts w:ascii="Times New Roman" w:hAnsi="Times New Roman" w:cs="Times New Roman"/>
          <w:color w:val="000000"/>
          <w:sz w:val="24"/>
          <w:szCs w:val="24"/>
        </w:rPr>
        <w:t>e</w:t>
      </w:r>
      <w:proofErr w:type="gramEnd"/>
    </w:p>
    <w:p w14:paraId="320E0226"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(b) da apresentação do balanço patrimonial e das demonstrações contábeis do último exercício.</w:t>
      </w:r>
    </w:p>
    <w:p w14:paraId="5E75468B"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
          <w:color w:val="000000"/>
          <w:sz w:val="24"/>
          <w:szCs w:val="24"/>
        </w:rPr>
        <w:t>ORIENTAÇÕES GERAIS SOBRE A HABILITAÇÃO</w:t>
      </w:r>
    </w:p>
    <w:p w14:paraId="54201B0F"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Os documentos exigidos para a habilitação, conforme regulado neste Edital, deverão ser enviados em até 06(seis) horas, exclusivamente por meio do por meio </w:t>
      </w:r>
      <w:r w:rsidRPr="008A7E28">
        <w:rPr>
          <w:rFonts w:ascii="Times New Roman" w:hAnsi="Times New Roman" w:cs="Times New Roman"/>
          <w:bCs/>
          <w:color w:val="000000"/>
          <w:sz w:val="24"/>
          <w:szCs w:val="24"/>
        </w:rPr>
        <w:t xml:space="preserve">de campo próprio </w:t>
      </w:r>
      <w:r w:rsidRPr="008A7E28">
        <w:rPr>
          <w:rFonts w:ascii="Times New Roman" w:hAnsi="Times New Roman" w:cs="Times New Roman"/>
          <w:color w:val="000000"/>
          <w:sz w:val="24"/>
          <w:szCs w:val="24"/>
        </w:rPr>
        <w:t xml:space="preserve">do </w:t>
      </w:r>
      <w:r w:rsidRPr="008A7E28">
        <w:rPr>
          <w:rFonts w:ascii="Times New Roman" w:hAnsi="Times New Roman" w:cs="Times New Roman"/>
          <w:bCs/>
          <w:color w:val="000000"/>
          <w:sz w:val="24"/>
          <w:szCs w:val="24"/>
        </w:rPr>
        <w:t>Sistema.</w:t>
      </w:r>
    </w:p>
    <w:p w14:paraId="6EBB031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Os documentos de habilitação serão remetidos em original, por qualquer processo de cópia reprográfica, </w:t>
      </w:r>
      <w:r w:rsidRPr="008A7E28">
        <w:rPr>
          <w:rFonts w:ascii="Times New Roman" w:hAnsi="Times New Roman" w:cs="Times New Roman"/>
          <w:sz w:val="24"/>
          <w:szCs w:val="24"/>
        </w:rPr>
        <w:t>autenticada</w:t>
      </w:r>
      <w:r w:rsidRPr="008A7E28">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Pr="008A7E28">
        <w:rPr>
          <w:rFonts w:ascii="Times New Roman" w:hAnsi="Times New Roman" w:cs="Times New Roman"/>
          <w:sz w:val="24"/>
          <w:szCs w:val="24"/>
        </w:rPr>
        <w:t xml:space="preserve">no prazo máximo de 02(dois) dias úteis, juntamente com a proposta de preços em envelope fechado e identificado com dados da empresa e do pregão eletrônico, na forma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_Ref9528296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sz w:val="24"/>
          <w:szCs w:val="24"/>
        </w:rPr>
        <w:t>10.10</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r w:rsidRPr="008A7E28">
        <w:rPr>
          <w:rFonts w:ascii="Times New Roman" w:hAnsi="Times New Roman" w:cs="Times New Roman"/>
          <w:color w:val="000000"/>
          <w:sz w:val="24"/>
          <w:szCs w:val="24"/>
        </w:rPr>
        <w:t>.</w:t>
      </w:r>
      <w:proofErr w:type="gramEnd"/>
    </w:p>
    <w:p w14:paraId="17734242"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Os documentos apresentados para habilitação deverão estar todos </w:t>
      </w:r>
      <w:r w:rsidRPr="008A7E28">
        <w:rPr>
          <w:rFonts w:ascii="Times New Roman" w:hAnsi="Times New Roman" w:cs="Times New Roman"/>
          <w:b/>
          <w:sz w:val="24"/>
          <w:szCs w:val="24"/>
        </w:rPr>
        <w:t>em nome e CNPJ da matriz</w:t>
      </w:r>
      <w:r w:rsidRPr="008A7E28">
        <w:rPr>
          <w:rFonts w:ascii="Times New Roman" w:hAnsi="Times New Roman" w:cs="Times New Roman"/>
          <w:sz w:val="24"/>
          <w:szCs w:val="24"/>
        </w:rPr>
        <w:t xml:space="preserve"> ou todos </w:t>
      </w:r>
      <w:r w:rsidRPr="008A7E28">
        <w:rPr>
          <w:rFonts w:ascii="Times New Roman" w:hAnsi="Times New Roman" w:cs="Times New Roman"/>
          <w:b/>
          <w:sz w:val="24"/>
          <w:szCs w:val="24"/>
        </w:rPr>
        <w:t>em nome e CNPJ da filial</w:t>
      </w:r>
      <w:r w:rsidRPr="008A7E28">
        <w:rPr>
          <w:rFonts w:ascii="Times New Roman" w:hAnsi="Times New Roman" w:cs="Times New Roman"/>
          <w:sz w:val="24"/>
          <w:szCs w:val="24"/>
        </w:rPr>
        <w:t>, exceto aqueles que comprovadamente só possam ser fornecidos à matriz e referir-se ao local do domicílio ou sede do interessado.</w:t>
      </w:r>
    </w:p>
    <w:p w14:paraId="3BC1A5D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As certidões que não apresentarem em seu teor, data de validade previamente estabelecida pelo órgão expedidor, deverão ter sido expedidas até </w:t>
      </w:r>
      <w:proofErr w:type="gramStart"/>
      <w:r w:rsidRPr="008A7E28">
        <w:rPr>
          <w:rFonts w:ascii="Times New Roman" w:hAnsi="Times New Roman" w:cs="Times New Roman"/>
          <w:sz w:val="24"/>
          <w:szCs w:val="24"/>
        </w:rPr>
        <w:t>90 (noventa) dias</w:t>
      </w:r>
      <w:r w:rsidRPr="008A7E28">
        <w:rPr>
          <w:rFonts w:ascii="Times New Roman" w:hAnsi="Times New Roman" w:cs="Times New Roman"/>
          <w:color w:val="FF0000"/>
          <w:sz w:val="24"/>
          <w:szCs w:val="24"/>
        </w:rPr>
        <w:t xml:space="preserve"> </w:t>
      </w:r>
      <w:r w:rsidRPr="008A7E28">
        <w:rPr>
          <w:rFonts w:ascii="Times New Roman" w:hAnsi="Times New Roman" w:cs="Times New Roman"/>
          <w:sz w:val="24"/>
          <w:szCs w:val="24"/>
        </w:rPr>
        <w:t>antes da data da sessão pública deste Pregão, exceto a Certidão Negativa de Falência, Concordata</w:t>
      </w:r>
      <w:proofErr w:type="gramEnd"/>
      <w:r w:rsidRPr="008A7E28">
        <w:rPr>
          <w:rFonts w:ascii="Times New Roman" w:hAnsi="Times New Roman" w:cs="Times New Roman"/>
          <w:sz w:val="24"/>
          <w:szCs w:val="24"/>
        </w:rPr>
        <w:t>, Recuperação Judicial e Extrajudicial que deverá estar datada dos últimos 30 (trinta) dias.</w:t>
      </w:r>
    </w:p>
    <w:p w14:paraId="0F03BDA4"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8A7E28">
        <w:rPr>
          <w:rFonts w:ascii="Times New Roman" w:hAnsi="Times New Roman" w:cs="Times New Roman"/>
          <w:sz w:val="24"/>
          <w:szCs w:val="24"/>
        </w:rPr>
        <w:t>informando</w:t>
      </w:r>
      <w:r w:rsidRPr="008A7E28">
        <w:rPr>
          <w:rFonts w:ascii="Times New Roman" w:hAnsi="Times New Roman" w:cs="Times New Roman"/>
          <w:color w:val="000000"/>
          <w:sz w:val="24"/>
          <w:szCs w:val="24"/>
        </w:rPr>
        <w:t xml:space="preserve"> no “chat” a nova data e horário para a continuidade da mesma.</w:t>
      </w:r>
    </w:p>
    <w:p w14:paraId="1D8EE737"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8A7E28">
        <w:rPr>
          <w:rFonts w:ascii="Times New Roman" w:hAnsi="Times New Roman" w:cs="Times New Roman"/>
          <w:sz w:val="24"/>
          <w:szCs w:val="24"/>
        </w:rPr>
        <w:t>apresentá</w:t>
      </w:r>
      <w:r w:rsidRPr="008A7E28">
        <w:rPr>
          <w:rFonts w:ascii="Times New Roman" w:hAnsi="Times New Roman" w:cs="Times New Roman"/>
          <w:color w:val="000000"/>
          <w:sz w:val="24"/>
          <w:szCs w:val="24"/>
        </w:rPr>
        <w:t>-los em desacordo com o estabelecido neste Edital</w:t>
      </w:r>
      <w:r w:rsidRPr="008A7E28">
        <w:rPr>
          <w:rFonts w:ascii="Times New Roman" w:hAnsi="Times New Roman" w:cs="Times New Roman"/>
          <w:bCs/>
          <w:color w:val="000000"/>
          <w:sz w:val="24"/>
          <w:szCs w:val="24"/>
        </w:rPr>
        <w:t xml:space="preserve"> ou deixar de</w:t>
      </w:r>
      <w:r w:rsidRPr="008A7E28">
        <w:rPr>
          <w:rFonts w:ascii="Times New Roman" w:hAnsi="Times New Roman" w:cs="Times New Roman"/>
          <w:color w:val="000000"/>
          <w:sz w:val="24"/>
          <w:szCs w:val="24"/>
        </w:rPr>
        <w:t xml:space="preserve"> enviar a documentação de habilitação por meio de campo próprio do Sistema quando solicitado pelo pregoeiro, </w:t>
      </w:r>
      <w:r w:rsidRPr="008A7E28">
        <w:rPr>
          <w:rFonts w:ascii="Times New Roman" w:hAnsi="Times New Roman" w:cs="Times New Roman"/>
          <w:bCs/>
          <w:color w:val="000000"/>
          <w:sz w:val="24"/>
          <w:szCs w:val="24"/>
        </w:rPr>
        <w:t>ficando sujeito</w:t>
      </w:r>
      <w:r w:rsidRPr="008A7E28">
        <w:rPr>
          <w:rFonts w:ascii="Times New Roman" w:hAnsi="Times New Roman" w:cs="Times New Roman"/>
          <w:color w:val="000000"/>
          <w:sz w:val="24"/>
          <w:szCs w:val="24"/>
        </w:rPr>
        <w:t xml:space="preserve"> às penalidades previstas neste Edital.</w:t>
      </w:r>
    </w:p>
    <w:p w14:paraId="0E48EA06"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8A7E28">
        <w:rPr>
          <w:rFonts w:ascii="Times New Roman" w:hAnsi="Times New Roman" w:cs="Times New Roman"/>
          <w:sz w:val="24"/>
          <w:szCs w:val="24"/>
        </w:rPr>
        <w:t>das</w:t>
      </w:r>
      <w:r w:rsidRPr="008A7E2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E468EC5"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13DFE3F3"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Constatado o atendimento pleno às exigências fixadas neste edital, a licitante será declarada vencedora.</w:t>
      </w:r>
    </w:p>
    <w:p w14:paraId="0F38A697" w14:textId="77777777" w:rsidR="00084A0A" w:rsidRPr="008A7E28" w:rsidRDefault="00084A0A" w:rsidP="00084A0A">
      <w:pPr>
        <w:snapToGrid w:val="0"/>
        <w:ind w:right="-2"/>
        <w:rPr>
          <w:rFonts w:ascii="Times New Roman" w:hAnsi="Times New Roman" w:cs="Times New Roman"/>
          <w:color w:val="000000"/>
          <w:sz w:val="24"/>
          <w:szCs w:val="24"/>
        </w:rPr>
      </w:pPr>
    </w:p>
    <w:p w14:paraId="0B5BA302" w14:textId="77777777" w:rsidR="000D02FF" w:rsidRPr="008A7E28"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DOS RECURSOS:</w:t>
      </w:r>
    </w:p>
    <w:p w14:paraId="55894763"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14:paraId="0E847BA2"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falta de manifestação imediata e motivada da licitante importará na decadência desse direito, ficando o pregoeiro autorizado a adjudicar o objeto à licitante declarada vencedora.</w:t>
      </w:r>
    </w:p>
    <w:p w14:paraId="0B87A117"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sz w:val="24"/>
          <w:szCs w:val="24"/>
        </w:rPr>
        <w:t>Diante da manifestação da intenção de recurso</w:t>
      </w:r>
      <w:r w:rsidRPr="008A7E28">
        <w:rPr>
          <w:rFonts w:ascii="Times New Roman" w:hAnsi="Times New Roman" w:cs="Times New Roman"/>
          <w:sz w:val="24"/>
          <w:szCs w:val="24"/>
        </w:rPr>
        <w:t xml:space="preserve"> o Pregoeiro não adentrará no mérito recursal, mas apenas verificará as condições de admissibilidade do recurso.</w:t>
      </w:r>
    </w:p>
    <w:p w14:paraId="6D3B9B6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bookmarkStart w:id="12" w:name="_Ref9528522"/>
      <w:r w:rsidRPr="008A7E28">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763, CEP 96470-000, de segunda à sexta-feira, das </w:t>
      </w:r>
      <w:proofErr w:type="gramStart"/>
      <w:r w:rsidRPr="008A7E28">
        <w:rPr>
          <w:rFonts w:ascii="Times New Roman" w:hAnsi="Times New Roman" w:cs="Times New Roman"/>
          <w:sz w:val="24"/>
          <w:szCs w:val="24"/>
        </w:rPr>
        <w:t>08:00</w:t>
      </w:r>
      <w:proofErr w:type="gramEnd"/>
      <w:r w:rsidRPr="008A7E28">
        <w:rPr>
          <w:rFonts w:ascii="Times New Roman" w:hAnsi="Times New Roman" w:cs="Times New Roman"/>
          <w:sz w:val="24"/>
          <w:szCs w:val="24"/>
        </w:rPr>
        <w:t xml:space="preserve"> às 11:30 e das 13:30 às 16:30.</w:t>
      </w:r>
      <w:bookmarkEnd w:id="12"/>
    </w:p>
    <w:p w14:paraId="22C603D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218EB4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As razões e contrarrazões serão recebidas exclusivamente por meio </w:t>
      </w:r>
      <w:r w:rsidRPr="008A7E28">
        <w:rPr>
          <w:rFonts w:ascii="Times New Roman" w:hAnsi="Times New Roman" w:cs="Times New Roman"/>
          <w:bCs/>
          <w:sz w:val="24"/>
          <w:szCs w:val="24"/>
        </w:rPr>
        <w:t>de campo próprio do Sistema. Não serão recebidas ou</w:t>
      </w:r>
      <w:r w:rsidRPr="008A7E28">
        <w:rPr>
          <w:rFonts w:ascii="Times New Roman" w:hAnsi="Times New Roman" w:cs="Times New Roman"/>
          <w:sz w:val="24"/>
          <w:szCs w:val="24"/>
        </w:rPr>
        <w:t xml:space="preserve"> conhecidas razões de recurso e contrarrazões entregues diretamente ao Pregoeiro ou enviadas por quaisquer outros meios (fax, correspondência, </w:t>
      </w:r>
      <w:proofErr w:type="spellStart"/>
      <w:r w:rsidRPr="008A7E28">
        <w:rPr>
          <w:rFonts w:ascii="Times New Roman" w:hAnsi="Times New Roman" w:cs="Times New Roman"/>
          <w:sz w:val="24"/>
          <w:szCs w:val="24"/>
        </w:rPr>
        <w:t>etc</w:t>
      </w:r>
      <w:proofErr w:type="spellEnd"/>
      <w:r w:rsidRPr="008A7E28">
        <w:rPr>
          <w:rFonts w:ascii="Times New Roman" w:hAnsi="Times New Roman" w:cs="Times New Roman"/>
          <w:sz w:val="24"/>
          <w:szCs w:val="24"/>
        </w:rPr>
        <w:t>).</w:t>
      </w:r>
    </w:p>
    <w:p w14:paraId="7A9CAD8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receber, examinar e instruir os recursos </w:t>
      </w:r>
      <w:r w:rsidRPr="008A7E28">
        <w:rPr>
          <w:rFonts w:ascii="Times New Roman" w:hAnsi="Times New Roman" w:cs="Times New Roman"/>
          <w:bCs/>
          <w:color w:val="000000"/>
          <w:sz w:val="24"/>
          <w:szCs w:val="24"/>
        </w:rPr>
        <w:t>interpostos</w:t>
      </w:r>
      <w:r w:rsidRPr="008A7E28">
        <w:rPr>
          <w:rFonts w:ascii="Times New Roman" w:hAnsi="Times New Roman" w:cs="Times New Roman"/>
          <w:color w:val="000000"/>
          <w:sz w:val="24"/>
          <w:szCs w:val="24"/>
        </w:rPr>
        <w:t xml:space="preserve"> contra seus atos, podendo reconsiderar suas decisões no prazo de 5 (cinco) dias úteis após o recebimento das razões e contrarrazões ou, neste mesmo prazo, fazê-lo subir devidamente informado </w:t>
      </w:r>
      <w:r w:rsidRPr="008A7E28">
        <w:rPr>
          <w:rFonts w:ascii="Times New Roman" w:hAnsi="Times New Roman" w:cs="Times New Roman"/>
          <w:bCs/>
          <w:color w:val="000000"/>
          <w:sz w:val="24"/>
          <w:szCs w:val="24"/>
        </w:rPr>
        <w:t>ao Prefeito Municipal</w:t>
      </w:r>
      <w:r w:rsidRPr="008A7E28">
        <w:rPr>
          <w:rFonts w:ascii="Times New Roman" w:hAnsi="Times New Roman" w:cs="Times New Roman"/>
          <w:color w:val="000000"/>
          <w:sz w:val="24"/>
          <w:szCs w:val="24"/>
        </w:rPr>
        <w:t xml:space="preserve"> para a decisão final no prazo de 5 (cinco) dias úteis.</w:t>
      </w:r>
    </w:p>
    <w:p w14:paraId="67BB11F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acolhimento do recurso invalida tão somente os atos insuscetíveis de aproveitamento. </w:t>
      </w:r>
    </w:p>
    <w:p w14:paraId="0EAC90BD"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Os autos do processo permanecerão com vista franqueada aos interessados, no endereço constante neste Edital (item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_Ref9528522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bCs/>
          <w:sz w:val="24"/>
          <w:szCs w:val="24"/>
        </w:rPr>
        <w:t>13.1.3</w:t>
      </w:r>
      <w:r w:rsidR="009724DC" w:rsidRPr="008A7E28">
        <w:rPr>
          <w:rFonts w:ascii="Times New Roman" w:hAnsi="Times New Roman" w:cs="Times New Roman"/>
          <w:sz w:val="24"/>
          <w:szCs w:val="24"/>
        </w:rPr>
        <w:fldChar w:fldCharType="end"/>
      </w:r>
      <w:r w:rsidR="00B046A5" w:rsidRPr="008A7E28">
        <w:rPr>
          <w:rFonts w:ascii="Times New Roman" w:hAnsi="Times New Roman" w:cs="Times New Roman"/>
          <w:b/>
          <w:sz w:val="24"/>
          <w:szCs w:val="24"/>
        </w:rPr>
        <w:t>3</w:t>
      </w:r>
      <w:r w:rsidRPr="008A7E28">
        <w:rPr>
          <w:rFonts w:ascii="Times New Roman" w:hAnsi="Times New Roman" w:cs="Times New Roman"/>
          <w:bCs/>
          <w:color w:val="000000"/>
          <w:sz w:val="24"/>
          <w:szCs w:val="24"/>
        </w:rPr>
        <w:t>).</w:t>
      </w:r>
    </w:p>
    <w:p w14:paraId="0D39670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conhecidos os recursos apresentados </w:t>
      </w:r>
      <w:r w:rsidRPr="008A7E28">
        <w:rPr>
          <w:rFonts w:ascii="Times New Roman" w:hAnsi="Times New Roman" w:cs="Times New Roman"/>
          <w:bCs/>
          <w:color w:val="000000"/>
          <w:sz w:val="24"/>
          <w:szCs w:val="24"/>
        </w:rPr>
        <w:t>fora dos prazos,</w:t>
      </w:r>
      <w:r w:rsidRPr="008A7E2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6E311149" w14:textId="77777777" w:rsidR="00084A0A" w:rsidRPr="008A7E28" w:rsidRDefault="00084A0A" w:rsidP="00084A0A">
      <w:pPr>
        <w:snapToGrid w:val="0"/>
        <w:ind w:right="-2"/>
        <w:rPr>
          <w:rFonts w:ascii="Times New Roman" w:hAnsi="Times New Roman" w:cs="Times New Roman"/>
          <w:color w:val="000000"/>
          <w:sz w:val="24"/>
          <w:szCs w:val="24"/>
        </w:rPr>
      </w:pPr>
    </w:p>
    <w:p w14:paraId="6B7116C0"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ADJUDICAÇÃO E HOMOLOGAÇÃO:</w:t>
      </w:r>
    </w:p>
    <w:p w14:paraId="6C82C00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8A7E28">
        <w:rPr>
          <w:rFonts w:ascii="Times New Roman" w:hAnsi="Times New Roman" w:cs="Times New Roman"/>
          <w:bCs/>
          <w:color w:val="000000"/>
          <w:sz w:val="24"/>
          <w:szCs w:val="24"/>
        </w:rPr>
        <w:t>interpostos, ao Prefeito Municipal.</w:t>
      </w:r>
    </w:p>
    <w:p w14:paraId="6F0EC01C"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fase recursal, constatada a regularidade dos atos praticados, a autoridade competente homologará o procedimento licitatório.</w:t>
      </w:r>
    </w:p>
    <w:p w14:paraId="23ECE916" w14:textId="77777777" w:rsidR="00084A0A" w:rsidRPr="008A7E28" w:rsidRDefault="00084A0A" w:rsidP="00084A0A">
      <w:pPr>
        <w:snapToGrid w:val="0"/>
        <w:ind w:right="-2"/>
        <w:rPr>
          <w:rFonts w:ascii="Times New Roman" w:hAnsi="Times New Roman" w:cs="Times New Roman"/>
          <w:color w:val="000000"/>
          <w:sz w:val="24"/>
          <w:szCs w:val="24"/>
        </w:rPr>
      </w:pPr>
    </w:p>
    <w:p w14:paraId="52B6AEA8"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TERMO DE CONTRATO OU INSTRUMENTO EQUIVALENTE:</w:t>
      </w:r>
    </w:p>
    <w:p w14:paraId="45574FAD"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198883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O contrato a ser assinado estabelecerá as cláusulas, critérios e condições definidas no art. 55 da Lei nº 8.666/1993 e observará os termos contidos na minuta Anexo VI deste Edital ou as disposições constantes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instrumento equivalente</w:t>
      </w:r>
      <w:r w:rsidRPr="008A7E28">
        <w:rPr>
          <w:rFonts w:ascii="Times New Roman" w:hAnsi="Times New Roman" w:cs="Times New Roman"/>
          <w:color w:val="000000"/>
          <w:sz w:val="24"/>
          <w:szCs w:val="24"/>
        </w:rPr>
        <w:t>.</w:t>
      </w:r>
    </w:p>
    <w:p w14:paraId="13AECD86" w14:textId="77777777" w:rsidR="000D02FF" w:rsidRPr="008A7E28" w:rsidRDefault="000D02FF" w:rsidP="00B046A5">
      <w:pPr>
        <w:numPr>
          <w:ilvl w:val="1"/>
          <w:numId w:val="8"/>
        </w:numPr>
        <w:snapToGrid w:val="0"/>
        <w:ind w:left="0" w:right="-2" w:firstLine="0"/>
        <w:rPr>
          <w:rFonts w:ascii="Times New Roman" w:hAnsi="Times New Roman" w:cs="Times New Roman"/>
          <w:b/>
          <w:color w:val="000000"/>
          <w:sz w:val="24"/>
          <w:szCs w:val="24"/>
        </w:rPr>
      </w:pPr>
      <w:r w:rsidRPr="008A7E28">
        <w:rPr>
          <w:rFonts w:ascii="Times New Roman" w:hAnsi="Times New Roman" w:cs="Times New Roman"/>
          <w:color w:val="000000"/>
          <w:sz w:val="24"/>
          <w:szCs w:val="24"/>
        </w:rPr>
        <w:t xml:space="preserve">O prazo máximo para assinatura e entrega do termo de contrato é de 05(cinco) dias úteis, contados da data do </w:t>
      </w:r>
      <w:r w:rsidRPr="008A7E28">
        <w:rPr>
          <w:rFonts w:ascii="Times New Roman" w:hAnsi="Times New Roman" w:cs="Times New Roman"/>
          <w:bCs/>
          <w:color w:val="000000"/>
          <w:sz w:val="24"/>
          <w:szCs w:val="24"/>
        </w:rPr>
        <w:t>recebimento do e-mail;</w:t>
      </w:r>
    </w:p>
    <w:p w14:paraId="340F46DA"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p>
    <w:p w14:paraId="491DE360"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Alternativamente à convocação para a assinatura do termo de contrato, o </w:t>
      </w:r>
      <w:r w:rsidRPr="008A7E28">
        <w:rPr>
          <w:rFonts w:ascii="Times New Roman" w:hAnsi="Times New Roman" w:cs="Times New Roman"/>
          <w:color w:val="000000"/>
          <w:sz w:val="24"/>
          <w:szCs w:val="24"/>
        </w:rPr>
        <w:t xml:space="preserve">do </w:t>
      </w:r>
      <w:r w:rsidRPr="008A7E28">
        <w:rPr>
          <w:rFonts w:ascii="Times New Roman" w:hAnsi="Times New Roman" w:cs="Times New Roman"/>
          <w:sz w:val="24"/>
          <w:szCs w:val="24"/>
        </w:rPr>
        <w:t>Município de Pinheiro Machado poderá encaminhá-lo para assinatura, mediante correio eletrônico, para que seja assinado e devolvido no prazo de 5 (cinco) dias úteis, a contar da data de seu recebimento.</w:t>
      </w:r>
    </w:p>
    <w:p w14:paraId="1AA8ACF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 xml:space="preserve">A recusa injustificada do licitante vencedor em assinar o </w:t>
      </w:r>
      <w:r w:rsidRPr="008A7E28">
        <w:rPr>
          <w:rFonts w:ascii="Times New Roman" w:hAnsi="Times New Roman" w:cs="Times New Roman"/>
          <w:bCs/>
          <w:sz w:val="24"/>
          <w:szCs w:val="24"/>
        </w:rPr>
        <w:t>contrato</w:t>
      </w:r>
      <w:r w:rsidRPr="008A7E28">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14:paraId="540090C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14:paraId="34BF8866"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 </w:t>
      </w:r>
      <w:r w:rsidRPr="008A7E28">
        <w:rPr>
          <w:rFonts w:ascii="Times New Roman" w:hAnsi="Times New Roman" w:cs="Times New Roman"/>
          <w:color w:val="000000"/>
          <w:sz w:val="24"/>
          <w:szCs w:val="24"/>
        </w:rPr>
        <w:t xml:space="preserve">prazo de </w:t>
      </w:r>
      <w:r w:rsidRPr="008A7E28">
        <w:rPr>
          <w:rFonts w:ascii="Times New Roman" w:hAnsi="Times New Roman" w:cs="Times New Roman"/>
          <w:bCs/>
          <w:color w:val="000000"/>
          <w:sz w:val="24"/>
          <w:szCs w:val="24"/>
        </w:rPr>
        <w:t xml:space="preserve">vigência do contrato será de </w:t>
      </w:r>
      <w:proofErr w:type="gramStart"/>
      <w:r w:rsidRPr="008A7E28">
        <w:rPr>
          <w:rFonts w:ascii="Times New Roman" w:hAnsi="Times New Roman" w:cs="Times New Roman"/>
          <w:bCs/>
          <w:color w:val="000000"/>
          <w:sz w:val="24"/>
          <w:szCs w:val="24"/>
        </w:rPr>
        <w:t>06 (seis) meses</w:t>
      </w:r>
      <w:r w:rsidRPr="008A7E28">
        <w:rPr>
          <w:rFonts w:ascii="Times New Roman" w:hAnsi="Times New Roman" w:cs="Times New Roman"/>
          <w:color w:val="000000"/>
          <w:sz w:val="24"/>
          <w:szCs w:val="24"/>
        </w:rPr>
        <w:t>, prorrogável</w:t>
      </w:r>
      <w:proofErr w:type="gramEnd"/>
      <w:r w:rsidRPr="008A7E28">
        <w:rPr>
          <w:rFonts w:ascii="Times New Roman" w:hAnsi="Times New Roman" w:cs="Times New Roman"/>
          <w:color w:val="000000"/>
          <w:sz w:val="24"/>
          <w:szCs w:val="24"/>
        </w:rPr>
        <w:t xml:space="preserve"> </w:t>
      </w:r>
      <w:r w:rsidRPr="008A7E28">
        <w:rPr>
          <w:rFonts w:ascii="Times New Roman" w:hAnsi="Times New Roman" w:cs="Times New Roman"/>
          <w:bCs/>
          <w:color w:val="000000"/>
          <w:sz w:val="24"/>
          <w:szCs w:val="24"/>
        </w:rPr>
        <w:t xml:space="preserve">na ocorrência de </w:t>
      </w:r>
      <w:r w:rsidRPr="008A7E28">
        <w:rPr>
          <w:rFonts w:ascii="Times New Roman" w:hAnsi="Times New Roman" w:cs="Times New Roman"/>
          <w:color w:val="000000"/>
          <w:sz w:val="24"/>
          <w:szCs w:val="24"/>
        </w:rPr>
        <w:t xml:space="preserve">uma das </w:t>
      </w:r>
      <w:r w:rsidRPr="008A7E28">
        <w:rPr>
          <w:rFonts w:ascii="Times New Roman" w:hAnsi="Times New Roman" w:cs="Times New Roman"/>
          <w:bCs/>
          <w:color w:val="000000"/>
          <w:sz w:val="24"/>
          <w:szCs w:val="24"/>
        </w:rPr>
        <w:t>hipóteses dispostas no art. 57, 1º da Lei nº 8.666/1993.</w:t>
      </w:r>
    </w:p>
    <w:p w14:paraId="32E083ED"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Os </w:t>
      </w:r>
      <w:r w:rsidRPr="008A7E28">
        <w:rPr>
          <w:rFonts w:ascii="Times New Roman" w:hAnsi="Times New Roman" w:cs="Times New Roman"/>
          <w:color w:val="000000"/>
          <w:sz w:val="24"/>
          <w:szCs w:val="24"/>
        </w:rPr>
        <w:t xml:space="preserve">seguintes </w:t>
      </w:r>
      <w:r w:rsidRPr="008A7E28">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14:paraId="6A31F0E3"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I – as hipóteses, prazo e condições de prestação das </w:t>
      </w:r>
      <w:r w:rsidRPr="008A7E28">
        <w:rPr>
          <w:rFonts w:ascii="Times New Roman" w:hAnsi="Times New Roman" w:cs="Times New Roman"/>
          <w:color w:val="000000"/>
          <w:sz w:val="24"/>
          <w:szCs w:val="24"/>
        </w:rPr>
        <w:t>garantias</w:t>
      </w:r>
      <w:r w:rsidRPr="008A7E28">
        <w:rPr>
          <w:rFonts w:ascii="Times New Roman" w:hAnsi="Times New Roman" w:cs="Times New Roman"/>
          <w:bCs/>
          <w:color w:val="000000"/>
          <w:sz w:val="24"/>
          <w:szCs w:val="24"/>
        </w:rPr>
        <w:t>;</w:t>
      </w:r>
    </w:p>
    <w:p w14:paraId="18F333D8"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II – critérios para o recebimento do objeto;</w:t>
      </w:r>
    </w:p>
    <w:p w14:paraId="4518B737"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III </w:t>
      </w:r>
      <w:r w:rsidRPr="008A7E28">
        <w:rPr>
          <w:rFonts w:ascii="Times New Roman" w:hAnsi="Times New Roman" w:cs="Times New Roman"/>
          <w:bCs/>
          <w:color w:val="000000"/>
          <w:sz w:val="24"/>
          <w:szCs w:val="24"/>
        </w:rPr>
        <w:t>– prazos e condições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pagamento;</w:t>
      </w:r>
    </w:p>
    <w:p w14:paraId="6039995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IV – atualização financeira ou reajustamentos, quando possível;</w:t>
      </w:r>
    </w:p>
    <w:p w14:paraId="1CBC68B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14:paraId="0309DA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presente Edital fará parte integrante do contrato, bem como seus anexos e a proposta apresentada pela licitante vencedora.</w:t>
      </w:r>
    </w:p>
    <w:p w14:paraId="2C066B5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Será designado um Fiscal para o contrato, que desempenhará as atribuições previstas </w:t>
      </w:r>
      <w:r w:rsidRPr="008A7E28">
        <w:rPr>
          <w:rFonts w:ascii="Times New Roman" w:hAnsi="Times New Roman" w:cs="Times New Roman"/>
          <w:bCs/>
          <w:color w:val="000000"/>
          <w:sz w:val="24"/>
          <w:szCs w:val="24"/>
        </w:rPr>
        <w:t xml:space="preserve">para tal função; </w:t>
      </w:r>
      <w:bookmarkStart w:id="13" w:name="_Ref9528565"/>
    </w:p>
    <w:p w14:paraId="0D50DB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É vedada a subcontratação, cessão ou transferência total ou parcial do objeto deste Pregão.</w:t>
      </w:r>
      <w:bookmarkEnd w:id="13"/>
    </w:p>
    <w:p w14:paraId="71F7ED4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objeto da licitação deverá ser entregue, nos prazos</w:t>
      </w:r>
      <w:r w:rsidRPr="008A7E28">
        <w:rPr>
          <w:rFonts w:ascii="Times New Roman" w:hAnsi="Times New Roman" w:cs="Times New Roman"/>
          <w:bCs/>
          <w:color w:val="000000"/>
          <w:sz w:val="24"/>
          <w:szCs w:val="24"/>
        </w:rPr>
        <w:t>, local</w:t>
      </w:r>
      <w:r w:rsidRPr="008A7E28">
        <w:rPr>
          <w:rFonts w:ascii="Times New Roman" w:hAnsi="Times New Roman" w:cs="Times New Roman"/>
          <w:color w:val="000000"/>
          <w:sz w:val="24"/>
          <w:szCs w:val="24"/>
        </w:rPr>
        <w:t xml:space="preserve"> e condições previstas no Termo de Referência</w:t>
      </w:r>
      <w:r w:rsidRPr="008A7E28">
        <w:rPr>
          <w:rFonts w:ascii="Times New Roman" w:hAnsi="Times New Roman" w:cs="Times New Roman"/>
          <w:bCs/>
          <w:color w:val="000000"/>
          <w:sz w:val="24"/>
          <w:szCs w:val="24"/>
        </w:rPr>
        <w:t xml:space="preserve">, </w:t>
      </w:r>
      <w:r w:rsidRPr="008A7E28">
        <w:rPr>
          <w:rFonts w:ascii="Times New Roman" w:hAnsi="Times New Roman" w:cs="Times New Roman"/>
          <w:color w:val="000000"/>
          <w:sz w:val="24"/>
          <w:szCs w:val="24"/>
        </w:rPr>
        <w:t xml:space="preserve">Anexo I </w:t>
      </w:r>
      <w:r w:rsidRPr="008A7E28">
        <w:rPr>
          <w:rFonts w:ascii="Times New Roman" w:hAnsi="Times New Roman" w:cs="Times New Roman"/>
          <w:bCs/>
          <w:color w:val="000000"/>
          <w:sz w:val="24"/>
          <w:szCs w:val="24"/>
        </w:rPr>
        <w:t xml:space="preserve">deste Edital e observará as regras para </w:t>
      </w:r>
      <w:proofErr w:type="gramStart"/>
      <w:r w:rsidRPr="008A7E28">
        <w:rPr>
          <w:rFonts w:ascii="Times New Roman" w:hAnsi="Times New Roman" w:cs="Times New Roman"/>
          <w:color w:val="000000"/>
          <w:sz w:val="24"/>
          <w:szCs w:val="24"/>
        </w:rPr>
        <w:t xml:space="preserve">recebimento </w:t>
      </w:r>
      <w:r w:rsidRPr="008A7E28">
        <w:rPr>
          <w:rFonts w:ascii="Times New Roman" w:hAnsi="Times New Roman" w:cs="Times New Roman"/>
          <w:bCs/>
          <w:color w:val="000000"/>
          <w:sz w:val="24"/>
          <w:szCs w:val="24"/>
        </w:rPr>
        <w:t>definidas</w:t>
      </w:r>
      <w:r w:rsidRPr="008A7E28">
        <w:rPr>
          <w:rFonts w:ascii="Times New Roman" w:hAnsi="Times New Roman" w:cs="Times New Roman"/>
          <w:color w:val="000000"/>
          <w:sz w:val="24"/>
          <w:szCs w:val="24"/>
        </w:rPr>
        <w:t xml:space="preserve"> no Contrato, </w:t>
      </w:r>
      <w:r w:rsidRPr="008A7E28">
        <w:rPr>
          <w:rFonts w:ascii="Times New Roman" w:hAnsi="Times New Roman" w:cs="Times New Roman"/>
          <w:bCs/>
          <w:color w:val="000000"/>
          <w:sz w:val="24"/>
          <w:szCs w:val="24"/>
        </w:rPr>
        <w:t>anexo</w:t>
      </w:r>
      <w:proofErr w:type="gramEnd"/>
      <w:r w:rsidRPr="008A7E28">
        <w:rPr>
          <w:rFonts w:ascii="Times New Roman" w:hAnsi="Times New Roman" w:cs="Times New Roman"/>
          <w:color w:val="000000"/>
          <w:sz w:val="24"/>
          <w:szCs w:val="24"/>
        </w:rPr>
        <w:t xml:space="preserve"> VI</w:t>
      </w:r>
      <w:r w:rsidRPr="008A7E28">
        <w:rPr>
          <w:rFonts w:ascii="Times New Roman" w:hAnsi="Times New Roman" w:cs="Times New Roman"/>
          <w:bCs/>
          <w:color w:val="000000"/>
          <w:sz w:val="24"/>
          <w:szCs w:val="24"/>
        </w:rPr>
        <w:t>, ou instrumento equivalente</w:t>
      </w:r>
      <w:r w:rsidRPr="008A7E28">
        <w:rPr>
          <w:rFonts w:ascii="Times New Roman" w:hAnsi="Times New Roman" w:cs="Times New Roman"/>
          <w:color w:val="000000"/>
          <w:sz w:val="24"/>
          <w:szCs w:val="24"/>
        </w:rPr>
        <w:t>.</w:t>
      </w:r>
    </w:p>
    <w:p w14:paraId="4F56C47D" w14:textId="77777777" w:rsidR="00A05E1F" w:rsidRPr="008A7E28" w:rsidRDefault="00A05E1F" w:rsidP="00A05E1F">
      <w:pPr>
        <w:snapToGrid w:val="0"/>
        <w:ind w:right="-2"/>
        <w:rPr>
          <w:rFonts w:ascii="Times New Roman" w:hAnsi="Times New Roman" w:cs="Times New Roman"/>
          <w:color w:val="000000"/>
          <w:sz w:val="24"/>
          <w:szCs w:val="24"/>
        </w:rPr>
      </w:pPr>
    </w:p>
    <w:p w14:paraId="4EBCC773"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FISCALIZAÇÃO:</w:t>
      </w:r>
    </w:p>
    <w:p w14:paraId="3B3C7107"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Sujeitar-se-á a Contratada </w:t>
      </w:r>
      <w:proofErr w:type="gramStart"/>
      <w:r w:rsidRPr="008A7E28">
        <w:rPr>
          <w:rFonts w:ascii="Times New Roman" w:hAnsi="Times New Roman" w:cs="Times New Roman"/>
          <w:color w:val="000000"/>
          <w:sz w:val="24"/>
          <w:szCs w:val="24"/>
        </w:rPr>
        <w:t>à</w:t>
      </w:r>
      <w:proofErr w:type="gramEnd"/>
      <w:r w:rsidRPr="008A7E28">
        <w:rPr>
          <w:rFonts w:ascii="Times New Roman" w:hAnsi="Times New Roman" w:cs="Times New Roman"/>
          <w:color w:val="000000"/>
          <w:sz w:val="24"/>
          <w:szCs w:val="24"/>
        </w:rPr>
        <w:t xml:space="preserve"> mais ampla e irrestrita fiscalização por parte da autoridade encarregada de acompanhar </w:t>
      </w:r>
      <w:r w:rsidRPr="008A7E28">
        <w:rPr>
          <w:rFonts w:ascii="Times New Roman" w:hAnsi="Times New Roman" w:cs="Times New Roman"/>
          <w:bCs/>
          <w:color w:val="000000"/>
          <w:sz w:val="24"/>
          <w:szCs w:val="24"/>
        </w:rPr>
        <w:t>o fornecimento</w:t>
      </w:r>
      <w:r w:rsidRPr="008A7E28">
        <w:rPr>
          <w:rFonts w:ascii="Times New Roman" w:hAnsi="Times New Roman" w:cs="Times New Roman"/>
          <w:color w:val="000000"/>
          <w:sz w:val="24"/>
          <w:szCs w:val="24"/>
        </w:rPr>
        <w:t xml:space="preserve"> do objeto desta licitação, </w:t>
      </w:r>
      <w:r w:rsidRPr="008A7E28">
        <w:rPr>
          <w:rFonts w:ascii="Times New Roman" w:hAnsi="Times New Roman" w:cs="Times New Roman"/>
          <w:bCs/>
          <w:color w:val="000000"/>
          <w:sz w:val="24"/>
          <w:szCs w:val="24"/>
        </w:rPr>
        <w:t>observadas as regras definidas na minuta contratual, Anexo VI deste Edital, ou no instrumento equivalente</w:t>
      </w:r>
      <w:r w:rsidRPr="008A7E28">
        <w:rPr>
          <w:rFonts w:ascii="Times New Roman" w:hAnsi="Times New Roman" w:cs="Times New Roman"/>
          <w:color w:val="000000"/>
          <w:sz w:val="24"/>
          <w:szCs w:val="24"/>
        </w:rPr>
        <w:t>.</w:t>
      </w:r>
    </w:p>
    <w:p w14:paraId="18C8E2C0" w14:textId="77777777" w:rsidR="00A05E1F" w:rsidRPr="008A7E28" w:rsidRDefault="00A05E1F" w:rsidP="00A05E1F">
      <w:pPr>
        <w:snapToGrid w:val="0"/>
        <w:ind w:right="-2"/>
        <w:rPr>
          <w:rFonts w:ascii="Times New Roman" w:hAnsi="Times New Roman" w:cs="Times New Roman"/>
          <w:color w:val="000000"/>
          <w:sz w:val="24"/>
          <w:szCs w:val="24"/>
        </w:rPr>
      </w:pPr>
    </w:p>
    <w:p w14:paraId="6DAFA4FB"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4" w:name="_Ref9527858"/>
      <w:r w:rsidRPr="008A7E28">
        <w:rPr>
          <w:rFonts w:ascii="Times New Roman" w:hAnsi="Times New Roman" w:cs="Times New Roman"/>
          <w:b/>
          <w:kern w:val="2"/>
          <w:sz w:val="24"/>
          <w:szCs w:val="24"/>
        </w:rPr>
        <w:t>DAS SANÇÕES ADMINISTRATIVAS:</w:t>
      </w:r>
      <w:bookmarkEnd w:id="14"/>
    </w:p>
    <w:p w14:paraId="06592B1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pelo prazo de até 05 (cinco) anos, sem prejuízo das multas previstas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e seus anexos e das demais cominações legais.</w:t>
      </w:r>
      <w:proofErr w:type="gramEnd"/>
    </w:p>
    <w:p w14:paraId="25D6FF94"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Administração poderá, ainda, utilizar-se da sanção de advertência, prevista no art. 87, I, da Lei nº 8.666/1993, aplicada ao pregão </w:t>
      </w:r>
      <w:proofErr w:type="gramStart"/>
      <w:r w:rsidRPr="008A7E28">
        <w:rPr>
          <w:rFonts w:ascii="Times New Roman" w:hAnsi="Times New Roman" w:cs="Times New Roman"/>
          <w:color w:val="000000"/>
          <w:sz w:val="24"/>
          <w:szCs w:val="24"/>
        </w:rPr>
        <w:t>subsidiariamente</w:t>
      </w:r>
      <w:proofErr w:type="gramEnd"/>
    </w:p>
    <w:p w14:paraId="44178BA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55A364"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2E6A1ABB"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lastRenderedPageBreak/>
        <w:t xml:space="preserve">Pela inexecução total ou parcial do contrato,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garantida a prévia defesa, aplicará </w:t>
      </w:r>
      <w:r w:rsidRPr="008A7E28">
        <w:rPr>
          <w:rFonts w:ascii="Times New Roman" w:hAnsi="Times New Roman" w:cs="Times New Roman"/>
          <w:bCs/>
          <w:color w:val="000000"/>
          <w:sz w:val="24"/>
          <w:szCs w:val="24"/>
        </w:rPr>
        <w:t>as sanções definidas na minuta do contrato, anexo VI deste edital ou dispostas em instrumento equivalente.</w:t>
      </w:r>
    </w:p>
    <w:p w14:paraId="379044E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A7E28">
        <w:rPr>
          <w:rFonts w:ascii="Times New Roman" w:hAnsi="Times New Roman" w:cs="Times New Roman"/>
          <w:bCs/>
          <w:color w:val="000000"/>
          <w:sz w:val="24"/>
          <w:szCs w:val="24"/>
        </w:rPr>
        <w:t>Lei Municipal 2.273/2002.</w:t>
      </w:r>
    </w:p>
    <w:p w14:paraId="34AF80D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8A7E28">
        <w:rPr>
          <w:rFonts w:ascii="Times New Roman" w:hAnsi="Times New Roman" w:cs="Times New Roman"/>
          <w:sz w:val="24"/>
          <w:szCs w:val="24"/>
        </w:rPr>
        <w:t xml:space="preserve"> Município de Pinheiro Machado</w:t>
      </w:r>
      <w:r w:rsidRPr="008A7E28">
        <w:rPr>
          <w:rFonts w:ascii="Times New Roman" w:hAnsi="Times New Roman" w:cs="Times New Roman"/>
          <w:color w:val="000000"/>
          <w:sz w:val="24"/>
          <w:szCs w:val="24"/>
        </w:rPr>
        <w:t>, observado o princípio da proporcionalidade.</w:t>
      </w:r>
    </w:p>
    <w:p w14:paraId="4BEECA2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penalidades serão obrigatoriamente registradas no </w:t>
      </w:r>
      <w:r w:rsidRPr="008A7E28">
        <w:rPr>
          <w:rFonts w:ascii="Times New Roman" w:hAnsi="Times New Roman" w:cs="Times New Roman"/>
          <w:sz w:val="24"/>
          <w:szCs w:val="24"/>
        </w:rPr>
        <w:t>Município de Pinheiro Machado;</w:t>
      </w:r>
    </w:p>
    <w:p w14:paraId="22CDA198" w14:textId="77777777" w:rsidR="00A05E1F" w:rsidRPr="008A7E28" w:rsidRDefault="00A05E1F" w:rsidP="00A05E1F">
      <w:pPr>
        <w:snapToGrid w:val="0"/>
        <w:ind w:right="-2"/>
        <w:rPr>
          <w:rFonts w:ascii="Times New Roman" w:hAnsi="Times New Roman" w:cs="Times New Roman"/>
          <w:sz w:val="24"/>
          <w:szCs w:val="24"/>
        </w:rPr>
      </w:pPr>
    </w:p>
    <w:p w14:paraId="45BD07E1"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DAS DISPOSIÇÕES GERAIS:</w:t>
      </w:r>
    </w:p>
    <w:p w14:paraId="7FE41D66"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D48CA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do pregão induz à do contrato.</w:t>
      </w:r>
    </w:p>
    <w:p w14:paraId="1C7ACDF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da licitação por motivo de ilegalidade não gera obrigação de indenizar.</w:t>
      </w:r>
    </w:p>
    <w:p w14:paraId="2E3BBCA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C1BA5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14:paraId="5716B415"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D077BF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2BB9F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proofErr w:type="gramStart"/>
      <w:r w:rsidRPr="008A7E28">
        <w:rPr>
          <w:rFonts w:ascii="Times New Roman" w:hAnsi="Times New Roman" w:cs="Times New Roman"/>
          <w:sz w:val="24"/>
          <w:szCs w:val="24"/>
        </w:rPr>
        <w:t>A critério</w:t>
      </w:r>
      <w:proofErr w:type="gramEnd"/>
      <w:r w:rsidRPr="008A7E28">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7F8A8056"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7F6A5F3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ED4E568"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871817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foro da cidade de Pinheiro Machado, com exclusão de qualquer outro, por mais privilegiado que seja, será o designado para julgamento de quaisquer questões judiciais resultantes da presente licitação e da aplicação do presente Edital.</w:t>
      </w:r>
    </w:p>
    <w:p w14:paraId="757FFB3B"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Os casos omissos e demais dúvidas suscitadas serão dirimidas pelo Pregoeiro, no endereço eletrônico mencionado neste Edital,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_Ref9528655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8251EE" w:rsidRPr="008251EE">
        <w:rPr>
          <w:rFonts w:ascii="Times New Roman" w:hAnsi="Times New Roman" w:cs="Times New Roman"/>
          <w:b/>
          <w:sz w:val="24"/>
          <w:szCs w:val="24"/>
        </w:rPr>
        <w:t>3.5</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ou através do fone (53) 32483500;</w:t>
      </w:r>
    </w:p>
    <w:p w14:paraId="49D5FA3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 xml:space="preserve"> Este pregão poderá ter a data de abertura da sessão pública transferida por conveniência do Município de Pinheiro Machado, sem prejuízo do disposto no inciso V do art. 4º, da Lei nº 10.520/2002.</w:t>
      </w:r>
    </w:p>
    <w:p w14:paraId="30EC426E"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Edital está disponibilizado, na íntegra, no endereço eletrônico </w:t>
      </w:r>
      <w:hyperlink r:id="rId23">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também na página </w:t>
      </w:r>
      <w:proofErr w:type="gramStart"/>
      <w:r w:rsidRPr="008A7E28">
        <w:rPr>
          <w:rFonts w:ascii="Times New Roman" w:hAnsi="Times New Roman" w:cs="Times New Roman"/>
          <w:sz w:val="24"/>
          <w:szCs w:val="24"/>
        </w:rPr>
        <w:t>www.pinheiromachado.rs.gov.br</w:t>
      </w:r>
      <w:proofErr w:type="gramEnd"/>
    </w:p>
    <w:p w14:paraId="72BD4FD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inteiro teor do processo está disponível para vista aos interessados, no Município de Pinheiro Machado, na central de licitações, sito a Rua </w:t>
      </w:r>
      <w:r w:rsidR="002862B9" w:rsidRPr="008A7E28">
        <w:rPr>
          <w:rFonts w:ascii="Times New Roman" w:hAnsi="Times New Roman" w:cs="Times New Roman"/>
          <w:sz w:val="24"/>
          <w:szCs w:val="24"/>
        </w:rPr>
        <w:t>Nico de oliveira</w:t>
      </w:r>
      <w:r w:rsidRPr="008A7E28">
        <w:rPr>
          <w:rFonts w:ascii="Times New Roman" w:hAnsi="Times New Roman" w:cs="Times New Roman"/>
          <w:sz w:val="24"/>
          <w:szCs w:val="24"/>
        </w:rPr>
        <w:t xml:space="preserve">, </w:t>
      </w:r>
      <w:r w:rsidR="002862B9" w:rsidRPr="008A7E28">
        <w:rPr>
          <w:rFonts w:ascii="Times New Roman" w:hAnsi="Times New Roman" w:cs="Times New Roman"/>
          <w:sz w:val="24"/>
          <w:szCs w:val="24"/>
        </w:rPr>
        <w:t>763</w:t>
      </w:r>
      <w:r w:rsidRPr="008A7E28">
        <w:rPr>
          <w:rFonts w:ascii="Times New Roman" w:hAnsi="Times New Roman" w:cs="Times New Roman"/>
          <w:sz w:val="24"/>
          <w:szCs w:val="24"/>
        </w:rPr>
        <w:t>, CEP 96.470-000;</w:t>
      </w:r>
    </w:p>
    <w:p w14:paraId="63AE1D03" w14:textId="77777777" w:rsidR="00A05E1F" w:rsidRPr="008A7E28" w:rsidRDefault="00A05E1F" w:rsidP="00A05E1F">
      <w:pPr>
        <w:snapToGrid w:val="0"/>
        <w:ind w:right="-2"/>
        <w:rPr>
          <w:rFonts w:ascii="Times New Roman" w:hAnsi="Times New Roman" w:cs="Times New Roman"/>
          <w:sz w:val="24"/>
          <w:szCs w:val="24"/>
        </w:rPr>
      </w:pPr>
    </w:p>
    <w:p w14:paraId="299BF7CC"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ANEXOS:</w:t>
      </w:r>
    </w:p>
    <w:p w14:paraId="5F7E22AD" w14:textId="77777777" w:rsidR="000D02FF" w:rsidRPr="008A7E28" w:rsidRDefault="000D02FF" w:rsidP="00B046A5">
      <w:pPr>
        <w:numPr>
          <w:ilvl w:val="1"/>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Integram este Edital, para todos os fins e efeitos, os seguintes anexos:</w:t>
      </w:r>
    </w:p>
    <w:p w14:paraId="05053153"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 - Termo de Referência;</w:t>
      </w:r>
    </w:p>
    <w:p w14:paraId="3341F4E6"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 – Modelo de Proposta de </w:t>
      </w:r>
      <w:proofErr w:type="gramStart"/>
      <w:r w:rsidRPr="008A7E28">
        <w:rPr>
          <w:rFonts w:ascii="Times New Roman" w:hAnsi="Times New Roman" w:cs="Times New Roman"/>
          <w:sz w:val="24"/>
          <w:szCs w:val="24"/>
        </w:rPr>
        <w:t xml:space="preserve">Preços </w:t>
      </w:r>
      <w:r w:rsidR="00281606" w:rsidRPr="008A7E28">
        <w:rPr>
          <w:rFonts w:ascii="Times New Roman" w:hAnsi="Times New Roman" w:cs="Times New Roman"/>
          <w:sz w:val="24"/>
          <w:szCs w:val="24"/>
        </w:rPr>
        <w:t>;</w:t>
      </w:r>
      <w:proofErr w:type="gramEnd"/>
    </w:p>
    <w:p w14:paraId="045CFACB"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III – Modelo de Declaração de que não Emprega Menor;</w:t>
      </w:r>
    </w:p>
    <w:p w14:paraId="7E0DEC0C"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IV – Modelo de Declaração de Enquadramento como ME/EPP;</w:t>
      </w:r>
    </w:p>
    <w:p w14:paraId="7725924D"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V – Declaração de Ciência e Termo de Responsabilidade;</w:t>
      </w:r>
    </w:p>
    <w:p w14:paraId="776A7D3E"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ANEXO VI</w:t>
      </w:r>
      <w:proofErr w:type="gramEnd"/>
      <w:r w:rsidRPr="008A7E28">
        <w:rPr>
          <w:rFonts w:ascii="Times New Roman" w:hAnsi="Times New Roman" w:cs="Times New Roman"/>
          <w:sz w:val="24"/>
          <w:szCs w:val="24"/>
        </w:rPr>
        <w:t xml:space="preserve"> – Minuta de Contrato.</w:t>
      </w:r>
    </w:p>
    <w:p w14:paraId="4B53BBAB" w14:textId="529A879F" w:rsidR="000D02FF" w:rsidRPr="008A7E28" w:rsidRDefault="001F43CB" w:rsidP="00991749">
      <w:pPr>
        <w:spacing w:before="240" w:after="240"/>
        <w:ind w:right="-2"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Pinheiro Machado</w:t>
      </w:r>
      <w:r w:rsidR="000D02FF" w:rsidRPr="008A7E28">
        <w:rPr>
          <w:rFonts w:ascii="Times New Roman" w:hAnsi="Times New Roman" w:cs="Times New Roman"/>
          <w:color w:val="000000"/>
          <w:sz w:val="24"/>
          <w:szCs w:val="24"/>
        </w:rPr>
        <w:t>,</w:t>
      </w:r>
      <w:r w:rsidR="00CF50DE" w:rsidRPr="008A7E28">
        <w:rPr>
          <w:rFonts w:ascii="Times New Roman" w:hAnsi="Times New Roman" w:cs="Times New Roman"/>
          <w:color w:val="000000"/>
          <w:sz w:val="24"/>
          <w:szCs w:val="24"/>
        </w:rPr>
        <w:t xml:space="preserve"> </w:t>
      </w:r>
      <w:r w:rsidR="00657326">
        <w:rPr>
          <w:rFonts w:ascii="Times New Roman" w:hAnsi="Times New Roman" w:cs="Times New Roman"/>
          <w:color w:val="000000"/>
          <w:sz w:val="24"/>
          <w:szCs w:val="24"/>
        </w:rPr>
        <w:t>02</w:t>
      </w:r>
      <w:r w:rsidR="00CF50DE" w:rsidRPr="008A7E28">
        <w:rPr>
          <w:rFonts w:ascii="Times New Roman" w:hAnsi="Times New Roman" w:cs="Times New Roman"/>
          <w:color w:val="000000"/>
          <w:sz w:val="24"/>
          <w:szCs w:val="24"/>
        </w:rPr>
        <w:t xml:space="preserve"> de</w:t>
      </w:r>
      <w:r w:rsidR="002862B9" w:rsidRPr="008A7E28">
        <w:rPr>
          <w:rFonts w:ascii="Times New Roman" w:hAnsi="Times New Roman" w:cs="Times New Roman"/>
          <w:color w:val="000000"/>
          <w:sz w:val="24"/>
          <w:szCs w:val="24"/>
        </w:rPr>
        <w:t xml:space="preserve"> </w:t>
      </w:r>
      <w:r w:rsidR="00BA3A6A" w:rsidRPr="008A7E28">
        <w:rPr>
          <w:rFonts w:ascii="Times New Roman" w:hAnsi="Times New Roman" w:cs="Times New Roman"/>
          <w:color w:val="000000"/>
          <w:sz w:val="24"/>
          <w:szCs w:val="24"/>
        </w:rPr>
        <w:t>Agosto</w:t>
      </w:r>
      <w:r w:rsidR="000D02FF" w:rsidRPr="008A7E28">
        <w:rPr>
          <w:rFonts w:ascii="Times New Roman" w:hAnsi="Times New Roman" w:cs="Times New Roman"/>
          <w:color w:val="000000"/>
          <w:sz w:val="24"/>
          <w:szCs w:val="24"/>
        </w:rPr>
        <w:t xml:space="preserve"> de </w:t>
      </w:r>
      <w:r w:rsidR="001D0D5B" w:rsidRPr="008A7E28">
        <w:rPr>
          <w:rFonts w:ascii="Times New Roman" w:hAnsi="Times New Roman" w:cs="Times New Roman"/>
          <w:color w:val="000000"/>
          <w:sz w:val="24"/>
          <w:szCs w:val="24"/>
        </w:rPr>
        <w:t>202</w:t>
      </w:r>
      <w:r w:rsidR="00657326">
        <w:rPr>
          <w:rFonts w:ascii="Times New Roman" w:hAnsi="Times New Roman" w:cs="Times New Roman"/>
          <w:color w:val="000000"/>
          <w:sz w:val="24"/>
          <w:szCs w:val="24"/>
        </w:rPr>
        <w:t>3</w:t>
      </w:r>
      <w:r w:rsidR="000D02FF" w:rsidRPr="008A7E28">
        <w:rPr>
          <w:rFonts w:ascii="Times New Roman" w:hAnsi="Times New Roman" w:cs="Times New Roman"/>
          <w:color w:val="000000"/>
          <w:sz w:val="24"/>
          <w:szCs w:val="24"/>
        </w:rPr>
        <w:t>.</w:t>
      </w:r>
    </w:p>
    <w:p w14:paraId="531F5CDD"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753A7BA6"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5FA688B0"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12D6ABAC"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50848FE5" w14:textId="372A96E6" w:rsidR="00134BED" w:rsidRPr="008A7E28" w:rsidRDefault="00134BED" w:rsidP="00821B2C">
      <w:pPr>
        <w:spacing w:line="240" w:lineRule="auto"/>
        <w:jc w:val="center"/>
        <w:rPr>
          <w:rFonts w:ascii="Times New Roman" w:hAnsi="Times New Roman" w:cs="Times New Roman"/>
          <w:b/>
          <w:color w:val="000000"/>
          <w:sz w:val="24"/>
          <w:szCs w:val="24"/>
        </w:rPr>
      </w:pPr>
      <w:r w:rsidRPr="008A7E28">
        <w:rPr>
          <w:rFonts w:ascii="Times New Roman" w:hAnsi="Times New Roman" w:cs="Times New Roman"/>
          <w:b/>
          <w:color w:val="000000"/>
          <w:sz w:val="24"/>
          <w:szCs w:val="24"/>
        </w:rPr>
        <w:t>Ro</w:t>
      </w:r>
      <w:r w:rsidR="004E35F2">
        <w:rPr>
          <w:rFonts w:ascii="Times New Roman" w:hAnsi="Times New Roman" w:cs="Times New Roman"/>
          <w:b/>
          <w:color w:val="000000"/>
          <w:sz w:val="24"/>
          <w:szCs w:val="24"/>
        </w:rPr>
        <w:t>gério Gomes de Moura</w:t>
      </w:r>
    </w:p>
    <w:p w14:paraId="089116B1" w14:textId="2C6C0845" w:rsidR="00134BED" w:rsidRPr="008A7E28" w:rsidRDefault="00134BED" w:rsidP="00821B2C">
      <w:pPr>
        <w:spacing w:line="240" w:lineRule="auto"/>
        <w:jc w:val="center"/>
        <w:rPr>
          <w:rFonts w:ascii="Times New Roman" w:hAnsi="Times New Roman" w:cs="Times New Roman"/>
          <w:sz w:val="24"/>
          <w:szCs w:val="24"/>
        </w:rPr>
      </w:pPr>
      <w:r w:rsidRPr="008A7E28">
        <w:rPr>
          <w:rFonts w:ascii="Times New Roman" w:hAnsi="Times New Roman" w:cs="Times New Roman"/>
          <w:b/>
          <w:color w:val="000000"/>
          <w:sz w:val="24"/>
          <w:szCs w:val="24"/>
        </w:rPr>
        <w:t>Prefeito Municipal</w:t>
      </w:r>
      <w:r w:rsidR="004E35F2">
        <w:rPr>
          <w:rFonts w:ascii="Times New Roman" w:hAnsi="Times New Roman" w:cs="Times New Roman"/>
          <w:b/>
          <w:color w:val="000000"/>
          <w:sz w:val="24"/>
          <w:szCs w:val="24"/>
        </w:rPr>
        <w:t xml:space="preserve"> em exercício</w:t>
      </w:r>
    </w:p>
    <w:p w14:paraId="41203741" w14:textId="77777777" w:rsidR="00B046A5" w:rsidRDefault="00B046A5" w:rsidP="00991749">
      <w:pPr>
        <w:widowControl w:val="0"/>
        <w:snapToGrid w:val="0"/>
        <w:ind w:left="-567" w:right="-568"/>
        <w:jc w:val="center"/>
        <w:rPr>
          <w:rFonts w:ascii="Times New Roman" w:hAnsi="Times New Roman" w:cs="Times New Roman"/>
          <w:b/>
          <w:bCs/>
          <w:color w:val="000000"/>
          <w:sz w:val="24"/>
          <w:szCs w:val="24"/>
        </w:rPr>
      </w:pPr>
    </w:p>
    <w:p w14:paraId="0D51B4C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291243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527175D"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7B82C45"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F87129B"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BE19F5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9AAE76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C7C64F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3A05AA"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F80B7F"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5DDDE94"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BB0ACA2"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3DB86A9"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7C9E9FE"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822A4FF"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0420778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C95FB9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0E19444"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901C865"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471C6C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BE36BFA"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0BF47FE0" w14:textId="77777777" w:rsidR="00197968" w:rsidRPr="008A7E28" w:rsidRDefault="00197968" w:rsidP="009A1DA6">
      <w:pPr>
        <w:widowControl w:val="0"/>
        <w:snapToGrid w:val="0"/>
        <w:ind w:left="-567" w:right="-568"/>
        <w:jc w:val="center"/>
        <w:rPr>
          <w:rFonts w:ascii="Times New Roman" w:hAnsi="Times New Roman" w:cs="Times New Roman"/>
          <w:b/>
          <w:bCs/>
          <w:color w:val="000000"/>
          <w:sz w:val="24"/>
          <w:szCs w:val="24"/>
        </w:rPr>
      </w:pPr>
      <w:r w:rsidRPr="008A7E28">
        <w:rPr>
          <w:rFonts w:ascii="Times New Roman" w:hAnsi="Times New Roman" w:cs="Times New Roman"/>
          <w:b/>
          <w:bCs/>
          <w:color w:val="000000"/>
          <w:sz w:val="24"/>
          <w:szCs w:val="24"/>
        </w:rPr>
        <w:t>ANEXO I – TERMO DE REFERÊNCIA</w:t>
      </w:r>
    </w:p>
    <w:p w14:paraId="3DDA5DE3" w14:textId="77777777" w:rsidR="00197968" w:rsidRPr="008A7E28" w:rsidRDefault="00197968" w:rsidP="009A1DA6">
      <w:pPr>
        <w:widowControl w:val="0"/>
        <w:snapToGrid w:val="0"/>
        <w:ind w:left="-567" w:right="-568"/>
        <w:jc w:val="center"/>
        <w:rPr>
          <w:rFonts w:ascii="Times New Roman" w:hAnsi="Times New Roman" w:cs="Times New Roman"/>
          <w:b/>
          <w:bCs/>
          <w:color w:val="000000"/>
          <w:sz w:val="24"/>
          <w:szCs w:val="24"/>
        </w:rPr>
      </w:pPr>
    </w:p>
    <w:p w14:paraId="7D509910"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1. OBJETO</w:t>
      </w:r>
    </w:p>
    <w:p w14:paraId="180D0595"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1.1.</w:t>
      </w:r>
      <w:r w:rsidRPr="008A7E28">
        <w:rPr>
          <w:rFonts w:ascii="Times New Roman" w:hAnsi="Times New Roman" w:cs="Times New Roman"/>
          <w:sz w:val="24"/>
          <w:szCs w:val="24"/>
        </w:rPr>
        <w:t xml:space="preserve"> A presente licitação tem por objetivo a seleção das propostas mais vantajosas para a Administração, visando a </w:t>
      </w:r>
      <w:r w:rsidR="00AC61EA" w:rsidRPr="008A7E28">
        <w:rPr>
          <w:rFonts w:ascii="Times New Roman" w:hAnsi="Times New Roman" w:cs="Times New Roman"/>
          <w:sz w:val="24"/>
          <w:szCs w:val="24"/>
        </w:rPr>
        <w:t>Aquisição de mobiliários, eletrodomésticos e equipamentos eletrônicos</w:t>
      </w:r>
      <w:r w:rsidRPr="008A7E28">
        <w:rPr>
          <w:rFonts w:ascii="Times New Roman" w:hAnsi="Times New Roman" w:cs="Times New Roman"/>
          <w:sz w:val="24"/>
          <w:szCs w:val="24"/>
        </w:rPr>
        <w:t xml:space="preserve"> para atender às necessidades da</w:t>
      </w:r>
      <w:r w:rsidR="001B536A" w:rsidRPr="008A7E28">
        <w:rPr>
          <w:rFonts w:ascii="Times New Roman" w:hAnsi="Times New Roman" w:cs="Times New Roman"/>
          <w:sz w:val="24"/>
          <w:szCs w:val="24"/>
        </w:rPr>
        <w:t>s</w:t>
      </w:r>
      <w:r w:rsidRPr="008A7E28">
        <w:rPr>
          <w:rFonts w:ascii="Times New Roman" w:hAnsi="Times New Roman" w:cs="Times New Roman"/>
          <w:sz w:val="24"/>
          <w:szCs w:val="24"/>
        </w:rPr>
        <w:t xml:space="preserve"> Secretaria</w:t>
      </w:r>
      <w:r w:rsidR="00AC61EA" w:rsidRPr="008A7E28">
        <w:rPr>
          <w:rFonts w:ascii="Times New Roman" w:hAnsi="Times New Roman" w:cs="Times New Roman"/>
          <w:sz w:val="24"/>
          <w:szCs w:val="24"/>
        </w:rPr>
        <w:t>s</w:t>
      </w:r>
      <w:r w:rsidRPr="008A7E28">
        <w:rPr>
          <w:rFonts w:ascii="Times New Roman" w:hAnsi="Times New Roman" w:cs="Times New Roman"/>
          <w:sz w:val="24"/>
          <w:szCs w:val="24"/>
        </w:rPr>
        <w:t xml:space="preserve"> Municipa</w:t>
      </w:r>
      <w:r w:rsidR="00AC61EA" w:rsidRPr="008A7E28">
        <w:rPr>
          <w:rFonts w:ascii="Times New Roman" w:hAnsi="Times New Roman" w:cs="Times New Roman"/>
          <w:sz w:val="24"/>
          <w:szCs w:val="24"/>
        </w:rPr>
        <w:t>is.</w:t>
      </w:r>
    </w:p>
    <w:p w14:paraId="469BE7E4" w14:textId="77777777" w:rsidR="00197968" w:rsidRPr="008A7E28" w:rsidRDefault="00197968" w:rsidP="009A1DA6">
      <w:pPr>
        <w:rPr>
          <w:rFonts w:ascii="Times New Roman" w:hAnsi="Times New Roman" w:cs="Times New Roman"/>
          <w:b/>
          <w:color w:val="000000" w:themeColor="text1"/>
          <w:sz w:val="24"/>
          <w:szCs w:val="24"/>
        </w:rPr>
      </w:pPr>
    </w:p>
    <w:p w14:paraId="661BE999" w14:textId="77777777" w:rsidR="00197968" w:rsidRPr="008A7E28" w:rsidRDefault="00197968" w:rsidP="009A1DA6">
      <w:pPr>
        <w:rPr>
          <w:rFonts w:ascii="Times New Roman" w:hAnsi="Times New Roman" w:cs="Times New Roman"/>
          <w:b/>
          <w:color w:val="000000" w:themeColor="text1"/>
          <w:sz w:val="24"/>
          <w:szCs w:val="24"/>
        </w:rPr>
      </w:pPr>
      <w:proofErr w:type="gramStart"/>
      <w:r w:rsidRPr="008A7E28">
        <w:rPr>
          <w:rFonts w:ascii="Times New Roman" w:hAnsi="Times New Roman" w:cs="Times New Roman"/>
          <w:b/>
          <w:color w:val="000000" w:themeColor="text1"/>
          <w:sz w:val="24"/>
          <w:szCs w:val="24"/>
        </w:rPr>
        <w:t>1.2 DESCRIÇÃO</w:t>
      </w:r>
      <w:proofErr w:type="gramEnd"/>
      <w:r w:rsidRPr="008A7E28">
        <w:rPr>
          <w:rFonts w:ascii="Times New Roman" w:hAnsi="Times New Roman" w:cs="Times New Roman"/>
          <w:b/>
          <w:color w:val="000000" w:themeColor="text1"/>
          <w:sz w:val="24"/>
          <w:szCs w:val="24"/>
        </w:rPr>
        <w:t xml:space="preserve"> DO OBJETO</w:t>
      </w:r>
    </w:p>
    <w:tbl>
      <w:tblPr>
        <w:tblStyle w:val="Tabelacomgrade"/>
        <w:tblW w:w="0" w:type="auto"/>
        <w:tblInd w:w="108" w:type="dxa"/>
        <w:tblLook w:val="04A0" w:firstRow="1" w:lastRow="0" w:firstColumn="1" w:lastColumn="0" w:noHBand="0" w:noVBand="1"/>
      </w:tblPr>
      <w:tblGrid>
        <w:gridCol w:w="669"/>
        <w:gridCol w:w="6548"/>
        <w:gridCol w:w="863"/>
        <w:gridCol w:w="709"/>
        <w:gridCol w:w="1523"/>
      </w:tblGrid>
      <w:tr w:rsidR="000F2EFB" w:rsidRPr="008A7E28" w14:paraId="2D8E9383" w14:textId="77777777" w:rsidTr="00E134D3">
        <w:tc>
          <w:tcPr>
            <w:tcW w:w="669" w:type="dxa"/>
            <w:vAlign w:val="center"/>
          </w:tcPr>
          <w:p w14:paraId="57DD6F44" w14:textId="39D47628" w:rsidR="000F2EFB" w:rsidRPr="008A7E28" w:rsidRDefault="0018721A" w:rsidP="008257E2">
            <w:pPr>
              <w:jc w:val="center"/>
              <w:rPr>
                <w:rFonts w:ascii="Times New Roman" w:hAnsi="Times New Roman"/>
                <w:bCs/>
                <w:color w:val="000000" w:themeColor="text1"/>
                <w:sz w:val="24"/>
                <w:szCs w:val="24"/>
              </w:rPr>
            </w:pPr>
            <w:r w:rsidRPr="008A7E28">
              <w:rPr>
                <w:rFonts w:ascii="Times New Roman" w:hAnsi="Times New Roman"/>
                <w:bCs/>
                <w:color w:val="000000" w:themeColor="text1"/>
                <w:sz w:val="24"/>
                <w:szCs w:val="24"/>
              </w:rPr>
              <w:t>I</w:t>
            </w:r>
            <w:r w:rsidR="002B7E58" w:rsidRPr="008A7E28">
              <w:rPr>
                <w:rFonts w:ascii="Times New Roman" w:hAnsi="Times New Roman"/>
                <w:bCs/>
                <w:color w:val="000000" w:themeColor="text1"/>
                <w:sz w:val="24"/>
                <w:szCs w:val="24"/>
              </w:rPr>
              <w:t>tem</w:t>
            </w:r>
          </w:p>
        </w:tc>
        <w:tc>
          <w:tcPr>
            <w:tcW w:w="6548" w:type="dxa"/>
            <w:vAlign w:val="center"/>
          </w:tcPr>
          <w:p w14:paraId="650277FD" w14:textId="1AA60B06" w:rsidR="000F2EFB" w:rsidRPr="008A7E28" w:rsidRDefault="00D157FE" w:rsidP="004F5591">
            <w:pPr>
              <w:jc w:val="center"/>
              <w:rPr>
                <w:rFonts w:ascii="Times New Roman" w:hAnsi="Times New Roman"/>
                <w:bCs/>
                <w:color w:val="000000" w:themeColor="text1"/>
                <w:sz w:val="24"/>
                <w:szCs w:val="24"/>
              </w:rPr>
            </w:pPr>
            <w:r w:rsidRPr="008A7E28">
              <w:rPr>
                <w:rFonts w:ascii="Times New Roman" w:hAnsi="Times New Roman"/>
                <w:bCs/>
                <w:color w:val="000000" w:themeColor="text1"/>
                <w:sz w:val="24"/>
                <w:szCs w:val="24"/>
              </w:rPr>
              <w:t>Descriç</w:t>
            </w:r>
            <w:r w:rsidR="004F5591" w:rsidRPr="008A7E28">
              <w:rPr>
                <w:rFonts w:ascii="Times New Roman" w:hAnsi="Times New Roman"/>
                <w:bCs/>
                <w:color w:val="000000" w:themeColor="text1"/>
                <w:sz w:val="24"/>
                <w:szCs w:val="24"/>
              </w:rPr>
              <w:t>ões</w:t>
            </w:r>
            <w:r w:rsidR="00A62CFB" w:rsidRPr="008A7E28">
              <w:rPr>
                <w:rFonts w:ascii="Times New Roman" w:hAnsi="Times New Roman"/>
                <w:bCs/>
                <w:color w:val="000000" w:themeColor="text1"/>
                <w:sz w:val="24"/>
                <w:szCs w:val="24"/>
              </w:rPr>
              <w:t xml:space="preserve"> Mínimas</w:t>
            </w:r>
            <w:r w:rsidRPr="008A7E28">
              <w:rPr>
                <w:rFonts w:ascii="Times New Roman" w:hAnsi="Times New Roman"/>
                <w:bCs/>
                <w:color w:val="000000" w:themeColor="text1"/>
                <w:sz w:val="24"/>
                <w:szCs w:val="24"/>
              </w:rPr>
              <w:t>/</w:t>
            </w:r>
            <w:r w:rsidR="0018721A" w:rsidRPr="008A7E28">
              <w:rPr>
                <w:rFonts w:ascii="Times New Roman" w:hAnsi="Times New Roman"/>
                <w:bCs/>
                <w:color w:val="000000" w:themeColor="text1"/>
                <w:sz w:val="24"/>
                <w:szCs w:val="24"/>
              </w:rPr>
              <w:t>Especificações</w:t>
            </w:r>
          </w:p>
        </w:tc>
        <w:tc>
          <w:tcPr>
            <w:tcW w:w="863" w:type="dxa"/>
            <w:vAlign w:val="center"/>
          </w:tcPr>
          <w:p w14:paraId="2AC22184" w14:textId="77777777" w:rsidR="000F2EFB" w:rsidRPr="008A7E28" w:rsidRDefault="002B7E58" w:rsidP="008257E2">
            <w:pPr>
              <w:jc w:val="center"/>
              <w:rPr>
                <w:rFonts w:ascii="Times New Roman" w:hAnsi="Times New Roman"/>
                <w:bCs/>
                <w:color w:val="000000" w:themeColor="text1"/>
                <w:sz w:val="24"/>
                <w:szCs w:val="24"/>
              </w:rPr>
            </w:pPr>
            <w:r w:rsidRPr="008A7E28">
              <w:rPr>
                <w:rFonts w:ascii="Times New Roman" w:hAnsi="Times New Roman"/>
                <w:bCs/>
                <w:color w:val="000000" w:themeColor="text1"/>
                <w:sz w:val="24"/>
                <w:szCs w:val="24"/>
              </w:rPr>
              <w:t>Quant.</w:t>
            </w:r>
          </w:p>
        </w:tc>
        <w:tc>
          <w:tcPr>
            <w:tcW w:w="709" w:type="dxa"/>
            <w:vAlign w:val="center"/>
          </w:tcPr>
          <w:p w14:paraId="748CA169" w14:textId="77777777" w:rsidR="000F2EFB" w:rsidRPr="008A7E28" w:rsidRDefault="002B7E58" w:rsidP="008257E2">
            <w:pPr>
              <w:jc w:val="center"/>
              <w:rPr>
                <w:rFonts w:ascii="Times New Roman" w:hAnsi="Times New Roman"/>
                <w:bCs/>
                <w:color w:val="000000" w:themeColor="text1"/>
                <w:sz w:val="24"/>
                <w:szCs w:val="24"/>
              </w:rPr>
            </w:pPr>
            <w:r w:rsidRPr="008A7E28">
              <w:rPr>
                <w:rFonts w:ascii="Times New Roman" w:hAnsi="Times New Roman"/>
                <w:bCs/>
                <w:color w:val="000000" w:themeColor="text1"/>
                <w:sz w:val="24"/>
                <w:szCs w:val="24"/>
              </w:rPr>
              <w:t>Un.</w:t>
            </w:r>
          </w:p>
        </w:tc>
        <w:tc>
          <w:tcPr>
            <w:tcW w:w="1523" w:type="dxa"/>
            <w:vAlign w:val="center"/>
          </w:tcPr>
          <w:p w14:paraId="52193EE4" w14:textId="437B2DBC" w:rsidR="000F2EFB" w:rsidRPr="008A7E28" w:rsidRDefault="002B7E58" w:rsidP="008257E2">
            <w:pPr>
              <w:jc w:val="center"/>
              <w:rPr>
                <w:rFonts w:ascii="Times New Roman" w:hAnsi="Times New Roman"/>
                <w:bCs/>
                <w:color w:val="000000" w:themeColor="text1"/>
                <w:sz w:val="24"/>
                <w:szCs w:val="24"/>
              </w:rPr>
            </w:pPr>
            <w:r w:rsidRPr="008A7E28">
              <w:rPr>
                <w:rFonts w:ascii="Times New Roman" w:hAnsi="Times New Roman"/>
                <w:bCs/>
                <w:color w:val="000000" w:themeColor="text1"/>
                <w:sz w:val="24"/>
                <w:szCs w:val="24"/>
              </w:rPr>
              <w:t>Valor Ref</w:t>
            </w:r>
            <w:r w:rsidR="004F5591" w:rsidRPr="008A7E28">
              <w:rPr>
                <w:rFonts w:ascii="Times New Roman" w:hAnsi="Times New Roman"/>
                <w:bCs/>
                <w:color w:val="000000" w:themeColor="text1"/>
                <w:sz w:val="24"/>
                <w:szCs w:val="24"/>
              </w:rPr>
              <w:t>erência</w:t>
            </w:r>
          </w:p>
        </w:tc>
      </w:tr>
      <w:tr w:rsidR="000F2EFB" w:rsidRPr="008A7E28" w14:paraId="5A80EBEB" w14:textId="77777777" w:rsidTr="00E134D3">
        <w:tc>
          <w:tcPr>
            <w:tcW w:w="669" w:type="dxa"/>
            <w:vAlign w:val="center"/>
          </w:tcPr>
          <w:p w14:paraId="3C864CE3" w14:textId="736F1025" w:rsidR="000F2EFB" w:rsidRPr="00E134D3" w:rsidRDefault="00D46004" w:rsidP="008257E2">
            <w:pPr>
              <w:jc w:val="center"/>
              <w:rPr>
                <w:rFonts w:ascii="Times New Roman" w:hAnsi="Times New Roman"/>
                <w:b/>
                <w:color w:val="000000" w:themeColor="text1"/>
                <w:sz w:val="22"/>
                <w:szCs w:val="22"/>
              </w:rPr>
            </w:pPr>
            <w:bookmarkStart w:id="15" w:name="_GoBack" w:colFirst="2" w:colLast="2"/>
            <w:r w:rsidRPr="00E134D3">
              <w:rPr>
                <w:rFonts w:ascii="Times New Roman" w:hAnsi="Times New Roman"/>
                <w:b/>
                <w:color w:val="000000" w:themeColor="text1"/>
                <w:sz w:val="22"/>
                <w:szCs w:val="22"/>
              </w:rPr>
              <w:t>01</w:t>
            </w:r>
          </w:p>
        </w:tc>
        <w:tc>
          <w:tcPr>
            <w:tcW w:w="6548" w:type="dxa"/>
          </w:tcPr>
          <w:p w14:paraId="0740792F" w14:textId="2653F6F6" w:rsidR="000F2EFB" w:rsidRPr="00E134D3" w:rsidRDefault="000F2EFB" w:rsidP="00C01B57">
            <w:pPr>
              <w:autoSpaceDE w:val="0"/>
              <w:autoSpaceDN w:val="0"/>
              <w:adjustRightInd w:val="0"/>
              <w:jc w:val="both"/>
              <w:rPr>
                <w:rFonts w:ascii="Times New Roman" w:hAnsi="Times New Roman"/>
                <w:color w:val="000000" w:themeColor="text1"/>
                <w:sz w:val="22"/>
                <w:szCs w:val="22"/>
              </w:rPr>
            </w:pPr>
            <w:proofErr w:type="spellStart"/>
            <w:r w:rsidRPr="00E134D3">
              <w:rPr>
                <w:rFonts w:ascii="Times New Roman" w:hAnsi="Times New Roman"/>
                <w:b/>
                <w:bCs/>
                <w:color w:val="000000" w:themeColor="text1"/>
                <w:sz w:val="22"/>
                <w:szCs w:val="22"/>
              </w:rPr>
              <w:t>Puffs</w:t>
            </w:r>
            <w:proofErr w:type="spellEnd"/>
            <w:r w:rsidRPr="00E134D3">
              <w:rPr>
                <w:rFonts w:ascii="Times New Roman" w:hAnsi="Times New Roman"/>
                <w:color w:val="000000" w:themeColor="text1"/>
                <w:sz w:val="22"/>
                <w:szCs w:val="22"/>
              </w:rPr>
              <w:t xml:space="preserve"> </w:t>
            </w:r>
            <w:r w:rsidR="00EC6B07" w:rsidRPr="00E134D3">
              <w:rPr>
                <w:rFonts w:ascii="Times New Roman" w:hAnsi="Times New Roman"/>
                <w:b/>
                <w:bCs/>
                <w:color w:val="000000" w:themeColor="text1"/>
                <w:sz w:val="22"/>
                <w:szCs w:val="22"/>
              </w:rPr>
              <w:t>Coloridos</w:t>
            </w:r>
            <w:r w:rsidR="00EC6B07" w:rsidRPr="00E134D3">
              <w:rPr>
                <w:rFonts w:ascii="Times New Roman" w:hAnsi="Times New Roman"/>
                <w:color w:val="000000" w:themeColor="text1"/>
                <w:sz w:val="22"/>
                <w:szCs w:val="22"/>
              </w:rPr>
              <w:t xml:space="preserve"> </w:t>
            </w:r>
            <w:r w:rsidR="00EC6B07"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w:t>
            </w:r>
            <w:r w:rsidR="00290A68" w:rsidRPr="00E134D3">
              <w:rPr>
                <w:rFonts w:ascii="Times New Roman" w:hAnsi="Times New Roman"/>
                <w:color w:val="000000" w:themeColor="text1"/>
                <w:sz w:val="22"/>
                <w:szCs w:val="22"/>
              </w:rPr>
              <w:t xml:space="preserve">modelo: quadrado; </w:t>
            </w:r>
            <w:r w:rsidR="007D46A0" w:rsidRPr="00E134D3">
              <w:rPr>
                <w:rFonts w:ascii="Times New Roman" w:hAnsi="Times New Roman"/>
                <w:color w:val="000000" w:themeColor="text1"/>
                <w:sz w:val="22"/>
                <w:szCs w:val="22"/>
              </w:rPr>
              <w:t>cores</w:t>
            </w:r>
            <w:r w:rsidRPr="00E134D3">
              <w:rPr>
                <w:rFonts w:ascii="Times New Roman" w:hAnsi="Times New Roman"/>
                <w:color w:val="000000" w:themeColor="text1"/>
                <w:sz w:val="22"/>
                <w:szCs w:val="22"/>
              </w:rPr>
              <w:t xml:space="preserve">: </w:t>
            </w:r>
            <w:r w:rsidR="007D46A0" w:rsidRPr="00E134D3">
              <w:rPr>
                <w:rFonts w:ascii="Times New Roman" w:hAnsi="Times New Roman"/>
                <w:color w:val="000000" w:themeColor="text1"/>
                <w:sz w:val="22"/>
                <w:szCs w:val="22"/>
              </w:rPr>
              <w:t>verde, amarelo, azul, laranja, rosa e bege</w:t>
            </w:r>
            <w:r w:rsidRPr="00E134D3">
              <w:rPr>
                <w:rFonts w:ascii="Times New Roman" w:hAnsi="Times New Roman"/>
                <w:color w:val="000000" w:themeColor="text1"/>
                <w:sz w:val="22"/>
                <w:szCs w:val="22"/>
              </w:rPr>
              <w:t xml:space="preserve">; </w:t>
            </w:r>
            <w:r w:rsidR="00B63F7F" w:rsidRPr="00E134D3">
              <w:rPr>
                <w:rFonts w:ascii="Times New Roman" w:hAnsi="Times New Roman"/>
                <w:color w:val="000000" w:themeColor="text1"/>
                <w:sz w:val="22"/>
                <w:szCs w:val="22"/>
              </w:rPr>
              <w:t>material</w:t>
            </w:r>
            <w:r w:rsidR="00C72A0E" w:rsidRPr="00E134D3">
              <w:rPr>
                <w:rFonts w:ascii="Times New Roman" w:hAnsi="Times New Roman"/>
                <w:color w:val="000000" w:themeColor="text1"/>
                <w:sz w:val="22"/>
                <w:szCs w:val="22"/>
              </w:rPr>
              <w:t xml:space="preserve"> estrutura</w:t>
            </w:r>
            <w:r w:rsidR="00B63F7F" w:rsidRPr="00E134D3">
              <w:rPr>
                <w:rFonts w:ascii="Times New Roman" w:hAnsi="Times New Roman"/>
                <w:color w:val="000000" w:themeColor="text1"/>
                <w:sz w:val="22"/>
                <w:szCs w:val="22"/>
              </w:rPr>
              <w:t>: madeira MDF;</w:t>
            </w:r>
            <w:r w:rsidR="000F4CA2" w:rsidRPr="00E134D3">
              <w:rPr>
                <w:rFonts w:ascii="Times New Roman" w:hAnsi="Times New Roman"/>
                <w:color w:val="000000" w:themeColor="text1"/>
                <w:sz w:val="22"/>
                <w:szCs w:val="22"/>
              </w:rPr>
              <w:t xml:space="preserve"> </w:t>
            </w:r>
            <w:r w:rsidR="007A57DD" w:rsidRPr="00E134D3">
              <w:rPr>
                <w:rFonts w:ascii="Times New Roman" w:hAnsi="Times New Roman"/>
                <w:color w:val="000000" w:themeColor="text1"/>
                <w:sz w:val="22"/>
                <w:szCs w:val="22"/>
              </w:rPr>
              <w:t>enchimento: e</w:t>
            </w:r>
            <w:r w:rsidR="00B63F7F" w:rsidRPr="00E134D3">
              <w:rPr>
                <w:rFonts w:ascii="Times New Roman" w:hAnsi="Times New Roman"/>
                <w:color w:val="000000" w:themeColor="text1"/>
                <w:sz w:val="22"/>
                <w:szCs w:val="22"/>
              </w:rPr>
              <w:t>spuma</w:t>
            </w:r>
            <w:r w:rsidR="007A57DD" w:rsidRPr="00E134D3">
              <w:rPr>
                <w:rFonts w:ascii="Times New Roman" w:hAnsi="Times New Roman"/>
                <w:color w:val="000000" w:themeColor="text1"/>
                <w:sz w:val="22"/>
                <w:szCs w:val="22"/>
              </w:rPr>
              <w:t xml:space="preserve"> (</w:t>
            </w:r>
            <w:r w:rsidR="007A57DD" w:rsidRPr="00E134D3">
              <w:rPr>
                <w:rFonts w:ascii="Times New Roman" w:hAnsi="Times New Roman"/>
                <w:b/>
                <w:bCs/>
                <w:color w:val="000000" w:themeColor="text1"/>
                <w:sz w:val="22"/>
                <w:szCs w:val="22"/>
              </w:rPr>
              <w:t>mínima</w:t>
            </w:r>
            <w:r w:rsidR="007A57DD" w:rsidRPr="00E134D3">
              <w:rPr>
                <w:rFonts w:ascii="Times New Roman" w:hAnsi="Times New Roman"/>
                <w:color w:val="000000" w:themeColor="text1"/>
                <w:sz w:val="22"/>
                <w:szCs w:val="22"/>
              </w:rPr>
              <w:t xml:space="preserve">) </w:t>
            </w:r>
            <w:r w:rsidR="00B63F7F" w:rsidRPr="00E134D3">
              <w:rPr>
                <w:rFonts w:ascii="Times New Roman" w:hAnsi="Times New Roman"/>
                <w:color w:val="000000" w:themeColor="text1"/>
                <w:sz w:val="22"/>
                <w:szCs w:val="22"/>
              </w:rPr>
              <w:t>D-26;</w:t>
            </w:r>
            <w:r w:rsidR="007A57DD" w:rsidRPr="00E134D3">
              <w:rPr>
                <w:rFonts w:ascii="Times New Roman" w:hAnsi="Times New Roman"/>
                <w:color w:val="000000" w:themeColor="text1"/>
                <w:sz w:val="22"/>
                <w:szCs w:val="22"/>
              </w:rPr>
              <w:t xml:space="preserve"> </w:t>
            </w:r>
            <w:r w:rsidR="003055D6" w:rsidRPr="00E134D3">
              <w:rPr>
                <w:rFonts w:ascii="Times New Roman" w:hAnsi="Times New Roman"/>
                <w:color w:val="000000" w:themeColor="text1"/>
                <w:sz w:val="22"/>
                <w:szCs w:val="22"/>
              </w:rPr>
              <w:t>material</w:t>
            </w:r>
            <w:r w:rsidR="00EB7B85" w:rsidRPr="00E134D3">
              <w:rPr>
                <w:rFonts w:ascii="Times New Roman" w:hAnsi="Times New Roman"/>
                <w:color w:val="000000" w:themeColor="text1"/>
                <w:sz w:val="22"/>
                <w:szCs w:val="22"/>
              </w:rPr>
              <w:t xml:space="preserve"> revestimento</w:t>
            </w:r>
            <w:r w:rsidR="003055D6" w:rsidRPr="00E134D3">
              <w:rPr>
                <w:rFonts w:ascii="Times New Roman" w:hAnsi="Times New Roman"/>
                <w:color w:val="000000" w:themeColor="text1"/>
                <w:sz w:val="22"/>
                <w:szCs w:val="22"/>
              </w:rPr>
              <w:t xml:space="preserve">: </w:t>
            </w:r>
            <w:proofErr w:type="spellStart"/>
            <w:r w:rsidR="004338D5" w:rsidRPr="00E134D3">
              <w:rPr>
                <w:rFonts w:ascii="Times New Roman" w:hAnsi="Times New Roman"/>
                <w:color w:val="000000" w:themeColor="text1"/>
                <w:sz w:val="22"/>
                <w:szCs w:val="22"/>
              </w:rPr>
              <w:t>corino</w:t>
            </w:r>
            <w:proofErr w:type="spellEnd"/>
            <w:r w:rsidR="00056103" w:rsidRPr="00E134D3">
              <w:rPr>
                <w:rFonts w:ascii="Times New Roman" w:hAnsi="Times New Roman"/>
                <w:color w:val="000000" w:themeColor="text1"/>
                <w:sz w:val="22"/>
                <w:szCs w:val="22"/>
              </w:rPr>
              <w:t>;</w:t>
            </w:r>
            <w:r w:rsidRPr="00E134D3">
              <w:rPr>
                <w:rFonts w:ascii="Times New Roman" w:hAnsi="Times New Roman"/>
                <w:color w:val="000000" w:themeColor="text1"/>
                <w:sz w:val="22"/>
                <w:szCs w:val="22"/>
              </w:rPr>
              <w:t xml:space="preserve"> dimensões</w:t>
            </w:r>
            <w:r w:rsidR="00056103" w:rsidRPr="00E134D3">
              <w:rPr>
                <w:rFonts w:ascii="Times New Roman" w:hAnsi="Times New Roman"/>
                <w:color w:val="000000" w:themeColor="text1"/>
                <w:sz w:val="22"/>
                <w:szCs w:val="22"/>
              </w:rPr>
              <w:t xml:space="preserve"> </w:t>
            </w:r>
            <w:r w:rsidR="00056103" w:rsidRPr="00E134D3">
              <w:rPr>
                <w:rFonts w:ascii="Times New Roman" w:hAnsi="Times New Roman"/>
                <w:b/>
                <w:bCs/>
                <w:color w:val="000000" w:themeColor="text1"/>
                <w:sz w:val="22"/>
                <w:szCs w:val="22"/>
              </w:rPr>
              <w:t>mínimas</w:t>
            </w:r>
            <w:r w:rsidRPr="00E134D3">
              <w:rPr>
                <w:rFonts w:ascii="Times New Roman" w:hAnsi="Times New Roman"/>
                <w:color w:val="000000" w:themeColor="text1"/>
                <w:sz w:val="22"/>
                <w:szCs w:val="22"/>
              </w:rPr>
              <w:t xml:space="preserve">: </w:t>
            </w:r>
            <w:r w:rsidR="00033933" w:rsidRPr="00E134D3">
              <w:rPr>
                <w:rFonts w:ascii="Times New Roman" w:hAnsi="Times New Roman"/>
                <w:color w:val="000000" w:themeColor="text1"/>
                <w:sz w:val="22"/>
                <w:szCs w:val="22"/>
              </w:rPr>
              <w:t xml:space="preserve">altura </w:t>
            </w:r>
            <w:r w:rsidR="00033933" w:rsidRPr="00E134D3">
              <w:rPr>
                <w:rFonts w:ascii="Times New Roman" w:hAnsi="Times New Roman"/>
                <w:b/>
                <w:bCs/>
                <w:color w:val="000000" w:themeColor="text1"/>
                <w:sz w:val="22"/>
                <w:szCs w:val="22"/>
              </w:rPr>
              <w:t>39</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cm</w:t>
            </w:r>
            <w:r w:rsidRPr="00E134D3">
              <w:rPr>
                <w:rFonts w:ascii="Times New Roman" w:hAnsi="Times New Roman"/>
                <w:color w:val="000000" w:themeColor="text1"/>
                <w:sz w:val="22"/>
                <w:szCs w:val="22"/>
              </w:rPr>
              <w:t xml:space="preserve"> x </w:t>
            </w:r>
            <w:r w:rsidR="00033933" w:rsidRPr="00E134D3">
              <w:rPr>
                <w:rFonts w:ascii="Times New Roman" w:hAnsi="Times New Roman"/>
                <w:color w:val="000000" w:themeColor="text1"/>
                <w:sz w:val="22"/>
                <w:szCs w:val="22"/>
              </w:rPr>
              <w:t xml:space="preserve">largura </w:t>
            </w:r>
            <w:r w:rsidR="00033933" w:rsidRPr="00E134D3">
              <w:rPr>
                <w:rFonts w:ascii="Times New Roman" w:hAnsi="Times New Roman"/>
                <w:b/>
                <w:bCs/>
                <w:color w:val="000000" w:themeColor="text1"/>
                <w:sz w:val="22"/>
                <w:szCs w:val="22"/>
              </w:rPr>
              <w:t>34</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cm</w:t>
            </w:r>
            <w:r w:rsidRPr="00E134D3">
              <w:rPr>
                <w:rFonts w:ascii="Times New Roman" w:hAnsi="Times New Roman"/>
                <w:color w:val="000000" w:themeColor="text1"/>
                <w:sz w:val="22"/>
                <w:szCs w:val="22"/>
              </w:rPr>
              <w:t xml:space="preserve"> x </w:t>
            </w:r>
            <w:r w:rsidR="00033933" w:rsidRPr="00E134D3">
              <w:rPr>
                <w:rFonts w:ascii="Times New Roman" w:hAnsi="Times New Roman"/>
                <w:color w:val="000000" w:themeColor="text1"/>
                <w:sz w:val="22"/>
                <w:szCs w:val="22"/>
              </w:rPr>
              <w:t xml:space="preserve">profundidade </w:t>
            </w:r>
            <w:r w:rsidR="00033933" w:rsidRPr="00E134D3">
              <w:rPr>
                <w:rFonts w:ascii="Times New Roman" w:hAnsi="Times New Roman"/>
                <w:b/>
                <w:bCs/>
                <w:color w:val="000000" w:themeColor="text1"/>
                <w:sz w:val="22"/>
                <w:szCs w:val="22"/>
              </w:rPr>
              <w:t>34</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cm</w:t>
            </w:r>
            <w:r w:rsidRPr="00E134D3">
              <w:rPr>
                <w:rFonts w:ascii="Times New Roman" w:hAnsi="Times New Roman"/>
                <w:color w:val="000000" w:themeColor="text1"/>
                <w:sz w:val="22"/>
                <w:szCs w:val="22"/>
              </w:rPr>
              <w:t xml:space="preserve">; </w:t>
            </w:r>
            <w:r w:rsidR="00EB7B85" w:rsidRPr="00E134D3">
              <w:rPr>
                <w:rFonts w:ascii="Times New Roman" w:hAnsi="Times New Roman"/>
                <w:color w:val="000000" w:themeColor="text1"/>
                <w:sz w:val="22"/>
                <w:szCs w:val="22"/>
              </w:rPr>
              <w:t xml:space="preserve">peso suportado </w:t>
            </w:r>
            <w:r w:rsidR="00EB7B85" w:rsidRPr="00E134D3">
              <w:rPr>
                <w:rFonts w:ascii="Times New Roman" w:hAnsi="Times New Roman"/>
                <w:b/>
                <w:bCs/>
                <w:color w:val="000000" w:themeColor="text1"/>
                <w:sz w:val="22"/>
                <w:szCs w:val="22"/>
              </w:rPr>
              <w:t>até</w:t>
            </w:r>
            <w:r w:rsidR="00EB7B85" w:rsidRPr="00E134D3">
              <w:rPr>
                <w:rFonts w:ascii="Times New Roman" w:hAnsi="Times New Roman"/>
                <w:color w:val="000000" w:themeColor="text1"/>
                <w:sz w:val="22"/>
                <w:szCs w:val="22"/>
              </w:rPr>
              <w:t xml:space="preserve"> </w:t>
            </w:r>
            <w:r w:rsidR="00EB7B85" w:rsidRPr="00E134D3">
              <w:rPr>
                <w:rFonts w:ascii="Times New Roman" w:hAnsi="Times New Roman"/>
                <w:b/>
                <w:bCs/>
                <w:color w:val="000000" w:themeColor="text1"/>
                <w:sz w:val="22"/>
                <w:szCs w:val="22"/>
              </w:rPr>
              <w:t>120 kg</w:t>
            </w:r>
            <w:r w:rsidR="00EB7B85" w:rsidRPr="00E134D3">
              <w:rPr>
                <w:rFonts w:ascii="Times New Roman" w:hAnsi="Times New Roman"/>
                <w:color w:val="000000" w:themeColor="text1"/>
                <w:sz w:val="22"/>
                <w:szCs w:val="22"/>
              </w:rPr>
              <w:t xml:space="preserve">; </w:t>
            </w:r>
          </w:p>
        </w:tc>
        <w:tc>
          <w:tcPr>
            <w:tcW w:w="863" w:type="dxa"/>
            <w:vAlign w:val="center"/>
          </w:tcPr>
          <w:p w14:paraId="4F75B5F2" w14:textId="77777777" w:rsidR="000F2EFB" w:rsidRPr="00E134D3" w:rsidRDefault="000F2EFB"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06</w:t>
            </w:r>
          </w:p>
        </w:tc>
        <w:tc>
          <w:tcPr>
            <w:tcW w:w="709" w:type="dxa"/>
            <w:vAlign w:val="center"/>
          </w:tcPr>
          <w:p w14:paraId="71D1F5C1" w14:textId="451C2B01" w:rsidR="000F2EFB" w:rsidRPr="00E134D3" w:rsidRDefault="008F70AE"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ECDDC16" w14:textId="3E88DCD0" w:rsidR="000F2EFB" w:rsidRPr="00E134D3" w:rsidRDefault="000F2EFB"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86,62</w:t>
            </w:r>
          </w:p>
        </w:tc>
      </w:tr>
      <w:tr w:rsidR="000F2EFB" w:rsidRPr="008A7E28" w14:paraId="5C43EA2B" w14:textId="77777777" w:rsidTr="00E134D3">
        <w:tc>
          <w:tcPr>
            <w:tcW w:w="669" w:type="dxa"/>
            <w:vAlign w:val="center"/>
          </w:tcPr>
          <w:p w14:paraId="458B93CA" w14:textId="3FB33B47" w:rsidR="000F2EFB" w:rsidRPr="00E134D3" w:rsidRDefault="000F2EFB"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w:t>
            </w:r>
            <w:r w:rsidR="00D46004" w:rsidRPr="00E134D3">
              <w:rPr>
                <w:rFonts w:ascii="Times New Roman" w:hAnsi="Times New Roman"/>
                <w:b/>
                <w:color w:val="000000" w:themeColor="text1"/>
                <w:sz w:val="22"/>
                <w:szCs w:val="22"/>
              </w:rPr>
              <w:t>2</w:t>
            </w:r>
          </w:p>
        </w:tc>
        <w:tc>
          <w:tcPr>
            <w:tcW w:w="6548" w:type="dxa"/>
          </w:tcPr>
          <w:p w14:paraId="16B17DAF" w14:textId="3700384E" w:rsidR="000F2EFB" w:rsidRPr="00E134D3" w:rsidRDefault="00594923" w:rsidP="00B14041">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Kit </w:t>
            </w:r>
            <w:r w:rsidR="000F2EFB" w:rsidRPr="00E134D3">
              <w:rPr>
                <w:rFonts w:ascii="Times New Roman" w:hAnsi="Times New Roman"/>
                <w:b/>
                <w:bCs/>
                <w:color w:val="000000" w:themeColor="text1"/>
                <w:sz w:val="22"/>
                <w:szCs w:val="22"/>
              </w:rPr>
              <w:t>Mes</w:t>
            </w:r>
            <w:r w:rsidRPr="00E134D3">
              <w:rPr>
                <w:rFonts w:ascii="Times New Roman" w:hAnsi="Times New Roman"/>
                <w:b/>
                <w:bCs/>
                <w:color w:val="000000" w:themeColor="text1"/>
                <w:sz w:val="22"/>
                <w:szCs w:val="22"/>
              </w:rPr>
              <w:t>inha</w:t>
            </w:r>
            <w:r w:rsidR="000F2EFB" w:rsidRPr="00E134D3">
              <w:rPr>
                <w:rFonts w:ascii="Times New Roman" w:hAnsi="Times New Roman"/>
                <w:b/>
                <w:bCs/>
                <w:color w:val="000000" w:themeColor="text1"/>
                <w:sz w:val="22"/>
                <w:szCs w:val="22"/>
              </w:rPr>
              <w:t xml:space="preserve"> Infantil</w:t>
            </w:r>
            <w:r w:rsidR="000F2EFB" w:rsidRPr="00E134D3">
              <w:rPr>
                <w:rFonts w:ascii="Times New Roman" w:hAnsi="Times New Roman"/>
                <w:color w:val="000000" w:themeColor="text1"/>
                <w:sz w:val="22"/>
                <w:szCs w:val="22"/>
              </w:rPr>
              <w:t xml:space="preserve"> </w:t>
            </w:r>
            <w:r w:rsidR="002873ED" w:rsidRPr="00E134D3">
              <w:rPr>
                <w:rFonts w:ascii="Times New Roman" w:hAnsi="Times New Roman"/>
                <w:color w:val="000000" w:themeColor="text1"/>
                <w:sz w:val="22"/>
                <w:szCs w:val="22"/>
              </w:rPr>
              <w:t xml:space="preserve">com </w:t>
            </w:r>
            <w:r w:rsidR="002873ED" w:rsidRPr="00E134D3">
              <w:rPr>
                <w:rFonts w:ascii="Times New Roman" w:hAnsi="Times New Roman"/>
                <w:b/>
                <w:bCs/>
                <w:color w:val="000000" w:themeColor="text1"/>
                <w:sz w:val="22"/>
                <w:szCs w:val="22"/>
              </w:rPr>
              <w:t>04 (quatro) Cadeiras</w:t>
            </w:r>
            <w:r w:rsidR="00B14041" w:rsidRPr="00E134D3">
              <w:rPr>
                <w:rFonts w:ascii="Times New Roman" w:hAnsi="Times New Roman"/>
                <w:b/>
                <w:bCs/>
                <w:color w:val="000000" w:themeColor="text1"/>
                <w:sz w:val="22"/>
                <w:szCs w:val="22"/>
              </w:rPr>
              <w:t xml:space="preserve">. </w:t>
            </w:r>
            <w:r w:rsidR="00B470B2" w:rsidRPr="00E134D3">
              <w:rPr>
                <w:rFonts w:ascii="Times New Roman" w:hAnsi="Times New Roman"/>
                <w:color w:val="000000" w:themeColor="text1"/>
                <w:sz w:val="22"/>
                <w:szCs w:val="22"/>
                <w:u w:val="single"/>
              </w:rPr>
              <w:t>Mesa</w:t>
            </w:r>
            <w:r w:rsidR="00B470B2" w:rsidRPr="00E134D3">
              <w:rPr>
                <w:rFonts w:ascii="Times New Roman" w:hAnsi="Times New Roman"/>
                <w:color w:val="000000" w:themeColor="text1"/>
                <w:sz w:val="22"/>
                <w:szCs w:val="22"/>
              </w:rPr>
              <w:t xml:space="preserve"> – </w:t>
            </w:r>
            <w:r w:rsidRPr="00E134D3">
              <w:rPr>
                <w:rFonts w:ascii="Times New Roman" w:hAnsi="Times New Roman"/>
                <w:color w:val="000000" w:themeColor="text1"/>
                <w:sz w:val="22"/>
                <w:szCs w:val="22"/>
              </w:rPr>
              <w:t xml:space="preserve">material: </w:t>
            </w:r>
            <w:r w:rsidR="000F2EFB" w:rsidRPr="00E134D3">
              <w:rPr>
                <w:rFonts w:ascii="Times New Roman" w:hAnsi="Times New Roman"/>
                <w:color w:val="000000" w:themeColor="text1"/>
                <w:sz w:val="22"/>
                <w:szCs w:val="22"/>
              </w:rPr>
              <w:t>plástic</w:t>
            </w:r>
            <w:r w:rsidRPr="00E134D3">
              <w:rPr>
                <w:rFonts w:ascii="Times New Roman" w:hAnsi="Times New Roman"/>
                <w:color w:val="000000" w:themeColor="text1"/>
                <w:sz w:val="22"/>
                <w:szCs w:val="22"/>
              </w:rPr>
              <w:t>o</w:t>
            </w:r>
            <w:r w:rsidR="000F2EFB" w:rsidRPr="00E134D3">
              <w:rPr>
                <w:rFonts w:ascii="Times New Roman" w:hAnsi="Times New Roman"/>
                <w:color w:val="000000" w:themeColor="text1"/>
                <w:sz w:val="22"/>
                <w:szCs w:val="22"/>
              </w:rPr>
              <w:t xml:space="preserve">; cor: </w:t>
            </w:r>
            <w:r w:rsidR="000F2EFB" w:rsidRPr="00E134D3">
              <w:rPr>
                <w:rFonts w:ascii="Times New Roman" w:hAnsi="Times New Roman"/>
                <w:b/>
                <w:bCs/>
                <w:color w:val="000000" w:themeColor="text1"/>
                <w:sz w:val="22"/>
                <w:szCs w:val="22"/>
              </w:rPr>
              <w:t>rosa</w:t>
            </w:r>
            <w:r w:rsidR="000F2EFB" w:rsidRPr="00E134D3">
              <w:rPr>
                <w:rFonts w:ascii="Times New Roman" w:hAnsi="Times New Roman"/>
                <w:color w:val="000000" w:themeColor="text1"/>
                <w:sz w:val="22"/>
                <w:szCs w:val="22"/>
              </w:rPr>
              <w:t xml:space="preserve">; dimensões </w:t>
            </w:r>
            <w:r w:rsidR="00F926C8" w:rsidRPr="00E134D3">
              <w:rPr>
                <w:rFonts w:ascii="Times New Roman" w:hAnsi="Times New Roman"/>
                <w:b/>
                <w:bCs/>
                <w:color w:val="000000" w:themeColor="text1"/>
                <w:sz w:val="22"/>
                <w:szCs w:val="22"/>
              </w:rPr>
              <w:t>aproximadas</w:t>
            </w:r>
            <w:r w:rsidR="00B14C77" w:rsidRPr="00E134D3">
              <w:rPr>
                <w:rFonts w:ascii="Times New Roman" w:hAnsi="Times New Roman"/>
                <w:b/>
                <w:bCs/>
                <w:color w:val="000000" w:themeColor="text1"/>
                <w:sz w:val="22"/>
                <w:szCs w:val="22"/>
              </w:rPr>
              <w:t xml:space="preserve"> da mesa</w:t>
            </w:r>
            <w:r w:rsidR="000F2EFB" w:rsidRPr="00E134D3">
              <w:rPr>
                <w:rFonts w:ascii="Times New Roman" w:hAnsi="Times New Roman"/>
                <w:color w:val="000000" w:themeColor="text1"/>
                <w:sz w:val="22"/>
                <w:szCs w:val="22"/>
              </w:rPr>
              <w:t xml:space="preserve">: altura </w:t>
            </w:r>
            <w:r w:rsidR="008D75EF" w:rsidRPr="00E134D3">
              <w:rPr>
                <w:rFonts w:ascii="Times New Roman" w:hAnsi="Times New Roman"/>
                <w:b/>
                <w:bCs/>
                <w:color w:val="000000" w:themeColor="text1"/>
                <w:sz w:val="22"/>
                <w:szCs w:val="22"/>
              </w:rPr>
              <w:t>5</w:t>
            </w:r>
            <w:r w:rsidR="000F2EFB" w:rsidRPr="00E134D3">
              <w:rPr>
                <w:rFonts w:ascii="Times New Roman" w:hAnsi="Times New Roman"/>
                <w:b/>
                <w:bCs/>
                <w:color w:val="000000" w:themeColor="text1"/>
                <w:sz w:val="22"/>
                <w:szCs w:val="22"/>
              </w:rPr>
              <w:t>5 cm</w:t>
            </w:r>
            <w:r w:rsidR="00C3261F" w:rsidRPr="00E134D3">
              <w:rPr>
                <w:rFonts w:ascii="Times New Roman" w:hAnsi="Times New Roman"/>
                <w:b/>
                <w:bCs/>
                <w:color w:val="000000" w:themeColor="text1"/>
                <w:sz w:val="22"/>
                <w:szCs w:val="22"/>
              </w:rPr>
              <w:t xml:space="preserve"> </w:t>
            </w:r>
            <w:r w:rsidR="00C3261F" w:rsidRPr="00E134D3">
              <w:rPr>
                <w:rFonts w:ascii="Times New Roman" w:hAnsi="Times New Roman"/>
                <w:color w:val="000000" w:themeColor="text1"/>
                <w:sz w:val="22"/>
                <w:szCs w:val="22"/>
              </w:rPr>
              <w:t>x</w:t>
            </w:r>
            <w:r w:rsidR="00C3261F" w:rsidRPr="00E134D3">
              <w:rPr>
                <w:rFonts w:ascii="Times New Roman" w:hAnsi="Times New Roman"/>
                <w:b/>
                <w:bCs/>
                <w:color w:val="000000" w:themeColor="text1"/>
                <w:sz w:val="22"/>
                <w:szCs w:val="22"/>
              </w:rPr>
              <w:t xml:space="preserve"> </w:t>
            </w:r>
            <w:r w:rsidR="000F2EFB" w:rsidRPr="00E134D3">
              <w:rPr>
                <w:rFonts w:ascii="Times New Roman" w:hAnsi="Times New Roman"/>
                <w:color w:val="000000" w:themeColor="text1"/>
                <w:sz w:val="22"/>
                <w:szCs w:val="22"/>
              </w:rPr>
              <w:t xml:space="preserve">largura </w:t>
            </w:r>
            <w:r w:rsidR="008D75EF" w:rsidRPr="00E134D3">
              <w:rPr>
                <w:rFonts w:ascii="Times New Roman" w:hAnsi="Times New Roman"/>
                <w:b/>
                <w:bCs/>
                <w:color w:val="000000" w:themeColor="text1"/>
                <w:sz w:val="22"/>
                <w:szCs w:val="22"/>
              </w:rPr>
              <w:t>60</w:t>
            </w:r>
            <w:r w:rsidR="000F2EFB" w:rsidRPr="00E134D3">
              <w:rPr>
                <w:rFonts w:ascii="Times New Roman" w:hAnsi="Times New Roman"/>
                <w:b/>
                <w:bCs/>
                <w:color w:val="000000" w:themeColor="text1"/>
                <w:sz w:val="22"/>
                <w:szCs w:val="22"/>
              </w:rPr>
              <w:t xml:space="preserve"> cm</w:t>
            </w:r>
            <w:r w:rsidR="00C3261F" w:rsidRPr="00E134D3">
              <w:rPr>
                <w:rFonts w:ascii="Times New Roman" w:hAnsi="Times New Roman"/>
                <w:b/>
                <w:bCs/>
                <w:color w:val="000000" w:themeColor="text1"/>
                <w:sz w:val="22"/>
                <w:szCs w:val="22"/>
              </w:rPr>
              <w:t xml:space="preserve"> </w:t>
            </w:r>
            <w:r w:rsidR="00C3261F" w:rsidRPr="00E134D3">
              <w:rPr>
                <w:rFonts w:ascii="Times New Roman" w:hAnsi="Times New Roman"/>
                <w:color w:val="000000" w:themeColor="text1"/>
                <w:sz w:val="22"/>
                <w:szCs w:val="22"/>
              </w:rPr>
              <w:t>x</w:t>
            </w:r>
            <w:r w:rsidR="00C3261F" w:rsidRPr="00E134D3">
              <w:rPr>
                <w:rFonts w:ascii="Times New Roman" w:hAnsi="Times New Roman"/>
                <w:b/>
                <w:bCs/>
                <w:color w:val="000000" w:themeColor="text1"/>
                <w:sz w:val="22"/>
                <w:szCs w:val="22"/>
              </w:rPr>
              <w:t xml:space="preserve"> </w:t>
            </w:r>
            <w:r w:rsidR="000F2EFB" w:rsidRPr="00E134D3">
              <w:rPr>
                <w:rFonts w:ascii="Times New Roman" w:hAnsi="Times New Roman"/>
                <w:color w:val="000000" w:themeColor="text1"/>
                <w:sz w:val="22"/>
                <w:szCs w:val="22"/>
              </w:rPr>
              <w:t xml:space="preserve">profundidade </w:t>
            </w:r>
            <w:r w:rsidR="008D75EF" w:rsidRPr="00E134D3">
              <w:rPr>
                <w:rFonts w:ascii="Times New Roman" w:hAnsi="Times New Roman"/>
                <w:b/>
                <w:bCs/>
                <w:color w:val="000000" w:themeColor="text1"/>
                <w:sz w:val="22"/>
                <w:szCs w:val="22"/>
              </w:rPr>
              <w:t>60</w:t>
            </w:r>
            <w:r w:rsidR="000F2EFB" w:rsidRPr="00E134D3">
              <w:rPr>
                <w:rFonts w:ascii="Times New Roman" w:hAnsi="Times New Roman"/>
                <w:b/>
                <w:bCs/>
                <w:color w:val="000000" w:themeColor="text1"/>
                <w:sz w:val="22"/>
                <w:szCs w:val="22"/>
              </w:rPr>
              <w:t xml:space="preserve"> cm</w:t>
            </w:r>
            <w:r w:rsidR="000F2EFB"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0F2EFB" w:rsidRPr="00E134D3">
              <w:rPr>
                <w:rFonts w:ascii="Times New Roman" w:hAnsi="Times New Roman"/>
                <w:color w:val="000000" w:themeColor="text1"/>
                <w:sz w:val="22"/>
                <w:szCs w:val="22"/>
                <w:u w:val="single"/>
              </w:rPr>
              <w:t>Cadeiras</w:t>
            </w:r>
            <w:r w:rsidR="000F2EFB" w:rsidRPr="00E134D3">
              <w:rPr>
                <w:rFonts w:ascii="Times New Roman" w:hAnsi="Times New Roman"/>
                <w:color w:val="000000" w:themeColor="text1"/>
                <w:sz w:val="22"/>
                <w:szCs w:val="22"/>
              </w:rPr>
              <w:t xml:space="preserve"> </w:t>
            </w:r>
            <w:r w:rsidR="00B470B2" w:rsidRPr="00E134D3">
              <w:rPr>
                <w:rFonts w:ascii="Times New Roman" w:hAnsi="Times New Roman"/>
                <w:color w:val="000000" w:themeColor="text1"/>
                <w:sz w:val="22"/>
                <w:szCs w:val="22"/>
              </w:rPr>
              <w:t>–</w:t>
            </w:r>
            <w:r w:rsidR="000F2EFB" w:rsidRPr="00E134D3">
              <w:rPr>
                <w:rFonts w:ascii="Times New Roman" w:hAnsi="Times New Roman"/>
                <w:color w:val="000000" w:themeColor="text1"/>
                <w:sz w:val="22"/>
                <w:szCs w:val="22"/>
              </w:rPr>
              <w:t xml:space="preserve"> </w:t>
            </w:r>
            <w:r w:rsidR="00A1398C" w:rsidRPr="00E134D3">
              <w:rPr>
                <w:rFonts w:ascii="Times New Roman" w:hAnsi="Times New Roman"/>
                <w:color w:val="000000" w:themeColor="text1"/>
                <w:sz w:val="22"/>
                <w:szCs w:val="22"/>
              </w:rPr>
              <w:t xml:space="preserve">material: plástico; cor: </w:t>
            </w:r>
            <w:r w:rsidR="00A1398C" w:rsidRPr="00E134D3">
              <w:rPr>
                <w:rFonts w:ascii="Times New Roman" w:hAnsi="Times New Roman"/>
                <w:b/>
                <w:bCs/>
                <w:color w:val="000000" w:themeColor="text1"/>
                <w:sz w:val="22"/>
                <w:szCs w:val="22"/>
              </w:rPr>
              <w:t>rosa</w:t>
            </w:r>
            <w:r w:rsidR="00A1398C" w:rsidRPr="00E134D3">
              <w:rPr>
                <w:rFonts w:ascii="Times New Roman" w:hAnsi="Times New Roman"/>
                <w:color w:val="000000" w:themeColor="text1"/>
                <w:sz w:val="22"/>
                <w:szCs w:val="22"/>
              </w:rPr>
              <w:t xml:space="preserve">; </w:t>
            </w:r>
            <w:r w:rsidR="000F2EFB" w:rsidRPr="00E134D3">
              <w:rPr>
                <w:rFonts w:ascii="Times New Roman" w:hAnsi="Times New Roman"/>
                <w:color w:val="000000" w:themeColor="text1"/>
                <w:sz w:val="22"/>
                <w:szCs w:val="22"/>
              </w:rPr>
              <w:t>dimensões</w:t>
            </w:r>
            <w:r w:rsidR="00714B2C" w:rsidRPr="00E134D3">
              <w:rPr>
                <w:rFonts w:ascii="Times New Roman" w:hAnsi="Times New Roman"/>
                <w:color w:val="000000" w:themeColor="text1"/>
                <w:sz w:val="22"/>
                <w:szCs w:val="22"/>
              </w:rPr>
              <w:t xml:space="preserve"> </w:t>
            </w:r>
            <w:r w:rsidR="00714B2C" w:rsidRPr="00E134D3">
              <w:rPr>
                <w:rFonts w:ascii="Times New Roman" w:hAnsi="Times New Roman"/>
                <w:b/>
                <w:bCs/>
                <w:color w:val="000000" w:themeColor="text1"/>
                <w:sz w:val="22"/>
                <w:szCs w:val="22"/>
              </w:rPr>
              <w:t>aproximadas</w:t>
            </w:r>
            <w:r w:rsidR="000F2EFB" w:rsidRPr="00E134D3">
              <w:rPr>
                <w:rFonts w:ascii="Times New Roman" w:hAnsi="Times New Roman"/>
                <w:color w:val="000000" w:themeColor="text1"/>
                <w:sz w:val="22"/>
                <w:szCs w:val="22"/>
              </w:rPr>
              <w:t xml:space="preserve">: altura </w:t>
            </w:r>
            <w:r w:rsidR="00714B2C" w:rsidRPr="00E134D3">
              <w:rPr>
                <w:rFonts w:ascii="Times New Roman" w:hAnsi="Times New Roman"/>
                <w:b/>
                <w:bCs/>
                <w:color w:val="000000" w:themeColor="text1"/>
                <w:sz w:val="22"/>
                <w:szCs w:val="22"/>
              </w:rPr>
              <w:t>51</w:t>
            </w:r>
            <w:r w:rsidR="00C512CC" w:rsidRPr="00E134D3">
              <w:rPr>
                <w:rFonts w:ascii="Times New Roman" w:hAnsi="Times New Roman"/>
                <w:b/>
                <w:bCs/>
                <w:color w:val="000000" w:themeColor="text1"/>
                <w:sz w:val="22"/>
                <w:szCs w:val="22"/>
              </w:rPr>
              <w:t xml:space="preserve"> - 60</w:t>
            </w:r>
            <w:r w:rsidR="000F2EFB" w:rsidRPr="00E134D3">
              <w:rPr>
                <w:rFonts w:ascii="Times New Roman" w:hAnsi="Times New Roman"/>
                <w:b/>
                <w:bCs/>
                <w:color w:val="000000" w:themeColor="text1"/>
                <w:sz w:val="22"/>
                <w:szCs w:val="22"/>
              </w:rPr>
              <w:t xml:space="preserve"> cm</w:t>
            </w:r>
            <w:r w:rsidR="00714B2C" w:rsidRPr="00E134D3">
              <w:rPr>
                <w:rFonts w:ascii="Times New Roman" w:hAnsi="Times New Roman"/>
                <w:b/>
                <w:bCs/>
                <w:color w:val="000000" w:themeColor="text1"/>
                <w:sz w:val="22"/>
                <w:szCs w:val="22"/>
              </w:rPr>
              <w:t xml:space="preserve"> </w:t>
            </w:r>
            <w:r w:rsidR="00714B2C" w:rsidRPr="00E134D3">
              <w:rPr>
                <w:rFonts w:ascii="Times New Roman" w:hAnsi="Times New Roman"/>
                <w:color w:val="000000" w:themeColor="text1"/>
                <w:sz w:val="22"/>
                <w:szCs w:val="22"/>
              </w:rPr>
              <w:t>x</w:t>
            </w:r>
            <w:r w:rsidR="000F2EFB" w:rsidRPr="00E134D3">
              <w:rPr>
                <w:rFonts w:ascii="Times New Roman" w:hAnsi="Times New Roman"/>
                <w:color w:val="000000" w:themeColor="text1"/>
                <w:sz w:val="22"/>
                <w:szCs w:val="22"/>
              </w:rPr>
              <w:t xml:space="preserve"> largura </w:t>
            </w:r>
            <w:r w:rsidR="00C512CC" w:rsidRPr="00E134D3">
              <w:rPr>
                <w:rFonts w:ascii="Times New Roman" w:hAnsi="Times New Roman"/>
                <w:b/>
                <w:bCs/>
                <w:color w:val="000000" w:themeColor="text1"/>
                <w:sz w:val="22"/>
                <w:szCs w:val="22"/>
              </w:rPr>
              <w:t>26</w:t>
            </w:r>
            <w:r w:rsidR="00C512CC" w:rsidRPr="00E134D3">
              <w:rPr>
                <w:rFonts w:ascii="Times New Roman" w:hAnsi="Times New Roman"/>
                <w:color w:val="000000" w:themeColor="text1"/>
                <w:sz w:val="22"/>
                <w:szCs w:val="22"/>
              </w:rPr>
              <w:t xml:space="preserve"> - </w:t>
            </w:r>
            <w:r w:rsidR="00714B2C" w:rsidRPr="00E134D3">
              <w:rPr>
                <w:rFonts w:ascii="Times New Roman" w:hAnsi="Times New Roman"/>
                <w:b/>
                <w:bCs/>
                <w:color w:val="000000" w:themeColor="text1"/>
                <w:sz w:val="22"/>
                <w:szCs w:val="22"/>
              </w:rPr>
              <w:t>32 cm</w:t>
            </w:r>
            <w:r w:rsidR="00714B2C" w:rsidRPr="00E134D3">
              <w:rPr>
                <w:rFonts w:ascii="Times New Roman" w:hAnsi="Times New Roman"/>
                <w:color w:val="000000" w:themeColor="text1"/>
                <w:sz w:val="22"/>
                <w:szCs w:val="22"/>
              </w:rPr>
              <w:t xml:space="preserve"> x profundidade</w:t>
            </w:r>
            <w:r w:rsidR="000F2EFB" w:rsidRPr="00E134D3">
              <w:rPr>
                <w:rFonts w:ascii="Times New Roman" w:hAnsi="Times New Roman"/>
                <w:color w:val="000000" w:themeColor="text1"/>
                <w:sz w:val="22"/>
                <w:szCs w:val="22"/>
              </w:rPr>
              <w:t xml:space="preserve"> </w:t>
            </w:r>
            <w:r w:rsidR="006169E0" w:rsidRPr="00E134D3">
              <w:rPr>
                <w:rFonts w:ascii="Times New Roman" w:hAnsi="Times New Roman"/>
                <w:b/>
                <w:bCs/>
                <w:color w:val="000000" w:themeColor="text1"/>
                <w:sz w:val="22"/>
                <w:szCs w:val="22"/>
              </w:rPr>
              <w:t>31</w:t>
            </w:r>
            <w:r w:rsidR="006169E0" w:rsidRPr="00E134D3">
              <w:rPr>
                <w:rFonts w:ascii="Times New Roman" w:hAnsi="Times New Roman"/>
                <w:color w:val="000000" w:themeColor="text1"/>
                <w:sz w:val="22"/>
                <w:szCs w:val="22"/>
              </w:rPr>
              <w:t xml:space="preserve"> - </w:t>
            </w:r>
            <w:r w:rsidR="00714B2C" w:rsidRPr="00E134D3">
              <w:rPr>
                <w:rFonts w:ascii="Times New Roman" w:hAnsi="Times New Roman"/>
                <w:b/>
                <w:bCs/>
                <w:color w:val="000000" w:themeColor="text1"/>
                <w:sz w:val="22"/>
                <w:szCs w:val="22"/>
              </w:rPr>
              <w:t>35</w:t>
            </w:r>
            <w:r w:rsidR="000F2EFB" w:rsidRPr="00E134D3">
              <w:rPr>
                <w:rFonts w:ascii="Times New Roman" w:hAnsi="Times New Roman"/>
                <w:b/>
                <w:bCs/>
                <w:color w:val="000000" w:themeColor="text1"/>
                <w:sz w:val="22"/>
                <w:szCs w:val="22"/>
              </w:rPr>
              <w:t xml:space="preserve"> cm</w:t>
            </w:r>
            <w:r w:rsidR="000F2EFB" w:rsidRPr="00E134D3">
              <w:rPr>
                <w:rFonts w:ascii="Times New Roman" w:hAnsi="Times New Roman"/>
                <w:color w:val="000000" w:themeColor="text1"/>
                <w:sz w:val="22"/>
                <w:szCs w:val="22"/>
              </w:rPr>
              <w:t xml:space="preserve">; peso </w:t>
            </w:r>
            <w:r w:rsidR="00540B51" w:rsidRPr="00E134D3">
              <w:rPr>
                <w:rFonts w:ascii="Times New Roman" w:hAnsi="Times New Roman"/>
                <w:b/>
                <w:bCs/>
                <w:color w:val="000000" w:themeColor="text1"/>
                <w:sz w:val="22"/>
                <w:szCs w:val="22"/>
              </w:rPr>
              <w:t xml:space="preserve">mínimo </w:t>
            </w:r>
            <w:r w:rsidR="000F2EFB" w:rsidRPr="00E134D3">
              <w:rPr>
                <w:rFonts w:ascii="Times New Roman" w:hAnsi="Times New Roman"/>
                <w:color w:val="000000" w:themeColor="text1"/>
                <w:sz w:val="22"/>
                <w:szCs w:val="22"/>
              </w:rPr>
              <w:t>suportado</w:t>
            </w:r>
            <w:r w:rsidR="00540B51" w:rsidRPr="00E134D3">
              <w:rPr>
                <w:rFonts w:ascii="Times New Roman" w:hAnsi="Times New Roman"/>
                <w:color w:val="000000" w:themeColor="text1"/>
                <w:sz w:val="22"/>
                <w:szCs w:val="22"/>
              </w:rPr>
              <w:t>:</w:t>
            </w:r>
            <w:r w:rsidR="000F2EFB" w:rsidRPr="00E134D3">
              <w:rPr>
                <w:rFonts w:ascii="Times New Roman" w:hAnsi="Times New Roman"/>
                <w:color w:val="000000" w:themeColor="text1"/>
                <w:sz w:val="22"/>
                <w:szCs w:val="22"/>
              </w:rPr>
              <w:t xml:space="preserve"> </w:t>
            </w:r>
            <w:r w:rsidR="000F2EFB" w:rsidRPr="00E134D3">
              <w:rPr>
                <w:rFonts w:ascii="Times New Roman" w:hAnsi="Times New Roman"/>
                <w:b/>
                <w:bCs/>
                <w:color w:val="000000" w:themeColor="text1"/>
                <w:sz w:val="22"/>
                <w:szCs w:val="22"/>
              </w:rPr>
              <w:t>40 kg</w:t>
            </w:r>
            <w:r w:rsidR="00540B51" w:rsidRPr="00E134D3">
              <w:rPr>
                <w:rFonts w:ascii="Times New Roman" w:hAnsi="Times New Roman"/>
                <w:color w:val="000000" w:themeColor="text1"/>
                <w:sz w:val="22"/>
                <w:szCs w:val="22"/>
              </w:rPr>
              <w:t>, sentado.</w:t>
            </w:r>
          </w:p>
        </w:tc>
        <w:tc>
          <w:tcPr>
            <w:tcW w:w="863" w:type="dxa"/>
            <w:vAlign w:val="center"/>
          </w:tcPr>
          <w:p w14:paraId="322F5920" w14:textId="6A62C9C5" w:rsidR="000F2EFB" w:rsidRPr="00E134D3" w:rsidRDefault="00824A03"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03</w:t>
            </w:r>
          </w:p>
        </w:tc>
        <w:tc>
          <w:tcPr>
            <w:tcW w:w="709" w:type="dxa"/>
            <w:vAlign w:val="center"/>
          </w:tcPr>
          <w:p w14:paraId="5D7ADD17" w14:textId="6A4628AB" w:rsidR="000F2EFB" w:rsidRPr="00E134D3" w:rsidRDefault="0061730E"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4D80AB99" w14:textId="16F02BF3" w:rsidR="000F2EFB" w:rsidRPr="00E134D3" w:rsidRDefault="000F2EFB"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245,04</w:t>
            </w:r>
          </w:p>
        </w:tc>
      </w:tr>
      <w:tr w:rsidR="00D84A3C" w:rsidRPr="008A7E28" w14:paraId="7E2BE113" w14:textId="77777777" w:rsidTr="00E134D3">
        <w:tc>
          <w:tcPr>
            <w:tcW w:w="669" w:type="dxa"/>
            <w:vAlign w:val="center"/>
          </w:tcPr>
          <w:p w14:paraId="03E35B76" w14:textId="4BE5649E" w:rsidR="00D84A3C" w:rsidRPr="00E134D3" w:rsidRDefault="00D46004"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03</w:t>
            </w:r>
          </w:p>
        </w:tc>
        <w:tc>
          <w:tcPr>
            <w:tcW w:w="6548" w:type="dxa"/>
          </w:tcPr>
          <w:p w14:paraId="44385E29" w14:textId="7E360A7D" w:rsidR="00D84A3C" w:rsidRPr="00E134D3" w:rsidRDefault="00D84A3C"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Estante Infantil Lápis Colorida</w:t>
            </w:r>
            <w:r w:rsidRPr="00E134D3">
              <w:rPr>
                <w:rFonts w:ascii="Times New Roman" w:hAnsi="Times New Roman"/>
                <w:color w:val="000000" w:themeColor="text1"/>
                <w:sz w:val="22"/>
                <w:szCs w:val="22"/>
              </w:rPr>
              <w:t xml:space="preserve"> – </w:t>
            </w:r>
            <w:r w:rsidR="0040365A" w:rsidRPr="00E134D3">
              <w:rPr>
                <w:rFonts w:ascii="Times New Roman" w:hAnsi="Times New Roman"/>
                <w:color w:val="000000" w:themeColor="text1"/>
                <w:sz w:val="22"/>
                <w:szCs w:val="22"/>
              </w:rPr>
              <w:t>cor:</w:t>
            </w:r>
            <w:r w:rsidR="0040365A" w:rsidRPr="00E134D3">
              <w:rPr>
                <w:rFonts w:ascii="Times New Roman" w:hAnsi="Times New Roman"/>
                <w:color w:val="000000" w:themeColor="text1"/>
                <w:sz w:val="22"/>
                <w:szCs w:val="22"/>
              </w:rPr>
              <w:tab/>
              <w:t>colorid</w:t>
            </w:r>
            <w:r w:rsidR="00BC51B6" w:rsidRPr="00E134D3">
              <w:rPr>
                <w:rFonts w:ascii="Times New Roman" w:hAnsi="Times New Roman"/>
                <w:color w:val="000000" w:themeColor="text1"/>
                <w:sz w:val="22"/>
                <w:szCs w:val="22"/>
              </w:rPr>
              <w:t>a</w:t>
            </w:r>
            <w:r w:rsidR="0040365A" w:rsidRPr="00E134D3">
              <w:rPr>
                <w:rFonts w:ascii="Times New Roman" w:hAnsi="Times New Roman"/>
                <w:color w:val="000000" w:themeColor="text1"/>
                <w:sz w:val="22"/>
                <w:szCs w:val="22"/>
              </w:rPr>
              <w:t xml:space="preserve">; </w:t>
            </w:r>
            <w:r w:rsidR="00A06A4A" w:rsidRPr="00E134D3">
              <w:rPr>
                <w:rFonts w:ascii="Times New Roman" w:hAnsi="Times New Roman"/>
                <w:color w:val="000000" w:themeColor="text1"/>
                <w:sz w:val="22"/>
                <w:szCs w:val="22"/>
              </w:rPr>
              <w:t>4 pontos de apoio</w:t>
            </w:r>
            <w:r w:rsidR="00E10AA2" w:rsidRPr="00E134D3">
              <w:rPr>
                <w:rFonts w:ascii="Times New Roman" w:hAnsi="Times New Roman"/>
                <w:color w:val="000000" w:themeColor="text1"/>
                <w:sz w:val="22"/>
                <w:szCs w:val="22"/>
              </w:rPr>
              <w:t xml:space="preserve">; </w:t>
            </w:r>
            <w:r w:rsidR="00440B4E" w:rsidRPr="00E134D3">
              <w:rPr>
                <w:rFonts w:ascii="Times New Roman" w:hAnsi="Times New Roman"/>
                <w:color w:val="000000" w:themeColor="text1"/>
                <w:sz w:val="22"/>
                <w:szCs w:val="22"/>
              </w:rPr>
              <w:t>modelo:</w:t>
            </w:r>
            <w:r w:rsidR="00440B4E" w:rsidRPr="00E134D3">
              <w:rPr>
                <w:rFonts w:ascii="Times New Roman" w:hAnsi="Times New Roman"/>
                <w:color w:val="000000" w:themeColor="text1"/>
                <w:sz w:val="22"/>
                <w:szCs w:val="22"/>
              </w:rPr>
              <w:tab/>
              <w:t xml:space="preserve">lápis; </w:t>
            </w:r>
            <w:r w:rsidR="00BE4388" w:rsidRPr="00E134D3">
              <w:rPr>
                <w:rFonts w:ascii="Times New Roman" w:hAnsi="Times New Roman"/>
                <w:color w:val="000000" w:themeColor="text1"/>
                <w:sz w:val="22"/>
                <w:szCs w:val="22"/>
              </w:rPr>
              <w:t>material:</w:t>
            </w:r>
            <w:r w:rsidR="003A1C93" w:rsidRPr="00E134D3">
              <w:rPr>
                <w:rFonts w:ascii="Times New Roman" w:hAnsi="Times New Roman"/>
                <w:color w:val="000000" w:themeColor="text1"/>
                <w:sz w:val="22"/>
                <w:szCs w:val="22"/>
              </w:rPr>
              <w:t xml:space="preserve"> MDF; </w:t>
            </w:r>
            <w:r w:rsidR="002949A4" w:rsidRPr="00E134D3">
              <w:rPr>
                <w:rFonts w:ascii="Times New Roman" w:hAnsi="Times New Roman"/>
                <w:color w:val="000000" w:themeColor="text1"/>
                <w:sz w:val="22"/>
                <w:szCs w:val="22"/>
              </w:rPr>
              <w:t xml:space="preserve">dimensões </w:t>
            </w:r>
            <w:r w:rsidR="002949A4" w:rsidRPr="00E134D3">
              <w:rPr>
                <w:rFonts w:ascii="Times New Roman" w:hAnsi="Times New Roman"/>
                <w:b/>
                <w:bCs/>
                <w:color w:val="000000" w:themeColor="text1"/>
                <w:sz w:val="22"/>
                <w:szCs w:val="22"/>
              </w:rPr>
              <w:t>aproximadas</w:t>
            </w:r>
            <w:r w:rsidR="002949A4" w:rsidRPr="00E134D3">
              <w:rPr>
                <w:rFonts w:ascii="Times New Roman" w:hAnsi="Times New Roman"/>
                <w:color w:val="000000" w:themeColor="text1"/>
                <w:sz w:val="22"/>
                <w:szCs w:val="22"/>
              </w:rPr>
              <w:t xml:space="preserve">: altura </w:t>
            </w:r>
            <w:r w:rsidR="002949A4" w:rsidRPr="00E134D3">
              <w:rPr>
                <w:rFonts w:ascii="Times New Roman" w:hAnsi="Times New Roman"/>
                <w:b/>
                <w:bCs/>
                <w:color w:val="000000" w:themeColor="text1"/>
                <w:sz w:val="22"/>
                <w:szCs w:val="22"/>
              </w:rPr>
              <w:t>120 cm</w:t>
            </w:r>
            <w:r w:rsidR="008A1374" w:rsidRPr="00E134D3">
              <w:rPr>
                <w:rFonts w:ascii="Times New Roman" w:hAnsi="Times New Roman"/>
                <w:color w:val="000000" w:themeColor="text1"/>
                <w:sz w:val="22"/>
                <w:szCs w:val="22"/>
              </w:rPr>
              <w:t>, l</w:t>
            </w:r>
            <w:r w:rsidR="002949A4" w:rsidRPr="00E134D3">
              <w:rPr>
                <w:rFonts w:ascii="Times New Roman" w:hAnsi="Times New Roman"/>
                <w:color w:val="000000" w:themeColor="text1"/>
                <w:sz w:val="22"/>
                <w:szCs w:val="22"/>
              </w:rPr>
              <w:t xml:space="preserve">argura </w:t>
            </w:r>
            <w:r w:rsidR="002949A4" w:rsidRPr="00E134D3">
              <w:rPr>
                <w:rFonts w:ascii="Times New Roman" w:hAnsi="Times New Roman"/>
                <w:b/>
                <w:bCs/>
                <w:color w:val="000000" w:themeColor="text1"/>
                <w:sz w:val="22"/>
                <w:szCs w:val="22"/>
              </w:rPr>
              <w:t>60 cm</w:t>
            </w:r>
            <w:r w:rsidR="008A1374" w:rsidRPr="00E134D3">
              <w:rPr>
                <w:rFonts w:ascii="Times New Roman" w:hAnsi="Times New Roman"/>
                <w:color w:val="000000" w:themeColor="text1"/>
                <w:sz w:val="22"/>
                <w:szCs w:val="22"/>
              </w:rPr>
              <w:t>,</w:t>
            </w:r>
            <w:r w:rsidR="007E5255" w:rsidRPr="00E134D3">
              <w:rPr>
                <w:rFonts w:ascii="Times New Roman" w:hAnsi="Times New Roman"/>
                <w:color w:val="000000" w:themeColor="text1"/>
                <w:sz w:val="22"/>
                <w:szCs w:val="22"/>
              </w:rPr>
              <w:t xml:space="preserve"> p</w:t>
            </w:r>
            <w:r w:rsidR="002949A4" w:rsidRPr="00E134D3">
              <w:rPr>
                <w:rFonts w:ascii="Times New Roman" w:hAnsi="Times New Roman"/>
                <w:color w:val="000000" w:themeColor="text1"/>
                <w:sz w:val="22"/>
                <w:szCs w:val="22"/>
              </w:rPr>
              <w:t xml:space="preserve">rofundidade </w:t>
            </w:r>
            <w:r w:rsidR="002949A4" w:rsidRPr="00E134D3">
              <w:rPr>
                <w:rFonts w:ascii="Times New Roman" w:hAnsi="Times New Roman"/>
                <w:b/>
                <w:bCs/>
                <w:color w:val="000000" w:themeColor="text1"/>
                <w:sz w:val="22"/>
                <w:szCs w:val="22"/>
              </w:rPr>
              <w:t>25 cm</w:t>
            </w:r>
            <w:r w:rsidR="007E5255" w:rsidRPr="00E134D3">
              <w:rPr>
                <w:rFonts w:ascii="Times New Roman" w:hAnsi="Times New Roman"/>
                <w:color w:val="000000" w:themeColor="text1"/>
                <w:sz w:val="22"/>
                <w:szCs w:val="22"/>
              </w:rPr>
              <w:t xml:space="preserve">; </w:t>
            </w:r>
          </w:p>
        </w:tc>
        <w:tc>
          <w:tcPr>
            <w:tcW w:w="863" w:type="dxa"/>
            <w:vAlign w:val="center"/>
          </w:tcPr>
          <w:p w14:paraId="41812FC0" w14:textId="5A0598B2" w:rsidR="00D84A3C" w:rsidRPr="00E134D3" w:rsidRDefault="00490938"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14119EF6" w14:textId="4DA45EA5" w:rsidR="00D84A3C" w:rsidRPr="00E134D3" w:rsidRDefault="00E21DCD"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030BFE6A" w14:textId="2CEDD1CE" w:rsidR="00D84A3C" w:rsidRPr="00E134D3" w:rsidRDefault="00E21DCD"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354,43</w:t>
            </w:r>
          </w:p>
        </w:tc>
      </w:tr>
      <w:tr w:rsidR="004F6355" w:rsidRPr="008A7E28" w14:paraId="502CD269" w14:textId="77777777" w:rsidTr="00E134D3">
        <w:tc>
          <w:tcPr>
            <w:tcW w:w="669" w:type="dxa"/>
            <w:vAlign w:val="center"/>
          </w:tcPr>
          <w:p w14:paraId="37C29E12" w14:textId="7009F3B4" w:rsidR="004F6355" w:rsidRPr="00E134D3" w:rsidRDefault="00D46004"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04</w:t>
            </w:r>
          </w:p>
        </w:tc>
        <w:tc>
          <w:tcPr>
            <w:tcW w:w="6548" w:type="dxa"/>
          </w:tcPr>
          <w:p w14:paraId="4036F539" w14:textId="2B0E599E" w:rsidR="004F6355" w:rsidRPr="00E134D3" w:rsidRDefault="004F6355" w:rsidP="00EE7C95">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Tapete Sisal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00EE7C95" w:rsidRPr="00E134D3">
              <w:rPr>
                <w:rFonts w:ascii="Times New Roman" w:hAnsi="Times New Roman"/>
                <w:color w:val="000000" w:themeColor="text1"/>
                <w:sz w:val="22"/>
                <w:szCs w:val="22"/>
              </w:rPr>
              <w:t xml:space="preserve">modelo: sisal; </w:t>
            </w:r>
            <w:r w:rsidR="00A86A9B" w:rsidRPr="00E134D3">
              <w:rPr>
                <w:rFonts w:ascii="Times New Roman" w:hAnsi="Times New Roman"/>
                <w:color w:val="000000" w:themeColor="text1"/>
                <w:sz w:val="22"/>
                <w:szCs w:val="22"/>
              </w:rPr>
              <w:t>cor: clean;</w:t>
            </w:r>
            <w:r w:rsidR="00A86A9B" w:rsidRPr="00E134D3">
              <w:rPr>
                <w:rFonts w:ascii="Times New Roman" w:hAnsi="Times New Roman"/>
                <w:b/>
                <w:bCs/>
                <w:color w:val="000000" w:themeColor="text1"/>
                <w:sz w:val="22"/>
                <w:szCs w:val="22"/>
              </w:rPr>
              <w:t xml:space="preserve"> </w:t>
            </w:r>
            <w:r w:rsidR="0007547E" w:rsidRPr="00E134D3">
              <w:rPr>
                <w:rFonts w:ascii="Times New Roman" w:hAnsi="Times New Roman"/>
                <w:color w:val="000000" w:themeColor="text1"/>
                <w:sz w:val="22"/>
                <w:szCs w:val="22"/>
              </w:rPr>
              <w:t>composição: 87% polipropileno / 13% poliéster</w:t>
            </w:r>
            <w:r w:rsidR="00F505DB" w:rsidRPr="00E134D3">
              <w:rPr>
                <w:rFonts w:ascii="Times New Roman" w:hAnsi="Times New Roman"/>
                <w:color w:val="000000" w:themeColor="text1"/>
                <w:sz w:val="22"/>
                <w:szCs w:val="22"/>
              </w:rPr>
              <w:t>;</w:t>
            </w:r>
            <w:r w:rsidR="0007547E" w:rsidRPr="00E134D3">
              <w:rPr>
                <w:rFonts w:ascii="Times New Roman" w:hAnsi="Times New Roman"/>
                <w:b/>
                <w:bCs/>
                <w:color w:val="000000" w:themeColor="text1"/>
                <w:sz w:val="22"/>
                <w:szCs w:val="22"/>
              </w:rPr>
              <w:t xml:space="preserve"> </w:t>
            </w:r>
            <w:r w:rsidR="005B05EC" w:rsidRPr="00E134D3">
              <w:rPr>
                <w:rFonts w:ascii="Times New Roman" w:hAnsi="Times New Roman"/>
                <w:color w:val="000000" w:themeColor="text1"/>
                <w:sz w:val="22"/>
                <w:szCs w:val="22"/>
              </w:rPr>
              <w:t>dimensões</w:t>
            </w:r>
            <w:r w:rsidR="008423BA" w:rsidRPr="00E134D3">
              <w:rPr>
                <w:rFonts w:ascii="Times New Roman" w:hAnsi="Times New Roman"/>
                <w:color w:val="000000" w:themeColor="text1"/>
                <w:sz w:val="22"/>
                <w:szCs w:val="22"/>
              </w:rPr>
              <w:t>:</w:t>
            </w:r>
            <w:r w:rsidR="008423BA" w:rsidRPr="00E134D3">
              <w:rPr>
                <w:rFonts w:ascii="Times New Roman" w:hAnsi="Times New Roman"/>
                <w:b/>
                <w:bCs/>
                <w:color w:val="000000" w:themeColor="text1"/>
                <w:sz w:val="22"/>
                <w:szCs w:val="22"/>
              </w:rPr>
              <w:t xml:space="preserve"> </w:t>
            </w:r>
            <w:r w:rsidR="005B05EC" w:rsidRPr="00E134D3">
              <w:rPr>
                <w:rFonts w:ascii="Times New Roman" w:hAnsi="Times New Roman"/>
                <w:b/>
                <w:bCs/>
                <w:color w:val="000000" w:themeColor="text1"/>
                <w:sz w:val="22"/>
                <w:szCs w:val="22"/>
              </w:rPr>
              <w:t xml:space="preserve">150 </w:t>
            </w:r>
            <w:r w:rsidR="008C2D71" w:rsidRPr="00E134D3">
              <w:rPr>
                <w:rFonts w:ascii="Times New Roman" w:hAnsi="Times New Roman"/>
                <w:b/>
                <w:bCs/>
                <w:color w:val="000000" w:themeColor="text1"/>
                <w:sz w:val="22"/>
                <w:szCs w:val="22"/>
              </w:rPr>
              <w:t xml:space="preserve">cm </w:t>
            </w:r>
            <w:r w:rsidR="008C2D71" w:rsidRPr="00E134D3">
              <w:rPr>
                <w:rFonts w:ascii="Times New Roman" w:hAnsi="Times New Roman"/>
                <w:color w:val="000000" w:themeColor="text1"/>
                <w:sz w:val="22"/>
                <w:szCs w:val="22"/>
              </w:rPr>
              <w:t>x</w:t>
            </w:r>
            <w:r w:rsidR="005B05EC" w:rsidRPr="00E134D3">
              <w:rPr>
                <w:rFonts w:ascii="Times New Roman" w:hAnsi="Times New Roman"/>
                <w:color w:val="000000" w:themeColor="text1"/>
                <w:sz w:val="22"/>
                <w:szCs w:val="22"/>
              </w:rPr>
              <w:t xml:space="preserve"> </w:t>
            </w:r>
            <w:r w:rsidR="005B05EC" w:rsidRPr="00E134D3">
              <w:rPr>
                <w:rFonts w:ascii="Times New Roman" w:hAnsi="Times New Roman"/>
                <w:b/>
                <w:bCs/>
                <w:color w:val="000000" w:themeColor="text1"/>
                <w:sz w:val="22"/>
                <w:szCs w:val="22"/>
              </w:rPr>
              <w:t>200</w:t>
            </w:r>
            <w:r w:rsidR="008C2D71" w:rsidRPr="00E134D3">
              <w:rPr>
                <w:rFonts w:ascii="Times New Roman" w:hAnsi="Times New Roman"/>
                <w:b/>
                <w:bCs/>
                <w:color w:val="000000" w:themeColor="text1"/>
                <w:sz w:val="22"/>
                <w:szCs w:val="22"/>
              </w:rPr>
              <w:t xml:space="preserve"> cm</w:t>
            </w:r>
            <w:r w:rsidR="00207BF3" w:rsidRPr="00E134D3">
              <w:rPr>
                <w:rFonts w:ascii="Times New Roman" w:hAnsi="Times New Roman"/>
                <w:color w:val="000000" w:themeColor="text1"/>
                <w:sz w:val="22"/>
                <w:szCs w:val="22"/>
              </w:rPr>
              <w:t xml:space="preserve">; </w:t>
            </w:r>
            <w:r w:rsidR="001414ED" w:rsidRPr="00E134D3">
              <w:rPr>
                <w:rFonts w:ascii="Times New Roman" w:hAnsi="Times New Roman"/>
                <w:color w:val="000000" w:themeColor="text1"/>
                <w:sz w:val="22"/>
                <w:szCs w:val="22"/>
              </w:rPr>
              <w:t xml:space="preserve">com </w:t>
            </w:r>
            <w:r w:rsidR="001414ED" w:rsidRPr="00E134D3">
              <w:rPr>
                <w:rFonts w:ascii="Times New Roman" w:hAnsi="Times New Roman"/>
                <w:b/>
                <w:bCs/>
                <w:color w:val="000000" w:themeColor="text1"/>
                <w:sz w:val="22"/>
                <w:szCs w:val="22"/>
              </w:rPr>
              <w:t>4 (quatro)</w:t>
            </w:r>
            <w:r w:rsidR="001414ED" w:rsidRPr="00E134D3">
              <w:rPr>
                <w:rFonts w:ascii="Times New Roman" w:hAnsi="Times New Roman"/>
                <w:color w:val="000000" w:themeColor="text1"/>
                <w:sz w:val="22"/>
                <w:szCs w:val="22"/>
              </w:rPr>
              <w:t xml:space="preserve"> protetores de quinas</w:t>
            </w:r>
            <w:r w:rsidR="007B6A2F" w:rsidRPr="00E134D3">
              <w:rPr>
                <w:rFonts w:ascii="Times New Roman" w:hAnsi="Times New Roman"/>
                <w:color w:val="000000" w:themeColor="text1"/>
                <w:sz w:val="22"/>
                <w:szCs w:val="22"/>
              </w:rPr>
              <w:t xml:space="preserve">; </w:t>
            </w:r>
            <w:r w:rsidR="000C7B6A" w:rsidRPr="00E134D3">
              <w:rPr>
                <w:rFonts w:ascii="Times New Roman" w:hAnsi="Times New Roman"/>
                <w:color w:val="000000" w:themeColor="text1"/>
                <w:sz w:val="22"/>
                <w:szCs w:val="22"/>
              </w:rPr>
              <w:t xml:space="preserve">base: </w:t>
            </w:r>
            <w:r w:rsidR="00323A33" w:rsidRPr="00E134D3">
              <w:rPr>
                <w:rFonts w:ascii="Times New Roman" w:hAnsi="Times New Roman"/>
                <w:color w:val="000000" w:themeColor="text1"/>
                <w:sz w:val="22"/>
                <w:szCs w:val="22"/>
              </w:rPr>
              <w:t>100% antiderrapante</w:t>
            </w:r>
            <w:r w:rsidR="00C7526A" w:rsidRPr="00E134D3">
              <w:rPr>
                <w:rFonts w:ascii="Times New Roman" w:hAnsi="Times New Roman"/>
                <w:color w:val="000000" w:themeColor="text1"/>
                <w:sz w:val="22"/>
                <w:szCs w:val="22"/>
              </w:rPr>
              <w:t xml:space="preserve">; </w:t>
            </w:r>
            <w:r w:rsidR="00376C27" w:rsidRPr="00E134D3">
              <w:rPr>
                <w:rFonts w:ascii="Times New Roman" w:hAnsi="Times New Roman"/>
                <w:b/>
                <w:bCs/>
                <w:color w:val="000000" w:themeColor="text1"/>
                <w:sz w:val="22"/>
                <w:szCs w:val="22"/>
              </w:rPr>
              <w:t>sem pelos</w:t>
            </w:r>
            <w:r w:rsidR="002A7C67" w:rsidRPr="00E134D3">
              <w:rPr>
                <w:rFonts w:ascii="Times New Roman" w:hAnsi="Times New Roman"/>
                <w:color w:val="000000" w:themeColor="text1"/>
                <w:sz w:val="22"/>
                <w:szCs w:val="22"/>
              </w:rPr>
              <w:t>.</w:t>
            </w:r>
          </w:p>
        </w:tc>
        <w:tc>
          <w:tcPr>
            <w:tcW w:w="863" w:type="dxa"/>
            <w:vAlign w:val="center"/>
          </w:tcPr>
          <w:p w14:paraId="176A51FE" w14:textId="09EC6747" w:rsidR="004F6355" w:rsidRPr="00E134D3" w:rsidRDefault="0004113E"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03</w:t>
            </w:r>
          </w:p>
        </w:tc>
        <w:tc>
          <w:tcPr>
            <w:tcW w:w="709" w:type="dxa"/>
            <w:vAlign w:val="center"/>
          </w:tcPr>
          <w:p w14:paraId="64D83F49" w14:textId="71177E38" w:rsidR="004F6355" w:rsidRPr="00E134D3" w:rsidRDefault="00B42F24"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5700AE55" w14:textId="2D02BD85" w:rsidR="004F6355" w:rsidRPr="00E134D3" w:rsidRDefault="00AB41FD"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443,50</w:t>
            </w:r>
          </w:p>
        </w:tc>
      </w:tr>
      <w:tr w:rsidR="006D12C0" w:rsidRPr="008A7E28" w14:paraId="1A66F46D" w14:textId="77777777" w:rsidTr="00E134D3">
        <w:tc>
          <w:tcPr>
            <w:tcW w:w="669" w:type="dxa"/>
            <w:vAlign w:val="center"/>
          </w:tcPr>
          <w:p w14:paraId="19230CDF" w14:textId="010D24A1" w:rsidR="006D12C0" w:rsidRPr="00E134D3" w:rsidRDefault="00D46004"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05</w:t>
            </w:r>
          </w:p>
        </w:tc>
        <w:tc>
          <w:tcPr>
            <w:tcW w:w="6548" w:type="dxa"/>
          </w:tcPr>
          <w:p w14:paraId="70B18E57" w14:textId="1D2C374F" w:rsidR="006D12C0" w:rsidRPr="00E134D3" w:rsidRDefault="006D12C0" w:rsidP="006D12C0">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 xml:space="preserve">Tapete Sisal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modelo: sisal; cor: clean;</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composição: 87% polipropileno / 13% poliéster;</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dimensões:</w:t>
            </w:r>
            <w:r w:rsidRPr="00E134D3">
              <w:rPr>
                <w:rFonts w:ascii="Times New Roman" w:hAnsi="Times New Roman"/>
                <w:b/>
                <w:bCs/>
                <w:color w:val="000000" w:themeColor="text1"/>
                <w:sz w:val="22"/>
                <w:szCs w:val="22"/>
              </w:rPr>
              <w:t xml:space="preserve"> </w:t>
            </w:r>
            <w:r w:rsidR="00E214F0" w:rsidRPr="00E134D3">
              <w:rPr>
                <w:rFonts w:ascii="Times New Roman" w:hAnsi="Times New Roman"/>
                <w:b/>
                <w:bCs/>
                <w:color w:val="000000" w:themeColor="text1"/>
                <w:sz w:val="22"/>
                <w:szCs w:val="22"/>
              </w:rPr>
              <w:t>200</w:t>
            </w:r>
            <w:r w:rsidRPr="00E134D3">
              <w:rPr>
                <w:rFonts w:ascii="Times New Roman" w:hAnsi="Times New Roman"/>
                <w:b/>
                <w:bCs/>
                <w:color w:val="000000" w:themeColor="text1"/>
                <w:sz w:val="22"/>
                <w:szCs w:val="22"/>
              </w:rPr>
              <w:t xml:space="preserve"> cm </w:t>
            </w:r>
            <w:r w:rsidRPr="00E134D3">
              <w:rPr>
                <w:rFonts w:ascii="Times New Roman" w:hAnsi="Times New Roman"/>
                <w:color w:val="000000" w:themeColor="text1"/>
                <w:sz w:val="22"/>
                <w:szCs w:val="22"/>
              </w:rPr>
              <w:t xml:space="preserve">x </w:t>
            </w:r>
            <w:r w:rsidR="00E214F0" w:rsidRPr="00E134D3">
              <w:rPr>
                <w:rFonts w:ascii="Times New Roman" w:hAnsi="Times New Roman"/>
                <w:b/>
                <w:bCs/>
                <w:color w:val="000000" w:themeColor="text1"/>
                <w:sz w:val="22"/>
                <w:szCs w:val="22"/>
              </w:rPr>
              <w:t>300</w:t>
            </w:r>
            <w:r w:rsidRPr="00E134D3">
              <w:rPr>
                <w:rFonts w:ascii="Times New Roman" w:hAnsi="Times New Roman"/>
                <w:b/>
                <w:bCs/>
                <w:color w:val="000000" w:themeColor="text1"/>
                <w:sz w:val="22"/>
                <w:szCs w:val="22"/>
              </w:rPr>
              <w:t xml:space="preserve"> cm</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4 (quatro)</w:t>
            </w:r>
            <w:r w:rsidRPr="00E134D3">
              <w:rPr>
                <w:rFonts w:ascii="Times New Roman" w:hAnsi="Times New Roman"/>
                <w:color w:val="000000" w:themeColor="text1"/>
                <w:sz w:val="22"/>
                <w:szCs w:val="22"/>
              </w:rPr>
              <w:t xml:space="preserve"> protetores de quinas; base: 100% antiderrapante; </w:t>
            </w:r>
            <w:r w:rsidRPr="00E134D3">
              <w:rPr>
                <w:rFonts w:ascii="Times New Roman" w:hAnsi="Times New Roman"/>
                <w:b/>
                <w:bCs/>
                <w:color w:val="000000" w:themeColor="text1"/>
                <w:sz w:val="22"/>
                <w:szCs w:val="22"/>
              </w:rPr>
              <w:t>sem pelos</w:t>
            </w:r>
            <w:r w:rsidRPr="00E134D3">
              <w:rPr>
                <w:rFonts w:ascii="Times New Roman" w:hAnsi="Times New Roman"/>
                <w:color w:val="000000" w:themeColor="text1"/>
                <w:sz w:val="22"/>
                <w:szCs w:val="22"/>
              </w:rPr>
              <w:t>.</w:t>
            </w:r>
          </w:p>
        </w:tc>
        <w:tc>
          <w:tcPr>
            <w:tcW w:w="863" w:type="dxa"/>
            <w:vAlign w:val="center"/>
          </w:tcPr>
          <w:p w14:paraId="66AE9CCF" w14:textId="1ACC2DF9" w:rsidR="006D12C0" w:rsidRPr="00E134D3" w:rsidRDefault="003973E2"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53C29F1E" w14:textId="58E16729" w:rsidR="006D12C0" w:rsidRPr="00E134D3" w:rsidRDefault="003973E2"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6C5F2DA5" w14:textId="32E1C6A9" w:rsidR="006D12C0" w:rsidRPr="00E134D3" w:rsidRDefault="003973E2"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R$</w:t>
            </w:r>
            <w:r w:rsidR="00E87BB5" w:rsidRPr="00E134D3">
              <w:rPr>
                <w:rFonts w:ascii="Times New Roman" w:hAnsi="Times New Roman"/>
                <w:b/>
                <w:color w:val="000000" w:themeColor="text1"/>
                <w:sz w:val="22"/>
                <w:szCs w:val="22"/>
              </w:rPr>
              <w:t xml:space="preserve"> </w:t>
            </w:r>
            <w:r w:rsidR="00C81891" w:rsidRPr="00E134D3">
              <w:rPr>
                <w:rFonts w:ascii="Times New Roman" w:hAnsi="Times New Roman"/>
                <w:b/>
                <w:color w:val="000000" w:themeColor="text1"/>
                <w:sz w:val="22"/>
                <w:szCs w:val="22"/>
              </w:rPr>
              <w:t>479,07</w:t>
            </w:r>
          </w:p>
        </w:tc>
      </w:tr>
      <w:tr w:rsidR="000F2EFB" w:rsidRPr="008A7E28" w14:paraId="49FE2ABE" w14:textId="77777777" w:rsidTr="00E134D3">
        <w:tc>
          <w:tcPr>
            <w:tcW w:w="669" w:type="dxa"/>
            <w:vAlign w:val="center"/>
          </w:tcPr>
          <w:p w14:paraId="1145CED4" w14:textId="4F377E05" w:rsidR="000F2EFB" w:rsidRPr="00E134D3" w:rsidRDefault="000F2EFB"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w:t>
            </w:r>
            <w:r w:rsidR="00D46004" w:rsidRPr="00E134D3">
              <w:rPr>
                <w:rFonts w:ascii="Times New Roman" w:hAnsi="Times New Roman"/>
                <w:b/>
                <w:color w:val="000000" w:themeColor="text1"/>
                <w:sz w:val="22"/>
                <w:szCs w:val="22"/>
              </w:rPr>
              <w:t>6</w:t>
            </w:r>
          </w:p>
        </w:tc>
        <w:tc>
          <w:tcPr>
            <w:tcW w:w="6548" w:type="dxa"/>
          </w:tcPr>
          <w:p w14:paraId="3E1C5EFA" w14:textId="7A3D566B" w:rsidR="000F2EFB" w:rsidRPr="00E134D3" w:rsidRDefault="000F2EFB"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Cadeira</w:t>
            </w:r>
            <w:r w:rsidR="00A31968" w:rsidRPr="00E134D3">
              <w:rPr>
                <w:rFonts w:ascii="Times New Roman" w:hAnsi="Times New Roman"/>
                <w:b/>
                <w:bCs/>
                <w:color w:val="000000" w:themeColor="text1"/>
                <w:sz w:val="22"/>
                <w:szCs w:val="22"/>
              </w:rPr>
              <w:t>s</w:t>
            </w:r>
            <w:r w:rsidR="007D6F11" w:rsidRPr="00E134D3">
              <w:rPr>
                <w:rFonts w:ascii="Times New Roman" w:hAnsi="Times New Roman"/>
                <w:b/>
                <w:bCs/>
                <w:color w:val="000000" w:themeColor="text1"/>
                <w:sz w:val="22"/>
                <w:szCs w:val="22"/>
              </w:rPr>
              <w:t xml:space="preserve"> </w:t>
            </w:r>
            <w:r w:rsidR="00583D01" w:rsidRPr="00E134D3">
              <w:rPr>
                <w:rFonts w:ascii="Times New Roman" w:hAnsi="Times New Roman"/>
                <w:color w:val="000000" w:themeColor="text1"/>
                <w:sz w:val="22"/>
                <w:szCs w:val="22"/>
              </w:rPr>
              <w:t>para</w:t>
            </w:r>
            <w:r w:rsidRPr="00E134D3">
              <w:rPr>
                <w:rFonts w:ascii="Times New Roman" w:hAnsi="Times New Roman"/>
                <w:b/>
                <w:bCs/>
                <w:color w:val="000000" w:themeColor="text1"/>
                <w:sz w:val="22"/>
                <w:szCs w:val="22"/>
              </w:rPr>
              <w:t xml:space="preserve"> </w:t>
            </w:r>
            <w:r w:rsidR="00583D01" w:rsidRPr="00E134D3">
              <w:rPr>
                <w:rFonts w:ascii="Times New Roman" w:hAnsi="Times New Roman"/>
                <w:b/>
                <w:bCs/>
                <w:color w:val="000000" w:themeColor="text1"/>
                <w:sz w:val="22"/>
                <w:szCs w:val="22"/>
              </w:rPr>
              <w:t>Escritório</w:t>
            </w:r>
            <w:r w:rsidR="00583D01" w:rsidRPr="00E134D3">
              <w:rPr>
                <w:rFonts w:ascii="Times New Roman" w:hAnsi="Times New Roman"/>
                <w:color w:val="000000" w:themeColor="text1"/>
                <w:sz w:val="22"/>
                <w:szCs w:val="22"/>
              </w:rPr>
              <w:t>,</w:t>
            </w:r>
            <w:r w:rsidR="00583D01" w:rsidRPr="00E134D3">
              <w:rPr>
                <w:rFonts w:ascii="Times New Roman" w:hAnsi="Times New Roman"/>
                <w:b/>
                <w:bCs/>
                <w:color w:val="000000" w:themeColor="text1"/>
                <w:sz w:val="22"/>
                <w:szCs w:val="22"/>
              </w:rPr>
              <w:t xml:space="preserve"> </w:t>
            </w:r>
            <w:r w:rsidRPr="00E134D3">
              <w:rPr>
                <w:rFonts w:ascii="Times New Roman" w:hAnsi="Times New Roman"/>
                <w:b/>
                <w:bCs/>
                <w:color w:val="000000" w:themeColor="text1"/>
                <w:sz w:val="22"/>
                <w:szCs w:val="22"/>
              </w:rPr>
              <w:t>Giratórias</w:t>
            </w:r>
            <w:r w:rsidRPr="00E134D3">
              <w:rPr>
                <w:rFonts w:ascii="Times New Roman" w:hAnsi="Times New Roman"/>
                <w:color w:val="000000" w:themeColor="text1"/>
                <w:sz w:val="22"/>
                <w:szCs w:val="22"/>
              </w:rPr>
              <w:t xml:space="preserve"> </w:t>
            </w:r>
            <w:r w:rsidR="00A31968"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w:t>
            </w:r>
            <w:r w:rsidR="006E0B37" w:rsidRPr="00E134D3">
              <w:rPr>
                <w:rFonts w:ascii="Times New Roman" w:hAnsi="Times New Roman"/>
                <w:color w:val="000000" w:themeColor="text1"/>
                <w:sz w:val="22"/>
                <w:szCs w:val="22"/>
              </w:rPr>
              <w:t>modelo: secretária;</w:t>
            </w:r>
            <w:r w:rsidR="00B86AD9"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rPr>
              <w:t xml:space="preserve">cor: </w:t>
            </w:r>
            <w:r w:rsidR="00DE7A6C" w:rsidRPr="00E134D3">
              <w:rPr>
                <w:rFonts w:ascii="Times New Roman" w:hAnsi="Times New Roman"/>
                <w:b/>
                <w:bCs/>
                <w:color w:val="000000" w:themeColor="text1"/>
                <w:sz w:val="22"/>
                <w:szCs w:val="22"/>
              </w:rPr>
              <w:t>bege</w:t>
            </w:r>
            <w:r w:rsidR="00B86AD9"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2500F1" w:rsidRPr="00E134D3">
              <w:rPr>
                <w:rFonts w:ascii="Times New Roman" w:hAnsi="Times New Roman"/>
                <w:color w:val="000000" w:themeColor="text1"/>
                <w:sz w:val="22"/>
                <w:szCs w:val="22"/>
                <w:u w:val="single"/>
              </w:rPr>
              <w:t>M</w:t>
            </w:r>
            <w:r w:rsidR="00B86AD9" w:rsidRPr="00E134D3">
              <w:rPr>
                <w:rFonts w:ascii="Times New Roman" w:hAnsi="Times New Roman"/>
                <w:color w:val="000000" w:themeColor="text1"/>
                <w:sz w:val="22"/>
                <w:szCs w:val="22"/>
                <w:u w:val="single"/>
              </w:rPr>
              <w:t>ateria</w:t>
            </w:r>
            <w:r w:rsidR="00260EDE" w:rsidRPr="00E134D3">
              <w:rPr>
                <w:rFonts w:ascii="Times New Roman" w:hAnsi="Times New Roman"/>
                <w:color w:val="000000" w:themeColor="text1"/>
                <w:sz w:val="22"/>
                <w:szCs w:val="22"/>
                <w:u w:val="single"/>
              </w:rPr>
              <w:t>is</w:t>
            </w:r>
            <w:r w:rsidR="00260EDE" w:rsidRPr="00E134D3">
              <w:rPr>
                <w:rFonts w:ascii="Times New Roman" w:hAnsi="Times New Roman"/>
                <w:color w:val="000000" w:themeColor="text1"/>
                <w:sz w:val="22"/>
                <w:szCs w:val="22"/>
              </w:rPr>
              <w:t xml:space="preserve"> – </w:t>
            </w:r>
            <w:r w:rsidR="00B86AD9" w:rsidRPr="00E134D3">
              <w:rPr>
                <w:rFonts w:ascii="Times New Roman" w:hAnsi="Times New Roman"/>
                <w:color w:val="000000" w:themeColor="text1"/>
                <w:sz w:val="22"/>
                <w:szCs w:val="22"/>
              </w:rPr>
              <w:t xml:space="preserve">estofado: </w:t>
            </w:r>
            <w:r w:rsidR="00E5604E" w:rsidRPr="00E134D3">
              <w:rPr>
                <w:rFonts w:ascii="Times New Roman" w:hAnsi="Times New Roman"/>
                <w:color w:val="000000" w:themeColor="text1"/>
                <w:sz w:val="22"/>
                <w:szCs w:val="22"/>
              </w:rPr>
              <w:t>p</w:t>
            </w:r>
            <w:r w:rsidR="00B86AD9" w:rsidRPr="00E134D3">
              <w:rPr>
                <w:rFonts w:ascii="Times New Roman" w:hAnsi="Times New Roman"/>
                <w:color w:val="000000" w:themeColor="text1"/>
                <w:sz w:val="22"/>
                <w:szCs w:val="22"/>
              </w:rPr>
              <w:t xml:space="preserve">oliéster; </w:t>
            </w:r>
            <w:r w:rsidR="00B63120" w:rsidRPr="00E134D3">
              <w:rPr>
                <w:rFonts w:ascii="Times New Roman" w:hAnsi="Times New Roman"/>
                <w:color w:val="000000" w:themeColor="text1"/>
                <w:sz w:val="22"/>
                <w:szCs w:val="22"/>
              </w:rPr>
              <w:t>enchimento: espuma;</w:t>
            </w:r>
            <w:r w:rsidR="00260EDE" w:rsidRPr="00E134D3">
              <w:rPr>
                <w:rFonts w:ascii="Times New Roman" w:hAnsi="Times New Roman"/>
                <w:color w:val="000000" w:themeColor="text1"/>
                <w:sz w:val="22"/>
                <w:szCs w:val="22"/>
              </w:rPr>
              <w:t xml:space="preserve"> </w:t>
            </w:r>
            <w:r w:rsidR="00E5604E" w:rsidRPr="00E134D3">
              <w:rPr>
                <w:rFonts w:ascii="Times New Roman" w:hAnsi="Times New Roman"/>
                <w:color w:val="000000" w:themeColor="text1"/>
                <w:sz w:val="22"/>
                <w:szCs w:val="22"/>
              </w:rPr>
              <w:t>estrutura: aço</w:t>
            </w:r>
            <w:r w:rsidR="00260EDE"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1C5EB0" w:rsidRPr="00E134D3">
              <w:rPr>
                <w:rFonts w:ascii="Times New Roman" w:hAnsi="Times New Roman"/>
                <w:color w:val="000000" w:themeColor="text1"/>
                <w:sz w:val="22"/>
                <w:szCs w:val="22"/>
                <w:u w:val="single"/>
              </w:rPr>
              <w:t>A</w:t>
            </w:r>
            <w:r w:rsidR="005948CC" w:rsidRPr="00E134D3">
              <w:rPr>
                <w:rFonts w:ascii="Times New Roman" w:hAnsi="Times New Roman"/>
                <w:color w:val="000000" w:themeColor="text1"/>
                <w:sz w:val="22"/>
                <w:szCs w:val="22"/>
                <w:u w:val="single"/>
              </w:rPr>
              <w:t>ssento</w:t>
            </w:r>
            <w:r w:rsidR="005948CC" w:rsidRPr="00E134D3">
              <w:rPr>
                <w:rFonts w:ascii="Times New Roman" w:hAnsi="Times New Roman"/>
                <w:color w:val="000000" w:themeColor="text1"/>
                <w:sz w:val="22"/>
                <w:szCs w:val="22"/>
              </w:rPr>
              <w:t>: espuma injetada de poliuretano</w:t>
            </w:r>
            <w:r w:rsidR="001C5EB0" w:rsidRPr="00E134D3">
              <w:rPr>
                <w:rFonts w:ascii="Times New Roman" w:hAnsi="Times New Roman"/>
                <w:color w:val="000000" w:themeColor="text1"/>
                <w:sz w:val="22"/>
                <w:szCs w:val="22"/>
              </w:rPr>
              <w:t xml:space="preserve">, dimensões </w:t>
            </w:r>
            <w:r w:rsidR="001C5EB0" w:rsidRPr="00E134D3">
              <w:rPr>
                <w:rFonts w:ascii="Times New Roman" w:hAnsi="Times New Roman"/>
                <w:b/>
                <w:bCs/>
                <w:color w:val="000000" w:themeColor="text1"/>
                <w:sz w:val="22"/>
                <w:szCs w:val="22"/>
              </w:rPr>
              <w:t>aproximadas</w:t>
            </w:r>
            <w:r w:rsidR="001C5EB0" w:rsidRPr="00E134D3">
              <w:rPr>
                <w:rFonts w:ascii="Times New Roman" w:hAnsi="Times New Roman"/>
                <w:color w:val="000000" w:themeColor="text1"/>
                <w:sz w:val="22"/>
                <w:szCs w:val="22"/>
              </w:rPr>
              <w:t>:</w:t>
            </w:r>
            <w:proofErr w:type="gramStart"/>
            <w:r w:rsidR="001C5EB0" w:rsidRPr="00E134D3">
              <w:rPr>
                <w:rFonts w:ascii="Times New Roman" w:hAnsi="Times New Roman"/>
                <w:color w:val="000000" w:themeColor="text1"/>
                <w:sz w:val="22"/>
                <w:szCs w:val="22"/>
              </w:rPr>
              <w:t xml:space="preserve"> </w:t>
            </w:r>
            <w:r w:rsidR="005948CC" w:rsidRPr="00E134D3">
              <w:rPr>
                <w:rFonts w:ascii="Times New Roman" w:hAnsi="Times New Roman"/>
                <w:color w:val="000000" w:themeColor="text1"/>
                <w:sz w:val="22"/>
                <w:szCs w:val="22"/>
              </w:rPr>
              <w:t xml:space="preserve"> </w:t>
            </w:r>
            <w:proofErr w:type="gramEnd"/>
            <w:r w:rsidR="001230C6" w:rsidRPr="00E134D3">
              <w:rPr>
                <w:rFonts w:ascii="Times New Roman" w:hAnsi="Times New Roman"/>
                <w:color w:val="000000" w:themeColor="text1"/>
                <w:sz w:val="22"/>
                <w:szCs w:val="22"/>
              </w:rPr>
              <w:t>l</w:t>
            </w:r>
            <w:r w:rsidR="005948CC" w:rsidRPr="00E134D3">
              <w:rPr>
                <w:rFonts w:ascii="Times New Roman" w:hAnsi="Times New Roman"/>
                <w:color w:val="000000" w:themeColor="text1"/>
                <w:sz w:val="22"/>
                <w:szCs w:val="22"/>
              </w:rPr>
              <w:t xml:space="preserve">argura </w:t>
            </w:r>
            <w:r w:rsidR="005948CC" w:rsidRPr="00E134D3">
              <w:rPr>
                <w:rFonts w:ascii="Times New Roman" w:hAnsi="Times New Roman"/>
                <w:b/>
                <w:bCs/>
                <w:color w:val="000000" w:themeColor="text1"/>
                <w:sz w:val="22"/>
                <w:szCs w:val="22"/>
              </w:rPr>
              <w:t xml:space="preserve">42 cm </w:t>
            </w:r>
            <w:r w:rsidR="005948CC" w:rsidRPr="00E134D3">
              <w:rPr>
                <w:rFonts w:ascii="Times New Roman" w:hAnsi="Times New Roman"/>
                <w:color w:val="000000" w:themeColor="text1"/>
                <w:sz w:val="22"/>
                <w:szCs w:val="22"/>
              </w:rPr>
              <w:t xml:space="preserve">x espessura </w:t>
            </w:r>
            <w:r w:rsidR="005948CC" w:rsidRPr="00E134D3">
              <w:rPr>
                <w:rFonts w:ascii="Times New Roman" w:hAnsi="Times New Roman"/>
                <w:b/>
                <w:bCs/>
                <w:color w:val="000000" w:themeColor="text1"/>
                <w:sz w:val="22"/>
                <w:szCs w:val="22"/>
              </w:rPr>
              <w:t xml:space="preserve">4 cm </w:t>
            </w:r>
            <w:r w:rsidR="005948CC" w:rsidRPr="00E134D3">
              <w:rPr>
                <w:rFonts w:ascii="Times New Roman" w:hAnsi="Times New Roman"/>
                <w:color w:val="000000" w:themeColor="text1"/>
                <w:sz w:val="22"/>
                <w:szCs w:val="22"/>
              </w:rPr>
              <w:t xml:space="preserve">x profundidade </w:t>
            </w:r>
            <w:r w:rsidR="005948CC" w:rsidRPr="00E134D3">
              <w:rPr>
                <w:rFonts w:ascii="Times New Roman" w:hAnsi="Times New Roman"/>
                <w:b/>
                <w:bCs/>
                <w:color w:val="000000" w:themeColor="text1"/>
                <w:sz w:val="22"/>
                <w:szCs w:val="22"/>
              </w:rPr>
              <w:t>39 cm</w:t>
            </w:r>
            <w:r w:rsidR="00442580" w:rsidRPr="00E134D3">
              <w:rPr>
                <w:rFonts w:ascii="Times New Roman" w:hAnsi="Times New Roman"/>
                <w:color w:val="000000" w:themeColor="text1"/>
                <w:sz w:val="22"/>
                <w:szCs w:val="22"/>
              </w:rPr>
              <w:t xml:space="preserve">, altura </w:t>
            </w:r>
            <w:r w:rsidR="004849AD" w:rsidRPr="00E134D3">
              <w:rPr>
                <w:rFonts w:ascii="Times New Roman" w:hAnsi="Times New Roman"/>
                <w:b/>
                <w:bCs/>
                <w:color w:val="000000" w:themeColor="text1"/>
                <w:sz w:val="22"/>
                <w:szCs w:val="22"/>
              </w:rPr>
              <w:t xml:space="preserve">aproximada </w:t>
            </w:r>
            <w:r w:rsidR="00442580" w:rsidRPr="00E134D3">
              <w:rPr>
                <w:rFonts w:ascii="Times New Roman" w:hAnsi="Times New Roman"/>
                <w:color w:val="000000" w:themeColor="text1"/>
                <w:sz w:val="22"/>
                <w:szCs w:val="22"/>
              </w:rPr>
              <w:t xml:space="preserve">referente ao piso, </w:t>
            </w:r>
            <w:r w:rsidR="00442580" w:rsidRPr="00E134D3">
              <w:rPr>
                <w:rFonts w:ascii="Times New Roman" w:hAnsi="Times New Roman"/>
                <w:b/>
                <w:bCs/>
                <w:color w:val="000000" w:themeColor="text1"/>
                <w:sz w:val="22"/>
                <w:szCs w:val="22"/>
              </w:rPr>
              <w:t>mínima 42 cm</w:t>
            </w:r>
            <w:r w:rsidR="00442580" w:rsidRPr="00E134D3">
              <w:rPr>
                <w:rFonts w:ascii="Times New Roman" w:hAnsi="Times New Roman"/>
                <w:color w:val="000000" w:themeColor="text1"/>
                <w:sz w:val="22"/>
                <w:szCs w:val="22"/>
              </w:rPr>
              <w:t xml:space="preserve">, </w:t>
            </w:r>
            <w:r w:rsidR="00442580" w:rsidRPr="00E134D3">
              <w:rPr>
                <w:rFonts w:ascii="Times New Roman" w:hAnsi="Times New Roman"/>
                <w:b/>
                <w:bCs/>
                <w:color w:val="000000" w:themeColor="text1"/>
                <w:sz w:val="22"/>
                <w:szCs w:val="22"/>
              </w:rPr>
              <w:t>máxima 53 cm</w:t>
            </w:r>
            <w:r w:rsidR="004849AD"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A8515E" w:rsidRPr="00E134D3">
              <w:rPr>
                <w:rFonts w:ascii="Times New Roman" w:hAnsi="Times New Roman"/>
                <w:color w:val="000000" w:themeColor="text1"/>
                <w:sz w:val="22"/>
                <w:szCs w:val="22"/>
                <w:u w:val="single"/>
              </w:rPr>
              <w:t>E</w:t>
            </w:r>
            <w:r w:rsidR="005948CC" w:rsidRPr="00E134D3">
              <w:rPr>
                <w:rFonts w:ascii="Times New Roman" w:hAnsi="Times New Roman"/>
                <w:color w:val="000000" w:themeColor="text1"/>
                <w:sz w:val="22"/>
                <w:szCs w:val="22"/>
                <w:u w:val="single"/>
              </w:rPr>
              <w:t>ncosto</w:t>
            </w:r>
            <w:r w:rsidR="005948CC" w:rsidRPr="00E134D3">
              <w:rPr>
                <w:rFonts w:ascii="Times New Roman" w:hAnsi="Times New Roman"/>
                <w:color w:val="000000" w:themeColor="text1"/>
                <w:sz w:val="22"/>
                <w:szCs w:val="22"/>
              </w:rPr>
              <w:t xml:space="preserve">: </w:t>
            </w:r>
            <w:r w:rsidR="005D2DB0" w:rsidRPr="00E134D3">
              <w:rPr>
                <w:rFonts w:ascii="Times New Roman" w:hAnsi="Times New Roman"/>
                <w:color w:val="000000" w:themeColor="text1"/>
                <w:sz w:val="22"/>
                <w:szCs w:val="22"/>
              </w:rPr>
              <w:t>e</w:t>
            </w:r>
            <w:r w:rsidR="005948CC" w:rsidRPr="00E134D3">
              <w:rPr>
                <w:rFonts w:ascii="Times New Roman" w:hAnsi="Times New Roman"/>
                <w:color w:val="000000" w:themeColor="text1"/>
                <w:sz w:val="22"/>
                <w:szCs w:val="22"/>
              </w:rPr>
              <w:t>spuma injetada de poliuretano</w:t>
            </w:r>
            <w:r w:rsidR="005D2DB0" w:rsidRPr="00E134D3">
              <w:rPr>
                <w:rFonts w:ascii="Times New Roman" w:hAnsi="Times New Roman"/>
                <w:color w:val="000000" w:themeColor="text1"/>
                <w:sz w:val="22"/>
                <w:szCs w:val="22"/>
              </w:rPr>
              <w:t xml:space="preserve">, dimensões </w:t>
            </w:r>
            <w:r w:rsidR="005D2DB0" w:rsidRPr="00E134D3">
              <w:rPr>
                <w:rFonts w:ascii="Times New Roman" w:hAnsi="Times New Roman"/>
                <w:b/>
                <w:bCs/>
                <w:color w:val="000000" w:themeColor="text1"/>
                <w:sz w:val="22"/>
                <w:szCs w:val="22"/>
              </w:rPr>
              <w:t>aproximadas</w:t>
            </w:r>
            <w:r w:rsidR="005D2DB0" w:rsidRPr="00E134D3">
              <w:rPr>
                <w:rFonts w:ascii="Times New Roman" w:hAnsi="Times New Roman"/>
                <w:color w:val="000000" w:themeColor="text1"/>
                <w:sz w:val="22"/>
                <w:szCs w:val="22"/>
              </w:rPr>
              <w:t>:</w:t>
            </w:r>
            <w:r w:rsidR="005948CC" w:rsidRPr="00E134D3">
              <w:rPr>
                <w:rFonts w:ascii="Times New Roman" w:hAnsi="Times New Roman"/>
                <w:color w:val="000000" w:themeColor="text1"/>
                <w:sz w:val="22"/>
                <w:szCs w:val="22"/>
              </w:rPr>
              <w:t xml:space="preserve"> </w:t>
            </w:r>
            <w:r w:rsidR="005D2DB0" w:rsidRPr="00E134D3">
              <w:rPr>
                <w:rFonts w:ascii="Times New Roman" w:hAnsi="Times New Roman"/>
                <w:color w:val="000000" w:themeColor="text1"/>
                <w:sz w:val="22"/>
                <w:szCs w:val="22"/>
              </w:rPr>
              <w:t>l</w:t>
            </w:r>
            <w:r w:rsidR="005948CC" w:rsidRPr="00E134D3">
              <w:rPr>
                <w:rFonts w:ascii="Times New Roman" w:hAnsi="Times New Roman"/>
                <w:color w:val="000000" w:themeColor="text1"/>
                <w:sz w:val="22"/>
                <w:szCs w:val="22"/>
              </w:rPr>
              <w:t xml:space="preserve">argura </w:t>
            </w:r>
            <w:r w:rsidR="005948CC" w:rsidRPr="00E134D3">
              <w:rPr>
                <w:rFonts w:ascii="Times New Roman" w:hAnsi="Times New Roman"/>
                <w:b/>
                <w:bCs/>
                <w:color w:val="000000" w:themeColor="text1"/>
                <w:sz w:val="22"/>
                <w:szCs w:val="22"/>
              </w:rPr>
              <w:t>37 cm</w:t>
            </w:r>
            <w:r w:rsidR="005948CC" w:rsidRPr="00E134D3">
              <w:rPr>
                <w:rFonts w:ascii="Times New Roman" w:hAnsi="Times New Roman"/>
                <w:color w:val="000000" w:themeColor="text1"/>
                <w:sz w:val="22"/>
                <w:szCs w:val="22"/>
              </w:rPr>
              <w:t xml:space="preserve"> x espessura </w:t>
            </w:r>
            <w:r w:rsidR="005948CC" w:rsidRPr="00E134D3">
              <w:rPr>
                <w:rFonts w:ascii="Times New Roman" w:hAnsi="Times New Roman"/>
                <w:b/>
                <w:bCs/>
                <w:color w:val="000000" w:themeColor="text1"/>
                <w:sz w:val="22"/>
                <w:szCs w:val="22"/>
              </w:rPr>
              <w:t>4 cm</w:t>
            </w:r>
            <w:r w:rsidR="005948CC" w:rsidRPr="00E134D3">
              <w:rPr>
                <w:rFonts w:ascii="Times New Roman" w:hAnsi="Times New Roman"/>
                <w:color w:val="000000" w:themeColor="text1"/>
                <w:sz w:val="22"/>
                <w:szCs w:val="22"/>
              </w:rPr>
              <w:t xml:space="preserve"> x altura </w:t>
            </w:r>
            <w:r w:rsidR="005948CC" w:rsidRPr="00E134D3">
              <w:rPr>
                <w:rFonts w:ascii="Times New Roman" w:hAnsi="Times New Roman"/>
                <w:b/>
                <w:bCs/>
                <w:color w:val="000000" w:themeColor="text1"/>
                <w:sz w:val="22"/>
                <w:szCs w:val="22"/>
              </w:rPr>
              <w:t>29 cm</w:t>
            </w:r>
            <w:r w:rsidR="00EE01DF" w:rsidRPr="00E134D3">
              <w:rPr>
                <w:rFonts w:ascii="Times New Roman" w:hAnsi="Times New Roman"/>
                <w:color w:val="000000" w:themeColor="text1"/>
                <w:sz w:val="22"/>
                <w:szCs w:val="22"/>
              </w:rPr>
              <w:t>.</w:t>
            </w:r>
            <w:r w:rsidR="00AE3874" w:rsidRPr="00E134D3">
              <w:rPr>
                <w:rFonts w:ascii="Times New Roman" w:hAnsi="Times New Roman"/>
                <w:color w:val="000000" w:themeColor="text1"/>
                <w:sz w:val="22"/>
                <w:szCs w:val="22"/>
              </w:rPr>
              <w:t xml:space="preserve"> </w:t>
            </w:r>
            <w:r w:rsidR="00B14041" w:rsidRPr="00E134D3">
              <w:rPr>
                <w:rFonts w:ascii="Times New Roman" w:hAnsi="Times New Roman"/>
                <w:color w:val="000000" w:themeColor="text1"/>
                <w:sz w:val="22"/>
                <w:szCs w:val="22"/>
              </w:rPr>
              <w:t xml:space="preserve"> </w:t>
            </w:r>
            <w:r w:rsidR="00D83542" w:rsidRPr="00E134D3">
              <w:rPr>
                <w:rFonts w:ascii="Times New Roman" w:hAnsi="Times New Roman"/>
                <w:color w:val="000000" w:themeColor="text1"/>
                <w:sz w:val="22"/>
                <w:szCs w:val="22"/>
                <w:u w:val="single"/>
              </w:rPr>
              <w:t>Componentes</w:t>
            </w:r>
            <w:r w:rsidR="00D83542" w:rsidRPr="00E134D3">
              <w:rPr>
                <w:rFonts w:ascii="Times New Roman" w:hAnsi="Times New Roman"/>
                <w:color w:val="000000" w:themeColor="text1"/>
                <w:sz w:val="22"/>
                <w:szCs w:val="22"/>
              </w:rPr>
              <w:t xml:space="preserve"> da </w:t>
            </w:r>
            <w:r w:rsidR="00D83542" w:rsidRPr="00E134D3">
              <w:rPr>
                <w:rFonts w:ascii="Times New Roman" w:hAnsi="Times New Roman"/>
                <w:color w:val="000000" w:themeColor="text1"/>
                <w:sz w:val="22"/>
                <w:szCs w:val="22"/>
                <w:u w:val="single"/>
              </w:rPr>
              <w:t>base</w:t>
            </w:r>
            <w:r w:rsidR="00D83542" w:rsidRPr="00E134D3">
              <w:rPr>
                <w:rFonts w:ascii="Times New Roman" w:hAnsi="Times New Roman"/>
                <w:color w:val="000000" w:themeColor="text1"/>
                <w:sz w:val="22"/>
                <w:szCs w:val="22"/>
              </w:rPr>
              <w:t xml:space="preserve"> </w:t>
            </w:r>
            <w:r w:rsidR="00D83542" w:rsidRPr="00E134D3">
              <w:rPr>
                <w:rFonts w:ascii="Times New Roman" w:hAnsi="Times New Roman"/>
                <w:color w:val="000000" w:themeColor="text1"/>
                <w:sz w:val="22"/>
                <w:szCs w:val="22"/>
                <w:u w:val="single"/>
              </w:rPr>
              <w:t>giratória</w:t>
            </w:r>
            <w:r w:rsidR="00D83542" w:rsidRPr="00E134D3">
              <w:rPr>
                <w:rFonts w:ascii="Times New Roman" w:hAnsi="Times New Roman"/>
                <w:color w:val="000000" w:themeColor="text1"/>
                <w:sz w:val="22"/>
                <w:szCs w:val="22"/>
              </w:rPr>
              <w:t>: flange em aço</w:t>
            </w:r>
            <w:r w:rsidR="002500F1" w:rsidRPr="00E134D3">
              <w:rPr>
                <w:rFonts w:ascii="Times New Roman" w:hAnsi="Times New Roman"/>
                <w:color w:val="000000" w:themeColor="text1"/>
                <w:sz w:val="22"/>
                <w:szCs w:val="22"/>
              </w:rPr>
              <w:t>,</w:t>
            </w:r>
            <w:r w:rsidR="00D83542" w:rsidRPr="00E134D3">
              <w:rPr>
                <w:rFonts w:ascii="Times New Roman" w:hAnsi="Times New Roman"/>
                <w:color w:val="000000" w:themeColor="text1"/>
                <w:sz w:val="22"/>
                <w:szCs w:val="22"/>
              </w:rPr>
              <w:t xml:space="preserve"> pistão </w:t>
            </w:r>
            <w:proofErr w:type="gramStart"/>
            <w:r w:rsidR="00D83542" w:rsidRPr="00E134D3">
              <w:rPr>
                <w:rFonts w:ascii="Times New Roman" w:hAnsi="Times New Roman"/>
                <w:color w:val="000000" w:themeColor="text1"/>
                <w:sz w:val="22"/>
                <w:szCs w:val="22"/>
              </w:rPr>
              <w:t>à</w:t>
            </w:r>
            <w:proofErr w:type="gramEnd"/>
            <w:r w:rsidR="00D83542" w:rsidRPr="00E134D3">
              <w:rPr>
                <w:rFonts w:ascii="Times New Roman" w:hAnsi="Times New Roman"/>
                <w:color w:val="000000" w:themeColor="text1"/>
                <w:sz w:val="22"/>
                <w:szCs w:val="22"/>
              </w:rPr>
              <w:t xml:space="preserve"> gás, com regulagem de altura, estrela em aço, rodízios em </w:t>
            </w:r>
            <w:r w:rsidR="00D2290D" w:rsidRPr="00E134D3">
              <w:rPr>
                <w:rFonts w:ascii="Times New Roman" w:hAnsi="Times New Roman"/>
                <w:color w:val="000000" w:themeColor="text1"/>
                <w:sz w:val="22"/>
                <w:szCs w:val="22"/>
              </w:rPr>
              <w:t>N</w:t>
            </w:r>
            <w:r w:rsidR="00D83542" w:rsidRPr="00E134D3">
              <w:rPr>
                <w:rFonts w:ascii="Times New Roman" w:hAnsi="Times New Roman"/>
                <w:color w:val="000000" w:themeColor="text1"/>
                <w:sz w:val="22"/>
                <w:szCs w:val="22"/>
              </w:rPr>
              <w:t>ylon</w:t>
            </w:r>
            <w:r w:rsidR="00B14041" w:rsidRPr="00E134D3">
              <w:rPr>
                <w:rFonts w:ascii="Times New Roman" w:hAnsi="Times New Roman"/>
                <w:color w:val="000000" w:themeColor="text1"/>
                <w:sz w:val="22"/>
                <w:szCs w:val="22"/>
              </w:rPr>
              <w:t xml:space="preserve">. </w:t>
            </w:r>
            <w:r w:rsidR="002500F1" w:rsidRPr="00E134D3">
              <w:rPr>
                <w:rFonts w:ascii="Times New Roman" w:hAnsi="Times New Roman"/>
                <w:color w:val="000000" w:themeColor="text1"/>
                <w:sz w:val="22"/>
                <w:szCs w:val="22"/>
              </w:rPr>
              <w:t>P</w:t>
            </w:r>
            <w:r w:rsidRPr="00E134D3">
              <w:rPr>
                <w:rFonts w:ascii="Times New Roman" w:hAnsi="Times New Roman"/>
                <w:color w:val="000000" w:themeColor="text1"/>
                <w:sz w:val="22"/>
                <w:szCs w:val="22"/>
              </w:rPr>
              <w:t>eso suportado</w:t>
            </w:r>
            <w:r w:rsidR="002500F1"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 xml:space="preserve">até </w:t>
            </w:r>
            <w:proofErr w:type="gramStart"/>
            <w:r w:rsidRPr="00E134D3">
              <w:rPr>
                <w:rFonts w:ascii="Times New Roman" w:hAnsi="Times New Roman"/>
                <w:b/>
                <w:bCs/>
                <w:color w:val="000000" w:themeColor="text1"/>
                <w:sz w:val="22"/>
                <w:szCs w:val="22"/>
              </w:rPr>
              <w:t>1</w:t>
            </w:r>
            <w:r w:rsidR="00191FF0" w:rsidRPr="00E134D3">
              <w:rPr>
                <w:rFonts w:ascii="Times New Roman" w:hAnsi="Times New Roman"/>
                <w:b/>
                <w:bCs/>
                <w:color w:val="000000" w:themeColor="text1"/>
                <w:sz w:val="22"/>
                <w:szCs w:val="22"/>
              </w:rPr>
              <w:t>1</w:t>
            </w:r>
            <w:r w:rsidRPr="00E134D3">
              <w:rPr>
                <w:rFonts w:ascii="Times New Roman" w:hAnsi="Times New Roman"/>
                <w:b/>
                <w:bCs/>
                <w:color w:val="000000" w:themeColor="text1"/>
                <w:sz w:val="22"/>
                <w:szCs w:val="22"/>
              </w:rPr>
              <w:t>0</w:t>
            </w:r>
            <w:r w:rsidR="00191FF0" w:rsidRPr="00E134D3">
              <w:rPr>
                <w:rFonts w:ascii="Times New Roman" w:hAnsi="Times New Roman"/>
                <w:b/>
                <w:bCs/>
                <w:color w:val="000000" w:themeColor="text1"/>
                <w:sz w:val="22"/>
                <w:szCs w:val="22"/>
              </w:rPr>
              <w:t xml:space="preserve"> </w:t>
            </w:r>
            <w:r w:rsidRPr="00E134D3">
              <w:rPr>
                <w:rFonts w:ascii="Times New Roman" w:hAnsi="Times New Roman"/>
                <w:b/>
                <w:bCs/>
                <w:color w:val="000000" w:themeColor="text1"/>
                <w:sz w:val="22"/>
                <w:szCs w:val="22"/>
              </w:rPr>
              <w:t>kg</w:t>
            </w:r>
            <w:r w:rsidRPr="00E134D3">
              <w:rPr>
                <w:rFonts w:ascii="Times New Roman" w:hAnsi="Times New Roman"/>
                <w:color w:val="000000" w:themeColor="text1"/>
                <w:sz w:val="22"/>
                <w:szCs w:val="22"/>
              </w:rPr>
              <w:t xml:space="preserve"> assentado</w:t>
            </w:r>
            <w:proofErr w:type="gramEnd"/>
            <w:r w:rsidRPr="00E134D3">
              <w:rPr>
                <w:rFonts w:ascii="Times New Roman" w:hAnsi="Times New Roman"/>
                <w:color w:val="000000" w:themeColor="text1"/>
                <w:sz w:val="22"/>
                <w:szCs w:val="22"/>
              </w:rPr>
              <w:t xml:space="preserve">; </w:t>
            </w:r>
          </w:p>
        </w:tc>
        <w:tc>
          <w:tcPr>
            <w:tcW w:w="863" w:type="dxa"/>
            <w:vAlign w:val="center"/>
          </w:tcPr>
          <w:p w14:paraId="61746CFE" w14:textId="332FE813" w:rsidR="000F2EFB" w:rsidRPr="00E134D3" w:rsidRDefault="000F2EFB"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w:t>
            </w:r>
            <w:r w:rsidR="000C07EA" w:rsidRPr="00E134D3">
              <w:rPr>
                <w:rFonts w:ascii="Times New Roman" w:hAnsi="Times New Roman"/>
                <w:b/>
                <w:color w:val="000000" w:themeColor="text1"/>
                <w:sz w:val="22"/>
                <w:szCs w:val="22"/>
              </w:rPr>
              <w:t>6</w:t>
            </w:r>
          </w:p>
        </w:tc>
        <w:tc>
          <w:tcPr>
            <w:tcW w:w="709" w:type="dxa"/>
            <w:vAlign w:val="center"/>
          </w:tcPr>
          <w:p w14:paraId="4A8633C0" w14:textId="3B18B5E2" w:rsidR="000F2EFB" w:rsidRPr="00E134D3" w:rsidRDefault="003F7C8A"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97C20AC" w14:textId="7F4B3C02" w:rsidR="000F2EFB" w:rsidRPr="00E134D3" w:rsidRDefault="000F2EFB"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425,69</w:t>
            </w:r>
          </w:p>
        </w:tc>
      </w:tr>
      <w:tr w:rsidR="000F2EFB" w:rsidRPr="008A7E28" w14:paraId="1798202C" w14:textId="77777777" w:rsidTr="00E134D3">
        <w:tc>
          <w:tcPr>
            <w:tcW w:w="669" w:type="dxa"/>
            <w:vAlign w:val="center"/>
          </w:tcPr>
          <w:p w14:paraId="140EA9B2" w14:textId="2B6985E8" w:rsidR="000F2EFB" w:rsidRPr="00E134D3" w:rsidRDefault="00D46004"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07</w:t>
            </w:r>
          </w:p>
        </w:tc>
        <w:tc>
          <w:tcPr>
            <w:tcW w:w="6548" w:type="dxa"/>
          </w:tcPr>
          <w:p w14:paraId="1190D301" w14:textId="1E292E33" w:rsidR="000F2EFB" w:rsidRPr="00E134D3" w:rsidRDefault="005B33EB"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Escrivaninhas –</w:t>
            </w:r>
            <w:r w:rsidR="000F2EFB" w:rsidRPr="00E134D3">
              <w:rPr>
                <w:rFonts w:ascii="Times New Roman" w:hAnsi="Times New Roman"/>
                <w:color w:val="000000" w:themeColor="text1"/>
                <w:sz w:val="22"/>
                <w:szCs w:val="22"/>
              </w:rPr>
              <w:t xml:space="preserve"> </w:t>
            </w:r>
            <w:r w:rsidR="00B0621A" w:rsidRPr="00E134D3">
              <w:rPr>
                <w:rFonts w:ascii="Times New Roman" w:hAnsi="Times New Roman"/>
                <w:color w:val="000000" w:themeColor="text1"/>
                <w:sz w:val="22"/>
                <w:szCs w:val="22"/>
              </w:rPr>
              <w:t>q</w:t>
            </w:r>
            <w:r w:rsidR="00CF7FCE" w:rsidRPr="00E134D3">
              <w:rPr>
                <w:rFonts w:ascii="Times New Roman" w:hAnsi="Times New Roman"/>
                <w:color w:val="000000" w:themeColor="text1"/>
                <w:sz w:val="22"/>
                <w:szCs w:val="22"/>
              </w:rPr>
              <w:t xml:space="preserve">uantidade de </w:t>
            </w:r>
            <w:r w:rsidR="00CF7FCE" w:rsidRPr="00E134D3">
              <w:rPr>
                <w:rFonts w:ascii="Times New Roman" w:hAnsi="Times New Roman"/>
                <w:b/>
                <w:bCs/>
                <w:color w:val="000000" w:themeColor="text1"/>
                <w:sz w:val="22"/>
                <w:szCs w:val="22"/>
              </w:rPr>
              <w:t>gavetas</w:t>
            </w:r>
            <w:r w:rsidR="00CF7FCE" w:rsidRPr="00E134D3">
              <w:rPr>
                <w:rFonts w:ascii="Times New Roman" w:hAnsi="Times New Roman"/>
                <w:color w:val="000000" w:themeColor="text1"/>
                <w:sz w:val="22"/>
                <w:szCs w:val="22"/>
              </w:rPr>
              <w:t>:</w:t>
            </w:r>
            <w:r w:rsidR="00CF7FCE" w:rsidRPr="00E134D3">
              <w:rPr>
                <w:rFonts w:ascii="Times New Roman" w:hAnsi="Times New Roman"/>
                <w:b/>
                <w:bCs/>
                <w:color w:val="000000" w:themeColor="text1"/>
                <w:sz w:val="22"/>
                <w:szCs w:val="22"/>
              </w:rPr>
              <w:t xml:space="preserve"> </w:t>
            </w:r>
            <w:r w:rsidR="00B0621A" w:rsidRPr="00E134D3">
              <w:rPr>
                <w:rFonts w:ascii="Times New Roman" w:hAnsi="Times New Roman"/>
                <w:b/>
                <w:bCs/>
                <w:color w:val="000000" w:themeColor="text1"/>
                <w:sz w:val="22"/>
                <w:szCs w:val="22"/>
              </w:rPr>
              <w:t xml:space="preserve">02 </w:t>
            </w:r>
            <w:r w:rsidR="00B0621A" w:rsidRPr="00E134D3">
              <w:rPr>
                <w:rFonts w:ascii="Times New Roman" w:hAnsi="Times New Roman"/>
                <w:color w:val="000000" w:themeColor="text1"/>
                <w:sz w:val="22"/>
                <w:szCs w:val="22"/>
              </w:rPr>
              <w:t>(</w:t>
            </w:r>
            <w:r w:rsidR="00B0621A" w:rsidRPr="00E134D3">
              <w:rPr>
                <w:rFonts w:ascii="Times New Roman" w:hAnsi="Times New Roman"/>
                <w:b/>
                <w:bCs/>
                <w:color w:val="000000" w:themeColor="text1"/>
                <w:sz w:val="22"/>
                <w:szCs w:val="22"/>
              </w:rPr>
              <w:t>duas</w:t>
            </w:r>
            <w:r w:rsidR="00B0621A" w:rsidRPr="00E134D3">
              <w:rPr>
                <w:rFonts w:ascii="Times New Roman" w:hAnsi="Times New Roman"/>
                <w:color w:val="000000" w:themeColor="text1"/>
                <w:sz w:val="22"/>
                <w:szCs w:val="22"/>
              </w:rPr>
              <w:t xml:space="preserve">); </w:t>
            </w:r>
            <w:r w:rsidR="000F2EFB" w:rsidRPr="00E134D3">
              <w:rPr>
                <w:rFonts w:ascii="Times New Roman" w:hAnsi="Times New Roman"/>
                <w:color w:val="000000" w:themeColor="text1"/>
                <w:sz w:val="22"/>
                <w:szCs w:val="22"/>
              </w:rPr>
              <w:t>cor</w:t>
            </w:r>
            <w:r w:rsidR="005A18A3" w:rsidRPr="00E134D3">
              <w:rPr>
                <w:rFonts w:ascii="Times New Roman" w:hAnsi="Times New Roman"/>
                <w:color w:val="000000" w:themeColor="text1"/>
                <w:sz w:val="22"/>
                <w:szCs w:val="22"/>
              </w:rPr>
              <w:t>:</w:t>
            </w:r>
            <w:r w:rsidR="000F2EFB" w:rsidRPr="00E134D3">
              <w:rPr>
                <w:rFonts w:ascii="Times New Roman" w:hAnsi="Times New Roman"/>
                <w:color w:val="000000" w:themeColor="text1"/>
                <w:sz w:val="22"/>
                <w:szCs w:val="22"/>
              </w:rPr>
              <w:t xml:space="preserve"> </w:t>
            </w:r>
            <w:proofErr w:type="spellStart"/>
            <w:r w:rsidR="000F2EFB" w:rsidRPr="00E134D3">
              <w:rPr>
                <w:rFonts w:ascii="Times New Roman" w:hAnsi="Times New Roman"/>
                <w:b/>
                <w:bCs/>
                <w:color w:val="000000" w:themeColor="text1"/>
                <w:sz w:val="22"/>
                <w:szCs w:val="22"/>
              </w:rPr>
              <w:t>Nogal</w:t>
            </w:r>
            <w:proofErr w:type="spellEnd"/>
            <w:r w:rsidR="000F2EFB" w:rsidRPr="00E134D3">
              <w:rPr>
                <w:rFonts w:ascii="Times New Roman" w:hAnsi="Times New Roman"/>
                <w:color w:val="000000" w:themeColor="text1"/>
                <w:sz w:val="22"/>
                <w:szCs w:val="22"/>
              </w:rPr>
              <w:t xml:space="preserve"> </w:t>
            </w:r>
            <w:r w:rsidR="000F2EFB" w:rsidRPr="00E134D3">
              <w:rPr>
                <w:rFonts w:ascii="Times New Roman" w:hAnsi="Times New Roman"/>
                <w:b/>
                <w:bCs/>
                <w:color w:val="000000" w:themeColor="text1"/>
                <w:sz w:val="22"/>
                <w:szCs w:val="22"/>
              </w:rPr>
              <w:t>Trend</w:t>
            </w:r>
            <w:r w:rsidR="000F2EFB" w:rsidRPr="00E134D3">
              <w:rPr>
                <w:rFonts w:ascii="Times New Roman" w:hAnsi="Times New Roman"/>
                <w:color w:val="000000" w:themeColor="text1"/>
                <w:sz w:val="22"/>
                <w:szCs w:val="22"/>
              </w:rPr>
              <w:t>; dimensões</w:t>
            </w:r>
            <w:r w:rsidR="00084E34" w:rsidRPr="00E134D3">
              <w:rPr>
                <w:rFonts w:ascii="Times New Roman" w:hAnsi="Times New Roman"/>
                <w:color w:val="000000" w:themeColor="text1"/>
                <w:sz w:val="22"/>
                <w:szCs w:val="22"/>
              </w:rPr>
              <w:t xml:space="preserve"> </w:t>
            </w:r>
            <w:r w:rsidR="00084E34" w:rsidRPr="00E134D3">
              <w:rPr>
                <w:rFonts w:ascii="Times New Roman" w:hAnsi="Times New Roman"/>
                <w:b/>
                <w:bCs/>
                <w:color w:val="000000" w:themeColor="text1"/>
                <w:sz w:val="22"/>
                <w:szCs w:val="22"/>
              </w:rPr>
              <w:t>aproximadas</w:t>
            </w:r>
            <w:r w:rsidR="000F2EFB" w:rsidRPr="00E134D3">
              <w:rPr>
                <w:rFonts w:ascii="Times New Roman" w:hAnsi="Times New Roman"/>
                <w:color w:val="000000" w:themeColor="text1"/>
                <w:sz w:val="22"/>
                <w:szCs w:val="22"/>
              </w:rPr>
              <w:t>: altura</w:t>
            </w:r>
            <w:r w:rsidR="008D08A8" w:rsidRPr="00E134D3">
              <w:rPr>
                <w:rFonts w:ascii="Times New Roman" w:hAnsi="Times New Roman"/>
                <w:color w:val="000000" w:themeColor="text1"/>
                <w:sz w:val="22"/>
                <w:szCs w:val="22"/>
              </w:rPr>
              <w:t xml:space="preserve"> </w:t>
            </w:r>
            <w:r w:rsidR="000F2EFB" w:rsidRPr="00E134D3">
              <w:rPr>
                <w:rFonts w:ascii="Times New Roman" w:hAnsi="Times New Roman"/>
                <w:b/>
                <w:bCs/>
                <w:color w:val="000000" w:themeColor="text1"/>
                <w:sz w:val="22"/>
                <w:szCs w:val="22"/>
              </w:rPr>
              <w:t>7</w:t>
            </w:r>
            <w:r w:rsidR="00D07A07" w:rsidRPr="00E134D3">
              <w:rPr>
                <w:rFonts w:ascii="Times New Roman" w:hAnsi="Times New Roman"/>
                <w:b/>
                <w:bCs/>
                <w:color w:val="000000" w:themeColor="text1"/>
                <w:sz w:val="22"/>
                <w:szCs w:val="22"/>
              </w:rPr>
              <w:t>5</w:t>
            </w:r>
            <w:r w:rsidR="000F2EFB" w:rsidRPr="00E134D3">
              <w:rPr>
                <w:rFonts w:ascii="Times New Roman" w:hAnsi="Times New Roman"/>
                <w:b/>
                <w:bCs/>
                <w:color w:val="000000" w:themeColor="text1"/>
                <w:sz w:val="22"/>
                <w:szCs w:val="22"/>
              </w:rPr>
              <w:t xml:space="preserve"> cm</w:t>
            </w:r>
            <w:r w:rsidR="000F2EFB" w:rsidRPr="00E134D3">
              <w:rPr>
                <w:rFonts w:ascii="Times New Roman" w:hAnsi="Times New Roman"/>
                <w:color w:val="000000" w:themeColor="text1"/>
                <w:sz w:val="22"/>
                <w:szCs w:val="22"/>
              </w:rPr>
              <w:t xml:space="preserve"> x largura </w:t>
            </w:r>
            <w:r w:rsidR="000F2EFB" w:rsidRPr="00E134D3">
              <w:rPr>
                <w:rFonts w:ascii="Times New Roman" w:hAnsi="Times New Roman"/>
                <w:b/>
                <w:bCs/>
                <w:color w:val="000000" w:themeColor="text1"/>
                <w:sz w:val="22"/>
                <w:szCs w:val="22"/>
              </w:rPr>
              <w:t>120 cm</w:t>
            </w:r>
            <w:r w:rsidR="000F2EFB" w:rsidRPr="00E134D3">
              <w:rPr>
                <w:rFonts w:ascii="Times New Roman" w:hAnsi="Times New Roman"/>
                <w:color w:val="000000" w:themeColor="text1"/>
                <w:sz w:val="22"/>
                <w:szCs w:val="22"/>
              </w:rPr>
              <w:t xml:space="preserve"> x profundidade </w:t>
            </w:r>
            <w:r w:rsidR="000F2EFB" w:rsidRPr="00E134D3">
              <w:rPr>
                <w:rFonts w:ascii="Times New Roman" w:hAnsi="Times New Roman"/>
                <w:b/>
                <w:bCs/>
                <w:color w:val="000000" w:themeColor="text1"/>
                <w:sz w:val="22"/>
                <w:szCs w:val="22"/>
              </w:rPr>
              <w:t>42,5 cm</w:t>
            </w:r>
            <w:r w:rsidR="003C4B9B" w:rsidRPr="00E134D3">
              <w:rPr>
                <w:rFonts w:ascii="Times New Roman" w:hAnsi="Times New Roman"/>
                <w:color w:val="000000" w:themeColor="text1"/>
                <w:sz w:val="22"/>
                <w:szCs w:val="22"/>
              </w:rPr>
              <w:t xml:space="preserve">, espessura </w:t>
            </w:r>
            <w:r w:rsidR="003C4B9B" w:rsidRPr="00E134D3">
              <w:rPr>
                <w:rFonts w:ascii="Times New Roman" w:hAnsi="Times New Roman"/>
                <w:b/>
                <w:bCs/>
                <w:color w:val="000000" w:themeColor="text1"/>
                <w:sz w:val="22"/>
                <w:szCs w:val="22"/>
              </w:rPr>
              <w:t>mínima 25 mm</w:t>
            </w:r>
            <w:r w:rsidR="000F2EFB" w:rsidRPr="00E134D3">
              <w:rPr>
                <w:rFonts w:ascii="Times New Roman" w:hAnsi="Times New Roman"/>
                <w:color w:val="000000" w:themeColor="text1"/>
                <w:sz w:val="22"/>
                <w:szCs w:val="22"/>
              </w:rPr>
              <w:t xml:space="preserve">; </w:t>
            </w:r>
            <w:r w:rsidR="00D60D69" w:rsidRPr="00E134D3">
              <w:rPr>
                <w:rFonts w:ascii="Times New Roman" w:hAnsi="Times New Roman"/>
                <w:color w:val="000000" w:themeColor="text1"/>
                <w:sz w:val="22"/>
                <w:szCs w:val="22"/>
              </w:rPr>
              <w:t xml:space="preserve">material: </w:t>
            </w:r>
            <w:r w:rsidR="000F2EFB" w:rsidRPr="00E134D3">
              <w:rPr>
                <w:rFonts w:ascii="Times New Roman" w:hAnsi="Times New Roman"/>
                <w:color w:val="000000" w:themeColor="text1"/>
                <w:sz w:val="22"/>
                <w:szCs w:val="22"/>
              </w:rPr>
              <w:t>MDP</w:t>
            </w:r>
            <w:r w:rsidR="00506882" w:rsidRPr="00E134D3">
              <w:rPr>
                <w:rFonts w:ascii="Times New Roman" w:hAnsi="Times New Roman"/>
                <w:color w:val="000000" w:themeColor="text1"/>
                <w:sz w:val="22"/>
                <w:szCs w:val="22"/>
              </w:rPr>
              <w:t>; acabamento: pintura UV, escala de brilho fosco</w:t>
            </w:r>
            <w:r w:rsidR="00207249" w:rsidRPr="00E134D3">
              <w:rPr>
                <w:rFonts w:ascii="Times New Roman" w:hAnsi="Times New Roman"/>
                <w:color w:val="000000" w:themeColor="text1"/>
                <w:sz w:val="22"/>
                <w:szCs w:val="22"/>
              </w:rPr>
              <w:t>, borda com fita em PVC; p</w:t>
            </w:r>
            <w:r w:rsidR="000A7D4D" w:rsidRPr="00E134D3">
              <w:rPr>
                <w:rFonts w:ascii="Times New Roman" w:hAnsi="Times New Roman"/>
                <w:color w:val="000000" w:themeColor="text1"/>
                <w:sz w:val="22"/>
                <w:szCs w:val="22"/>
              </w:rPr>
              <w:t xml:space="preserve">eso </w:t>
            </w:r>
            <w:r w:rsidR="002E7EE8" w:rsidRPr="00E134D3">
              <w:rPr>
                <w:rFonts w:ascii="Times New Roman" w:hAnsi="Times New Roman"/>
                <w:b/>
                <w:bCs/>
                <w:color w:val="000000" w:themeColor="text1"/>
                <w:sz w:val="22"/>
                <w:szCs w:val="22"/>
              </w:rPr>
              <w:t xml:space="preserve">mínimo </w:t>
            </w:r>
            <w:r w:rsidR="000A7D4D" w:rsidRPr="00E134D3">
              <w:rPr>
                <w:rFonts w:ascii="Times New Roman" w:hAnsi="Times New Roman"/>
                <w:color w:val="000000" w:themeColor="text1"/>
                <w:sz w:val="22"/>
                <w:szCs w:val="22"/>
              </w:rPr>
              <w:t xml:space="preserve">suportado: </w:t>
            </w:r>
            <w:r w:rsidR="000A7D4D" w:rsidRPr="00E134D3">
              <w:rPr>
                <w:rFonts w:ascii="Times New Roman" w:hAnsi="Times New Roman"/>
                <w:b/>
                <w:bCs/>
                <w:color w:val="000000" w:themeColor="text1"/>
                <w:sz w:val="22"/>
                <w:szCs w:val="22"/>
              </w:rPr>
              <w:t>50 Kg</w:t>
            </w:r>
            <w:r w:rsidR="00283DA3" w:rsidRPr="00E134D3">
              <w:rPr>
                <w:rFonts w:ascii="Times New Roman" w:hAnsi="Times New Roman"/>
                <w:color w:val="000000" w:themeColor="text1"/>
                <w:sz w:val="22"/>
                <w:szCs w:val="22"/>
              </w:rPr>
              <w:t>, distribuído</w:t>
            </w:r>
            <w:r w:rsidR="000A7D4D" w:rsidRPr="00E134D3">
              <w:rPr>
                <w:rFonts w:ascii="Times New Roman" w:hAnsi="Times New Roman"/>
                <w:color w:val="000000" w:themeColor="text1"/>
                <w:sz w:val="22"/>
                <w:szCs w:val="22"/>
              </w:rPr>
              <w:t xml:space="preserve">; </w:t>
            </w:r>
          </w:p>
        </w:tc>
        <w:tc>
          <w:tcPr>
            <w:tcW w:w="863" w:type="dxa"/>
            <w:vAlign w:val="center"/>
          </w:tcPr>
          <w:p w14:paraId="7BFB8FD2" w14:textId="77777777" w:rsidR="000F2EFB" w:rsidRPr="00E134D3" w:rsidRDefault="00921CF0"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7CC96FE9" w14:textId="53A7E7BE" w:rsidR="000F2EFB" w:rsidRPr="00E134D3" w:rsidRDefault="0051546E"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56D72AF7" w14:textId="295D97A0" w:rsidR="000F2EFB" w:rsidRPr="00E134D3" w:rsidRDefault="0051546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481,66</w:t>
            </w:r>
          </w:p>
        </w:tc>
      </w:tr>
      <w:tr w:rsidR="000F2EFB" w:rsidRPr="008A7E28" w14:paraId="2AD4BEBE" w14:textId="77777777" w:rsidTr="00E134D3">
        <w:tc>
          <w:tcPr>
            <w:tcW w:w="669" w:type="dxa"/>
            <w:vAlign w:val="center"/>
          </w:tcPr>
          <w:p w14:paraId="4216F4AD" w14:textId="706740C6" w:rsidR="000F2EFB" w:rsidRPr="00E134D3" w:rsidRDefault="00D46004"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08</w:t>
            </w:r>
          </w:p>
        </w:tc>
        <w:tc>
          <w:tcPr>
            <w:tcW w:w="6548" w:type="dxa"/>
          </w:tcPr>
          <w:p w14:paraId="05B56FA3" w14:textId="01F84D04" w:rsidR="000F2EFB" w:rsidRPr="00E134D3" w:rsidRDefault="000066A4"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Cadeiras para Escritório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 xml:space="preserve">Giratórias </w:t>
            </w:r>
            <w:r w:rsidRPr="00E134D3">
              <w:rPr>
                <w:rFonts w:ascii="Times New Roman" w:hAnsi="Times New Roman"/>
                <w:color w:val="000000" w:themeColor="text1"/>
                <w:sz w:val="22"/>
                <w:szCs w:val="22"/>
              </w:rPr>
              <w:t xml:space="preserve">– </w:t>
            </w:r>
            <w:r w:rsidR="00A21921" w:rsidRPr="00E134D3">
              <w:rPr>
                <w:rFonts w:ascii="Times New Roman" w:hAnsi="Times New Roman"/>
                <w:color w:val="000000" w:themeColor="text1"/>
                <w:sz w:val="22"/>
                <w:szCs w:val="22"/>
              </w:rPr>
              <w:t xml:space="preserve">ambiente: escritório; </w:t>
            </w:r>
            <w:r w:rsidRPr="00E134D3">
              <w:rPr>
                <w:rFonts w:ascii="Times New Roman" w:hAnsi="Times New Roman"/>
                <w:color w:val="000000" w:themeColor="text1"/>
                <w:sz w:val="22"/>
                <w:szCs w:val="22"/>
              </w:rPr>
              <w:t xml:space="preserve">cor: </w:t>
            </w:r>
            <w:r w:rsidR="006444D1" w:rsidRPr="00E134D3">
              <w:rPr>
                <w:rFonts w:ascii="Times New Roman" w:hAnsi="Times New Roman"/>
                <w:b/>
                <w:bCs/>
                <w:color w:val="000000" w:themeColor="text1"/>
                <w:sz w:val="22"/>
                <w:szCs w:val="22"/>
              </w:rPr>
              <w:t>azul</w:t>
            </w:r>
            <w:r w:rsidR="00C34EB2"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52769F" w:rsidRPr="00E134D3">
              <w:rPr>
                <w:rFonts w:ascii="Times New Roman" w:hAnsi="Times New Roman"/>
                <w:color w:val="000000" w:themeColor="text1"/>
                <w:sz w:val="22"/>
                <w:szCs w:val="22"/>
                <w:u w:val="single"/>
              </w:rPr>
              <w:t>Dimensões</w:t>
            </w:r>
            <w:r w:rsidR="0052769F" w:rsidRPr="00E134D3">
              <w:rPr>
                <w:rFonts w:ascii="Times New Roman" w:hAnsi="Times New Roman"/>
                <w:color w:val="000000" w:themeColor="text1"/>
                <w:sz w:val="22"/>
                <w:szCs w:val="22"/>
              </w:rPr>
              <w:t xml:space="preserve"> </w:t>
            </w:r>
            <w:r w:rsidR="0052769F" w:rsidRPr="00E134D3">
              <w:rPr>
                <w:rFonts w:ascii="Times New Roman" w:hAnsi="Times New Roman"/>
                <w:color w:val="000000" w:themeColor="text1"/>
                <w:sz w:val="22"/>
                <w:szCs w:val="22"/>
                <w:u w:val="single"/>
              </w:rPr>
              <w:t>Aproximadas</w:t>
            </w:r>
            <w:r w:rsidR="0052769F" w:rsidRPr="00E134D3">
              <w:rPr>
                <w:rFonts w:ascii="Times New Roman" w:hAnsi="Times New Roman"/>
                <w:color w:val="000000" w:themeColor="text1"/>
                <w:sz w:val="22"/>
                <w:szCs w:val="22"/>
              </w:rPr>
              <w:t xml:space="preserve"> da </w:t>
            </w:r>
            <w:r w:rsidR="0052769F" w:rsidRPr="00E134D3">
              <w:rPr>
                <w:rFonts w:ascii="Times New Roman" w:hAnsi="Times New Roman"/>
                <w:color w:val="000000" w:themeColor="text1"/>
                <w:sz w:val="22"/>
                <w:szCs w:val="22"/>
                <w:u w:val="single"/>
              </w:rPr>
              <w:t>Cadeira</w:t>
            </w:r>
            <w:r w:rsidR="0052769F" w:rsidRPr="00E134D3">
              <w:rPr>
                <w:rFonts w:ascii="Times New Roman" w:hAnsi="Times New Roman"/>
                <w:color w:val="000000" w:themeColor="text1"/>
                <w:sz w:val="22"/>
                <w:szCs w:val="22"/>
              </w:rPr>
              <w:t xml:space="preserve">: altura </w:t>
            </w:r>
            <w:r w:rsidR="0052769F" w:rsidRPr="00E134D3">
              <w:rPr>
                <w:rFonts w:ascii="Times New Roman" w:hAnsi="Times New Roman"/>
                <w:b/>
                <w:bCs/>
                <w:color w:val="000000" w:themeColor="text1"/>
                <w:sz w:val="22"/>
                <w:szCs w:val="22"/>
              </w:rPr>
              <w:t>mínima</w:t>
            </w:r>
            <w:r w:rsidR="0052769F" w:rsidRPr="00E134D3">
              <w:rPr>
                <w:rFonts w:ascii="Times New Roman" w:hAnsi="Times New Roman"/>
                <w:color w:val="000000" w:themeColor="text1"/>
                <w:sz w:val="22"/>
                <w:szCs w:val="22"/>
              </w:rPr>
              <w:t xml:space="preserve"> </w:t>
            </w:r>
            <w:r w:rsidR="0052769F" w:rsidRPr="00E134D3">
              <w:rPr>
                <w:rFonts w:ascii="Times New Roman" w:hAnsi="Times New Roman"/>
                <w:b/>
                <w:bCs/>
                <w:color w:val="000000" w:themeColor="text1"/>
                <w:sz w:val="22"/>
                <w:szCs w:val="22"/>
              </w:rPr>
              <w:t>80 cm</w:t>
            </w:r>
            <w:r w:rsidR="00B44312" w:rsidRPr="00E134D3">
              <w:rPr>
                <w:rFonts w:ascii="Times New Roman" w:hAnsi="Times New Roman"/>
                <w:color w:val="000000" w:themeColor="text1"/>
                <w:sz w:val="22"/>
                <w:szCs w:val="22"/>
              </w:rPr>
              <w:t>, a</w:t>
            </w:r>
            <w:r w:rsidR="0052769F" w:rsidRPr="00E134D3">
              <w:rPr>
                <w:rFonts w:ascii="Times New Roman" w:hAnsi="Times New Roman"/>
                <w:color w:val="000000" w:themeColor="text1"/>
                <w:sz w:val="22"/>
                <w:szCs w:val="22"/>
              </w:rPr>
              <w:t xml:space="preserve">ltura </w:t>
            </w:r>
            <w:r w:rsidR="0052769F" w:rsidRPr="00E134D3">
              <w:rPr>
                <w:rFonts w:ascii="Times New Roman" w:hAnsi="Times New Roman"/>
                <w:b/>
                <w:bCs/>
                <w:color w:val="000000" w:themeColor="text1"/>
                <w:sz w:val="22"/>
                <w:szCs w:val="22"/>
              </w:rPr>
              <w:t>máxima</w:t>
            </w:r>
            <w:r w:rsidR="0052769F" w:rsidRPr="00E134D3">
              <w:rPr>
                <w:rFonts w:ascii="Times New Roman" w:hAnsi="Times New Roman"/>
                <w:color w:val="000000" w:themeColor="text1"/>
                <w:sz w:val="22"/>
                <w:szCs w:val="22"/>
              </w:rPr>
              <w:t xml:space="preserve"> </w:t>
            </w:r>
            <w:r w:rsidR="0052769F" w:rsidRPr="00E134D3">
              <w:rPr>
                <w:rFonts w:ascii="Times New Roman" w:hAnsi="Times New Roman"/>
                <w:b/>
                <w:bCs/>
                <w:color w:val="000000" w:themeColor="text1"/>
                <w:sz w:val="22"/>
                <w:szCs w:val="22"/>
              </w:rPr>
              <w:t>87 cm</w:t>
            </w:r>
            <w:r w:rsidR="00B44312" w:rsidRPr="00E134D3">
              <w:rPr>
                <w:rFonts w:ascii="Times New Roman" w:hAnsi="Times New Roman"/>
                <w:color w:val="000000" w:themeColor="text1"/>
                <w:sz w:val="22"/>
                <w:szCs w:val="22"/>
              </w:rPr>
              <w:t>, l</w:t>
            </w:r>
            <w:r w:rsidR="0052769F" w:rsidRPr="00E134D3">
              <w:rPr>
                <w:rFonts w:ascii="Times New Roman" w:hAnsi="Times New Roman"/>
                <w:color w:val="000000" w:themeColor="text1"/>
                <w:sz w:val="22"/>
                <w:szCs w:val="22"/>
              </w:rPr>
              <w:t xml:space="preserve">argura </w:t>
            </w:r>
            <w:r w:rsidR="0052769F" w:rsidRPr="00E134D3">
              <w:rPr>
                <w:rFonts w:ascii="Times New Roman" w:hAnsi="Times New Roman"/>
                <w:b/>
                <w:bCs/>
                <w:color w:val="000000" w:themeColor="text1"/>
                <w:sz w:val="22"/>
                <w:szCs w:val="22"/>
              </w:rPr>
              <w:t>57 cm</w:t>
            </w:r>
            <w:r w:rsidR="00B44312" w:rsidRPr="00E134D3">
              <w:rPr>
                <w:rFonts w:ascii="Times New Roman" w:hAnsi="Times New Roman"/>
                <w:b/>
                <w:bCs/>
                <w:color w:val="000000" w:themeColor="text1"/>
                <w:sz w:val="22"/>
                <w:szCs w:val="22"/>
              </w:rPr>
              <w:t xml:space="preserve"> </w:t>
            </w:r>
            <w:r w:rsidR="00B44312" w:rsidRPr="00E134D3">
              <w:rPr>
                <w:rFonts w:ascii="Times New Roman" w:hAnsi="Times New Roman"/>
                <w:color w:val="000000" w:themeColor="text1"/>
                <w:sz w:val="22"/>
                <w:szCs w:val="22"/>
              </w:rPr>
              <w:t>x c</w:t>
            </w:r>
            <w:r w:rsidR="0052769F" w:rsidRPr="00E134D3">
              <w:rPr>
                <w:rFonts w:ascii="Times New Roman" w:hAnsi="Times New Roman"/>
                <w:color w:val="000000" w:themeColor="text1"/>
                <w:sz w:val="22"/>
                <w:szCs w:val="22"/>
              </w:rPr>
              <w:t xml:space="preserve">omprimento </w:t>
            </w:r>
            <w:r w:rsidR="0052769F" w:rsidRPr="00E134D3">
              <w:rPr>
                <w:rFonts w:ascii="Times New Roman" w:hAnsi="Times New Roman"/>
                <w:b/>
                <w:bCs/>
                <w:color w:val="000000" w:themeColor="text1"/>
                <w:sz w:val="22"/>
                <w:szCs w:val="22"/>
              </w:rPr>
              <w:t>48 cm</w:t>
            </w:r>
            <w:r w:rsidR="00B44312"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Materiais</w:t>
            </w:r>
            <w:r w:rsidRPr="00E134D3">
              <w:rPr>
                <w:rFonts w:ascii="Times New Roman" w:hAnsi="Times New Roman"/>
                <w:color w:val="000000" w:themeColor="text1"/>
                <w:sz w:val="22"/>
                <w:szCs w:val="22"/>
              </w:rPr>
              <w:t xml:space="preserve"> – </w:t>
            </w:r>
            <w:r w:rsidR="005424CE" w:rsidRPr="00E134D3">
              <w:rPr>
                <w:rFonts w:ascii="Times New Roman" w:hAnsi="Times New Roman"/>
                <w:color w:val="000000" w:themeColor="text1"/>
                <w:sz w:val="22"/>
                <w:szCs w:val="22"/>
              </w:rPr>
              <w:t xml:space="preserve">revestimento: polipropileno; </w:t>
            </w:r>
            <w:r w:rsidR="00566D43" w:rsidRPr="00E134D3">
              <w:rPr>
                <w:rFonts w:ascii="Times New Roman" w:hAnsi="Times New Roman"/>
                <w:color w:val="000000" w:themeColor="text1"/>
                <w:sz w:val="22"/>
                <w:szCs w:val="22"/>
              </w:rPr>
              <w:t xml:space="preserve">estrutura: tubos de aço e polipropileno; </w:t>
            </w:r>
            <w:r w:rsidR="005B6761" w:rsidRPr="00E134D3">
              <w:rPr>
                <w:rFonts w:ascii="Times New Roman" w:hAnsi="Times New Roman"/>
                <w:color w:val="000000" w:themeColor="text1"/>
                <w:sz w:val="22"/>
                <w:szCs w:val="22"/>
              </w:rPr>
              <w:t>acabamento: espuma injetada de alta densidade</w:t>
            </w:r>
            <w:r w:rsidR="009E59B5"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F42C18" w:rsidRPr="00E134D3">
              <w:rPr>
                <w:rFonts w:ascii="Times New Roman" w:hAnsi="Times New Roman"/>
                <w:color w:val="000000" w:themeColor="text1"/>
                <w:sz w:val="22"/>
                <w:szCs w:val="22"/>
                <w:u w:val="single"/>
              </w:rPr>
              <w:t>Base</w:t>
            </w:r>
            <w:r w:rsidR="00F42C18" w:rsidRPr="00E134D3">
              <w:rPr>
                <w:rFonts w:ascii="Times New Roman" w:hAnsi="Times New Roman"/>
                <w:color w:val="000000" w:themeColor="text1"/>
                <w:sz w:val="22"/>
                <w:szCs w:val="22"/>
              </w:rPr>
              <w:t>: cromada.</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Assento</w:t>
            </w:r>
            <w:r w:rsidRPr="00E134D3">
              <w:rPr>
                <w:rFonts w:ascii="Times New Roman" w:hAnsi="Times New Roman"/>
                <w:color w:val="000000" w:themeColor="text1"/>
                <w:sz w:val="22"/>
                <w:szCs w:val="22"/>
              </w:rPr>
              <w:t>:</w:t>
            </w:r>
            <w:r w:rsidR="00382BF8" w:rsidRPr="00E134D3">
              <w:rPr>
                <w:rFonts w:ascii="Times New Roman" w:hAnsi="Times New Roman"/>
                <w:color w:val="000000" w:themeColor="text1"/>
                <w:sz w:val="22"/>
                <w:szCs w:val="22"/>
              </w:rPr>
              <w:t xml:space="preserve"> material: </w:t>
            </w:r>
            <w:r w:rsidR="005B5160" w:rsidRPr="00E134D3">
              <w:rPr>
                <w:rFonts w:ascii="Times New Roman" w:hAnsi="Times New Roman"/>
                <w:color w:val="000000" w:themeColor="text1"/>
                <w:sz w:val="22"/>
                <w:szCs w:val="22"/>
              </w:rPr>
              <w:t>t</w:t>
            </w:r>
            <w:r w:rsidR="00382BF8" w:rsidRPr="00E134D3">
              <w:rPr>
                <w:rFonts w:ascii="Times New Roman" w:hAnsi="Times New Roman"/>
                <w:color w:val="000000" w:themeColor="text1"/>
                <w:sz w:val="22"/>
                <w:szCs w:val="22"/>
              </w:rPr>
              <w:t>ecido telado</w:t>
            </w:r>
            <w:r w:rsidR="005B5160" w:rsidRPr="00E134D3">
              <w:rPr>
                <w:rFonts w:ascii="Times New Roman" w:hAnsi="Times New Roman"/>
                <w:color w:val="000000" w:themeColor="text1"/>
                <w:sz w:val="22"/>
                <w:szCs w:val="22"/>
              </w:rPr>
              <w:t>, a</w:t>
            </w:r>
            <w:r w:rsidR="00382BF8" w:rsidRPr="00E134D3">
              <w:rPr>
                <w:rFonts w:ascii="Times New Roman" w:hAnsi="Times New Roman"/>
                <w:color w:val="000000" w:themeColor="text1"/>
                <w:sz w:val="22"/>
                <w:szCs w:val="22"/>
              </w:rPr>
              <w:t xml:space="preserve">colchoado; </w:t>
            </w:r>
            <w:r w:rsidRPr="00E134D3">
              <w:rPr>
                <w:rFonts w:ascii="Times New Roman" w:hAnsi="Times New Roman"/>
                <w:color w:val="000000" w:themeColor="text1"/>
                <w:sz w:val="22"/>
                <w:szCs w:val="22"/>
              </w:rPr>
              <w:t xml:space="preserve">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w:t>
            </w:r>
            <w:proofErr w:type="gramStart"/>
            <w:r w:rsidRPr="00E134D3">
              <w:rPr>
                <w:rFonts w:ascii="Times New Roman" w:hAnsi="Times New Roman"/>
                <w:color w:val="000000" w:themeColor="text1"/>
                <w:sz w:val="22"/>
                <w:szCs w:val="22"/>
              </w:rPr>
              <w:t xml:space="preserve">  </w:t>
            </w:r>
            <w:proofErr w:type="gramEnd"/>
            <w:r w:rsidR="00904ED4" w:rsidRPr="00E134D3">
              <w:rPr>
                <w:rFonts w:ascii="Times New Roman" w:hAnsi="Times New Roman"/>
                <w:color w:val="000000" w:themeColor="text1"/>
                <w:sz w:val="22"/>
                <w:szCs w:val="22"/>
              </w:rPr>
              <w:t>l</w:t>
            </w:r>
            <w:r w:rsidR="004F290A" w:rsidRPr="00E134D3">
              <w:rPr>
                <w:rFonts w:ascii="Times New Roman" w:hAnsi="Times New Roman"/>
                <w:color w:val="000000" w:themeColor="text1"/>
                <w:sz w:val="22"/>
                <w:szCs w:val="22"/>
              </w:rPr>
              <w:t xml:space="preserve">argura </w:t>
            </w:r>
            <w:r w:rsidR="004F290A" w:rsidRPr="00E134D3">
              <w:rPr>
                <w:rFonts w:ascii="Times New Roman" w:hAnsi="Times New Roman"/>
                <w:b/>
                <w:bCs/>
                <w:color w:val="000000" w:themeColor="text1"/>
                <w:sz w:val="22"/>
                <w:szCs w:val="22"/>
              </w:rPr>
              <w:t>48 cm</w:t>
            </w:r>
            <w:r w:rsidR="009C4968" w:rsidRPr="00E134D3">
              <w:rPr>
                <w:rFonts w:ascii="Times New Roman" w:hAnsi="Times New Roman"/>
                <w:color w:val="000000" w:themeColor="text1"/>
                <w:sz w:val="22"/>
                <w:szCs w:val="22"/>
              </w:rPr>
              <w:t xml:space="preserve">, </w:t>
            </w:r>
            <w:r w:rsidR="00904ED4" w:rsidRPr="00E134D3">
              <w:rPr>
                <w:rFonts w:ascii="Times New Roman" w:hAnsi="Times New Roman"/>
                <w:color w:val="000000" w:themeColor="text1"/>
                <w:sz w:val="22"/>
                <w:szCs w:val="22"/>
              </w:rPr>
              <w:t>a</w:t>
            </w:r>
            <w:r w:rsidR="004F290A" w:rsidRPr="00E134D3">
              <w:rPr>
                <w:rFonts w:ascii="Times New Roman" w:hAnsi="Times New Roman"/>
                <w:color w:val="000000" w:themeColor="text1"/>
                <w:sz w:val="22"/>
                <w:szCs w:val="22"/>
              </w:rPr>
              <w:t xml:space="preserve">ltura do assento ao chão </w:t>
            </w:r>
            <w:r w:rsidR="004F290A" w:rsidRPr="00E134D3">
              <w:rPr>
                <w:rFonts w:ascii="Times New Roman" w:hAnsi="Times New Roman"/>
                <w:b/>
                <w:bCs/>
                <w:color w:val="000000" w:themeColor="text1"/>
                <w:sz w:val="22"/>
                <w:szCs w:val="22"/>
              </w:rPr>
              <w:t>36-46 cm</w:t>
            </w:r>
            <w:r w:rsidR="009C4968" w:rsidRPr="00E134D3">
              <w:rPr>
                <w:rFonts w:ascii="Times New Roman" w:hAnsi="Times New Roman"/>
                <w:color w:val="000000" w:themeColor="text1"/>
                <w:sz w:val="22"/>
                <w:szCs w:val="22"/>
              </w:rPr>
              <w:t xml:space="preserve">, </w:t>
            </w:r>
            <w:r w:rsidR="00904ED4" w:rsidRPr="00E134D3">
              <w:rPr>
                <w:rFonts w:ascii="Times New Roman" w:hAnsi="Times New Roman"/>
                <w:color w:val="000000" w:themeColor="text1"/>
                <w:sz w:val="22"/>
                <w:szCs w:val="22"/>
              </w:rPr>
              <w:t>e</w:t>
            </w:r>
            <w:r w:rsidR="004F290A" w:rsidRPr="00E134D3">
              <w:rPr>
                <w:rFonts w:ascii="Times New Roman" w:hAnsi="Times New Roman"/>
                <w:color w:val="000000" w:themeColor="text1"/>
                <w:sz w:val="22"/>
                <w:szCs w:val="22"/>
              </w:rPr>
              <w:t xml:space="preserve">spessura </w:t>
            </w:r>
            <w:r w:rsidR="004F290A" w:rsidRPr="00E134D3">
              <w:rPr>
                <w:rFonts w:ascii="Times New Roman" w:hAnsi="Times New Roman"/>
                <w:b/>
                <w:bCs/>
                <w:color w:val="000000" w:themeColor="text1"/>
                <w:sz w:val="22"/>
                <w:szCs w:val="22"/>
              </w:rPr>
              <w:t>6 cm</w:t>
            </w:r>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Encosto</w:t>
            </w:r>
            <w:r w:rsidRPr="00E134D3">
              <w:rPr>
                <w:rFonts w:ascii="Times New Roman" w:hAnsi="Times New Roman"/>
                <w:color w:val="000000" w:themeColor="text1"/>
                <w:sz w:val="22"/>
                <w:szCs w:val="22"/>
              </w:rPr>
              <w:t xml:space="preserve">: </w:t>
            </w:r>
            <w:proofErr w:type="gramStart"/>
            <w:r w:rsidR="00771F6A" w:rsidRPr="00E134D3">
              <w:rPr>
                <w:rFonts w:ascii="Times New Roman" w:hAnsi="Times New Roman"/>
                <w:color w:val="000000" w:themeColor="text1"/>
                <w:sz w:val="22"/>
                <w:szCs w:val="22"/>
              </w:rPr>
              <w:t>fixo,</w:t>
            </w:r>
            <w:proofErr w:type="gramEnd"/>
            <w:r w:rsidR="00771F6A" w:rsidRPr="00E134D3">
              <w:rPr>
                <w:rFonts w:ascii="Times New Roman" w:hAnsi="Times New Roman"/>
                <w:color w:val="000000" w:themeColor="text1"/>
                <w:sz w:val="22"/>
                <w:szCs w:val="22"/>
              </w:rPr>
              <w:t xml:space="preserve"> material: </w:t>
            </w:r>
            <w:r w:rsidR="0095236A" w:rsidRPr="00E134D3">
              <w:rPr>
                <w:rFonts w:ascii="Times New Roman" w:hAnsi="Times New Roman"/>
                <w:color w:val="000000" w:themeColor="text1"/>
                <w:sz w:val="22"/>
                <w:szCs w:val="22"/>
              </w:rPr>
              <w:t>tela MESH</w:t>
            </w:r>
            <w:r w:rsidR="00881B0F"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9B6C84" w:rsidRPr="00E134D3">
              <w:rPr>
                <w:rFonts w:ascii="Times New Roman" w:hAnsi="Times New Roman"/>
                <w:color w:val="000000" w:themeColor="text1"/>
                <w:sz w:val="22"/>
                <w:szCs w:val="22"/>
                <w:u w:val="single"/>
              </w:rPr>
              <w:t>Apoio</w:t>
            </w:r>
            <w:r w:rsidR="009B6C84" w:rsidRPr="00E134D3">
              <w:rPr>
                <w:rFonts w:ascii="Times New Roman" w:hAnsi="Times New Roman"/>
                <w:color w:val="000000" w:themeColor="text1"/>
                <w:sz w:val="22"/>
                <w:szCs w:val="22"/>
              </w:rPr>
              <w:t xml:space="preserve"> para </w:t>
            </w:r>
            <w:r w:rsidR="009B6C84" w:rsidRPr="00E134D3">
              <w:rPr>
                <w:rFonts w:ascii="Times New Roman" w:hAnsi="Times New Roman"/>
                <w:color w:val="000000" w:themeColor="text1"/>
                <w:sz w:val="22"/>
                <w:szCs w:val="22"/>
                <w:u w:val="single"/>
              </w:rPr>
              <w:t>Braços</w:t>
            </w:r>
            <w:r w:rsidR="009B6C84" w:rsidRPr="00E134D3">
              <w:rPr>
                <w:rFonts w:ascii="Times New Roman" w:hAnsi="Times New Roman"/>
                <w:color w:val="000000" w:themeColor="text1"/>
                <w:sz w:val="22"/>
                <w:szCs w:val="22"/>
              </w:rPr>
              <w:t>: fixos.</w:t>
            </w:r>
            <w:r w:rsidR="00B14041" w:rsidRPr="00E134D3">
              <w:rPr>
                <w:rFonts w:ascii="Times New Roman" w:hAnsi="Times New Roman"/>
                <w:color w:val="000000" w:themeColor="text1"/>
                <w:sz w:val="22"/>
                <w:szCs w:val="22"/>
              </w:rPr>
              <w:t xml:space="preserve"> </w:t>
            </w:r>
            <w:r w:rsidR="00881B0F" w:rsidRPr="00E134D3">
              <w:rPr>
                <w:rFonts w:ascii="Times New Roman" w:hAnsi="Times New Roman"/>
                <w:color w:val="000000" w:themeColor="text1"/>
                <w:sz w:val="22"/>
                <w:szCs w:val="22"/>
                <w:u w:val="single"/>
              </w:rPr>
              <w:t>Base</w:t>
            </w:r>
            <w:r w:rsidR="00881B0F" w:rsidRPr="00E134D3">
              <w:rPr>
                <w:rFonts w:ascii="Times New Roman" w:hAnsi="Times New Roman"/>
                <w:color w:val="000000" w:themeColor="text1"/>
                <w:sz w:val="22"/>
                <w:szCs w:val="22"/>
              </w:rPr>
              <w:t xml:space="preserve"> </w:t>
            </w:r>
            <w:r w:rsidR="00881B0F" w:rsidRPr="00E134D3">
              <w:rPr>
                <w:rFonts w:ascii="Times New Roman" w:hAnsi="Times New Roman"/>
                <w:color w:val="000000" w:themeColor="text1"/>
                <w:sz w:val="22"/>
                <w:szCs w:val="22"/>
                <w:u w:val="single"/>
              </w:rPr>
              <w:t>Giratória</w:t>
            </w:r>
            <w:r w:rsidRPr="00E134D3">
              <w:rPr>
                <w:rFonts w:ascii="Times New Roman" w:hAnsi="Times New Roman"/>
                <w:color w:val="000000" w:themeColor="text1"/>
                <w:sz w:val="22"/>
                <w:szCs w:val="22"/>
              </w:rPr>
              <w:t xml:space="preserve">: flange em aço, pistão </w:t>
            </w:r>
            <w:r w:rsidR="008A0270" w:rsidRPr="00E134D3">
              <w:rPr>
                <w:rFonts w:ascii="Times New Roman" w:hAnsi="Times New Roman"/>
                <w:color w:val="000000" w:themeColor="text1"/>
                <w:sz w:val="22"/>
                <w:szCs w:val="22"/>
              </w:rPr>
              <w:t>a</w:t>
            </w:r>
            <w:r w:rsidRPr="00E134D3">
              <w:rPr>
                <w:rFonts w:ascii="Times New Roman" w:hAnsi="Times New Roman"/>
                <w:color w:val="000000" w:themeColor="text1"/>
                <w:sz w:val="22"/>
                <w:szCs w:val="22"/>
              </w:rPr>
              <w:t xml:space="preserve"> gás, com regulagem de altura, estrela </w:t>
            </w:r>
            <w:r w:rsidRPr="00E134D3">
              <w:rPr>
                <w:rFonts w:ascii="Times New Roman" w:hAnsi="Times New Roman"/>
                <w:color w:val="000000" w:themeColor="text1"/>
                <w:sz w:val="22"/>
                <w:szCs w:val="22"/>
              </w:rPr>
              <w:lastRenderedPageBreak/>
              <w:t>em aço, rodízios em Nylon</w:t>
            </w:r>
            <w:r w:rsidR="00041CCC"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Peso</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suportado</w:t>
            </w:r>
            <w:r w:rsidRPr="00E134D3">
              <w:rPr>
                <w:rFonts w:ascii="Times New Roman" w:hAnsi="Times New Roman"/>
                <w:color w:val="000000" w:themeColor="text1"/>
                <w:sz w:val="22"/>
                <w:szCs w:val="22"/>
              </w:rPr>
              <w:t xml:space="preserve">: </w:t>
            </w:r>
            <w:r w:rsidR="00254035" w:rsidRPr="00E134D3">
              <w:rPr>
                <w:rFonts w:ascii="Times New Roman" w:hAnsi="Times New Roman"/>
                <w:b/>
                <w:bCs/>
                <w:color w:val="000000" w:themeColor="text1"/>
                <w:sz w:val="22"/>
                <w:szCs w:val="22"/>
              </w:rPr>
              <w:t xml:space="preserve">até </w:t>
            </w:r>
            <w:proofErr w:type="gramStart"/>
            <w:r w:rsidR="00254035" w:rsidRPr="00E134D3">
              <w:rPr>
                <w:rFonts w:ascii="Times New Roman" w:hAnsi="Times New Roman"/>
                <w:b/>
                <w:bCs/>
                <w:color w:val="000000" w:themeColor="text1"/>
                <w:sz w:val="22"/>
                <w:szCs w:val="22"/>
              </w:rPr>
              <w:t>120kg</w:t>
            </w:r>
            <w:proofErr w:type="gramEnd"/>
            <w:r w:rsidR="00254035"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rPr>
              <w:t xml:space="preserve">assentado; </w:t>
            </w:r>
          </w:p>
        </w:tc>
        <w:tc>
          <w:tcPr>
            <w:tcW w:w="863" w:type="dxa"/>
            <w:vAlign w:val="center"/>
          </w:tcPr>
          <w:p w14:paraId="1C886B14" w14:textId="146CB7D8" w:rsidR="000F2EFB" w:rsidRPr="00E134D3" w:rsidRDefault="001C5F45"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lastRenderedPageBreak/>
              <w:t>02</w:t>
            </w:r>
          </w:p>
        </w:tc>
        <w:tc>
          <w:tcPr>
            <w:tcW w:w="709" w:type="dxa"/>
            <w:vAlign w:val="center"/>
          </w:tcPr>
          <w:p w14:paraId="38808DD9" w14:textId="3F15248C" w:rsidR="000F2EFB" w:rsidRPr="00E134D3" w:rsidRDefault="00D514EC" w:rsidP="008257E2">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36CE7E6C" w14:textId="2A3732C7" w:rsidR="000F2EFB" w:rsidRPr="00E134D3" w:rsidRDefault="00921CF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451,20</w:t>
            </w:r>
          </w:p>
        </w:tc>
      </w:tr>
      <w:tr w:rsidR="009058E3" w:rsidRPr="008A7E28" w14:paraId="7ACFAF21" w14:textId="77777777" w:rsidTr="00E134D3">
        <w:tc>
          <w:tcPr>
            <w:tcW w:w="669" w:type="dxa"/>
            <w:vAlign w:val="center"/>
          </w:tcPr>
          <w:p w14:paraId="1779E61B" w14:textId="07410A92" w:rsidR="009058E3" w:rsidRPr="00E134D3" w:rsidRDefault="00D46004"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lastRenderedPageBreak/>
              <w:t>09</w:t>
            </w:r>
          </w:p>
        </w:tc>
        <w:tc>
          <w:tcPr>
            <w:tcW w:w="6548" w:type="dxa"/>
          </w:tcPr>
          <w:p w14:paraId="3A7D5D52" w14:textId="2CDE2096" w:rsidR="009058E3" w:rsidRPr="00E134D3" w:rsidRDefault="009058E3" w:rsidP="00C01B57">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Cadeiras para Escritório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 xml:space="preserve">Giratórias </w:t>
            </w:r>
            <w:r w:rsidRPr="00E134D3">
              <w:rPr>
                <w:rFonts w:ascii="Times New Roman" w:hAnsi="Times New Roman"/>
                <w:color w:val="000000" w:themeColor="text1"/>
                <w:sz w:val="22"/>
                <w:szCs w:val="22"/>
              </w:rPr>
              <w:t xml:space="preserve">– ambiente: escritório; cor: </w:t>
            </w:r>
            <w:r w:rsidR="00BC69CE" w:rsidRPr="00E134D3">
              <w:rPr>
                <w:rFonts w:ascii="Times New Roman" w:hAnsi="Times New Roman"/>
                <w:b/>
                <w:bCs/>
                <w:color w:val="000000" w:themeColor="text1"/>
                <w:sz w:val="22"/>
                <w:szCs w:val="22"/>
              </w:rPr>
              <w:t>rosa</w:t>
            </w:r>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Dimensões</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Aproximadas</w:t>
            </w:r>
            <w:r w:rsidRPr="00E134D3">
              <w:rPr>
                <w:rFonts w:ascii="Times New Roman" w:hAnsi="Times New Roman"/>
                <w:color w:val="000000" w:themeColor="text1"/>
                <w:sz w:val="22"/>
                <w:szCs w:val="22"/>
              </w:rPr>
              <w:t xml:space="preserve"> da </w:t>
            </w:r>
            <w:r w:rsidRPr="00E134D3">
              <w:rPr>
                <w:rFonts w:ascii="Times New Roman" w:hAnsi="Times New Roman"/>
                <w:color w:val="000000" w:themeColor="text1"/>
                <w:sz w:val="22"/>
                <w:szCs w:val="22"/>
                <w:u w:val="single"/>
              </w:rPr>
              <w:t>Cadeira</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80 cm</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máxima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87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 xml:space="preserve">57 cm </w:t>
            </w:r>
            <w:r w:rsidRPr="00E134D3">
              <w:rPr>
                <w:rFonts w:ascii="Times New Roman" w:hAnsi="Times New Roman"/>
                <w:color w:val="000000" w:themeColor="text1"/>
                <w:sz w:val="22"/>
                <w:szCs w:val="22"/>
              </w:rPr>
              <w:t xml:space="preserve">x comprimento </w:t>
            </w:r>
            <w:r w:rsidRPr="00E134D3">
              <w:rPr>
                <w:rFonts w:ascii="Times New Roman" w:hAnsi="Times New Roman"/>
                <w:b/>
                <w:bCs/>
                <w:color w:val="000000" w:themeColor="text1"/>
                <w:sz w:val="22"/>
                <w:szCs w:val="22"/>
              </w:rPr>
              <w:t>48 cm</w:t>
            </w:r>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Materiais</w:t>
            </w:r>
            <w:r w:rsidRPr="00E134D3">
              <w:rPr>
                <w:rFonts w:ascii="Times New Roman" w:hAnsi="Times New Roman"/>
                <w:color w:val="000000" w:themeColor="text1"/>
                <w:sz w:val="22"/>
                <w:szCs w:val="22"/>
              </w:rPr>
              <w:t xml:space="preserve"> – revestimento: polipropileno; estrutura: tubos de aço e polipropileno; acabamento: espuma injetada de alta densidade.</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Base</w:t>
            </w:r>
            <w:r w:rsidRPr="00E134D3">
              <w:rPr>
                <w:rFonts w:ascii="Times New Roman" w:hAnsi="Times New Roman"/>
                <w:color w:val="000000" w:themeColor="text1"/>
                <w:sz w:val="22"/>
                <w:szCs w:val="22"/>
              </w:rPr>
              <w:t>: cromada.</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Assento</w:t>
            </w:r>
            <w:r w:rsidRPr="00E134D3">
              <w:rPr>
                <w:rFonts w:ascii="Times New Roman" w:hAnsi="Times New Roman"/>
                <w:color w:val="000000" w:themeColor="text1"/>
                <w:sz w:val="22"/>
                <w:szCs w:val="22"/>
              </w:rPr>
              <w:t xml:space="preserve">: material: tecido telado, acolchoado;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w:t>
            </w:r>
            <w:proofErr w:type="gramStart"/>
            <w:r w:rsidRPr="00E134D3">
              <w:rPr>
                <w:rFonts w:ascii="Times New Roman" w:hAnsi="Times New Roman"/>
                <w:color w:val="000000" w:themeColor="text1"/>
                <w:sz w:val="22"/>
                <w:szCs w:val="22"/>
              </w:rPr>
              <w:t xml:space="preserve">  </w:t>
            </w:r>
            <w:proofErr w:type="gramEnd"/>
            <w:r w:rsidRPr="00E134D3">
              <w:rPr>
                <w:rFonts w:ascii="Times New Roman" w:hAnsi="Times New Roman"/>
                <w:color w:val="000000" w:themeColor="text1"/>
                <w:sz w:val="22"/>
                <w:szCs w:val="22"/>
              </w:rPr>
              <w:t xml:space="preserve">largura </w:t>
            </w:r>
            <w:r w:rsidRPr="00E134D3">
              <w:rPr>
                <w:rFonts w:ascii="Times New Roman" w:hAnsi="Times New Roman"/>
                <w:b/>
                <w:bCs/>
                <w:color w:val="000000" w:themeColor="text1"/>
                <w:sz w:val="22"/>
                <w:szCs w:val="22"/>
              </w:rPr>
              <w:t>48 cm</w:t>
            </w:r>
            <w:r w:rsidRPr="00E134D3">
              <w:rPr>
                <w:rFonts w:ascii="Times New Roman" w:hAnsi="Times New Roman"/>
                <w:color w:val="000000" w:themeColor="text1"/>
                <w:sz w:val="22"/>
                <w:szCs w:val="22"/>
              </w:rPr>
              <w:t xml:space="preserve">, altura do assento ao chão </w:t>
            </w:r>
            <w:r w:rsidRPr="00E134D3">
              <w:rPr>
                <w:rFonts w:ascii="Times New Roman" w:hAnsi="Times New Roman"/>
                <w:b/>
                <w:bCs/>
                <w:color w:val="000000" w:themeColor="text1"/>
                <w:sz w:val="22"/>
                <w:szCs w:val="22"/>
              </w:rPr>
              <w:t>36-46 cm</w:t>
            </w:r>
            <w:r w:rsidRPr="00E134D3">
              <w:rPr>
                <w:rFonts w:ascii="Times New Roman" w:hAnsi="Times New Roman"/>
                <w:color w:val="000000" w:themeColor="text1"/>
                <w:sz w:val="22"/>
                <w:szCs w:val="22"/>
              </w:rPr>
              <w:t xml:space="preserve">, espessura </w:t>
            </w:r>
            <w:r w:rsidRPr="00E134D3">
              <w:rPr>
                <w:rFonts w:ascii="Times New Roman" w:hAnsi="Times New Roman"/>
                <w:b/>
                <w:bCs/>
                <w:color w:val="000000" w:themeColor="text1"/>
                <w:sz w:val="22"/>
                <w:szCs w:val="22"/>
              </w:rPr>
              <w:t>6 cm</w:t>
            </w:r>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Encosto</w:t>
            </w:r>
            <w:r w:rsidRPr="00E134D3">
              <w:rPr>
                <w:rFonts w:ascii="Times New Roman" w:hAnsi="Times New Roman"/>
                <w:color w:val="000000" w:themeColor="text1"/>
                <w:sz w:val="22"/>
                <w:szCs w:val="22"/>
              </w:rPr>
              <w:t xml:space="preserve">: </w:t>
            </w:r>
            <w:proofErr w:type="gramStart"/>
            <w:r w:rsidRPr="00E134D3">
              <w:rPr>
                <w:rFonts w:ascii="Times New Roman" w:hAnsi="Times New Roman"/>
                <w:color w:val="000000" w:themeColor="text1"/>
                <w:sz w:val="22"/>
                <w:szCs w:val="22"/>
              </w:rPr>
              <w:t>fixo,</w:t>
            </w:r>
            <w:proofErr w:type="gramEnd"/>
            <w:r w:rsidRPr="00E134D3">
              <w:rPr>
                <w:rFonts w:ascii="Times New Roman" w:hAnsi="Times New Roman"/>
                <w:color w:val="000000" w:themeColor="text1"/>
                <w:sz w:val="22"/>
                <w:szCs w:val="22"/>
              </w:rPr>
              <w:t xml:space="preserve"> material: tela MESH.</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Apoio</w:t>
            </w:r>
            <w:r w:rsidRPr="00E134D3">
              <w:rPr>
                <w:rFonts w:ascii="Times New Roman" w:hAnsi="Times New Roman"/>
                <w:color w:val="000000" w:themeColor="text1"/>
                <w:sz w:val="22"/>
                <w:szCs w:val="22"/>
              </w:rPr>
              <w:t xml:space="preserve"> para </w:t>
            </w:r>
            <w:r w:rsidRPr="00E134D3">
              <w:rPr>
                <w:rFonts w:ascii="Times New Roman" w:hAnsi="Times New Roman"/>
                <w:color w:val="000000" w:themeColor="text1"/>
                <w:sz w:val="22"/>
                <w:szCs w:val="22"/>
                <w:u w:val="single"/>
              </w:rPr>
              <w:t>Braços</w:t>
            </w:r>
            <w:r w:rsidRPr="00E134D3">
              <w:rPr>
                <w:rFonts w:ascii="Times New Roman" w:hAnsi="Times New Roman"/>
                <w:color w:val="000000" w:themeColor="text1"/>
                <w:sz w:val="22"/>
                <w:szCs w:val="22"/>
              </w:rPr>
              <w:t>: fixos.</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Base</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Giratória</w:t>
            </w:r>
            <w:r w:rsidRPr="00E134D3">
              <w:rPr>
                <w:rFonts w:ascii="Times New Roman" w:hAnsi="Times New Roman"/>
                <w:color w:val="000000" w:themeColor="text1"/>
                <w:sz w:val="22"/>
                <w:szCs w:val="22"/>
              </w:rPr>
              <w:t xml:space="preserve">: flange em aço, pistão </w:t>
            </w:r>
            <w:r w:rsidR="00207249" w:rsidRPr="00E134D3">
              <w:rPr>
                <w:rFonts w:ascii="Times New Roman" w:hAnsi="Times New Roman"/>
                <w:color w:val="000000" w:themeColor="text1"/>
                <w:sz w:val="22"/>
                <w:szCs w:val="22"/>
              </w:rPr>
              <w:t>a</w:t>
            </w:r>
            <w:r w:rsidRPr="00E134D3">
              <w:rPr>
                <w:rFonts w:ascii="Times New Roman" w:hAnsi="Times New Roman"/>
                <w:color w:val="000000" w:themeColor="text1"/>
                <w:sz w:val="22"/>
                <w:szCs w:val="22"/>
              </w:rPr>
              <w:t xml:space="preserve"> gás, com regulagem de altura, estrela em aço, rodízios em Nylon.</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Peso</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suportado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 xml:space="preserve">até </w:t>
            </w:r>
            <w:proofErr w:type="gramStart"/>
            <w:r w:rsidRPr="00E134D3">
              <w:rPr>
                <w:rFonts w:ascii="Times New Roman" w:hAnsi="Times New Roman"/>
                <w:b/>
                <w:bCs/>
                <w:color w:val="000000" w:themeColor="text1"/>
                <w:sz w:val="22"/>
                <w:szCs w:val="22"/>
              </w:rPr>
              <w:t>120kg</w:t>
            </w:r>
            <w:proofErr w:type="gramEnd"/>
            <w:r w:rsidRPr="00E134D3">
              <w:rPr>
                <w:rFonts w:ascii="Times New Roman" w:hAnsi="Times New Roman"/>
                <w:color w:val="000000" w:themeColor="text1"/>
                <w:sz w:val="22"/>
                <w:szCs w:val="22"/>
              </w:rPr>
              <w:t xml:space="preserve"> assentado; </w:t>
            </w:r>
          </w:p>
        </w:tc>
        <w:tc>
          <w:tcPr>
            <w:tcW w:w="863" w:type="dxa"/>
            <w:vAlign w:val="center"/>
          </w:tcPr>
          <w:p w14:paraId="7671DF83" w14:textId="07BDF12C" w:rsidR="009058E3" w:rsidRPr="00E134D3" w:rsidRDefault="001622AD"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04</w:t>
            </w:r>
          </w:p>
        </w:tc>
        <w:tc>
          <w:tcPr>
            <w:tcW w:w="709" w:type="dxa"/>
            <w:vAlign w:val="center"/>
          </w:tcPr>
          <w:p w14:paraId="0998A4CC" w14:textId="24D0EA13" w:rsidR="009058E3" w:rsidRPr="00E134D3" w:rsidRDefault="001622AD"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3FF6D17E" w14:textId="7D3EC2DD" w:rsidR="009058E3" w:rsidRPr="00E134D3" w:rsidRDefault="001622AD"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460,39</w:t>
            </w:r>
          </w:p>
        </w:tc>
      </w:tr>
      <w:tr w:rsidR="00981304" w:rsidRPr="008A7E28" w14:paraId="1A3B4BCB" w14:textId="77777777" w:rsidTr="00E134D3">
        <w:tc>
          <w:tcPr>
            <w:tcW w:w="669" w:type="dxa"/>
            <w:vAlign w:val="center"/>
          </w:tcPr>
          <w:p w14:paraId="22BB31F9" w14:textId="47C478F9" w:rsidR="00981304" w:rsidRPr="00E134D3" w:rsidRDefault="00D46004"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10</w:t>
            </w:r>
          </w:p>
        </w:tc>
        <w:tc>
          <w:tcPr>
            <w:tcW w:w="6548" w:type="dxa"/>
          </w:tcPr>
          <w:p w14:paraId="0278E7A4" w14:textId="6094EDF6" w:rsidR="007A58D3" w:rsidRPr="00E134D3" w:rsidRDefault="00981304"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Cadeiras Giratórias </w:t>
            </w:r>
            <w:r w:rsidR="00F26924" w:rsidRPr="00E134D3">
              <w:rPr>
                <w:rFonts w:ascii="Times New Roman" w:hAnsi="Times New Roman"/>
                <w:b/>
                <w:bCs/>
                <w:color w:val="000000" w:themeColor="text1"/>
                <w:sz w:val="22"/>
                <w:szCs w:val="22"/>
              </w:rPr>
              <w:t xml:space="preserve">– </w:t>
            </w:r>
            <w:r w:rsidR="00F26924" w:rsidRPr="00E134D3">
              <w:rPr>
                <w:rFonts w:ascii="Times New Roman" w:hAnsi="Times New Roman"/>
                <w:color w:val="000000" w:themeColor="text1"/>
                <w:sz w:val="22"/>
                <w:szCs w:val="22"/>
              </w:rPr>
              <w:t>tipo:</w:t>
            </w:r>
            <w:r w:rsidR="00F26924" w:rsidRPr="00E134D3">
              <w:rPr>
                <w:rFonts w:ascii="Times New Roman" w:hAnsi="Times New Roman"/>
                <w:b/>
                <w:bCs/>
                <w:color w:val="000000" w:themeColor="text1"/>
                <w:sz w:val="22"/>
                <w:szCs w:val="22"/>
              </w:rPr>
              <w:t xml:space="preserve"> c</w:t>
            </w:r>
            <w:r w:rsidRPr="00E134D3">
              <w:rPr>
                <w:rFonts w:ascii="Times New Roman" w:hAnsi="Times New Roman"/>
                <w:b/>
                <w:bCs/>
                <w:color w:val="000000" w:themeColor="text1"/>
                <w:sz w:val="22"/>
                <w:szCs w:val="22"/>
              </w:rPr>
              <w:t>aixa-</w:t>
            </w:r>
            <w:r w:rsidR="00F26924" w:rsidRPr="00E134D3">
              <w:rPr>
                <w:rFonts w:ascii="Times New Roman" w:hAnsi="Times New Roman"/>
                <w:b/>
                <w:bCs/>
                <w:color w:val="000000" w:themeColor="text1"/>
                <w:sz w:val="22"/>
                <w:szCs w:val="22"/>
              </w:rPr>
              <w:t>i</w:t>
            </w:r>
            <w:r w:rsidRPr="00E134D3">
              <w:rPr>
                <w:rFonts w:ascii="Times New Roman" w:hAnsi="Times New Roman"/>
                <w:b/>
                <w:bCs/>
                <w:color w:val="000000" w:themeColor="text1"/>
                <w:sz w:val="22"/>
                <w:szCs w:val="22"/>
              </w:rPr>
              <w:t>ndustrial</w:t>
            </w:r>
            <w:r w:rsidR="00F26924" w:rsidRPr="00E134D3">
              <w:rPr>
                <w:rFonts w:ascii="Times New Roman" w:hAnsi="Times New Roman"/>
                <w:color w:val="000000" w:themeColor="text1"/>
                <w:sz w:val="22"/>
                <w:szCs w:val="22"/>
              </w:rPr>
              <w:t>;</w:t>
            </w:r>
            <w:r w:rsidR="00F26924"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cor: estrutura / acabamento / base</w:t>
            </w:r>
            <w:r w:rsidRPr="00E134D3">
              <w:rPr>
                <w:rFonts w:ascii="Times New Roman" w:hAnsi="Times New Roman"/>
                <w:b/>
                <w:bCs/>
                <w:color w:val="000000" w:themeColor="text1"/>
                <w:sz w:val="22"/>
                <w:szCs w:val="22"/>
              </w:rPr>
              <w:t xml:space="preserve"> preta</w:t>
            </w:r>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95277E" w:rsidRPr="00E134D3">
              <w:rPr>
                <w:rFonts w:ascii="Times New Roman" w:hAnsi="Times New Roman"/>
                <w:color w:val="000000" w:themeColor="text1"/>
                <w:sz w:val="22"/>
                <w:szCs w:val="22"/>
                <w:u w:val="single"/>
              </w:rPr>
              <w:t>Assento</w:t>
            </w:r>
            <w:r w:rsidR="00EC3EBB" w:rsidRPr="00E134D3">
              <w:rPr>
                <w:rFonts w:ascii="Times New Roman" w:hAnsi="Times New Roman"/>
                <w:color w:val="000000" w:themeColor="text1"/>
                <w:sz w:val="22"/>
                <w:szCs w:val="22"/>
              </w:rPr>
              <w:t xml:space="preserve"> –</w:t>
            </w:r>
            <w:r w:rsidR="0095277E" w:rsidRPr="00E134D3">
              <w:rPr>
                <w:rFonts w:ascii="Times New Roman" w:hAnsi="Times New Roman"/>
                <w:color w:val="000000" w:themeColor="text1"/>
                <w:sz w:val="22"/>
                <w:szCs w:val="22"/>
              </w:rPr>
              <w:t xml:space="preserve"> </w:t>
            </w:r>
            <w:r w:rsidR="00EE3F82" w:rsidRPr="00E134D3">
              <w:rPr>
                <w:rFonts w:ascii="Times New Roman" w:hAnsi="Times New Roman"/>
                <w:color w:val="000000" w:themeColor="text1"/>
                <w:sz w:val="22"/>
                <w:szCs w:val="22"/>
              </w:rPr>
              <w:t xml:space="preserve">material: madeira em compensado anatômico com bordas arredondadas; </w:t>
            </w:r>
            <w:r w:rsidR="0095277E" w:rsidRPr="00E134D3">
              <w:rPr>
                <w:rFonts w:ascii="Times New Roman" w:hAnsi="Times New Roman"/>
                <w:color w:val="000000" w:themeColor="text1"/>
                <w:sz w:val="22"/>
                <w:szCs w:val="22"/>
              </w:rPr>
              <w:t xml:space="preserve">dimensões </w:t>
            </w:r>
            <w:r w:rsidR="0095277E" w:rsidRPr="00E134D3">
              <w:rPr>
                <w:rFonts w:ascii="Times New Roman" w:hAnsi="Times New Roman"/>
                <w:b/>
                <w:bCs/>
                <w:color w:val="000000" w:themeColor="text1"/>
                <w:sz w:val="22"/>
                <w:szCs w:val="22"/>
              </w:rPr>
              <w:t>aproximadas</w:t>
            </w:r>
            <w:r w:rsidR="0095277E"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43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39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3 cm</w:t>
            </w:r>
            <w:r w:rsidR="00DF03E2" w:rsidRPr="00E134D3">
              <w:rPr>
                <w:rFonts w:ascii="Times New Roman" w:hAnsi="Times New Roman"/>
                <w:color w:val="000000" w:themeColor="text1"/>
                <w:sz w:val="22"/>
                <w:szCs w:val="22"/>
              </w:rPr>
              <w:t>,</w:t>
            </w:r>
            <w:r w:rsidR="00466388" w:rsidRPr="00E134D3">
              <w:rPr>
                <w:rFonts w:ascii="Times New Roman" w:hAnsi="Times New Roman"/>
                <w:color w:val="000000" w:themeColor="text1"/>
                <w:sz w:val="22"/>
                <w:szCs w:val="22"/>
              </w:rPr>
              <w:t xml:space="preserve"> </w:t>
            </w:r>
            <w:r w:rsidR="00246F2A" w:rsidRPr="00E134D3">
              <w:rPr>
                <w:rFonts w:ascii="Times New Roman" w:hAnsi="Times New Roman"/>
                <w:color w:val="000000" w:themeColor="text1"/>
                <w:sz w:val="22"/>
                <w:szCs w:val="22"/>
              </w:rPr>
              <w:t xml:space="preserve">altura </w:t>
            </w:r>
            <w:r w:rsidR="00246F2A" w:rsidRPr="00E134D3">
              <w:rPr>
                <w:rFonts w:ascii="Times New Roman" w:hAnsi="Times New Roman"/>
                <w:b/>
                <w:bCs/>
                <w:color w:val="000000" w:themeColor="text1"/>
                <w:sz w:val="22"/>
                <w:szCs w:val="22"/>
              </w:rPr>
              <w:t>mínima</w:t>
            </w:r>
            <w:r w:rsidR="00246F2A" w:rsidRPr="00E134D3">
              <w:rPr>
                <w:rFonts w:ascii="Times New Roman" w:hAnsi="Times New Roman"/>
                <w:color w:val="000000" w:themeColor="text1"/>
                <w:sz w:val="22"/>
                <w:szCs w:val="22"/>
              </w:rPr>
              <w:t xml:space="preserve"> </w:t>
            </w:r>
            <w:r w:rsidR="00246F2A" w:rsidRPr="00E134D3">
              <w:rPr>
                <w:rFonts w:ascii="Times New Roman" w:hAnsi="Times New Roman"/>
                <w:b/>
                <w:bCs/>
                <w:color w:val="000000" w:themeColor="text1"/>
                <w:sz w:val="22"/>
                <w:szCs w:val="22"/>
              </w:rPr>
              <w:t>64 cm</w:t>
            </w:r>
            <w:r w:rsidR="00246F2A" w:rsidRPr="00E134D3">
              <w:rPr>
                <w:rFonts w:ascii="Times New Roman" w:hAnsi="Times New Roman"/>
                <w:color w:val="000000" w:themeColor="text1"/>
                <w:sz w:val="22"/>
                <w:szCs w:val="22"/>
              </w:rPr>
              <w:t xml:space="preserve"> / </w:t>
            </w:r>
            <w:r w:rsidR="00246F2A" w:rsidRPr="00E134D3">
              <w:rPr>
                <w:rFonts w:ascii="Times New Roman" w:hAnsi="Times New Roman"/>
                <w:b/>
                <w:bCs/>
                <w:color w:val="000000" w:themeColor="text1"/>
                <w:sz w:val="22"/>
                <w:szCs w:val="22"/>
              </w:rPr>
              <w:t>máxima</w:t>
            </w:r>
            <w:r w:rsidR="00246F2A" w:rsidRPr="00E134D3">
              <w:rPr>
                <w:rFonts w:ascii="Times New Roman" w:hAnsi="Times New Roman"/>
                <w:color w:val="000000" w:themeColor="text1"/>
                <w:sz w:val="22"/>
                <w:szCs w:val="22"/>
              </w:rPr>
              <w:t xml:space="preserve"> </w:t>
            </w:r>
            <w:r w:rsidR="00246F2A" w:rsidRPr="00E134D3">
              <w:rPr>
                <w:rFonts w:ascii="Times New Roman" w:hAnsi="Times New Roman"/>
                <w:b/>
                <w:bCs/>
                <w:color w:val="000000" w:themeColor="text1"/>
                <w:sz w:val="22"/>
                <w:szCs w:val="22"/>
              </w:rPr>
              <w:t>73 cm</w:t>
            </w:r>
            <w:r w:rsidR="00246F2A"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8C3F21" w:rsidRPr="00E134D3">
              <w:rPr>
                <w:rFonts w:ascii="Times New Roman" w:hAnsi="Times New Roman"/>
                <w:color w:val="000000" w:themeColor="text1"/>
                <w:sz w:val="22"/>
                <w:szCs w:val="22"/>
                <w:u w:val="single"/>
              </w:rPr>
              <w:t>Encosto</w:t>
            </w:r>
            <w:r w:rsidR="008C3F21" w:rsidRPr="00E134D3">
              <w:rPr>
                <w:rFonts w:ascii="Times New Roman" w:hAnsi="Times New Roman"/>
                <w:color w:val="000000" w:themeColor="text1"/>
                <w:sz w:val="22"/>
                <w:szCs w:val="22"/>
              </w:rPr>
              <w:t xml:space="preserve"> </w:t>
            </w:r>
            <w:r w:rsidR="00EC3EBB" w:rsidRPr="00E134D3">
              <w:rPr>
                <w:rFonts w:ascii="Times New Roman" w:hAnsi="Times New Roman"/>
                <w:color w:val="000000" w:themeColor="text1"/>
                <w:sz w:val="22"/>
                <w:szCs w:val="22"/>
              </w:rPr>
              <w:t xml:space="preserve">– </w:t>
            </w:r>
            <w:r w:rsidR="006F4F85" w:rsidRPr="00E134D3">
              <w:rPr>
                <w:rFonts w:ascii="Times New Roman" w:hAnsi="Times New Roman"/>
                <w:color w:val="000000" w:themeColor="text1"/>
                <w:sz w:val="22"/>
                <w:szCs w:val="22"/>
              </w:rPr>
              <w:t xml:space="preserve">material: madeira em compensado anatômico com apoio lombar; </w:t>
            </w:r>
            <w:r w:rsidR="005D565D" w:rsidRPr="00E134D3">
              <w:rPr>
                <w:rFonts w:ascii="Times New Roman" w:hAnsi="Times New Roman"/>
                <w:color w:val="000000" w:themeColor="text1"/>
                <w:sz w:val="22"/>
                <w:szCs w:val="22"/>
              </w:rPr>
              <w:t xml:space="preserve">dimensões </w:t>
            </w:r>
            <w:r w:rsidR="005D565D" w:rsidRPr="00E134D3">
              <w:rPr>
                <w:rFonts w:ascii="Times New Roman" w:hAnsi="Times New Roman"/>
                <w:b/>
                <w:bCs/>
                <w:color w:val="000000" w:themeColor="text1"/>
                <w:sz w:val="22"/>
                <w:szCs w:val="22"/>
              </w:rPr>
              <w:t>aproximadas</w:t>
            </w:r>
            <w:r w:rsidR="005D565D"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35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28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3 cm</w:t>
            </w:r>
            <w:r w:rsidR="00DF03E2" w:rsidRPr="00E134D3">
              <w:rPr>
                <w:rFonts w:ascii="Times New Roman" w:hAnsi="Times New Roman"/>
                <w:color w:val="000000" w:themeColor="text1"/>
                <w:sz w:val="22"/>
                <w:szCs w:val="22"/>
              </w:rPr>
              <w:t>,</w:t>
            </w:r>
            <w:r w:rsidRPr="00E134D3">
              <w:rPr>
                <w:rFonts w:ascii="Times New Roman" w:hAnsi="Times New Roman"/>
                <w:color w:val="000000" w:themeColor="text1"/>
                <w:sz w:val="22"/>
                <w:szCs w:val="22"/>
              </w:rPr>
              <w:t xml:space="preserve"> </w:t>
            </w:r>
            <w:r w:rsidR="00B01AA8" w:rsidRPr="00E134D3">
              <w:rPr>
                <w:rFonts w:ascii="Times New Roman" w:hAnsi="Times New Roman"/>
                <w:color w:val="000000" w:themeColor="text1"/>
                <w:sz w:val="22"/>
                <w:szCs w:val="22"/>
              </w:rPr>
              <w:t>ajuste da altura</w:t>
            </w:r>
            <w:r w:rsidR="006F6BEA" w:rsidRPr="00E134D3">
              <w:rPr>
                <w:rFonts w:ascii="Times New Roman" w:hAnsi="Times New Roman"/>
                <w:color w:val="000000" w:themeColor="text1"/>
                <w:sz w:val="22"/>
                <w:szCs w:val="22"/>
              </w:rPr>
              <w:t xml:space="preserve"> pistão </w:t>
            </w:r>
            <w:r w:rsidR="007512D1" w:rsidRPr="00E134D3">
              <w:rPr>
                <w:rFonts w:ascii="Times New Roman" w:hAnsi="Times New Roman"/>
                <w:color w:val="000000" w:themeColor="text1"/>
                <w:sz w:val="22"/>
                <w:szCs w:val="22"/>
              </w:rPr>
              <w:t>a</w:t>
            </w:r>
            <w:r w:rsidR="00B01AA8" w:rsidRPr="00E134D3">
              <w:rPr>
                <w:rFonts w:ascii="Times New Roman" w:hAnsi="Times New Roman"/>
                <w:color w:val="000000" w:themeColor="text1"/>
                <w:sz w:val="22"/>
                <w:szCs w:val="22"/>
              </w:rPr>
              <w:t xml:space="preserve"> gás / pneumático</w:t>
            </w:r>
            <w:r w:rsidR="00ED501F" w:rsidRPr="00E134D3">
              <w:rPr>
                <w:rFonts w:ascii="Times New Roman" w:hAnsi="Times New Roman"/>
                <w:color w:val="000000" w:themeColor="text1"/>
                <w:sz w:val="22"/>
                <w:szCs w:val="22"/>
              </w:rPr>
              <w:t xml:space="preserve">, classe </w:t>
            </w:r>
            <w:r w:rsidR="00ED501F" w:rsidRPr="00E134D3">
              <w:rPr>
                <w:rFonts w:ascii="Times New Roman" w:hAnsi="Times New Roman"/>
                <w:b/>
                <w:bCs/>
                <w:color w:val="000000" w:themeColor="text1"/>
                <w:sz w:val="22"/>
                <w:szCs w:val="22"/>
              </w:rPr>
              <w:t>4</w:t>
            </w:r>
            <w:r w:rsidR="0071251D" w:rsidRPr="00E134D3">
              <w:rPr>
                <w:rFonts w:ascii="Times New Roman" w:hAnsi="Times New Roman"/>
                <w:color w:val="000000" w:themeColor="text1"/>
                <w:sz w:val="22"/>
                <w:szCs w:val="22"/>
              </w:rPr>
              <w:t>:</w:t>
            </w:r>
            <w:r w:rsidR="00B01AA8" w:rsidRPr="00E134D3">
              <w:rPr>
                <w:rFonts w:ascii="Times New Roman" w:hAnsi="Times New Roman"/>
                <w:color w:val="000000" w:themeColor="text1"/>
                <w:sz w:val="22"/>
                <w:szCs w:val="22"/>
              </w:rPr>
              <w:t xml:space="preserve"> altura </w:t>
            </w:r>
            <w:r w:rsidR="00B01AA8" w:rsidRPr="00E134D3">
              <w:rPr>
                <w:rFonts w:ascii="Times New Roman" w:hAnsi="Times New Roman"/>
                <w:b/>
                <w:bCs/>
                <w:color w:val="000000" w:themeColor="text1"/>
                <w:sz w:val="22"/>
                <w:szCs w:val="22"/>
              </w:rPr>
              <w:t>mínima</w:t>
            </w:r>
            <w:r w:rsidR="00B01AA8" w:rsidRPr="00E134D3">
              <w:rPr>
                <w:rFonts w:ascii="Times New Roman" w:hAnsi="Times New Roman"/>
                <w:color w:val="000000" w:themeColor="text1"/>
                <w:sz w:val="22"/>
                <w:szCs w:val="22"/>
              </w:rPr>
              <w:t xml:space="preserve"> </w:t>
            </w:r>
            <w:r w:rsidR="00B01AA8" w:rsidRPr="00E134D3">
              <w:rPr>
                <w:rFonts w:ascii="Times New Roman" w:hAnsi="Times New Roman"/>
                <w:b/>
                <w:bCs/>
                <w:color w:val="000000" w:themeColor="text1"/>
                <w:sz w:val="22"/>
                <w:szCs w:val="22"/>
              </w:rPr>
              <w:t>64 cm</w:t>
            </w:r>
            <w:r w:rsidR="00B01AA8" w:rsidRPr="00E134D3">
              <w:rPr>
                <w:rFonts w:ascii="Times New Roman" w:hAnsi="Times New Roman"/>
                <w:color w:val="000000" w:themeColor="text1"/>
                <w:sz w:val="22"/>
                <w:szCs w:val="22"/>
              </w:rPr>
              <w:t xml:space="preserve"> / </w:t>
            </w:r>
            <w:r w:rsidR="00B01AA8" w:rsidRPr="00E134D3">
              <w:rPr>
                <w:rFonts w:ascii="Times New Roman" w:hAnsi="Times New Roman"/>
                <w:b/>
                <w:bCs/>
                <w:color w:val="000000" w:themeColor="text1"/>
                <w:sz w:val="22"/>
                <w:szCs w:val="22"/>
              </w:rPr>
              <w:t>máxima 73 cm</w:t>
            </w:r>
            <w:r w:rsidR="00B01AA8" w:rsidRPr="00E134D3">
              <w:rPr>
                <w:rFonts w:ascii="Times New Roman" w:hAnsi="Times New Roman"/>
                <w:color w:val="000000" w:themeColor="text1"/>
                <w:sz w:val="22"/>
                <w:szCs w:val="22"/>
              </w:rPr>
              <w:t xml:space="preserve"> do piso ao assento;</w:t>
            </w:r>
            <w:r w:rsidR="00B14041" w:rsidRPr="00E134D3">
              <w:rPr>
                <w:rFonts w:ascii="Times New Roman" w:hAnsi="Times New Roman"/>
                <w:color w:val="000000" w:themeColor="text1"/>
                <w:sz w:val="22"/>
                <w:szCs w:val="22"/>
              </w:rPr>
              <w:t xml:space="preserve"> </w:t>
            </w:r>
            <w:r w:rsidR="00832281" w:rsidRPr="00E134D3">
              <w:rPr>
                <w:rFonts w:ascii="Times New Roman" w:hAnsi="Times New Roman"/>
                <w:color w:val="000000" w:themeColor="text1"/>
                <w:sz w:val="22"/>
                <w:szCs w:val="22"/>
                <w:u w:val="single"/>
              </w:rPr>
              <w:t>E</w:t>
            </w:r>
            <w:r w:rsidRPr="00E134D3">
              <w:rPr>
                <w:rFonts w:ascii="Times New Roman" w:hAnsi="Times New Roman"/>
                <w:color w:val="000000" w:themeColor="text1"/>
                <w:sz w:val="22"/>
                <w:szCs w:val="22"/>
                <w:u w:val="single"/>
              </w:rPr>
              <w:t>stofamento</w:t>
            </w:r>
            <w:r w:rsidR="00EC3EBB" w:rsidRPr="00E134D3">
              <w:rPr>
                <w:rFonts w:ascii="Times New Roman" w:hAnsi="Times New Roman"/>
                <w:color w:val="000000" w:themeColor="text1"/>
                <w:sz w:val="22"/>
                <w:szCs w:val="22"/>
              </w:rPr>
              <w:t xml:space="preserve"> –</w:t>
            </w:r>
            <w:r w:rsidR="00697F50" w:rsidRPr="00E134D3">
              <w:rPr>
                <w:rFonts w:ascii="Times New Roman" w:hAnsi="Times New Roman"/>
                <w:color w:val="000000" w:themeColor="text1"/>
                <w:sz w:val="22"/>
                <w:szCs w:val="22"/>
              </w:rPr>
              <w:t xml:space="preserve"> injetada em poliuretano flexível de alta densidade (</w:t>
            </w:r>
            <w:r w:rsidR="00697F50" w:rsidRPr="00E134D3">
              <w:rPr>
                <w:rFonts w:ascii="Times New Roman" w:hAnsi="Times New Roman"/>
                <w:b/>
                <w:bCs/>
                <w:color w:val="000000" w:themeColor="text1"/>
                <w:sz w:val="22"/>
                <w:szCs w:val="22"/>
              </w:rPr>
              <w:t>mínima</w:t>
            </w:r>
            <w:r w:rsidR="00697F50" w:rsidRPr="00E134D3">
              <w:rPr>
                <w:rFonts w:ascii="Times New Roman" w:hAnsi="Times New Roman"/>
                <w:color w:val="000000" w:themeColor="text1"/>
                <w:sz w:val="22"/>
                <w:szCs w:val="22"/>
              </w:rPr>
              <w:t>)</w:t>
            </w:r>
            <w:r w:rsidR="00697F50" w:rsidRPr="00E134D3">
              <w:rPr>
                <w:rFonts w:ascii="Times New Roman" w:hAnsi="Times New Roman"/>
                <w:b/>
                <w:bCs/>
                <w:color w:val="000000" w:themeColor="text1"/>
                <w:sz w:val="22"/>
                <w:szCs w:val="22"/>
              </w:rPr>
              <w:t xml:space="preserve"> 50 kg/m³</w:t>
            </w:r>
            <w:r w:rsidR="00E12CB4"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E12CB4" w:rsidRPr="00E134D3">
              <w:rPr>
                <w:rFonts w:ascii="Times New Roman" w:hAnsi="Times New Roman"/>
                <w:color w:val="000000" w:themeColor="text1"/>
                <w:sz w:val="22"/>
                <w:szCs w:val="22"/>
                <w:u w:val="single"/>
              </w:rPr>
              <w:t>Revestimento</w:t>
            </w:r>
            <w:r w:rsidR="00E12CB4" w:rsidRPr="00E134D3">
              <w:rPr>
                <w:rFonts w:ascii="Times New Roman" w:hAnsi="Times New Roman"/>
                <w:color w:val="000000" w:themeColor="text1"/>
                <w:sz w:val="22"/>
                <w:szCs w:val="22"/>
              </w:rPr>
              <w:t xml:space="preserve">: </w:t>
            </w:r>
            <w:r w:rsidR="0028789B" w:rsidRPr="00E134D3">
              <w:rPr>
                <w:rFonts w:ascii="Times New Roman" w:hAnsi="Times New Roman"/>
                <w:color w:val="000000" w:themeColor="text1"/>
                <w:sz w:val="22"/>
                <w:szCs w:val="22"/>
              </w:rPr>
              <w:t>couro automotivo ou tecido lavável e resistente a perfurações</w:t>
            </w:r>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DF03E2" w:rsidRPr="00E134D3">
              <w:rPr>
                <w:rFonts w:ascii="Times New Roman" w:hAnsi="Times New Roman"/>
                <w:color w:val="000000" w:themeColor="text1"/>
                <w:sz w:val="22"/>
                <w:szCs w:val="22"/>
                <w:u w:val="single"/>
              </w:rPr>
              <w:t>Base</w:t>
            </w:r>
            <w:r w:rsidR="00DF03E2" w:rsidRPr="00E134D3">
              <w:rPr>
                <w:rFonts w:ascii="Times New Roman" w:hAnsi="Times New Roman"/>
                <w:color w:val="000000" w:themeColor="text1"/>
                <w:sz w:val="22"/>
                <w:szCs w:val="22"/>
              </w:rPr>
              <w:t xml:space="preserve"> – aranha </w:t>
            </w:r>
            <w:r w:rsidR="00DF03E2" w:rsidRPr="00E134D3">
              <w:rPr>
                <w:rFonts w:ascii="Times New Roman" w:hAnsi="Times New Roman"/>
                <w:b/>
                <w:bCs/>
                <w:color w:val="000000" w:themeColor="text1"/>
                <w:sz w:val="22"/>
                <w:szCs w:val="22"/>
              </w:rPr>
              <w:t>60 cm</w:t>
            </w:r>
            <w:r w:rsidR="00DF03E2" w:rsidRPr="00E134D3">
              <w:rPr>
                <w:rFonts w:ascii="Times New Roman" w:hAnsi="Times New Roman"/>
                <w:color w:val="000000" w:themeColor="text1"/>
                <w:sz w:val="22"/>
                <w:szCs w:val="22"/>
              </w:rPr>
              <w:t xml:space="preserve"> de diâmetro, </w:t>
            </w:r>
            <w:r w:rsidR="00B20907" w:rsidRPr="00E134D3">
              <w:rPr>
                <w:rFonts w:ascii="Times New Roman" w:hAnsi="Times New Roman"/>
                <w:b/>
                <w:bCs/>
                <w:color w:val="000000" w:themeColor="text1"/>
                <w:sz w:val="22"/>
                <w:szCs w:val="22"/>
              </w:rPr>
              <w:t>05</w:t>
            </w:r>
            <w:r w:rsidR="00B20907" w:rsidRPr="00E134D3">
              <w:rPr>
                <w:rFonts w:ascii="Times New Roman" w:hAnsi="Times New Roman"/>
                <w:color w:val="000000" w:themeColor="text1"/>
                <w:sz w:val="22"/>
                <w:szCs w:val="22"/>
              </w:rPr>
              <w:t xml:space="preserve"> hastes, </w:t>
            </w:r>
            <w:r w:rsidRPr="00E134D3">
              <w:rPr>
                <w:rFonts w:ascii="Times New Roman" w:hAnsi="Times New Roman"/>
                <w:color w:val="000000" w:themeColor="text1"/>
                <w:sz w:val="22"/>
                <w:szCs w:val="22"/>
              </w:rPr>
              <w:t>aro de apoio para os pés com ajuste de altura</w:t>
            </w:r>
            <w:r w:rsidR="00DF03E2" w:rsidRPr="00E134D3">
              <w:rPr>
                <w:rFonts w:ascii="Times New Roman" w:hAnsi="Times New Roman"/>
                <w:color w:val="000000" w:themeColor="text1"/>
                <w:sz w:val="22"/>
                <w:szCs w:val="22"/>
              </w:rPr>
              <w:t>,</w:t>
            </w:r>
            <w:r w:rsidRPr="00E134D3">
              <w:rPr>
                <w:rFonts w:ascii="Times New Roman" w:hAnsi="Times New Roman"/>
                <w:color w:val="000000" w:themeColor="text1"/>
                <w:sz w:val="22"/>
                <w:szCs w:val="22"/>
              </w:rPr>
              <w:t xml:space="preserve"> patas sustentada</w:t>
            </w:r>
            <w:r w:rsidR="00922A9C" w:rsidRPr="00E134D3">
              <w:rPr>
                <w:rFonts w:ascii="Times New Roman" w:hAnsi="Times New Roman"/>
                <w:color w:val="000000" w:themeColor="text1"/>
                <w:sz w:val="22"/>
                <w:szCs w:val="22"/>
              </w:rPr>
              <w:t>s</w:t>
            </w:r>
            <w:r w:rsidRPr="00E134D3">
              <w:rPr>
                <w:rFonts w:ascii="Times New Roman" w:hAnsi="Times New Roman"/>
                <w:color w:val="000000" w:themeColor="text1"/>
                <w:sz w:val="22"/>
                <w:szCs w:val="22"/>
              </w:rPr>
              <w:t xml:space="preserve"> por sapatas fixas ou rodízios</w:t>
            </w:r>
            <w:r w:rsidR="007A58D3"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6D4684" w:rsidRPr="00E134D3">
              <w:rPr>
                <w:rFonts w:ascii="Times New Roman" w:hAnsi="Times New Roman"/>
                <w:color w:val="000000" w:themeColor="text1"/>
                <w:sz w:val="22"/>
                <w:szCs w:val="22"/>
                <w:u w:val="single"/>
              </w:rPr>
              <w:t>Braços</w:t>
            </w:r>
            <w:r w:rsidR="006D4684" w:rsidRPr="00E134D3">
              <w:rPr>
                <w:rFonts w:ascii="Times New Roman" w:hAnsi="Times New Roman"/>
                <w:color w:val="000000" w:themeColor="text1"/>
                <w:sz w:val="22"/>
                <w:szCs w:val="22"/>
              </w:rPr>
              <w:t>: altura regulável com carenagem em polipropileno</w:t>
            </w:r>
            <w:r w:rsidR="008360B1" w:rsidRPr="00E134D3">
              <w:rPr>
                <w:rFonts w:ascii="Times New Roman" w:hAnsi="Times New Roman"/>
                <w:color w:val="000000" w:themeColor="text1"/>
                <w:sz w:val="22"/>
                <w:szCs w:val="22"/>
              </w:rPr>
              <w:t xml:space="preserve">, altura </w:t>
            </w:r>
            <w:r w:rsidR="00514ACB" w:rsidRPr="00E134D3">
              <w:rPr>
                <w:rFonts w:ascii="Times New Roman" w:hAnsi="Times New Roman"/>
                <w:color w:val="000000" w:themeColor="text1"/>
                <w:sz w:val="22"/>
                <w:szCs w:val="22"/>
              </w:rPr>
              <w:t xml:space="preserve">(aproximada) </w:t>
            </w:r>
            <w:r w:rsidR="008360B1" w:rsidRPr="00E134D3">
              <w:rPr>
                <w:rFonts w:ascii="Times New Roman" w:hAnsi="Times New Roman"/>
                <w:color w:val="000000" w:themeColor="text1"/>
                <w:sz w:val="22"/>
                <w:szCs w:val="22"/>
              </w:rPr>
              <w:t xml:space="preserve">do assento ao braço </w:t>
            </w:r>
            <w:r w:rsidR="008360B1" w:rsidRPr="00E134D3">
              <w:rPr>
                <w:rFonts w:ascii="Times New Roman" w:hAnsi="Times New Roman"/>
                <w:b/>
                <w:bCs/>
                <w:color w:val="000000" w:themeColor="text1"/>
                <w:sz w:val="22"/>
                <w:szCs w:val="22"/>
              </w:rPr>
              <w:t>20 cm</w:t>
            </w:r>
            <w:r w:rsidR="008360B1" w:rsidRPr="00E134D3">
              <w:rPr>
                <w:rFonts w:ascii="Times New Roman" w:hAnsi="Times New Roman"/>
                <w:color w:val="000000" w:themeColor="text1"/>
                <w:sz w:val="22"/>
                <w:szCs w:val="22"/>
              </w:rPr>
              <w:t>, largura total</w:t>
            </w:r>
            <w:r w:rsidR="00514ACB" w:rsidRPr="00E134D3">
              <w:rPr>
                <w:rFonts w:ascii="Times New Roman" w:hAnsi="Times New Roman"/>
                <w:color w:val="000000" w:themeColor="text1"/>
                <w:sz w:val="22"/>
                <w:szCs w:val="22"/>
              </w:rPr>
              <w:t xml:space="preserve"> (aproximada) </w:t>
            </w:r>
            <w:r w:rsidR="008360B1" w:rsidRPr="00E134D3">
              <w:rPr>
                <w:rFonts w:ascii="Times New Roman" w:hAnsi="Times New Roman"/>
                <w:color w:val="000000" w:themeColor="text1"/>
                <w:sz w:val="22"/>
                <w:szCs w:val="22"/>
              </w:rPr>
              <w:t xml:space="preserve">com braços </w:t>
            </w:r>
            <w:r w:rsidR="008360B1" w:rsidRPr="00E134D3">
              <w:rPr>
                <w:rFonts w:ascii="Times New Roman" w:hAnsi="Times New Roman"/>
                <w:b/>
                <w:bCs/>
                <w:color w:val="000000" w:themeColor="text1"/>
                <w:sz w:val="22"/>
                <w:szCs w:val="22"/>
              </w:rPr>
              <w:t>60 cm</w:t>
            </w:r>
            <w:r w:rsidR="00843C61"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007A58D3" w:rsidRPr="00E134D3">
              <w:rPr>
                <w:rFonts w:ascii="Times New Roman" w:hAnsi="Times New Roman"/>
                <w:color w:val="000000" w:themeColor="text1"/>
                <w:sz w:val="22"/>
                <w:szCs w:val="22"/>
                <w:u w:val="single"/>
              </w:rPr>
              <w:t>Peso</w:t>
            </w:r>
            <w:r w:rsidR="007A58D3" w:rsidRPr="00E134D3">
              <w:rPr>
                <w:rFonts w:ascii="Times New Roman" w:hAnsi="Times New Roman"/>
                <w:color w:val="000000" w:themeColor="text1"/>
                <w:sz w:val="22"/>
                <w:szCs w:val="22"/>
              </w:rPr>
              <w:t xml:space="preserve"> </w:t>
            </w:r>
            <w:r w:rsidR="007A58D3" w:rsidRPr="00E134D3">
              <w:rPr>
                <w:rFonts w:ascii="Times New Roman" w:hAnsi="Times New Roman"/>
                <w:color w:val="000000" w:themeColor="text1"/>
                <w:sz w:val="22"/>
                <w:szCs w:val="22"/>
                <w:u w:val="single"/>
              </w:rPr>
              <w:t>suportado</w:t>
            </w:r>
            <w:r w:rsidR="007A58D3" w:rsidRPr="00E134D3">
              <w:rPr>
                <w:rFonts w:ascii="Times New Roman" w:hAnsi="Times New Roman"/>
                <w:color w:val="000000" w:themeColor="text1"/>
                <w:sz w:val="22"/>
                <w:szCs w:val="22"/>
              </w:rPr>
              <w:t xml:space="preserve">: </w:t>
            </w:r>
            <w:proofErr w:type="gramStart"/>
            <w:r w:rsidR="007A58D3" w:rsidRPr="00E134D3">
              <w:rPr>
                <w:rFonts w:ascii="Times New Roman" w:hAnsi="Times New Roman"/>
                <w:b/>
                <w:bCs/>
                <w:color w:val="000000" w:themeColor="text1"/>
                <w:sz w:val="22"/>
                <w:szCs w:val="22"/>
              </w:rPr>
              <w:t>120kg</w:t>
            </w:r>
            <w:proofErr w:type="gramEnd"/>
            <w:r w:rsidR="003A28A4" w:rsidRPr="00E134D3">
              <w:rPr>
                <w:rFonts w:ascii="Times New Roman" w:hAnsi="Times New Roman"/>
                <w:color w:val="000000" w:themeColor="text1"/>
                <w:sz w:val="22"/>
                <w:szCs w:val="22"/>
              </w:rPr>
              <w:t>,</w:t>
            </w:r>
            <w:r w:rsidR="003A28A4" w:rsidRPr="00E134D3">
              <w:rPr>
                <w:rFonts w:ascii="Times New Roman" w:hAnsi="Times New Roman"/>
                <w:b/>
                <w:bCs/>
                <w:color w:val="000000" w:themeColor="text1"/>
                <w:sz w:val="22"/>
                <w:szCs w:val="22"/>
              </w:rPr>
              <w:t xml:space="preserve"> </w:t>
            </w:r>
            <w:r w:rsidR="007A58D3" w:rsidRPr="00E134D3">
              <w:rPr>
                <w:rFonts w:ascii="Times New Roman" w:hAnsi="Times New Roman"/>
                <w:color w:val="000000" w:themeColor="text1"/>
                <w:sz w:val="22"/>
                <w:szCs w:val="22"/>
              </w:rPr>
              <w:t>sentado;</w:t>
            </w:r>
            <w:r w:rsidR="00B14041" w:rsidRPr="00E134D3">
              <w:rPr>
                <w:rFonts w:ascii="Times New Roman" w:hAnsi="Times New Roman"/>
                <w:color w:val="000000" w:themeColor="text1"/>
                <w:sz w:val="22"/>
                <w:szCs w:val="22"/>
              </w:rPr>
              <w:t xml:space="preserve"> </w:t>
            </w:r>
          </w:p>
        </w:tc>
        <w:tc>
          <w:tcPr>
            <w:tcW w:w="863" w:type="dxa"/>
            <w:vAlign w:val="center"/>
          </w:tcPr>
          <w:p w14:paraId="735B2B4F" w14:textId="0F4384A5" w:rsidR="00981304" w:rsidRPr="00E134D3" w:rsidRDefault="00B14041"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9</w:t>
            </w:r>
          </w:p>
        </w:tc>
        <w:tc>
          <w:tcPr>
            <w:tcW w:w="709" w:type="dxa"/>
            <w:vAlign w:val="center"/>
          </w:tcPr>
          <w:p w14:paraId="0B996067" w14:textId="0C95F3F6" w:rsidR="00981304" w:rsidRPr="00E134D3" w:rsidRDefault="00A865A6"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6140CCA" w14:textId="3C0E6E28" w:rsidR="00981304" w:rsidRPr="00E134D3" w:rsidRDefault="00C81891"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350,62</w:t>
            </w:r>
          </w:p>
        </w:tc>
      </w:tr>
      <w:tr w:rsidR="002D54A8" w:rsidRPr="008A7E28" w14:paraId="23E92FC2" w14:textId="77777777" w:rsidTr="00E134D3">
        <w:tc>
          <w:tcPr>
            <w:tcW w:w="669" w:type="dxa"/>
            <w:vAlign w:val="center"/>
          </w:tcPr>
          <w:p w14:paraId="5FAB4699" w14:textId="5F72AC3B" w:rsidR="002D54A8" w:rsidRPr="00E134D3" w:rsidRDefault="00D46004"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11</w:t>
            </w:r>
          </w:p>
        </w:tc>
        <w:tc>
          <w:tcPr>
            <w:tcW w:w="6548" w:type="dxa"/>
          </w:tcPr>
          <w:p w14:paraId="48C041C9" w14:textId="28DFA1EE" w:rsidR="002D54A8" w:rsidRPr="00E134D3" w:rsidRDefault="002D54A8"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Cadeira</w:t>
            </w:r>
            <w:r w:rsidR="000260C5" w:rsidRPr="00E134D3">
              <w:rPr>
                <w:rFonts w:ascii="Times New Roman" w:hAnsi="Times New Roman"/>
                <w:b/>
                <w:bCs/>
                <w:color w:val="000000" w:themeColor="text1"/>
                <w:sz w:val="22"/>
                <w:szCs w:val="22"/>
              </w:rPr>
              <w:t>s</w:t>
            </w:r>
            <w:r w:rsidRPr="00E134D3">
              <w:rPr>
                <w:rFonts w:ascii="Times New Roman" w:hAnsi="Times New Roman"/>
                <w:b/>
                <w:bCs/>
                <w:color w:val="000000" w:themeColor="text1"/>
                <w:sz w:val="22"/>
                <w:szCs w:val="22"/>
              </w:rPr>
              <w:t xml:space="preserve"> Secretária – </w:t>
            </w:r>
            <w:r w:rsidR="007200B9" w:rsidRPr="00E134D3">
              <w:rPr>
                <w:rFonts w:ascii="Times New Roman" w:hAnsi="Times New Roman"/>
                <w:color w:val="000000" w:themeColor="text1"/>
                <w:sz w:val="22"/>
                <w:szCs w:val="22"/>
              </w:rPr>
              <w:t xml:space="preserve">cor: </w:t>
            </w:r>
            <w:r w:rsidR="007200B9" w:rsidRPr="00E134D3">
              <w:rPr>
                <w:rFonts w:ascii="Times New Roman" w:hAnsi="Times New Roman"/>
                <w:b/>
                <w:bCs/>
                <w:color w:val="000000" w:themeColor="text1"/>
                <w:sz w:val="22"/>
                <w:szCs w:val="22"/>
              </w:rPr>
              <w:t>preta</w:t>
            </w:r>
            <w:r w:rsidR="007200B9"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fixa</w:t>
            </w:r>
            <w:r w:rsidR="009C58A4" w:rsidRPr="00E134D3">
              <w:rPr>
                <w:rFonts w:ascii="Times New Roman" w:hAnsi="Times New Roman"/>
                <w:b/>
                <w:bCs/>
                <w:color w:val="000000" w:themeColor="text1"/>
                <w:sz w:val="22"/>
                <w:szCs w:val="22"/>
              </w:rPr>
              <w:t xml:space="preserve"> </w:t>
            </w:r>
            <w:r w:rsidR="009C58A4" w:rsidRPr="00E134D3">
              <w:rPr>
                <w:rFonts w:ascii="Times New Roman" w:hAnsi="Times New Roman"/>
                <w:color w:val="000000" w:themeColor="text1"/>
                <w:sz w:val="22"/>
                <w:szCs w:val="22"/>
              </w:rPr>
              <w:t>com estofado</w:t>
            </w:r>
            <w:r w:rsidR="007200B9" w:rsidRPr="00E134D3">
              <w:rPr>
                <w:rFonts w:ascii="Times New Roman" w:hAnsi="Times New Roman"/>
                <w:color w:val="000000" w:themeColor="text1"/>
                <w:sz w:val="22"/>
                <w:szCs w:val="22"/>
              </w:rPr>
              <w:t xml:space="preserve">; </w:t>
            </w:r>
            <w:r w:rsidR="00C460C7" w:rsidRPr="00E134D3">
              <w:rPr>
                <w:rFonts w:ascii="Times New Roman" w:hAnsi="Times New Roman"/>
                <w:color w:val="000000" w:themeColor="text1"/>
                <w:sz w:val="22"/>
                <w:szCs w:val="22"/>
              </w:rPr>
              <w:t>pé</w:t>
            </w:r>
            <w:r w:rsidR="00F71577"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palito</w:t>
            </w:r>
            <w:r w:rsidR="00F71577" w:rsidRPr="00E134D3">
              <w:rPr>
                <w:rFonts w:ascii="Times New Roman" w:hAnsi="Times New Roman"/>
                <w:color w:val="000000" w:themeColor="text1"/>
                <w:sz w:val="22"/>
                <w:szCs w:val="22"/>
              </w:rPr>
              <w:t xml:space="preserve">; </w:t>
            </w:r>
            <w:r w:rsidR="00B035A0" w:rsidRPr="00E134D3">
              <w:rPr>
                <w:rFonts w:ascii="Times New Roman" w:hAnsi="Times New Roman"/>
                <w:color w:val="000000" w:themeColor="text1"/>
                <w:sz w:val="22"/>
                <w:szCs w:val="22"/>
              </w:rPr>
              <w:t xml:space="preserve">dimensões </w:t>
            </w:r>
            <w:r w:rsidR="00B035A0" w:rsidRPr="00E134D3">
              <w:rPr>
                <w:rFonts w:ascii="Times New Roman" w:hAnsi="Times New Roman"/>
                <w:b/>
                <w:bCs/>
                <w:color w:val="000000" w:themeColor="text1"/>
                <w:sz w:val="22"/>
                <w:szCs w:val="22"/>
              </w:rPr>
              <w:t>aproximadas</w:t>
            </w:r>
            <w:r w:rsidR="00B035A0" w:rsidRPr="00E134D3">
              <w:rPr>
                <w:rFonts w:ascii="Times New Roman" w:hAnsi="Times New Roman"/>
                <w:color w:val="000000" w:themeColor="text1"/>
                <w:sz w:val="22"/>
                <w:szCs w:val="22"/>
              </w:rPr>
              <w:t>:</w:t>
            </w:r>
            <w:r w:rsidR="00B035A0" w:rsidRPr="00E134D3">
              <w:rPr>
                <w:rFonts w:ascii="Times New Roman" w:hAnsi="Times New Roman"/>
                <w:b/>
                <w:bCs/>
                <w:color w:val="000000" w:themeColor="text1"/>
                <w:sz w:val="22"/>
                <w:szCs w:val="22"/>
              </w:rPr>
              <w:t xml:space="preserve"> </w:t>
            </w:r>
            <w:r w:rsidR="00406E8E" w:rsidRPr="00E134D3">
              <w:rPr>
                <w:rFonts w:ascii="Times New Roman" w:hAnsi="Times New Roman"/>
                <w:color w:val="000000" w:themeColor="text1"/>
                <w:sz w:val="22"/>
                <w:szCs w:val="22"/>
              </w:rPr>
              <w:t xml:space="preserve">altura </w:t>
            </w:r>
            <w:r w:rsidR="00406E8E" w:rsidRPr="00E134D3">
              <w:rPr>
                <w:rFonts w:ascii="Times New Roman" w:hAnsi="Times New Roman"/>
                <w:b/>
                <w:bCs/>
                <w:color w:val="000000" w:themeColor="text1"/>
                <w:sz w:val="22"/>
                <w:szCs w:val="22"/>
              </w:rPr>
              <w:t>85 cm</w:t>
            </w:r>
            <w:r w:rsidR="00406E8E" w:rsidRPr="00E134D3">
              <w:rPr>
                <w:rFonts w:ascii="Times New Roman" w:hAnsi="Times New Roman"/>
                <w:color w:val="000000" w:themeColor="text1"/>
                <w:sz w:val="22"/>
                <w:szCs w:val="22"/>
              </w:rPr>
              <w:t xml:space="preserve">, altura encosto </w:t>
            </w:r>
            <w:r w:rsidR="00406E8E" w:rsidRPr="00E134D3">
              <w:rPr>
                <w:rFonts w:ascii="Times New Roman" w:hAnsi="Times New Roman"/>
                <w:b/>
                <w:bCs/>
                <w:color w:val="000000" w:themeColor="text1"/>
                <w:sz w:val="22"/>
                <w:szCs w:val="22"/>
              </w:rPr>
              <w:t>36 cm</w:t>
            </w:r>
            <w:r w:rsidR="00406E8E" w:rsidRPr="00E134D3">
              <w:rPr>
                <w:rFonts w:ascii="Times New Roman" w:hAnsi="Times New Roman"/>
                <w:color w:val="000000" w:themeColor="text1"/>
                <w:sz w:val="22"/>
                <w:szCs w:val="22"/>
              </w:rPr>
              <w:t>,</w:t>
            </w:r>
            <w:r w:rsidR="00B2008B" w:rsidRPr="00E134D3">
              <w:rPr>
                <w:rFonts w:ascii="Times New Roman" w:hAnsi="Times New Roman"/>
                <w:color w:val="000000" w:themeColor="text1"/>
                <w:sz w:val="22"/>
                <w:szCs w:val="22"/>
              </w:rPr>
              <w:t xml:space="preserve"> l</w:t>
            </w:r>
            <w:r w:rsidR="00406E8E" w:rsidRPr="00E134D3">
              <w:rPr>
                <w:rFonts w:ascii="Times New Roman" w:hAnsi="Times New Roman"/>
                <w:color w:val="000000" w:themeColor="text1"/>
                <w:sz w:val="22"/>
                <w:szCs w:val="22"/>
              </w:rPr>
              <w:t xml:space="preserve">argura assento </w:t>
            </w:r>
            <w:r w:rsidR="00406E8E" w:rsidRPr="00E134D3">
              <w:rPr>
                <w:rFonts w:ascii="Times New Roman" w:hAnsi="Times New Roman"/>
                <w:b/>
                <w:bCs/>
                <w:color w:val="000000" w:themeColor="text1"/>
                <w:sz w:val="22"/>
                <w:szCs w:val="22"/>
              </w:rPr>
              <w:t>43 cm</w:t>
            </w:r>
            <w:r w:rsidR="00B2008B" w:rsidRPr="00E134D3">
              <w:rPr>
                <w:rFonts w:ascii="Times New Roman" w:hAnsi="Times New Roman"/>
                <w:color w:val="000000" w:themeColor="text1"/>
                <w:sz w:val="22"/>
                <w:szCs w:val="22"/>
              </w:rPr>
              <w:t>, p</w:t>
            </w:r>
            <w:r w:rsidR="00406E8E" w:rsidRPr="00E134D3">
              <w:rPr>
                <w:rFonts w:ascii="Times New Roman" w:hAnsi="Times New Roman"/>
                <w:color w:val="000000" w:themeColor="text1"/>
                <w:sz w:val="22"/>
                <w:szCs w:val="22"/>
              </w:rPr>
              <w:t xml:space="preserve">rofundidade assento </w:t>
            </w:r>
            <w:r w:rsidR="00406E8E" w:rsidRPr="00E134D3">
              <w:rPr>
                <w:rFonts w:ascii="Times New Roman" w:hAnsi="Times New Roman"/>
                <w:b/>
                <w:bCs/>
                <w:color w:val="000000" w:themeColor="text1"/>
                <w:sz w:val="22"/>
                <w:szCs w:val="22"/>
              </w:rPr>
              <w:t>39 cm</w:t>
            </w:r>
            <w:r w:rsidR="00406E8E" w:rsidRPr="00E134D3">
              <w:rPr>
                <w:rFonts w:ascii="Times New Roman" w:hAnsi="Times New Roman"/>
                <w:color w:val="000000" w:themeColor="text1"/>
                <w:sz w:val="22"/>
                <w:szCs w:val="22"/>
              </w:rPr>
              <w:t xml:space="preserve">; </w:t>
            </w:r>
            <w:r w:rsidR="00311E53" w:rsidRPr="00E134D3">
              <w:rPr>
                <w:rFonts w:ascii="Times New Roman" w:hAnsi="Times New Roman"/>
                <w:color w:val="000000" w:themeColor="text1"/>
                <w:sz w:val="22"/>
                <w:szCs w:val="22"/>
              </w:rPr>
              <w:t xml:space="preserve">assento e encosto com espuma injetada </w:t>
            </w:r>
            <w:r w:rsidR="00311E53" w:rsidRPr="00E134D3">
              <w:rPr>
                <w:rFonts w:ascii="Times New Roman" w:hAnsi="Times New Roman"/>
                <w:b/>
                <w:bCs/>
                <w:color w:val="000000" w:themeColor="text1"/>
                <w:sz w:val="22"/>
                <w:szCs w:val="22"/>
              </w:rPr>
              <w:t>34 mm</w:t>
            </w:r>
            <w:r w:rsidR="00311E53" w:rsidRPr="00E134D3">
              <w:rPr>
                <w:rFonts w:ascii="Times New Roman" w:hAnsi="Times New Roman"/>
                <w:color w:val="000000" w:themeColor="text1"/>
                <w:sz w:val="22"/>
                <w:szCs w:val="22"/>
              </w:rPr>
              <w:t>; estrutura: aço carbono, pintura eletrostática a pó;</w:t>
            </w:r>
            <w:r w:rsidR="00B14041" w:rsidRPr="00E134D3">
              <w:rPr>
                <w:rFonts w:ascii="Times New Roman" w:hAnsi="Times New Roman"/>
                <w:color w:val="000000" w:themeColor="text1"/>
                <w:sz w:val="22"/>
                <w:szCs w:val="22"/>
              </w:rPr>
              <w:t xml:space="preserve"> </w:t>
            </w:r>
            <w:r w:rsidR="003A28A4" w:rsidRPr="00E134D3">
              <w:rPr>
                <w:rFonts w:ascii="Times New Roman" w:hAnsi="Times New Roman"/>
                <w:color w:val="000000" w:themeColor="text1"/>
                <w:sz w:val="22"/>
                <w:szCs w:val="22"/>
                <w:u w:val="single"/>
              </w:rPr>
              <w:t>P</w:t>
            </w:r>
            <w:r w:rsidR="00A44ABA" w:rsidRPr="00E134D3">
              <w:rPr>
                <w:rFonts w:ascii="Times New Roman" w:hAnsi="Times New Roman"/>
                <w:color w:val="000000" w:themeColor="text1"/>
                <w:sz w:val="22"/>
                <w:szCs w:val="22"/>
                <w:u w:val="single"/>
              </w:rPr>
              <w:t>eso</w:t>
            </w:r>
            <w:r w:rsidR="00A44ABA" w:rsidRPr="00E134D3">
              <w:rPr>
                <w:rFonts w:ascii="Times New Roman" w:hAnsi="Times New Roman"/>
                <w:color w:val="000000" w:themeColor="text1"/>
                <w:sz w:val="22"/>
                <w:szCs w:val="22"/>
              </w:rPr>
              <w:t xml:space="preserve"> </w:t>
            </w:r>
            <w:r w:rsidR="00A44ABA" w:rsidRPr="00E134D3">
              <w:rPr>
                <w:rFonts w:ascii="Times New Roman" w:hAnsi="Times New Roman"/>
                <w:color w:val="000000" w:themeColor="text1"/>
                <w:sz w:val="22"/>
                <w:szCs w:val="22"/>
                <w:u w:val="single"/>
              </w:rPr>
              <w:t>suportado</w:t>
            </w:r>
            <w:r w:rsidR="00A44ABA" w:rsidRPr="00E134D3">
              <w:rPr>
                <w:rFonts w:ascii="Times New Roman" w:hAnsi="Times New Roman"/>
                <w:color w:val="000000" w:themeColor="text1"/>
                <w:sz w:val="22"/>
                <w:szCs w:val="22"/>
              </w:rPr>
              <w:t xml:space="preserve">: </w:t>
            </w:r>
            <w:r w:rsidR="00A44ABA" w:rsidRPr="00E134D3">
              <w:rPr>
                <w:rFonts w:ascii="Times New Roman" w:hAnsi="Times New Roman"/>
                <w:b/>
                <w:bCs/>
                <w:color w:val="000000" w:themeColor="text1"/>
                <w:sz w:val="22"/>
                <w:szCs w:val="22"/>
              </w:rPr>
              <w:t>110 kg</w:t>
            </w:r>
            <w:r w:rsidR="00A44ABA" w:rsidRPr="00E134D3">
              <w:rPr>
                <w:rFonts w:ascii="Times New Roman" w:hAnsi="Times New Roman"/>
                <w:color w:val="000000" w:themeColor="text1"/>
                <w:sz w:val="22"/>
                <w:szCs w:val="22"/>
              </w:rPr>
              <w:t>,</w:t>
            </w:r>
            <w:r w:rsidR="00A44ABA" w:rsidRPr="00E134D3">
              <w:rPr>
                <w:rFonts w:ascii="Times New Roman" w:hAnsi="Times New Roman"/>
                <w:b/>
                <w:bCs/>
                <w:color w:val="000000" w:themeColor="text1"/>
                <w:sz w:val="22"/>
                <w:szCs w:val="22"/>
              </w:rPr>
              <w:t xml:space="preserve"> </w:t>
            </w:r>
            <w:r w:rsidR="00A44ABA" w:rsidRPr="00E134D3">
              <w:rPr>
                <w:rFonts w:ascii="Times New Roman" w:hAnsi="Times New Roman"/>
                <w:color w:val="000000" w:themeColor="text1"/>
                <w:sz w:val="22"/>
                <w:szCs w:val="22"/>
              </w:rPr>
              <w:t>sentado</w:t>
            </w:r>
            <w:r w:rsidR="003A28A4"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p>
        </w:tc>
        <w:tc>
          <w:tcPr>
            <w:tcW w:w="863" w:type="dxa"/>
            <w:vAlign w:val="center"/>
          </w:tcPr>
          <w:p w14:paraId="12A88C92" w14:textId="6CFB8FB6" w:rsidR="002D54A8" w:rsidRPr="00E134D3" w:rsidRDefault="000E013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03</w:t>
            </w:r>
          </w:p>
        </w:tc>
        <w:tc>
          <w:tcPr>
            <w:tcW w:w="709" w:type="dxa"/>
            <w:vAlign w:val="center"/>
          </w:tcPr>
          <w:p w14:paraId="67257AA1" w14:textId="652CB9B4" w:rsidR="002D54A8" w:rsidRPr="00E134D3" w:rsidRDefault="000E013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3DE582B" w14:textId="4DE40EFA" w:rsidR="002D54A8" w:rsidRPr="00E134D3" w:rsidRDefault="000E013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824A03" w:rsidRPr="00E134D3">
              <w:rPr>
                <w:rFonts w:ascii="Times New Roman" w:hAnsi="Times New Roman"/>
                <w:b/>
                <w:color w:val="000000" w:themeColor="text1"/>
                <w:sz w:val="22"/>
                <w:szCs w:val="22"/>
              </w:rPr>
              <w:t>14</w:t>
            </w:r>
            <w:r w:rsidR="00C81891" w:rsidRPr="00E134D3">
              <w:rPr>
                <w:rFonts w:ascii="Times New Roman" w:hAnsi="Times New Roman"/>
                <w:b/>
                <w:color w:val="000000" w:themeColor="text1"/>
                <w:sz w:val="22"/>
                <w:szCs w:val="22"/>
              </w:rPr>
              <w:t>6,75</w:t>
            </w:r>
          </w:p>
        </w:tc>
      </w:tr>
      <w:tr w:rsidR="009058E3" w:rsidRPr="008A7E28" w14:paraId="024F44EC" w14:textId="77777777" w:rsidTr="00E134D3">
        <w:tc>
          <w:tcPr>
            <w:tcW w:w="669" w:type="dxa"/>
            <w:vAlign w:val="center"/>
          </w:tcPr>
          <w:p w14:paraId="3912410B" w14:textId="1D4E4E09" w:rsidR="009058E3" w:rsidRPr="00E134D3" w:rsidRDefault="009058E3"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w:t>
            </w:r>
            <w:r w:rsidR="00D46004" w:rsidRPr="00E134D3">
              <w:rPr>
                <w:rFonts w:ascii="Times New Roman" w:hAnsi="Times New Roman"/>
                <w:b/>
                <w:color w:val="000000" w:themeColor="text1"/>
                <w:sz w:val="22"/>
                <w:szCs w:val="22"/>
              </w:rPr>
              <w:t>2</w:t>
            </w:r>
          </w:p>
        </w:tc>
        <w:tc>
          <w:tcPr>
            <w:tcW w:w="6548" w:type="dxa"/>
          </w:tcPr>
          <w:p w14:paraId="0C562169" w14:textId="6FE0BC8C" w:rsidR="009058E3" w:rsidRPr="00E134D3" w:rsidRDefault="009058E3"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Arquivos </w:t>
            </w:r>
            <w:r w:rsidRPr="00E134D3">
              <w:rPr>
                <w:rFonts w:ascii="Times New Roman" w:hAnsi="Times New Roman"/>
                <w:color w:val="000000" w:themeColor="text1"/>
                <w:sz w:val="22"/>
                <w:szCs w:val="22"/>
              </w:rPr>
              <w:t>em</w:t>
            </w:r>
            <w:r w:rsidRPr="00E134D3">
              <w:rPr>
                <w:rFonts w:ascii="Times New Roman" w:hAnsi="Times New Roman"/>
                <w:b/>
                <w:bCs/>
                <w:color w:val="000000" w:themeColor="text1"/>
                <w:sz w:val="22"/>
                <w:szCs w:val="22"/>
              </w:rPr>
              <w:t xml:space="preserve"> Aço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cor: cinza;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129,40 cm</w:t>
            </w:r>
            <w:r w:rsidRPr="00E134D3">
              <w:rPr>
                <w:rFonts w:ascii="Times New Roman" w:hAnsi="Times New Roman"/>
                <w:color w:val="000000" w:themeColor="text1"/>
                <w:sz w:val="22"/>
                <w:szCs w:val="22"/>
              </w:rPr>
              <w:t xml:space="preserve"> x largura </w:t>
            </w:r>
            <w:r w:rsidRPr="00E134D3">
              <w:rPr>
                <w:rFonts w:ascii="Times New Roman" w:hAnsi="Times New Roman"/>
                <w:b/>
                <w:bCs/>
                <w:color w:val="000000" w:themeColor="text1"/>
                <w:sz w:val="22"/>
                <w:szCs w:val="22"/>
              </w:rPr>
              <w:t>45,70 cm</w:t>
            </w:r>
            <w:r w:rsidRPr="00E134D3">
              <w:rPr>
                <w:rFonts w:ascii="Times New Roman" w:hAnsi="Times New Roman"/>
                <w:color w:val="000000" w:themeColor="text1"/>
                <w:sz w:val="22"/>
                <w:szCs w:val="22"/>
              </w:rPr>
              <w:t xml:space="preserve"> x profundidade </w:t>
            </w:r>
            <w:r w:rsidRPr="00E134D3">
              <w:rPr>
                <w:rFonts w:ascii="Times New Roman" w:hAnsi="Times New Roman"/>
                <w:b/>
                <w:bCs/>
                <w:color w:val="000000" w:themeColor="text1"/>
                <w:sz w:val="22"/>
                <w:szCs w:val="22"/>
              </w:rPr>
              <w:t>47,30</w:t>
            </w:r>
            <w:r w:rsidRPr="00E134D3">
              <w:rPr>
                <w:rFonts w:ascii="Times New Roman" w:hAnsi="Times New Roman"/>
                <w:color w:val="000000" w:themeColor="text1"/>
                <w:sz w:val="22"/>
                <w:szCs w:val="22"/>
              </w:rPr>
              <w:t xml:space="preserve"> cm; com </w:t>
            </w:r>
            <w:r w:rsidRPr="00E134D3">
              <w:rPr>
                <w:rFonts w:ascii="Times New Roman" w:hAnsi="Times New Roman"/>
                <w:b/>
                <w:bCs/>
                <w:color w:val="000000" w:themeColor="text1"/>
                <w:sz w:val="22"/>
                <w:szCs w:val="22"/>
              </w:rPr>
              <w:t>04 (quatro) gavetas</w:t>
            </w:r>
            <w:r w:rsidRPr="00E134D3">
              <w:rPr>
                <w:rFonts w:ascii="Times New Roman" w:hAnsi="Times New Roman"/>
                <w:color w:val="000000" w:themeColor="text1"/>
                <w:sz w:val="22"/>
                <w:szCs w:val="22"/>
              </w:rPr>
              <w:t xml:space="preserve">; reforçado, chapa-26, tratada com </w:t>
            </w:r>
            <w:proofErr w:type="spellStart"/>
            <w:r w:rsidRPr="00E134D3">
              <w:rPr>
                <w:rFonts w:ascii="Times New Roman" w:hAnsi="Times New Roman"/>
                <w:color w:val="000000" w:themeColor="text1"/>
                <w:sz w:val="22"/>
                <w:szCs w:val="22"/>
              </w:rPr>
              <w:t>antiferruginoso</w:t>
            </w:r>
            <w:proofErr w:type="spellEnd"/>
            <w:r w:rsidRPr="00E134D3">
              <w:rPr>
                <w:rFonts w:ascii="Times New Roman" w:hAnsi="Times New Roman"/>
                <w:color w:val="000000" w:themeColor="text1"/>
                <w:sz w:val="22"/>
                <w:szCs w:val="22"/>
              </w:rPr>
              <w:t xml:space="preserve"> por </w:t>
            </w:r>
            <w:proofErr w:type="spellStart"/>
            <w:r w:rsidRPr="00E134D3">
              <w:rPr>
                <w:rFonts w:ascii="Times New Roman" w:hAnsi="Times New Roman"/>
                <w:color w:val="000000" w:themeColor="text1"/>
                <w:sz w:val="22"/>
                <w:szCs w:val="22"/>
              </w:rPr>
              <w:t>fosfatização</w:t>
            </w:r>
            <w:proofErr w:type="spellEnd"/>
            <w:r w:rsidRPr="00E134D3">
              <w:rPr>
                <w:rFonts w:ascii="Times New Roman" w:hAnsi="Times New Roman"/>
                <w:color w:val="000000" w:themeColor="text1"/>
                <w:sz w:val="22"/>
                <w:szCs w:val="22"/>
              </w:rPr>
              <w:t xml:space="preserve">; pintura EPÓXI em pó; puxador padrão;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por gaveta: </w:t>
            </w:r>
            <w:r w:rsidRPr="00E134D3">
              <w:rPr>
                <w:rFonts w:ascii="Times New Roman" w:hAnsi="Times New Roman"/>
                <w:b/>
                <w:bCs/>
                <w:color w:val="000000" w:themeColor="text1"/>
                <w:sz w:val="22"/>
                <w:szCs w:val="22"/>
              </w:rPr>
              <w:t>25 kg</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sistema de ventilação com furos para circulação de ar; </w:t>
            </w:r>
            <w:r w:rsidRPr="00E134D3">
              <w:rPr>
                <w:rFonts w:ascii="Times New Roman" w:hAnsi="Times New Roman"/>
                <w:b/>
                <w:bCs/>
                <w:color w:val="000000" w:themeColor="text1"/>
                <w:sz w:val="22"/>
                <w:szCs w:val="22"/>
              </w:rPr>
              <w:t>fechadura cilíndrica</w:t>
            </w:r>
            <w:r w:rsidRPr="00E134D3">
              <w:rPr>
                <w:rFonts w:ascii="Times New Roman" w:hAnsi="Times New Roman"/>
                <w:color w:val="000000" w:themeColor="text1"/>
                <w:sz w:val="22"/>
                <w:szCs w:val="22"/>
              </w:rPr>
              <w:t xml:space="preserve">; </w:t>
            </w:r>
          </w:p>
        </w:tc>
        <w:tc>
          <w:tcPr>
            <w:tcW w:w="863" w:type="dxa"/>
            <w:vAlign w:val="center"/>
          </w:tcPr>
          <w:p w14:paraId="5F4C6786" w14:textId="5731ADD8" w:rsidR="009058E3" w:rsidRPr="00E134D3" w:rsidRDefault="00B14041"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9</w:t>
            </w:r>
          </w:p>
        </w:tc>
        <w:tc>
          <w:tcPr>
            <w:tcW w:w="709" w:type="dxa"/>
            <w:vAlign w:val="center"/>
          </w:tcPr>
          <w:p w14:paraId="112C6A3B" w14:textId="497A8554" w:rsidR="009058E3" w:rsidRPr="00E134D3" w:rsidRDefault="009058E3"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6FF41825" w14:textId="3891C751" w:rsidR="009058E3" w:rsidRPr="00E134D3" w:rsidRDefault="009058E3"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1.013,25</w:t>
            </w:r>
          </w:p>
        </w:tc>
      </w:tr>
      <w:tr w:rsidR="009058E3" w:rsidRPr="008A7E28" w14:paraId="0E24A43D" w14:textId="77777777" w:rsidTr="00E134D3">
        <w:tc>
          <w:tcPr>
            <w:tcW w:w="669" w:type="dxa"/>
            <w:vAlign w:val="center"/>
          </w:tcPr>
          <w:p w14:paraId="3613C06A" w14:textId="3AC7193A" w:rsidR="009058E3" w:rsidRPr="00E134D3" w:rsidRDefault="005E5DEC"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13</w:t>
            </w:r>
          </w:p>
        </w:tc>
        <w:tc>
          <w:tcPr>
            <w:tcW w:w="6548" w:type="dxa"/>
          </w:tcPr>
          <w:p w14:paraId="2EC98292" w14:textId="1BAE4078" w:rsidR="009058E3" w:rsidRPr="00E134D3" w:rsidRDefault="009058E3"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Armário</w:t>
            </w:r>
            <w:r w:rsidR="00AD1963" w:rsidRPr="00E134D3">
              <w:rPr>
                <w:rFonts w:ascii="Times New Roman" w:hAnsi="Times New Roman"/>
                <w:b/>
                <w:bCs/>
                <w:color w:val="000000" w:themeColor="text1"/>
                <w:sz w:val="22"/>
                <w:szCs w:val="22"/>
              </w:rPr>
              <w:t>s</w:t>
            </w:r>
            <w:r w:rsidRPr="00E134D3">
              <w:rPr>
                <w:rFonts w:ascii="Times New Roman" w:hAnsi="Times New Roman"/>
                <w:b/>
                <w:bCs/>
                <w:color w:val="000000" w:themeColor="text1"/>
                <w:sz w:val="22"/>
                <w:szCs w:val="22"/>
              </w:rPr>
              <w:t xml:space="preserve"> Alto</w:t>
            </w:r>
            <w:r w:rsidR="00AD1963" w:rsidRPr="00E134D3">
              <w:rPr>
                <w:rFonts w:ascii="Times New Roman" w:hAnsi="Times New Roman"/>
                <w:b/>
                <w:bCs/>
                <w:color w:val="000000" w:themeColor="text1"/>
                <w:sz w:val="22"/>
                <w:szCs w:val="22"/>
              </w:rPr>
              <w:t>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cor: branco;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158 cm</w:t>
            </w:r>
            <w:r w:rsidRPr="00E134D3">
              <w:rPr>
                <w:rFonts w:ascii="Times New Roman" w:hAnsi="Times New Roman"/>
                <w:color w:val="000000" w:themeColor="text1"/>
                <w:sz w:val="22"/>
                <w:szCs w:val="22"/>
              </w:rPr>
              <w:t xml:space="preserve"> x largura </w:t>
            </w:r>
            <w:r w:rsidRPr="00E134D3">
              <w:rPr>
                <w:rFonts w:ascii="Times New Roman" w:hAnsi="Times New Roman"/>
                <w:b/>
                <w:bCs/>
                <w:color w:val="000000" w:themeColor="text1"/>
                <w:sz w:val="22"/>
                <w:szCs w:val="22"/>
              </w:rPr>
              <w:t>80 cm</w:t>
            </w:r>
            <w:r w:rsidRPr="00E134D3">
              <w:rPr>
                <w:rFonts w:ascii="Times New Roman" w:hAnsi="Times New Roman"/>
                <w:color w:val="000000" w:themeColor="text1"/>
                <w:sz w:val="22"/>
                <w:szCs w:val="22"/>
              </w:rPr>
              <w:t xml:space="preserve"> x profundidade </w:t>
            </w:r>
            <w:r w:rsidRPr="00E134D3">
              <w:rPr>
                <w:rFonts w:ascii="Times New Roman" w:hAnsi="Times New Roman"/>
                <w:b/>
                <w:bCs/>
                <w:color w:val="000000" w:themeColor="text1"/>
                <w:sz w:val="22"/>
                <w:szCs w:val="22"/>
              </w:rPr>
              <w:t>40 cm</w:t>
            </w:r>
            <w:r w:rsidRPr="00E134D3">
              <w:rPr>
                <w:rFonts w:ascii="Times New Roman" w:hAnsi="Times New Roman"/>
                <w:color w:val="000000" w:themeColor="text1"/>
                <w:sz w:val="22"/>
                <w:szCs w:val="22"/>
              </w:rPr>
              <w:t xml:space="preserve">; espessura </w:t>
            </w:r>
            <w:r w:rsidRPr="00E134D3">
              <w:rPr>
                <w:rFonts w:ascii="Times New Roman" w:hAnsi="Times New Roman"/>
                <w:b/>
                <w:bCs/>
                <w:color w:val="000000" w:themeColor="text1"/>
                <w:sz w:val="22"/>
                <w:szCs w:val="22"/>
              </w:rPr>
              <w:t>mínima 25 mm</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02 (duas)</w:t>
            </w:r>
            <w:r w:rsidRPr="00E134D3">
              <w:rPr>
                <w:rFonts w:ascii="Times New Roman" w:hAnsi="Times New Roman"/>
                <w:color w:val="000000" w:themeColor="text1"/>
                <w:sz w:val="22"/>
                <w:szCs w:val="22"/>
              </w:rPr>
              <w:t xml:space="preserve"> </w:t>
            </w:r>
            <w:proofErr w:type="gramStart"/>
            <w:r w:rsidRPr="00E134D3">
              <w:rPr>
                <w:rFonts w:ascii="Times New Roman" w:hAnsi="Times New Roman"/>
                <w:color w:val="000000" w:themeColor="text1"/>
                <w:sz w:val="22"/>
                <w:szCs w:val="22"/>
              </w:rPr>
              <w:t>portas</w:t>
            </w:r>
            <w:proofErr w:type="gramEnd"/>
            <w:r w:rsidRPr="00E134D3">
              <w:rPr>
                <w:rFonts w:ascii="Times New Roman" w:hAnsi="Times New Roman"/>
                <w:color w:val="000000" w:themeColor="text1"/>
                <w:sz w:val="22"/>
                <w:szCs w:val="22"/>
              </w:rPr>
              <w:t xml:space="preserve"> com chaves; material da estrutura: madeira, MDP; acabamento: pintura UV, escala de brilho: fosco, fita em PVC (poliestireno) com </w:t>
            </w:r>
            <w:r w:rsidRPr="00E134D3">
              <w:rPr>
                <w:rFonts w:ascii="Times New Roman" w:hAnsi="Times New Roman"/>
                <w:b/>
                <w:bCs/>
                <w:color w:val="000000" w:themeColor="text1"/>
                <w:sz w:val="22"/>
                <w:szCs w:val="22"/>
              </w:rPr>
              <w:t>2 mm</w:t>
            </w:r>
            <w:r w:rsidRPr="00E134D3">
              <w:rPr>
                <w:rFonts w:ascii="Times New Roman" w:hAnsi="Times New Roman"/>
                <w:color w:val="000000" w:themeColor="text1"/>
                <w:sz w:val="22"/>
                <w:szCs w:val="22"/>
              </w:rPr>
              <w:t xml:space="preserve"> de espessura com bordas aparentes;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de </w:t>
            </w:r>
            <w:r w:rsidRPr="00E134D3">
              <w:rPr>
                <w:rFonts w:ascii="Times New Roman" w:hAnsi="Times New Roman"/>
                <w:b/>
                <w:bCs/>
                <w:color w:val="000000" w:themeColor="text1"/>
                <w:sz w:val="22"/>
                <w:szCs w:val="22"/>
              </w:rPr>
              <w:t>03 (três)</w:t>
            </w:r>
            <w:r w:rsidRPr="00E134D3">
              <w:rPr>
                <w:rFonts w:ascii="Times New Roman" w:hAnsi="Times New Roman"/>
                <w:color w:val="000000" w:themeColor="text1"/>
                <w:sz w:val="22"/>
                <w:szCs w:val="22"/>
              </w:rPr>
              <w:t xml:space="preserve"> prateleiras internas; capacidade </w:t>
            </w:r>
            <w:r w:rsidRPr="00E134D3">
              <w:rPr>
                <w:rFonts w:ascii="Times New Roman" w:hAnsi="Times New Roman"/>
                <w:b/>
                <w:bCs/>
                <w:color w:val="000000" w:themeColor="text1"/>
                <w:sz w:val="22"/>
                <w:szCs w:val="22"/>
              </w:rPr>
              <w:t xml:space="preserve">mínima </w:t>
            </w:r>
            <w:r w:rsidRPr="00E134D3">
              <w:rPr>
                <w:rFonts w:ascii="Times New Roman" w:hAnsi="Times New Roman"/>
                <w:color w:val="000000" w:themeColor="text1"/>
                <w:sz w:val="22"/>
                <w:szCs w:val="22"/>
              </w:rPr>
              <w:t xml:space="preserve">de peso por prateleira: </w:t>
            </w:r>
            <w:r w:rsidRPr="00E134D3">
              <w:rPr>
                <w:rFonts w:ascii="Times New Roman" w:hAnsi="Times New Roman"/>
                <w:b/>
                <w:bCs/>
                <w:color w:val="000000" w:themeColor="text1"/>
                <w:sz w:val="22"/>
                <w:szCs w:val="22"/>
              </w:rPr>
              <w:t>15 kg</w:t>
            </w:r>
            <w:r w:rsidRPr="00E134D3">
              <w:rPr>
                <w:rFonts w:ascii="Times New Roman" w:hAnsi="Times New Roman"/>
                <w:color w:val="000000" w:themeColor="text1"/>
                <w:sz w:val="22"/>
                <w:szCs w:val="22"/>
              </w:rPr>
              <w:t xml:space="preserve">; </w:t>
            </w:r>
          </w:p>
        </w:tc>
        <w:tc>
          <w:tcPr>
            <w:tcW w:w="863" w:type="dxa"/>
            <w:vAlign w:val="center"/>
          </w:tcPr>
          <w:p w14:paraId="03A2E047" w14:textId="662B39E5" w:rsidR="009058E3" w:rsidRPr="00E134D3" w:rsidRDefault="00B14041"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6</w:t>
            </w:r>
          </w:p>
        </w:tc>
        <w:tc>
          <w:tcPr>
            <w:tcW w:w="709" w:type="dxa"/>
            <w:vAlign w:val="center"/>
          </w:tcPr>
          <w:p w14:paraId="1A82B0FA" w14:textId="2DEE68AB" w:rsidR="009058E3" w:rsidRPr="00E134D3" w:rsidRDefault="009058E3"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2CC2E9B" w14:textId="2D105F41" w:rsidR="009058E3" w:rsidRPr="00E134D3" w:rsidRDefault="009058E3"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655,62</w:t>
            </w:r>
          </w:p>
        </w:tc>
      </w:tr>
      <w:tr w:rsidR="009058E3" w:rsidRPr="008A7E28" w14:paraId="7863D7CC" w14:textId="77777777" w:rsidTr="00E134D3">
        <w:tc>
          <w:tcPr>
            <w:tcW w:w="669" w:type="dxa"/>
            <w:vAlign w:val="center"/>
          </w:tcPr>
          <w:p w14:paraId="2EBD66EB" w14:textId="0E047A8C" w:rsidR="009058E3" w:rsidRPr="00E134D3" w:rsidRDefault="005E5DEC"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14</w:t>
            </w:r>
          </w:p>
        </w:tc>
        <w:tc>
          <w:tcPr>
            <w:tcW w:w="6548" w:type="dxa"/>
          </w:tcPr>
          <w:p w14:paraId="33220609" w14:textId="06EC0DF2" w:rsidR="009058E3" w:rsidRPr="00E134D3" w:rsidRDefault="009058E3"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Estante Multiuso/Livreiro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sem portas; cor: </w:t>
            </w:r>
            <w:r w:rsidRPr="00E134D3">
              <w:rPr>
                <w:rFonts w:ascii="Times New Roman" w:hAnsi="Times New Roman"/>
                <w:b/>
                <w:bCs/>
                <w:color w:val="000000" w:themeColor="text1"/>
                <w:sz w:val="22"/>
                <w:szCs w:val="22"/>
              </w:rPr>
              <w:t>branca</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174,5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63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32 cm</w:t>
            </w:r>
            <w:r w:rsidRPr="00E134D3">
              <w:rPr>
                <w:rFonts w:ascii="Times New Roman" w:hAnsi="Times New Roman"/>
                <w:color w:val="000000" w:themeColor="text1"/>
                <w:sz w:val="22"/>
                <w:szCs w:val="22"/>
              </w:rPr>
              <w:t xml:space="preserve">; material MDP; acabamento pintura UV; com </w:t>
            </w:r>
            <w:r w:rsidRPr="00E134D3">
              <w:rPr>
                <w:rFonts w:ascii="Times New Roman" w:hAnsi="Times New Roman"/>
                <w:b/>
                <w:bCs/>
                <w:color w:val="000000" w:themeColor="text1"/>
                <w:sz w:val="22"/>
                <w:szCs w:val="22"/>
              </w:rPr>
              <w:t xml:space="preserve">04 </w:t>
            </w:r>
            <w:r w:rsidRPr="00E134D3">
              <w:rPr>
                <w:rFonts w:ascii="Times New Roman" w:hAnsi="Times New Roman"/>
                <w:color w:val="000000" w:themeColor="text1"/>
                <w:sz w:val="22"/>
                <w:szCs w:val="22"/>
              </w:rPr>
              <w:t xml:space="preserve">(quatro) </w:t>
            </w:r>
            <w:r w:rsidRPr="00E134D3">
              <w:rPr>
                <w:rFonts w:ascii="Times New Roman" w:hAnsi="Times New Roman"/>
                <w:b/>
                <w:bCs/>
                <w:color w:val="000000" w:themeColor="text1"/>
                <w:sz w:val="22"/>
                <w:szCs w:val="22"/>
              </w:rPr>
              <w:t>prateleiras</w:t>
            </w:r>
            <w:r w:rsidRPr="00E134D3">
              <w:rPr>
                <w:rFonts w:ascii="Times New Roman" w:hAnsi="Times New Roman"/>
                <w:color w:val="000000" w:themeColor="text1"/>
                <w:sz w:val="22"/>
                <w:szCs w:val="22"/>
              </w:rPr>
              <w:t xml:space="preserve">; </w:t>
            </w:r>
          </w:p>
        </w:tc>
        <w:tc>
          <w:tcPr>
            <w:tcW w:w="863" w:type="dxa"/>
            <w:vAlign w:val="center"/>
          </w:tcPr>
          <w:p w14:paraId="3B4E57BE" w14:textId="26EC9CBE" w:rsidR="009058E3" w:rsidRPr="00E134D3" w:rsidRDefault="009058E3"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4788F102" w14:textId="3F50B898" w:rsidR="009058E3" w:rsidRPr="00E134D3" w:rsidRDefault="009058E3"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6B92C386" w14:textId="244AB65E" w:rsidR="009058E3" w:rsidRPr="00E134D3" w:rsidRDefault="009058E3"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393,75</w:t>
            </w:r>
          </w:p>
        </w:tc>
      </w:tr>
      <w:tr w:rsidR="009058E3" w:rsidRPr="008A7E28" w14:paraId="36F4A233" w14:textId="77777777" w:rsidTr="00E134D3">
        <w:tc>
          <w:tcPr>
            <w:tcW w:w="669" w:type="dxa"/>
            <w:vAlign w:val="center"/>
          </w:tcPr>
          <w:p w14:paraId="295AB182" w14:textId="45549295" w:rsidR="009058E3" w:rsidRPr="00E134D3" w:rsidRDefault="000B5077"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15</w:t>
            </w:r>
          </w:p>
        </w:tc>
        <w:tc>
          <w:tcPr>
            <w:tcW w:w="6548" w:type="dxa"/>
          </w:tcPr>
          <w:p w14:paraId="1758A092" w14:textId="1D59BB90" w:rsidR="009058E3" w:rsidRPr="00E134D3" w:rsidRDefault="009058E3"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Mesas </w:t>
            </w:r>
            <w:r w:rsidRPr="00E134D3">
              <w:rPr>
                <w:rFonts w:ascii="Times New Roman" w:hAnsi="Times New Roman"/>
                <w:color w:val="000000" w:themeColor="text1"/>
                <w:sz w:val="22"/>
                <w:szCs w:val="22"/>
              </w:rPr>
              <w:t>para</w:t>
            </w:r>
            <w:r w:rsidRPr="00E134D3">
              <w:rPr>
                <w:rFonts w:ascii="Times New Roman" w:hAnsi="Times New Roman"/>
                <w:b/>
                <w:bCs/>
                <w:color w:val="000000" w:themeColor="text1"/>
                <w:sz w:val="22"/>
                <w:szCs w:val="22"/>
              </w:rPr>
              <w:t xml:space="preserve"> Escritórios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branca</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75 cm</w:t>
            </w:r>
            <w:r w:rsidRPr="00E134D3">
              <w:rPr>
                <w:rFonts w:ascii="Times New Roman" w:hAnsi="Times New Roman"/>
                <w:color w:val="000000" w:themeColor="text1"/>
                <w:sz w:val="22"/>
                <w:szCs w:val="22"/>
              </w:rPr>
              <w:t xml:space="preserve"> x largura </w:t>
            </w:r>
            <w:r w:rsidRPr="00E134D3">
              <w:rPr>
                <w:rFonts w:ascii="Times New Roman" w:hAnsi="Times New Roman"/>
                <w:b/>
                <w:bCs/>
                <w:color w:val="000000" w:themeColor="text1"/>
                <w:sz w:val="22"/>
                <w:szCs w:val="22"/>
              </w:rPr>
              <w:t>155 cm</w:t>
            </w:r>
            <w:r w:rsidRPr="00E134D3">
              <w:rPr>
                <w:rFonts w:ascii="Times New Roman" w:hAnsi="Times New Roman"/>
                <w:color w:val="000000" w:themeColor="text1"/>
                <w:sz w:val="22"/>
                <w:szCs w:val="22"/>
              </w:rPr>
              <w:t xml:space="preserve"> x profundidade </w:t>
            </w:r>
            <w:r w:rsidR="001D6743" w:rsidRPr="00E134D3">
              <w:rPr>
                <w:rFonts w:ascii="Times New Roman" w:hAnsi="Times New Roman"/>
                <w:b/>
                <w:bCs/>
                <w:color w:val="000000" w:themeColor="text1"/>
                <w:sz w:val="22"/>
                <w:szCs w:val="22"/>
              </w:rPr>
              <w:t>8</w:t>
            </w:r>
            <w:r w:rsidRPr="00E134D3">
              <w:rPr>
                <w:rFonts w:ascii="Times New Roman" w:hAnsi="Times New Roman"/>
                <w:b/>
                <w:bCs/>
                <w:color w:val="000000" w:themeColor="text1"/>
                <w:sz w:val="22"/>
                <w:szCs w:val="22"/>
              </w:rPr>
              <w:t>0 cm</w:t>
            </w:r>
            <w:r w:rsidRPr="00E134D3">
              <w:rPr>
                <w:rFonts w:ascii="Times New Roman" w:hAnsi="Times New Roman"/>
                <w:color w:val="000000" w:themeColor="text1"/>
                <w:sz w:val="22"/>
                <w:szCs w:val="22"/>
              </w:rPr>
              <w:t xml:space="preserve">; espessura </w:t>
            </w:r>
            <w:r w:rsidRPr="00E134D3">
              <w:rPr>
                <w:rFonts w:ascii="Times New Roman" w:hAnsi="Times New Roman"/>
                <w:b/>
                <w:bCs/>
                <w:color w:val="000000" w:themeColor="text1"/>
                <w:sz w:val="22"/>
                <w:szCs w:val="22"/>
              </w:rPr>
              <w:t>mínima 25 mm</w:t>
            </w:r>
            <w:r w:rsidRPr="00E134D3">
              <w:rPr>
                <w:rFonts w:ascii="Times New Roman" w:hAnsi="Times New Roman"/>
                <w:color w:val="000000" w:themeColor="text1"/>
                <w:sz w:val="22"/>
                <w:szCs w:val="22"/>
              </w:rPr>
              <w:t xml:space="preserve">; material MDP; acabamento: pintura: UV, escala de brilho: fosco; com </w:t>
            </w:r>
            <w:r w:rsidRPr="00E134D3">
              <w:rPr>
                <w:rFonts w:ascii="Times New Roman" w:hAnsi="Times New Roman"/>
                <w:b/>
                <w:bCs/>
                <w:color w:val="000000" w:themeColor="text1"/>
                <w:sz w:val="22"/>
                <w:szCs w:val="22"/>
              </w:rPr>
              <w:t>03 (três)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gavetas</w:t>
            </w:r>
            <w:r w:rsidRPr="00E134D3">
              <w:rPr>
                <w:rFonts w:ascii="Times New Roman" w:hAnsi="Times New Roman"/>
                <w:color w:val="000000" w:themeColor="text1"/>
                <w:sz w:val="22"/>
                <w:szCs w:val="22"/>
              </w:rPr>
              <w:t xml:space="preserve">; pés: tipo painel; </w:t>
            </w:r>
          </w:p>
        </w:tc>
        <w:tc>
          <w:tcPr>
            <w:tcW w:w="863" w:type="dxa"/>
            <w:vAlign w:val="center"/>
          </w:tcPr>
          <w:p w14:paraId="3E14BA6F" w14:textId="6DC40A4E" w:rsidR="009058E3"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06</w:t>
            </w:r>
          </w:p>
        </w:tc>
        <w:tc>
          <w:tcPr>
            <w:tcW w:w="709" w:type="dxa"/>
            <w:vAlign w:val="center"/>
          </w:tcPr>
          <w:p w14:paraId="3C411369" w14:textId="1D947BF6" w:rsidR="009058E3" w:rsidRPr="00E134D3" w:rsidRDefault="009058E3"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79269E1" w14:textId="62FB45E9" w:rsidR="009058E3" w:rsidRPr="00E134D3" w:rsidRDefault="009058E3"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591,17</w:t>
            </w:r>
          </w:p>
        </w:tc>
      </w:tr>
      <w:tr w:rsidR="00184400" w:rsidRPr="008A7E28" w14:paraId="4FC0C4D0" w14:textId="77777777" w:rsidTr="00E134D3">
        <w:tc>
          <w:tcPr>
            <w:tcW w:w="669" w:type="dxa"/>
            <w:vAlign w:val="center"/>
          </w:tcPr>
          <w:p w14:paraId="5CB48801" w14:textId="0CA40B2E" w:rsidR="00184400" w:rsidRPr="00E134D3" w:rsidRDefault="00184400" w:rsidP="003E1D8E">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w:t>
            </w:r>
            <w:r w:rsidR="003E1D8E" w:rsidRPr="00E134D3">
              <w:rPr>
                <w:rFonts w:ascii="Times New Roman" w:hAnsi="Times New Roman"/>
                <w:b/>
                <w:color w:val="000000" w:themeColor="text1"/>
                <w:sz w:val="22"/>
                <w:szCs w:val="22"/>
              </w:rPr>
              <w:t>6</w:t>
            </w:r>
          </w:p>
        </w:tc>
        <w:tc>
          <w:tcPr>
            <w:tcW w:w="6548" w:type="dxa"/>
          </w:tcPr>
          <w:p w14:paraId="14D283C7" w14:textId="167D4CE5" w:rsidR="00184400" w:rsidRPr="00E134D3" w:rsidRDefault="00184400" w:rsidP="00C01B57">
            <w:pPr>
              <w:autoSpaceDE w:val="0"/>
              <w:autoSpaceDN w:val="0"/>
              <w:adjustRightInd w:val="0"/>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 xml:space="preserve">Mesas </w:t>
            </w:r>
            <w:r w:rsidRPr="00E134D3">
              <w:rPr>
                <w:rFonts w:ascii="Times New Roman" w:hAnsi="Times New Roman"/>
                <w:color w:val="000000" w:themeColor="text1"/>
                <w:sz w:val="22"/>
                <w:szCs w:val="22"/>
              </w:rPr>
              <w:t>para</w:t>
            </w:r>
            <w:r w:rsidRPr="00E134D3">
              <w:rPr>
                <w:rFonts w:ascii="Times New Roman" w:hAnsi="Times New Roman"/>
                <w:b/>
                <w:bCs/>
                <w:color w:val="000000" w:themeColor="text1"/>
                <w:sz w:val="22"/>
                <w:szCs w:val="22"/>
              </w:rPr>
              <w:t xml:space="preserve"> Escritórios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branca</w:t>
            </w:r>
            <w:r w:rsidRPr="00E134D3">
              <w:rPr>
                <w:rFonts w:ascii="Times New Roman" w:hAnsi="Times New Roman"/>
                <w:color w:val="000000" w:themeColor="text1"/>
                <w:sz w:val="22"/>
                <w:szCs w:val="22"/>
              </w:rPr>
              <w:t xml:space="preserve">; dimensões </w:t>
            </w:r>
            <w:r w:rsidR="00B14041" w:rsidRPr="00E134D3">
              <w:rPr>
                <w:rFonts w:ascii="Times New Roman" w:hAnsi="Times New Roman"/>
                <w:color w:val="000000" w:themeColor="text1"/>
                <w:sz w:val="22"/>
                <w:szCs w:val="22"/>
              </w:rPr>
              <w:t>a</w:t>
            </w:r>
            <w:r w:rsidRPr="00E134D3">
              <w:rPr>
                <w:rFonts w:ascii="Times New Roman" w:hAnsi="Times New Roman"/>
                <w:b/>
                <w:bCs/>
                <w:color w:val="000000" w:themeColor="text1"/>
                <w:sz w:val="22"/>
                <w:szCs w:val="22"/>
              </w:rPr>
              <w:t>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75 cm</w:t>
            </w:r>
            <w:r w:rsidRPr="00E134D3">
              <w:rPr>
                <w:rFonts w:ascii="Times New Roman" w:hAnsi="Times New Roman"/>
                <w:color w:val="000000" w:themeColor="text1"/>
                <w:sz w:val="22"/>
                <w:szCs w:val="22"/>
              </w:rPr>
              <w:t xml:space="preserve"> x largura </w:t>
            </w:r>
            <w:r w:rsidRPr="00E134D3">
              <w:rPr>
                <w:rFonts w:ascii="Times New Roman" w:hAnsi="Times New Roman"/>
                <w:b/>
                <w:bCs/>
                <w:color w:val="000000" w:themeColor="text1"/>
                <w:sz w:val="22"/>
                <w:szCs w:val="22"/>
              </w:rPr>
              <w:t>120 cm</w:t>
            </w:r>
            <w:r w:rsidRPr="00E134D3">
              <w:rPr>
                <w:rFonts w:ascii="Times New Roman" w:hAnsi="Times New Roman"/>
                <w:color w:val="000000" w:themeColor="text1"/>
                <w:sz w:val="22"/>
                <w:szCs w:val="22"/>
              </w:rPr>
              <w:t xml:space="preserve"> x profundidade </w:t>
            </w:r>
            <w:r w:rsidRPr="00E134D3">
              <w:rPr>
                <w:rFonts w:ascii="Times New Roman" w:hAnsi="Times New Roman"/>
                <w:b/>
                <w:bCs/>
                <w:color w:val="000000" w:themeColor="text1"/>
                <w:sz w:val="22"/>
                <w:szCs w:val="22"/>
              </w:rPr>
              <w:t>150 cm</w:t>
            </w:r>
            <w:r w:rsidRPr="00E134D3">
              <w:rPr>
                <w:rFonts w:ascii="Times New Roman" w:hAnsi="Times New Roman"/>
                <w:color w:val="000000" w:themeColor="text1"/>
                <w:sz w:val="22"/>
                <w:szCs w:val="22"/>
              </w:rPr>
              <w:t xml:space="preserve">; espessura </w:t>
            </w:r>
            <w:r w:rsidRPr="00E134D3">
              <w:rPr>
                <w:rFonts w:ascii="Times New Roman" w:hAnsi="Times New Roman"/>
                <w:b/>
                <w:bCs/>
                <w:color w:val="000000" w:themeColor="text1"/>
                <w:sz w:val="22"/>
                <w:szCs w:val="22"/>
              </w:rPr>
              <w:t>mínima 30 mm</w:t>
            </w:r>
            <w:r w:rsidRPr="00E134D3">
              <w:rPr>
                <w:rFonts w:ascii="Times New Roman" w:hAnsi="Times New Roman"/>
                <w:color w:val="000000" w:themeColor="text1"/>
                <w:sz w:val="22"/>
                <w:szCs w:val="22"/>
              </w:rPr>
              <w:t xml:space="preserve">; material MDP; </w:t>
            </w:r>
            <w:r w:rsidR="00B14041" w:rsidRPr="00E134D3">
              <w:rPr>
                <w:rFonts w:ascii="Times New Roman" w:hAnsi="Times New Roman"/>
                <w:color w:val="000000" w:themeColor="text1"/>
                <w:sz w:val="22"/>
                <w:szCs w:val="22"/>
              </w:rPr>
              <w:t>a</w:t>
            </w:r>
            <w:r w:rsidRPr="00E134D3">
              <w:rPr>
                <w:rFonts w:ascii="Times New Roman" w:hAnsi="Times New Roman"/>
                <w:color w:val="000000" w:themeColor="text1"/>
                <w:sz w:val="22"/>
                <w:szCs w:val="22"/>
              </w:rPr>
              <w:t xml:space="preserve">cabamento: pintura: UV, escala de brilho: fosco; com </w:t>
            </w:r>
            <w:r w:rsidRPr="00E134D3">
              <w:rPr>
                <w:rFonts w:ascii="Times New Roman" w:hAnsi="Times New Roman"/>
                <w:b/>
                <w:bCs/>
                <w:color w:val="000000" w:themeColor="text1"/>
                <w:sz w:val="22"/>
                <w:szCs w:val="22"/>
              </w:rPr>
              <w:t>02 (duas)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gavetas</w:t>
            </w:r>
            <w:r w:rsidRPr="00E134D3">
              <w:rPr>
                <w:rFonts w:ascii="Times New Roman" w:hAnsi="Times New Roman"/>
                <w:color w:val="000000" w:themeColor="text1"/>
                <w:sz w:val="22"/>
                <w:szCs w:val="22"/>
              </w:rPr>
              <w:t xml:space="preserve">; pés: tipo painel; </w:t>
            </w:r>
          </w:p>
        </w:tc>
        <w:tc>
          <w:tcPr>
            <w:tcW w:w="863" w:type="dxa"/>
            <w:vAlign w:val="center"/>
          </w:tcPr>
          <w:p w14:paraId="6B1634F8" w14:textId="2E461326"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4DFAF977" w14:textId="1CA1F46D"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30412F4F" w14:textId="48FF2E5F"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359,96</w:t>
            </w:r>
          </w:p>
        </w:tc>
      </w:tr>
      <w:tr w:rsidR="00184400" w:rsidRPr="008A7E28" w14:paraId="1D1B6ED8" w14:textId="77777777" w:rsidTr="00E134D3">
        <w:tc>
          <w:tcPr>
            <w:tcW w:w="669" w:type="dxa"/>
            <w:vAlign w:val="center"/>
          </w:tcPr>
          <w:p w14:paraId="134AE3B2" w14:textId="18FB4F1C" w:rsidR="00184400" w:rsidRPr="00E134D3" w:rsidRDefault="00184400" w:rsidP="003E1D8E">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lastRenderedPageBreak/>
              <w:t>1</w:t>
            </w:r>
            <w:r w:rsidR="003E1D8E" w:rsidRPr="00E134D3">
              <w:rPr>
                <w:rFonts w:ascii="Times New Roman" w:hAnsi="Times New Roman"/>
                <w:b/>
                <w:color w:val="000000" w:themeColor="text1"/>
                <w:sz w:val="22"/>
                <w:szCs w:val="22"/>
              </w:rPr>
              <w:t>7</w:t>
            </w:r>
          </w:p>
        </w:tc>
        <w:tc>
          <w:tcPr>
            <w:tcW w:w="6548" w:type="dxa"/>
          </w:tcPr>
          <w:p w14:paraId="3B0DD26C" w14:textId="5FFBAEE7"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Armário Aéreo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quantidade de </w:t>
            </w:r>
            <w:r w:rsidRPr="00E134D3">
              <w:rPr>
                <w:rFonts w:ascii="Times New Roman" w:hAnsi="Times New Roman"/>
                <w:b/>
                <w:bCs/>
                <w:color w:val="000000" w:themeColor="text1"/>
                <w:sz w:val="22"/>
                <w:szCs w:val="22"/>
              </w:rPr>
              <w:t>portas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04 (quatro)</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prateleiras</w:t>
            </w:r>
            <w:r w:rsidRPr="00E134D3">
              <w:rPr>
                <w:rFonts w:ascii="Times New Roman" w:hAnsi="Times New Roman"/>
                <w:color w:val="000000" w:themeColor="text1"/>
                <w:sz w:val="22"/>
                <w:szCs w:val="22"/>
              </w:rPr>
              <w:t xml:space="preserve">; material da prateleira: MDP; cor: </w:t>
            </w:r>
            <w:r w:rsidRPr="00E134D3">
              <w:rPr>
                <w:rFonts w:ascii="Times New Roman" w:hAnsi="Times New Roman"/>
                <w:b/>
                <w:bCs/>
                <w:color w:val="000000" w:themeColor="text1"/>
                <w:sz w:val="22"/>
                <w:szCs w:val="22"/>
              </w:rPr>
              <w:t>branco</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 xml:space="preserve">160 cm </w:t>
            </w:r>
            <w:r w:rsidRPr="00E134D3">
              <w:rPr>
                <w:rFonts w:ascii="Times New Roman" w:hAnsi="Times New Roman"/>
                <w:color w:val="000000" w:themeColor="text1"/>
                <w:sz w:val="22"/>
                <w:szCs w:val="22"/>
              </w:rPr>
              <w:t xml:space="preserve">x altura </w:t>
            </w:r>
            <w:r w:rsidRPr="00E134D3">
              <w:rPr>
                <w:rFonts w:ascii="Times New Roman" w:hAnsi="Times New Roman"/>
                <w:b/>
                <w:bCs/>
                <w:color w:val="000000" w:themeColor="text1"/>
                <w:sz w:val="22"/>
                <w:szCs w:val="22"/>
              </w:rPr>
              <w:t xml:space="preserve">54 cm </w:t>
            </w:r>
            <w:r w:rsidRPr="00E134D3">
              <w:rPr>
                <w:rFonts w:ascii="Times New Roman" w:hAnsi="Times New Roman"/>
                <w:color w:val="000000" w:themeColor="text1"/>
                <w:sz w:val="22"/>
                <w:szCs w:val="22"/>
              </w:rPr>
              <w:t xml:space="preserve">profundidade </w:t>
            </w:r>
            <w:r w:rsidRPr="00E134D3">
              <w:rPr>
                <w:rFonts w:ascii="Times New Roman" w:hAnsi="Times New Roman"/>
                <w:b/>
                <w:bCs/>
                <w:color w:val="000000" w:themeColor="text1"/>
                <w:sz w:val="22"/>
                <w:szCs w:val="22"/>
              </w:rPr>
              <w:t>29 cm</w:t>
            </w:r>
            <w:r w:rsidRPr="00E134D3">
              <w:rPr>
                <w:rFonts w:ascii="Times New Roman" w:hAnsi="Times New Roman"/>
                <w:color w:val="000000" w:themeColor="text1"/>
                <w:sz w:val="22"/>
                <w:szCs w:val="22"/>
              </w:rPr>
              <w:t>,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15 mm</w:t>
            </w:r>
            <w:r w:rsidRPr="00E134D3">
              <w:rPr>
                <w:rFonts w:ascii="Times New Roman" w:hAnsi="Times New Roman"/>
                <w:color w:val="000000" w:themeColor="text1"/>
                <w:sz w:val="22"/>
                <w:szCs w:val="22"/>
              </w:rPr>
              <w:t xml:space="preserve">; material da estrutura e portas: 100% MDP; acabamento: pintura UV, escala de brilho fosco, borda com fita em PVC;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w:t>
            </w:r>
            <w:r w:rsidRPr="00E134D3">
              <w:rPr>
                <w:rFonts w:ascii="Times New Roman" w:hAnsi="Times New Roman"/>
                <w:b/>
                <w:bCs/>
                <w:color w:val="000000" w:themeColor="text1"/>
                <w:sz w:val="22"/>
                <w:szCs w:val="22"/>
              </w:rPr>
              <w:t>40 Kg</w:t>
            </w:r>
            <w:r w:rsidRPr="00E134D3">
              <w:rPr>
                <w:rFonts w:ascii="Times New Roman" w:hAnsi="Times New Roman"/>
                <w:color w:val="000000" w:themeColor="text1"/>
                <w:sz w:val="22"/>
                <w:szCs w:val="22"/>
              </w:rPr>
              <w:t xml:space="preserve"> distribuídos; </w:t>
            </w:r>
          </w:p>
        </w:tc>
        <w:tc>
          <w:tcPr>
            <w:tcW w:w="863" w:type="dxa"/>
            <w:vAlign w:val="center"/>
          </w:tcPr>
          <w:p w14:paraId="1C4E39E6" w14:textId="09563A32" w:rsidR="00184400" w:rsidRPr="00E134D3" w:rsidRDefault="00184400" w:rsidP="00CB7E3C">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w:t>
            </w:r>
            <w:r w:rsidR="00CB7E3C" w:rsidRPr="00E134D3">
              <w:rPr>
                <w:rFonts w:ascii="Times New Roman" w:hAnsi="Times New Roman"/>
                <w:b/>
                <w:color w:val="000000" w:themeColor="text1"/>
                <w:sz w:val="22"/>
                <w:szCs w:val="22"/>
              </w:rPr>
              <w:t>2</w:t>
            </w:r>
          </w:p>
        </w:tc>
        <w:tc>
          <w:tcPr>
            <w:tcW w:w="709" w:type="dxa"/>
            <w:vAlign w:val="center"/>
          </w:tcPr>
          <w:p w14:paraId="000FFD08" w14:textId="646449E2"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006AD288" w14:textId="0024AEC5"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603,67</w:t>
            </w:r>
          </w:p>
        </w:tc>
      </w:tr>
      <w:tr w:rsidR="00184400" w:rsidRPr="008A7E28" w14:paraId="2322BB30" w14:textId="77777777" w:rsidTr="00E134D3">
        <w:tc>
          <w:tcPr>
            <w:tcW w:w="669" w:type="dxa"/>
            <w:vAlign w:val="center"/>
          </w:tcPr>
          <w:p w14:paraId="01B916EF" w14:textId="0CF30710" w:rsidR="00184400" w:rsidRPr="00E134D3" w:rsidRDefault="00184400" w:rsidP="003E1D8E">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w:t>
            </w:r>
            <w:r w:rsidR="003E1D8E" w:rsidRPr="00E134D3">
              <w:rPr>
                <w:rFonts w:ascii="Times New Roman" w:hAnsi="Times New Roman"/>
                <w:b/>
                <w:color w:val="000000" w:themeColor="text1"/>
                <w:sz w:val="22"/>
                <w:szCs w:val="22"/>
              </w:rPr>
              <w:t>8</w:t>
            </w:r>
          </w:p>
        </w:tc>
        <w:tc>
          <w:tcPr>
            <w:tcW w:w="6548" w:type="dxa"/>
          </w:tcPr>
          <w:p w14:paraId="34B17FE7" w14:textId="5571B938"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Armários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Aéreos</w:t>
            </w:r>
            <w:r w:rsidRPr="00E134D3">
              <w:rPr>
                <w:rFonts w:ascii="Times New Roman" w:hAnsi="Times New Roman"/>
                <w:color w:val="000000" w:themeColor="text1"/>
                <w:sz w:val="22"/>
                <w:szCs w:val="22"/>
              </w:rPr>
              <w:t xml:space="preserve"> para </w:t>
            </w:r>
            <w:r w:rsidRPr="00E134D3">
              <w:rPr>
                <w:rFonts w:ascii="Times New Roman" w:hAnsi="Times New Roman"/>
                <w:b/>
                <w:bCs/>
                <w:color w:val="000000" w:themeColor="text1"/>
                <w:sz w:val="22"/>
                <w:szCs w:val="22"/>
              </w:rPr>
              <w:t>Cozinha</w:t>
            </w:r>
            <w:r w:rsidRPr="00E134D3">
              <w:rPr>
                <w:rFonts w:ascii="Times New Roman" w:hAnsi="Times New Roman"/>
                <w:color w:val="000000" w:themeColor="text1"/>
                <w:sz w:val="22"/>
                <w:szCs w:val="22"/>
              </w:rPr>
              <w:t xml:space="preserve"> – quantidade de portas: </w:t>
            </w:r>
            <w:r w:rsidRPr="00E134D3">
              <w:rPr>
                <w:rFonts w:ascii="Times New Roman" w:hAnsi="Times New Roman"/>
                <w:b/>
                <w:bCs/>
                <w:color w:val="000000" w:themeColor="text1"/>
                <w:sz w:val="22"/>
                <w:szCs w:val="22"/>
              </w:rPr>
              <w:t>03 (três)</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prateleiras</w:t>
            </w:r>
            <w:r w:rsidRPr="00E134D3">
              <w:rPr>
                <w:rFonts w:ascii="Times New Roman" w:hAnsi="Times New Roman"/>
                <w:color w:val="000000" w:themeColor="text1"/>
                <w:sz w:val="22"/>
                <w:szCs w:val="22"/>
              </w:rPr>
              <w:t xml:space="preserve">; material da prateleira: MDP; cor: </w:t>
            </w:r>
            <w:proofErr w:type="spellStart"/>
            <w:r w:rsidRPr="00E134D3">
              <w:rPr>
                <w:rFonts w:ascii="Times New Roman" w:hAnsi="Times New Roman"/>
                <w:b/>
                <w:bCs/>
                <w:color w:val="000000" w:themeColor="text1"/>
                <w:sz w:val="22"/>
                <w:szCs w:val="22"/>
              </w:rPr>
              <w:t>Nogal</w:t>
            </w:r>
            <w:proofErr w:type="spellEnd"/>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color w:val="000000" w:themeColor="text1"/>
                <w:sz w:val="22"/>
                <w:szCs w:val="22"/>
              </w:rPr>
              <w:t>Touch</w:t>
            </w:r>
            <w:proofErr w:type="spellEnd"/>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120 cm</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60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30 cm</w:t>
            </w:r>
            <w:r w:rsidRPr="00E134D3">
              <w:rPr>
                <w:rFonts w:ascii="Times New Roman" w:hAnsi="Times New Roman"/>
                <w:color w:val="000000" w:themeColor="text1"/>
                <w:sz w:val="22"/>
                <w:szCs w:val="22"/>
              </w:rPr>
              <w:t>,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15 mm</w:t>
            </w:r>
            <w:r w:rsidRPr="00E134D3">
              <w:rPr>
                <w:rFonts w:ascii="Times New Roman" w:hAnsi="Times New Roman"/>
                <w:color w:val="000000" w:themeColor="text1"/>
                <w:sz w:val="22"/>
                <w:szCs w:val="22"/>
              </w:rPr>
              <w:t xml:space="preserve">; material da estrutura e portas: 100% MDP; acabamento: pintura UV, escala de brilho fosco, borda com fita em PVC;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w:t>
            </w:r>
            <w:r w:rsidRPr="00E134D3">
              <w:rPr>
                <w:rFonts w:ascii="Times New Roman" w:hAnsi="Times New Roman"/>
                <w:b/>
                <w:bCs/>
                <w:color w:val="000000" w:themeColor="text1"/>
                <w:sz w:val="22"/>
                <w:szCs w:val="22"/>
              </w:rPr>
              <w:t>40 Kg</w:t>
            </w:r>
            <w:r w:rsidRPr="00E134D3">
              <w:rPr>
                <w:rFonts w:ascii="Times New Roman" w:hAnsi="Times New Roman"/>
                <w:color w:val="000000" w:themeColor="text1"/>
                <w:sz w:val="22"/>
                <w:szCs w:val="22"/>
              </w:rPr>
              <w:t xml:space="preserve">, distribuídos; </w:t>
            </w:r>
          </w:p>
        </w:tc>
        <w:tc>
          <w:tcPr>
            <w:tcW w:w="863" w:type="dxa"/>
            <w:vAlign w:val="center"/>
          </w:tcPr>
          <w:p w14:paraId="188499CA" w14:textId="5F12ED9C"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320C8ED5" w14:textId="353ED42C"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6D060EA" w14:textId="3F0CEDF7"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349,38</w:t>
            </w:r>
          </w:p>
        </w:tc>
      </w:tr>
      <w:tr w:rsidR="00184400" w:rsidRPr="008A7E28" w14:paraId="23D0988E" w14:textId="77777777" w:rsidTr="00E134D3">
        <w:tc>
          <w:tcPr>
            <w:tcW w:w="669" w:type="dxa"/>
            <w:vAlign w:val="center"/>
          </w:tcPr>
          <w:p w14:paraId="2DD9B20F" w14:textId="7D2E7D96" w:rsidR="00184400" w:rsidRPr="00E134D3" w:rsidRDefault="00184400" w:rsidP="003E1D8E">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w:t>
            </w:r>
            <w:r w:rsidR="003E1D8E" w:rsidRPr="00E134D3">
              <w:rPr>
                <w:rFonts w:ascii="Times New Roman" w:hAnsi="Times New Roman"/>
                <w:b/>
                <w:color w:val="000000" w:themeColor="text1"/>
                <w:sz w:val="22"/>
                <w:szCs w:val="22"/>
              </w:rPr>
              <w:t>9</w:t>
            </w:r>
          </w:p>
        </w:tc>
        <w:tc>
          <w:tcPr>
            <w:tcW w:w="6548" w:type="dxa"/>
          </w:tcPr>
          <w:p w14:paraId="1390C59D" w14:textId="06DB895E" w:rsidR="00184400" w:rsidRPr="00E134D3" w:rsidRDefault="00184400" w:rsidP="00C01B57">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Armário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Aéreo</w:t>
            </w:r>
            <w:r w:rsidRPr="00E134D3">
              <w:rPr>
                <w:rFonts w:ascii="Times New Roman" w:hAnsi="Times New Roman"/>
                <w:color w:val="000000" w:themeColor="text1"/>
                <w:sz w:val="22"/>
                <w:szCs w:val="22"/>
              </w:rPr>
              <w:t xml:space="preserve"> para </w:t>
            </w:r>
            <w:r w:rsidRPr="00E134D3">
              <w:rPr>
                <w:rFonts w:ascii="Times New Roman" w:hAnsi="Times New Roman"/>
                <w:b/>
                <w:bCs/>
                <w:color w:val="000000" w:themeColor="text1"/>
                <w:sz w:val="22"/>
                <w:szCs w:val="22"/>
              </w:rPr>
              <w:t>Cozinha</w:t>
            </w:r>
            <w:r w:rsidRPr="00E134D3">
              <w:rPr>
                <w:rFonts w:ascii="Times New Roman" w:hAnsi="Times New Roman"/>
                <w:color w:val="000000" w:themeColor="text1"/>
                <w:sz w:val="22"/>
                <w:szCs w:val="22"/>
              </w:rPr>
              <w:t xml:space="preserve"> – tipo: aéreo; quantidade de portas: </w:t>
            </w:r>
            <w:r w:rsidRPr="00E134D3">
              <w:rPr>
                <w:rFonts w:ascii="Times New Roman" w:hAnsi="Times New Roman"/>
                <w:b/>
                <w:bCs/>
                <w:color w:val="000000" w:themeColor="text1"/>
                <w:sz w:val="22"/>
                <w:szCs w:val="22"/>
              </w:rPr>
              <w:t>05 (cinco)</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prateleiras</w:t>
            </w:r>
            <w:r w:rsidRPr="00E134D3">
              <w:rPr>
                <w:rFonts w:ascii="Times New Roman" w:hAnsi="Times New Roman"/>
                <w:color w:val="000000" w:themeColor="text1"/>
                <w:sz w:val="22"/>
                <w:szCs w:val="22"/>
              </w:rPr>
              <w:t xml:space="preserve">; material da prateleira: MDP; cor: </w:t>
            </w:r>
            <w:r w:rsidRPr="00E134D3">
              <w:rPr>
                <w:rFonts w:ascii="Times New Roman" w:hAnsi="Times New Roman"/>
                <w:b/>
                <w:bCs/>
                <w:color w:val="000000" w:themeColor="text1"/>
                <w:sz w:val="22"/>
                <w:szCs w:val="22"/>
              </w:rPr>
              <w:t>branco</w:t>
            </w:r>
            <w:r w:rsidRPr="00E134D3">
              <w:rPr>
                <w:rFonts w:ascii="Times New Roman" w:hAnsi="Times New Roman"/>
                <w:color w:val="000000" w:themeColor="text1"/>
                <w:sz w:val="22"/>
                <w:szCs w:val="22"/>
              </w:rPr>
              <w:t xml:space="preserve">; quantidade de nichos: </w:t>
            </w:r>
            <w:r w:rsidRPr="00E134D3">
              <w:rPr>
                <w:rFonts w:ascii="Times New Roman" w:hAnsi="Times New Roman"/>
                <w:b/>
                <w:bCs/>
                <w:color w:val="000000" w:themeColor="text1"/>
                <w:sz w:val="22"/>
                <w:szCs w:val="22"/>
              </w:rPr>
              <w:t xml:space="preserve">02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dois</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150 cm</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60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30 cm</w:t>
            </w:r>
            <w:r w:rsidRPr="00E134D3">
              <w:rPr>
                <w:rFonts w:ascii="Times New Roman" w:hAnsi="Times New Roman"/>
                <w:color w:val="000000" w:themeColor="text1"/>
                <w:sz w:val="22"/>
                <w:szCs w:val="22"/>
              </w:rPr>
              <w:t>,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15 mm</w:t>
            </w:r>
            <w:r w:rsidRPr="00E134D3">
              <w:rPr>
                <w:rFonts w:ascii="Times New Roman" w:hAnsi="Times New Roman"/>
                <w:color w:val="000000" w:themeColor="text1"/>
                <w:sz w:val="22"/>
                <w:szCs w:val="22"/>
              </w:rPr>
              <w:t xml:space="preserve">; material da estrutura e portas: 100% MDP; acabamento: pintura UV, escala de brilho fosco;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w:t>
            </w:r>
            <w:r w:rsidRPr="00E134D3">
              <w:rPr>
                <w:rFonts w:ascii="Times New Roman" w:hAnsi="Times New Roman"/>
                <w:b/>
                <w:bCs/>
                <w:color w:val="000000" w:themeColor="text1"/>
                <w:sz w:val="22"/>
                <w:szCs w:val="22"/>
              </w:rPr>
              <w:t>40 Kg</w:t>
            </w:r>
            <w:r w:rsidRPr="00E134D3">
              <w:rPr>
                <w:rFonts w:ascii="Times New Roman" w:hAnsi="Times New Roman"/>
                <w:color w:val="000000" w:themeColor="text1"/>
                <w:sz w:val="22"/>
                <w:szCs w:val="22"/>
              </w:rPr>
              <w:t xml:space="preserve">, distribuídos; </w:t>
            </w:r>
          </w:p>
        </w:tc>
        <w:tc>
          <w:tcPr>
            <w:tcW w:w="863" w:type="dxa"/>
            <w:vAlign w:val="center"/>
          </w:tcPr>
          <w:p w14:paraId="33F9DB8C" w14:textId="7F8EE67F"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13685697" w14:textId="3AE3AAA8"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4CE9255" w14:textId="3FF10A72"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302,09</w:t>
            </w:r>
          </w:p>
        </w:tc>
      </w:tr>
      <w:tr w:rsidR="00184400" w:rsidRPr="008A7E28" w14:paraId="6BC1B74D" w14:textId="77777777" w:rsidTr="00E134D3">
        <w:tc>
          <w:tcPr>
            <w:tcW w:w="669" w:type="dxa"/>
            <w:vAlign w:val="center"/>
          </w:tcPr>
          <w:p w14:paraId="3D21D574" w14:textId="190FBF80" w:rsidR="00184400"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20</w:t>
            </w:r>
          </w:p>
        </w:tc>
        <w:tc>
          <w:tcPr>
            <w:tcW w:w="6548" w:type="dxa"/>
          </w:tcPr>
          <w:p w14:paraId="56069F4E" w14:textId="2F317D78"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Balcões Gabinete </w:t>
            </w:r>
            <w:r w:rsidRPr="00E134D3">
              <w:rPr>
                <w:rFonts w:ascii="Times New Roman" w:hAnsi="Times New Roman"/>
                <w:color w:val="000000" w:themeColor="text1"/>
                <w:sz w:val="22"/>
                <w:szCs w:val="22"/>
              </w:rPr>
              <w:t>para</w:t>
            </w:r>
            <w:r w:rsidRPr="00E134D3">
              <w:rPr>
                <w:rFonts w:ascii="Times New Roman" w:hAnsi="Times New Roman"/>
                <w:b/>
                <w:bCs/>
                <w:color w:val="000000" w:themeColor="text1"/>
                <w:sz w:val="22"/>
                <w:szCs w:val="22"/>
              </w:rPr>
              <w:t xml:space="preserve"> Pia</w:t>
            </w:r>
            <w:r w:rsidR="00C81891" w:rsidRPr="00E134D3">
              <w:rPr>
                <w:rFonts w:ascii="Times New Roman" w:hAnsi="Times New Roman"/>
                <w:b/>
                <w:bCs/>
                <w:color w:val="000000" w:themeColor="text1"/>
                <w:sz w:val="22"/>
                <w:szCs w:val="22"/>
              </w:rPr>
              <w:t>, com pia inox</w:t>
            </w:r>
            <w:r w:rsidRPr="00E134D3">
              <w:rPr>
                <w:rFonts w:ascii="Times New Roman" w:hAnsi="Times New Roman"/>
                <w:color w:val="000000" w:themeColor="text1"/>
                <w:sz w:val="22"/>
                <w:szCs w:val="22"/>
              </w:rPr>
              <w:t xml:space="preserve"> –</w:t>
            </w:r>
            <w:r w:rsidR="00C81891" w:rsidRPr="00E134D3">
              <w:rPr>
                <w:rFonts w:ascii="Times New Roman" w:hAnsi="Times New Roman"/>
                <w:color w:val="000000" w:themeColor="text1"/>
                <w:sz w:val="22"/>
                <w:szCs w:val="22"/>
              </w:rPr>
              <w:t xml:space="preserve"> Balcão</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prateleiras</w:t>
            </w:r>
            <w:r w:rsidRPr="00E134D3">
              <w:rPr>
                <w:rFonts w:ascii="Times New Roman" w:hAnsi="Times New Roman"/>
                <w:color w:val="000000" w:themeColor="text1"/>
                <w:sz w:val="22"/>
                <w:szCs w:val="22"/>
              </w:rPr>
              <w:t xml:space="preserve">; quantidade de </w:t>
            </w:r>
            <w:r w:rsidRPr="00E134D3">
              <w:rPr>
                <w:rFonts w:ascii="Times New Roman" w:hAnsi="Times New Roman"/>
                <w:b/>
                <w:bCs/>
                <w:color w:val="000000" w:themeColor="text1"/>
                <w:sz w:val="22"/>
                <w:szCs w:val="22"/>
              </w:rPr>
              <w:t>portas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02 (duas)</w:t>
            </w:r>
            <w:r w:rsidRPr="00E134D3">
              <w:rPr>
                <w:rFonts w:ascii="Times New Roman" w:hAnsi="Times New Roman"/>
                <w:color w:val="000000" w:themeColor="text1"/>
                <w:sz w:val="22"/>
                <w:szCs w:val="22"/>
              </w:rPr>
              <w:t xml:space="preserve">; quantidade de </w:t>
            </w:r>
            <w:r w:rsidRPr="00E134D3">
              <w:rPr>
                <w:rFonts w:ascii="Times New Roman" w:hAnsi="Times New Roman"/>
                <w:b/>
                <w:bCs/>
                <w:color w:val="000000" w:themeColor="text1"/>
                <w:sz w:val="22"/>
                <w:szCs w:val="22"/>
              </w:rPr>
              <w:t xml:space="preserve">gavetas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02 (duas)</w:t>
            </w:r>
            <w:r w:rsidRPr="00E134D3">
              <w:rPr>
                <w:rFonts w:ascii="Times New Roman" w:hAnsi="Times New Roman"/>
                <w:color w:val="000000" w:themeColor="text1"/>
                <w:sz w:val="22"/>
                <w:szCs w:val="22"/>
              </w:rPr>
              <w:t xml:space="preserve">; cor: </w:t>
            </w:r>
            <w:proofErr w:type="spellStart"/>
            <w:r w:rsidRPr="00E134D3">
              <w:rPr>
                <w:rFonts w:ascii="Times New Roman" w:hAnsi="Times New Roman"/>
                <w:b/>
                <w:bCs/>
                <w:color w:val="000000" w:themeColor="text1"/>
                <w:sz w:val="22"/>
                <w:szCs w:val="22"/>
              </w:rPr>
              <w:t>Nogal</w:t>
            </w:r>
            <w:proofErr w:type="spellEnd"/>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color w:val="000000" w:themeColor="text1"/>
                <w:sz w:val="22"/>
                <w:szCs w:val="22"/>
              </w:rPr>
              <w:t>Touch</w:t>
            </w:r>
            <w:proofErr w:type="spellEnd"/>
            <w:r w:rsidRPr="00E134D3">
              <w:rPr>
                <w:rFonts w:ascii="Times New Roman" w:hAnsi="Times New Roman"/>
                <w:color w:val="000000" w:themeColor="text1"/>
                <w:sz w:val="22"/>
                <w:szCs w:val="22"/>
              </w:rPr>
              <w:t xml:space="preserve">; pés: metálicos / plásticos; dimensões: largura </w:t>
            </w:r>
            <w:r w:rsidRPr="00E134D3">
              <w:rPr>
                <w:rFonts w:ascii="Times New Roman" w:hAnsi="Times New Roman"/>
                <w:b/>
                <w:bCs/>
                <w:color w:val="000000" w:themeColor="text1"/>
                <w:sz w:val="22"/>
                <w:szCs w:val="22"/>
              </w:rPr>
              <w:t>120 cm</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82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profundidade </w:t>
            </w:r>
            <w:r w:rsidRPr="00E134D3">
              <w:rPr>
                <w:rFonts w:ascii="Times New Roman" w:hAnsi="Times New Roman"/>
                <w:b/>
                <w:bCs/>
                <w:color w:val="000000" w:themeColor="text1"/>
                <w:sz w:val="22"/>
                <w:szCs w:val="22"/>
              </w:rPr>
              <w:t>52 cm</w:t>
            </w:r>
            <w:r w:rsidRPr="00E134D3">
              <w:rPr>
                <w:rFonts w:ascii="Times New Roman" w:hAnsi="Times New Roman"/>
                <w:color w:val="000000" w:themeColor="text1"/>
                <w:sz w:val="22"/>
                <w:szCs w:val="22"/>
              </w:rPr>
              <w:t>;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15 mm</w:t>
            </w:r>
            <w:r w:rsidRPr="00E134D3">
              <w:rPr>
                <w:rFonts w:ascii="Times New Roman" w:hAnsi="Times New Roman"/>
                <w:color w:val="000000" w:themeColor="text1"/>
                <w:sz w:val="22"/>
                <w:szCs w:val="22"/>
              </w:rPr>
              <w:t xml:space="preserve">; material estrutura: 100% MDP; acabamento: pintura UV, escala de brilho fosco;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w:t>
            </w:r>
            <w:r w:rsidRPr="00E134D3">
              <w:rPr>
                <w:rFonts w:ascii="Times New Roman" w:hAnsi="Times New Roman"/>
                <w:b/>
                <w:bCs/>
                <w:color w:val="000000" w:themeColor="text1"/>
                <w:sz w:val="22"/>
                <w:szCs w:val="22"/>
              </w:rPr>
              <w:t>10 kg</w:t>
            </w:r>
            <w:r w:rsidRPr="00E134D3">
              <w:rPr>
                <w:rFonts w:ascii="Times New Roman" w:hAnsi="Times New Roman"/>
                <w:color w:val="000000" w:themeColor="text1"/>
                <w:sz w:val="22"/>
                <w:szCs w:val="22"/>
              </w:rPr>
              <w:t xml:space="preserve"> sobre </w:t>
            </w:r>
            <w:r w:rsidRPr="00E134D3">
              <w:rPr>
                <w:rFonts w:ascii="Times New Roman" w:hAnsi="Times New Roman"/>
                <w:b/>
                <w:bCs/>
                <w:color w:val="000000" w:themeColor="text1"/>
                <w:sz w:val="22"/>
                <w:szCs w:val="22"/>
              </w:rPr>
              <w:t>prateleira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6 kg</w:t>
            </w:r>
            <w:r w:rsidRPr="00E134D3">
              <w:rPr>
                <w:rFonts w:ascii="Times New Roman" w:hAnsi="Times New Roman"/>
                <w:color w:val="000000" w:themeColor="text1"/>
                <w:sz w:val="22"/>
                <w:szCs w:val="22"/>
              </w:rPr>
              <w:t xml:space="preserve"> sobre </w:t>
            </w:r>
            <w:r w:rsidRPr="00E134D3">
              <w:rPr>
                <w:rFonts w:ascii="Times New Roman" w:hAnsi="Times New Roman"/>
                <w:b/>
                <w:bCs/>
                <w:color w:val="000000" w:themeColor="text1"/>
                <w:sz w:val="22"/>
                <w:szCs w:val="22"/>
              </w:rPr>
              <w:t>gaveta</w:t>
            </w:r>
            <w:r w:rsidRPr="00E134D3">
              <w:rPr>
                <w:rFonts w:ascii="Times New Roman" w:hAnsi="Times New Roman"/>
                <w:color w:val="000000" w:themeColor="text1"/>
                <w:sz w:val="22"/>
                <w:szCs w:val="22"/>
              </w:rPr>
              <w:t>, distribuídos</w:t>
            </w:r>
            <w:r w:rsidR="00C81891" w:rsidRPr="00E134D3">
              <w:rPr>
                <w:rFonts w:ascii="Times New Roman" w:hAnsi="Times New Roman"/>
                <w:color w:val="000000" w:themeColor="text1"/>
                <w:sz w:val="22"/>
                <w:szCs w:val="22"/>
              </w:rPr>
              <w:t xml:space="preserve">. </w:t>
            </w:r>
            <w:r w:rsidR="00C81891" w:rsidRPr="00E134D3">
              <w:rPr>
                <w:rFonts w:ascii="Times New Roman" w:hAnsi="Times New Roman"/>
                <w:b/>
                <w:bCs/>
                <w:color w:val="000000" w:themeColor="text1"/>
                <w:sz w:val="22"/>
                <w:szCs w:val="22"/>
              </w:rPr>
              <w:t xml:space="preserve">Pia: </w:t>
            </w:r>
            <w:r w:rsidR="00C81891" w:rsidRPr="00E134D3">
              <w:rPr>
                <w:rFonts w:ascii="Times New Roman" w:hAnsi="Times New Roman"/>
                <w:color w:val="000000" w:themeColor="text1"/>
                <w:sz w:val="22"/>
                <w:szCs w:val="22"/>
              </w:rPr>
              <w:t>– material: aço inox; acompanha: cuba e válvula; dimensões compatíveis com o balcão, acabamento inox polido; bordas elevadas</w:t>
            </w:r>
            <w:r w:rsidRPr="00E134D3">
              <w:rPr>
                <w:rFonts w:ascii="Times New Roman" w:hAnsi="Times New Roman"/>
                <w:color w:val="000000" w:themeColor="text1"/>
                <w:sz w:val="22"/>
                <w:szCs w:val="22"/>
              </w:rPr>
              <w:t xml:space="preserve">; </w:t>
            </w:r>
          </w:p>
        </w:tc>
        <w:tc>
          <w:tcPr>
            <w:tcW w:w="863" w:type="dxa"/>
            <w:vAlign w:val="center"/>
          </w:tcPr>
          <w:p w14:paraId="571A4DD9" w14:textId="577DF259"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03</w:t>
            </w:r>
          </w:p>
        </w:tc>
        <w:tc>
          <w:tcPr>
            <w:tcW w:w="709" w:type="dxa"/>
            <w:vAlign w:val="center"/>
          </w:tcPr>
          <w:p w14:paraId="272967DB" w14:textId="110AFC7A"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7A821738" w14:textId="2F1B02CB"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577,95</w:t>
            </w:r>
          </w:p>
        </w:tc>
      </w:tr>
      <w:tr w:rsidR="00184400" w:rsidRPr="008A7E28" w14:paraId="4D53778F" w14:textId="77777777" w:rsidTr="00E134D3">
        <w:tc>
          <w:tcPr>
            <w:tcW w:w="669" w:type="dxa"/>
            <w:vAlign w:val="center"/>
          </w:tcPr>
          <w:p w14:paraId="06C0A08D" w14:textId="69F2E13B"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w:t>
            </w:r>
            <w:r w:rsidR="00E134D3">
              <w:rPr>
                <w:rFonts w:ascii="Times New Roman" w:hAnsi="Times New Roman"/>
                <w:b/>
                <w:color w:val="000000" w:themeColor="text1"/>
                <w:sz w:val="22"/>
                <w:szCs w:val="22"/>
              </w:rPr>
              <w:t>1</w:t>
            </w:r>
          </w:p>
        </w:tc>
        <w:tc>
          <w:tcPr>
            <w:tcW w:w="6548" w:type="dxa"/>
          </w:tcPr>
          <w:p w14:paraId="26DBF9B8" w14:textId="18A71F6A"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Armários Altos</w:t>
            </w:r>
            <w:r w:rsidRPr="00E134D3">
              <w:rPr>
                <w:rFonts w:ascii="Times New Roman" w:hAnsi="Times New Roman"/>
                <w:color w:val="000000" w:themeColor="text1"/>
                <w:sz w:val="22"/>
                <w:szCs w:val="22"/>
              </w:rPr>
              <w:t xml:space="preserve"> – </w:t>
            </w:r>
            <w:r w:rsidRPr="00E134D3">
              <w:rPr>
                <w:rFonts w:ascii="Times New Roman" w:hAnsi="Times New Roman"/>
                <w:b/>
                <w:bCs/>
                <w:color w:val="000000" w:themeColor="text1"/>
                <w:sz w:val="22"/>
                <w:szCs w:val="22"/>
              </w:rPr>
              <w:t>02</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duas</w:t>
            </w:r>
            <w:r w:rsidRPr="00E134D3">
              <w:rPr>
                <w:rFonts w:ascii="Times New Roman" w:hAnsi="Times New Roman"/>
                <w:color w:val="000000" w:themeColor="text1"/>
                <w:sz w:val="22"/>
                <w:szCs w:val="22"/>
              </w:rPr>
              <w:t xml:space="preserve">) </w:t>
            </w:r>
            <w:proofErr w:type="gramStart"/>
            <w:r w:rsidRPr="00E134D3">
              <w:rPr>
                <w:rFonts w:ascii="Times New Roman" w:hAnsi="Times New Roman"/>
                <w:color w:val="000000" w:themeColor="text1"/>
                <w:sz w:val="22"/>
                <w:szCs w:val="22"/>
              </w:rPr>
              <w:t>portas</w:t>
            </w:r>
            <w:proofErr w:type="gramEnd"/>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chave</w:t>
            </w:r>
            <w:r w:rsidRPr="00E134D3">
              <w:rPr>
                <w:rFonts w:ascii="Times New Roman" w:hAnsi="Times New Roman"/>
                <w:color w:val="000000" w:themeColor="text1"/>
                <w:sz w:val="22"/>
                <w:szCs w:val="22"/>
              </w:rPr>
              <w:t xml:space="preserve">; cor: </w:t>
            </w:r>
            <w:proofErr w:type="spellStart"/>
            <w:r w:rsidRPr="00E134D3">
              <w:rPr>
                <w:rFonts w:ascii="Times New Roman" w:hAnsi="Times New Roman"/>
                <w:b/>
                <w:bCs/>
                <w:color w:val="000000" w:themeColor="text1"/>
                <w:sz w:val="22"/>
                <w:szCs w:val="22"/>
              </w:rPr>
              <w:t>Nogal</w:t>
            </w:r>
            <w:proofErr w:type="spellEnd"/>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color w:val="000000" w:themeColor="text1"/>
                <w:sz w:val="22"/>
                <w:szCs w:val="22"/>
              </w:rPr>
              <w:t>Touch</w:t>
            </w:r>
            <w:proofErr w:type="spellEnd"/>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178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largura </w:t>
            </w:r>
            <w:r w:rsidRPr="00E134D3">
              <w:rPr>
                <w:rFonts w:ascii="Times New Roman" w:hAnsi="Times New Roman"/>
                <w:b/>
                <w:bCs/>
                <w:color w:val="000000" w:themeColor="text1"/>
                <w:sz w:val="22"/>
                <w:szCs w:val="22"/>
              </w:rPr>
              <w:t>70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31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espessura </w:t>
            </w:r>
            <w:r w:rsidRPr="00E134D3">
              <w:rPr>
                <w:rFonts w:ascii="Times New Roman" w:hAnsi="Times New Roman"/>
                <w:b/>
                <w:bCs/>
                <w:color w:val="000000" w:themeColor="text1"/>
                <w:sz w:val="22"/>
                <w:szCs w:val="22"/>
              </w:rPr>
              <w:t>mínima 25 mm</w:t>
            </w:r>
            <w:r w:rsidRPr="00E134D3">
              <w:rPr>
                <w:rFonts w:ascii="Times New Roman" w:hAnsi="Times New Roman"/>
                <w:color w:val="000000" w:themeColor="text1"/>
                <w:sz w:val="22"/>
                <w:szCs w:val="22"/>
              </w:rPr>
              <w:t xml:space="preserve">; material: 100% MDP; acabamento: pintura UV, escala de brilho fosco, borda com fita em PVC;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de </w:t>
            </w:r>
            <w:r w:rsidRPr="00E134D3">
              <w:rPr>
                <w:rFonts w:ascii="Times New Roman" w:hAnsi="Times New Roman"/>
                <w:b/>
                <w:bCs/>
                <w:color w:val="000000" w:themeColor="text1"/>
                <w:sz w:val="22"/>
                <w:szCs w:val="22"/>
              </w:rPr>
              <w:t>03 (três)</w:t>
            </w:r>
            <w:r w:rsidRPr="00E134D3">
              <w:rPr>
                <w:rFonts w:ascii="Times New Roman" w:hAnsi="Times New Roman"/>
                <w:color w:val="000000" w:themeColor="text1"/>
                <w:sz w:val="22"/>
                <w:szCs w:val="22"/>
              </w:rPr>
              <w:t xml:space="preserve"> prateleiras internas; capacidade </w:t>
            </w:r>
            <w:r w:rsidRPr="00E134D3">
              <w:rPr>
                <w:rFonts w:ascii="Times New Roman" w:hAnsi="Times New Roman"/>
                <w:b/>
                <w:bCs/>
                <w:color w:val="000000" w:themeColor="text1"/>
                <w:sz w:val="22"/>
                <w:szCs w:val="22"/>
              </w:rPr>
              <w:t xml:space="preserve">mínima </w:t>
            </w:r>
            <w:r w:rsidRPr="00E134D3">
              <w:rPr>
                <w:rFonts w:ascii="Times New Roman" w:hAnsi="Times New Roman"/>
                <w:color w:val="000000" w:themeColor="text1"/>
                <w:sz w:val="22"/>
                <w:szCs w:val="22"/>
              </w:rPr>
              <w:t xml:space="preserve">de peso por prateleira: </w:t>
            </w:r>
            <w:r w:rsidRPr="00E134D3">
              <w:rPr>
                <w:rFonts w:ascii="Times New Roman" w:hAnsi="Times New Roman"/>
                <w:b/>
                <w:bCs/>
                <w:color w:val="000000" w:themeColor="text1"/>
                <w:sz w:val="22"/>
                <w:szCs w:val="22"/>
              </w:rPr>
              <w:t>15 kg</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distribuídos; </w:t>
            </w:r>
          </w:p>
        </w:tc>
        <w:tc>
          <w:tcPr>
            <w:tcW w:w="863" w:type="dxa"/>
            <w:vAlign w:val="center"/>
          </w:tcPr>
          <w:p w14:paraId="6007E008" w14:textId="7D1C3540"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04</w:t>
            </w:r>
          </w:p>
        </w:tc>
        <w:tc>
          <w:tcPr>
            <w:tcW w:w="709" w:type="dxa"/>
            <w:vAlign w:val="center"/>
          </w:tcPr>
          <w:p w14:paraId="292A8B18" w14:textId="0F0546AC"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6026D8AE" w14:textId="4B6E1BE4"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571,25</w:t>
            </w:r>
          </w:p>
        </w:tc>
      </w:tr>
      <w:tr w:rsidR="00184400" w:rsidRPr="008A7E28" w14:paraId="12ABD289" w14:textId="77777777" w:rsidTr="00E134D3">
        <w:tc>
          <w:tcPr>
            <w:tcW w:w="669" w:type="dxa"/>
            <w:vAlign w:val="center"/>
          </w:tcPr>
          <w:p w14:paraId="74C9F0DB" w14:textId="0F07804E"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w:t>
            </w:r>
            <w:r w:rsidR="00E134D3">
              <w:rPr>
                <w:rFonts w:ascii="Times New Roman" w:hAnsi="Times New Roman"/>
                <w:b/>
                <w:color w:val="000000" w:themeColor="text1"/>
                <w:sz w:val="22"/>
                <w:szCs w:val="22"/>
              </w:rPr>
              <w:t>2</w:t>
            </w:r>
          </w:p>
        </w:tc>
        <w:tc>
          <w:tcPr>
            <w:tcW w:w="6548" w:type="dxa"/>
          </w:tcPr>
          <w:p w14:paraId="0229EA3D" w14:textId="5E6CEF89"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Gaveteiro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Auxiliar</w:t>
            </w:r>
            <w:r w:rsidRPr="00E134D3">
              <w:rPr>
                <w:rFonts w:ascii="Times New Roman" w:hAnsi="Times New Roman"/>
                <w:color w:val="000000" w:themeColor="text1"/>
                <w:sz w:val="22"/>
                <w:szCs w:val="22"/>
              </w:rPr>
              <w:t xml:space="preserve"> – </w:t>
            </w:r>
            <w:r w:rsidRPr="00E134D3">
              <w:rPr>
                <w:rFonts w:ascii="Times New Roman" w:hAnsi="Times New Roman"/>
                <w:b/>
                <w:bCs/>
                <w:color w:val="000000" w:themeColor="text1"/>
                <w:sz w:val="22"/>
                <w:szCs w:val="22"/>
              </w:rPr>
              <w:t>04 (quatro) gavetas</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mínimo 01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uma</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com </w:t>
            </w:r>
            <w:r w:rsidRPr="00E134D3">
              <w:rPr>
                <w:rFonts w:ascii="Times New Roman" w:hAnsi="Times New Roman"/>
                <w:b/>
                <w:bCs/>
                <w:color w:val="000000" w:themeColor="text1"/>
                <w:sz w:val="22"/>
                <w:szCs w:val="22"/>
              </w:rPr>
              <w:t>chave</w:t>
            </w:r>
            <w:r w:rsidRPr="00E134D3">
              <w:rPr>
                <w:rFonts w:ascii="Times New Roman" w:hAnsi="Times New Roman"/>
                <w:color w:val="000000" w:themeColor="text1"/>
                <w:sz w:val="22"/>
                <w:szCs w:val="22"/>
              </w:rPr>
              <w:t xml:space="preserve">; pés: rodízios; cor: </w:t>
            </w:r>
            <w:proofErr w:type="spellStart"/>
            <w:r w:rsidRPr="00E134D3">
              <w:rPr>
                <w:rFonts w:ascii="Times New Roman" w:hAnsi="Times New Roman"/>
                <w:b/>
                <w:bCs/>
                <w:color w:val="000000" w:themeColor="text1"/>
                <w:sz w:val="22"/>
                <w:szCs w:val="22"/>
              </w:rPr>
              <w:t>Nogal</w:t>
            </w:r>
            <w:proofErr w:type="spellEnd"/>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color w:val="000000" w:themeColor="text1"/>
                <w:sz w:val="22"/>
                <w:szCs w:val="22"/>
              </w:rPr>
              <w:t>Touch</w:t>
            </w:r>
            <w:proofErr w:type="spellEnd"/>
            <w:r w:rsidRPr="00E134D3">
              <w:rPr>
                <w:rFonts w:ascii="Times New Roman" w:hAnsi="Times New Roman"/>
                <w:color w:val="000000" w:themeColor="text1"/>
                <w:sz w:val="22"/>
                <w:szCs w:val="22"/>
              </w:rPr>
              <w:t xml:space="preserve">; dimensões: altura </w:t>
            </w:r>
            <w:r w:rsidRPr="00E134D3">
              <w:rPr>
                <w:rFonts w:ascii="Times New Roman" w:hAnsi="Times New Roman"/>
                <w:b/>
                <w:bCs/>
                <w:color w:val="000000" w:themeColor="text1"/>
                <w:sz w:val="22"/>
                <w:szCs w:val="22"/>
              </w:rPr>
              <w:t>67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36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36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espessura</w:t>
            </w:r>
            <w:r w:rsidRPr="00E134D3">
              <w:rPr>
                <w:rFonts w:ascii="Times New Roman" w:hAnsi="Times New Roman"/>
                <w:b/>
                <w:bCs/>
                <w:color w:val="000000" w:themeColor="text1"/>
                <w:sz w:val="22"/>
                <w:szCs w:val="22"/>
              </w:rPr>
              <w:t xml:space="preserve"> mínima 15 mm</w:t>
            </w:r>
            <w:r w:rsidRPr="00E134D3">
              <w:rPr>
                <w:rFonts w:ascii="Times New Roman" w:hAnsi="Times New Roman"/>
                <w:color w:val="000000" w:themeColor="text1"/>
                <w:sz w:val="22"/>
                <w:szCs w:val="22"/>
              </w:rPr>
              <w:t xml:space="preserve">; material: 100% MDP; acabamento: pintura UV, escala de brilho fosco;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por gaveta: </w:t>
            </w:r>
            <w:r w:rsidRPr="00E134D3">
              <w:rPr>
                <w:rFonts w:ascii="Times New Roman" w:hAnsi="Times New Roman"/>
                <w:b/>
                <w:bCs/>
                <w:color w:val="000000" w:themeColor="text1"/>
                <w:sz w:val="22"/>
                <w:szCs w:val="22"/>
              </w:rPr>
              <w:t>2 kg</w:t>
            </w:r>
            <w:r w:rsidRPr="00E134D3">
              <w:rPr>
                <w:rFonts w:ascii="Times New Roman" w:hAnsi="Times New Roman"/>
                <w:color w:val="000000" w:themeColor="text1"/>
                <w:sz w:val="22"/>
                <w:szCs w:val="22"/>
              </w:rPr>
              <w:t xml:space="preserve">, distribuídos; </w:t>
            </w:r>
          </w:p>
        </w:tc>
        <w:tc>
          <w:tcPr>
            <w:tcW w:w="863" w:type="dxa"/>
            <w:vAlign w:val="center"/>
          </w:tcPr>
          <w:p w14:paraId="1D0BD033" w14:textId="59B1667D"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693EE42F" w14:textId="69084154"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CC4BDA3" w14:textId="1F65CB16"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401,74</w:t>
            </w:r>
          </w:p>
        </w:tc>
      </w:tr>
      <w:tr w:rsidR="00184400" w:rsidRPr="008A7E28" w14:paraId="0923BCCE" w14:textId="77777777" w:rsidTr="00E134D3">
        <w:tc>
          <w:tcPr>
            <w:tcW w:w="669" w:type="dxa"/>
            <w:vAlign w:val="center"/>
          </w:tcPr>
          <w:p w14:paraId="3B43FBBC" w14:textId="6731BED6"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w:t>
            </w:r>
            <w:r w:rsidR="00E134D3">
              <w:rPr>
                <w:rFonts w:ascii="Times New Roman" w:hAnsi="Times New Roman"/>
                <w:b/>
                <w:color w:val="000000" w:themeColor="text1"/>
                <w:sz w:val="22"/>
                <w:szCs w:val="22"/>
              </w:rPr>
              <w:t>3</w:t>
            </w:r>
          </w:p>
        </w:tc>
        <w:tc>
          <w:tcPr>
            <w:tcW w:w="6548" w:type="dxa"/>
          </w:tcPr>
          <w:p w14:paraId="3A1D2E8B" w14:textId="142E464B" w:rsidR="00184400" w:rsidRPr="00E134D3" w:rsidRDefault="00184400" w:rsidP="00C01B57">
            <w:pPr>
              <w:autoSpaceDE w:val="0"/>
              <w:autoSpaceDN w:val="0"/>
              <w:adjustRightInd w:val="0"/>
              <w:jc w:val="both"/>
              <w:rPr>
                <w:rFonts w:ascii="Times New Roman" w:hAnsi="Times New Roman"/>
                <w:color w:val="000000" w:themeColor="text1"/>
                <w:sz w:val="22"/>
                <w:szCs w:val="22"/>
              </w:rPr>
            </w:pPr>
            <w:proofErr w:type="gramStart"/>
            <w:r w:rsidRPr="00E134D3">
              <w:rPr>
                <w:rFonts w:ascii="Times New Roman" w:hAnsi="Times New Roman"/>
                <w:b/>
                <w:bCs/>
                <w:color w:val="000000" w:themeColor="text1"/>
                <w:sz w:val="22"/>
                <w:szCs w:val="22"/>
              </w:rPr>
              <w:t>Cadeiras Fixas Empilháveis</w:t>
            </w:r>
            <w:proofErr w:type="gramEnd"/>
            <w:r w:rsidRPr="00E134D3">
              <w:rPr>
                <w:rFonts w:ascii="Times New Roman" w:hAnsi="Times New Roman"/>
                <w:b/>
                <w:bCs/>
                <w:color w:val="000000" w:themeColor="text1"/>
                <w:sz w:val="22"/>
                <w:szCs w:val="22"/>
              </w:rPr>
              <w:t xml:space="preserve"> – </w:t>
            </w:r>
            <w:r w:rsidRPr="00E134D3">
              <w:rPr>
                <w:rFonts w:ascii="Times New Roman" w:hAnsi="Times New Roman"/>
                <w:color w:val="000000" w:themeColor="text1"/>
                <w:sz w:val="22"/>
                <w:szCs w:val="22"/>
              </w:rPr>
              <w:t xml:space="preserve">cor: </w:t>
            </w:r>
            <w:r w:rsidRPr="00E134D3">
              <w:rPr>
                <w:rFonts w:ascii="Times New Roman" w:hAnsi="Times New Roman"/>
                <w:b/>
                <w:bCs/>
                <w:color w:val="000000" w:themeColor="text1"/>
                <w:sz w:val="22"/>
                <w:szCs w:val="22"/>
              </w:rPr>
              <w:t>rosa</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total </w:t>
            </w:r>
            <w:r w:rsidRPr="00E134D3">
              <w:rPr>
                <w:rFonts w:ascii="Times New Roman" w:hAnsi="Times New Roman"/>
                <w:b/>
                <w:bCs/>
                <w:color w:val="000000" w:themeColor="text1"/>
                <w:sz w:val="22"/>
                <w:szCs w:val="22"/>
              </w:rPr>
              <w:t>84 cm</w:t>
            </w:r>
            <w:r w:rsidRPr="00E134D3">
              <w:rPr>
                <w:rFonts w:ascii="Times New Roman" w:hAnsi="Times New Roman"/>
                <w:color w:val="000000" w:themeColor="text1"/>
                <w:sz w:val="22"/>
                <w:szCs w:val="22"/>
              </w:rPr>
              <w:t>, profundidade total 53 cm, largura total 54 cm;</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Encosto</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46 cm</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33 cm</w:t>
            </w:r>
            <w:r w:rsidRPr="00E134D3">
              <w:rPr>
                <w:rFonts w:ascii="Times New Roman" w:hAnsi="Times New Roman"/>
                <w:color w:val="000000" w:themeColor="text1"/>
                <w:sz w:val="22"/>
                <w:szCs w:val="22"/>
              </w:rPr>
              <w:t xml:space="preserve">; material: </w:t>
            </w:r>
            <w:r w:rsidR="00B14041" w:rsidRPr="00E134D3">
              <w:rPr>
                <w:rFonts w:ascii="Times New Roman" w:hAnsi="Times New Roman"/>
                <w:color w:val="000000" w:themeColor="text1"/>
                <w:sz w:val="22"/>
                <w:szCs w:val="22"/>
              </w:rPr>
              <w:t>p</w:t>
            </w:r>
            <w:r w:rsidRPr="00E134D3">
              <w:rPr>
                <w:rFonts w:ascii="Times New Roman" w:hAnsi="Times New Roman"/>
                <w:color w:val="000000" w:themeColor="text1"/>
                <w:sz w:val="22"/>
                <w:szCs w:val="22"/>
              </w:rPr>
              <w:t xml:space="preserve">olipropileno (PP), no sistema de injeção termoplástica; </w:t>
            </w:r>
            <w:r w:rsidRPr="00E134D3">
              <w:rPr>
                <w:rFonts w:ascii="Times New Roman" w:hAnsi="Times New Roman"/>
                <w:color w:val="000000" w:themeColor="text1"/>
                <w:sz w:val="22"/>
                <w:szCs w:val="22"/>
                <w:u w:val="single"/>
              </w:rPr>
              <w:t>Assento</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46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42 cm</w:t>
            </w:r>
            <w:r w:rsidRPr="00E134D3">
              <w:rPr>
                <w:rFonts w:ascii="Times New Roman" w:hAnsi="Times New Roman"/>
                <w:color w:val="000000" w:themeColor="text1"/>
                <w:sz w:val="22"/>
                <w:szCs w:val="22"/>
              </w:rPr>
              <w:t xml:space="preserve">; material: polipropileno (PP), no sistema de injeção termoplástica, travamento: por parafusos; estrutura: tubos de aço carbono;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w:t>
            </w:r>
            <w:r w:rsidRPr="00E134D3">
              <w:rPr>
                <w:rFonts w:ascii="Times New Roman" w:hAnsi="Times New Roman"/>
                <w:b/>
                <w:bCs/>
                <w:color w:val="000000" w:themeColor="text1"/>
                <w:sz w:val="22"/>
                <w:szCs w:val="22"/>
              </w:rPr>
              <w:t>110 kg</w:t>
            </w:r>
            <w:r w:rsidRPr="00E134D3">
              <w:rPr>
                <w:rFonts w:ascii="Times New Roman" w:hAnsi="Times New Roman"/>
                <w:color w:val="000000" w:themeColor="text1"/>
                <w:sz w:val="22"/>
                <w:szCs w:val="22"/>
              </w:rPr>
              <w:t xml:space="preserve">; </w:t>
            </w:r>
          </w:p>
        </w:tc>
        <w:tc>
          <w:tcPr>
            <w:tcW w:w="863" w:type="dxa"/>
            <w:vAlign w:val="center"/>
          </w:tcPr>
          <w:p w14:paraId="0C8F5CC5" w14:textId="44BDBB16"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06</w:t>
            </w:r>
          </w:p>
        </w:tc>
        <w:tc>
          <w:tcPr>
            <w:tcW w:w="709" w:type="dxa"/>
            <w:vAlign w:val="center"/>
          </w:tcPr>
          <w:p w14:paraId="72E6B5F9" w14:textId="5BAB0881"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7E00B71" w14:textId="16092B70"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170,12</w:t>
            </w:r>
          </w:p>
        </w:tc>
      </w:tr>
      <w:tr w:rsidR="00184400" w:rsidRPr="008A7E28" w14:paraId="16474D95" w14:textId="77777777" w:rsidTr="00E134D3">
        <w:tc>
          <w:tcPr>
            <w:tcW w:w="669" w:type="dxa"/>
            <w:vAlign w:val="center"/>
          </w:tcPr>
          <w:p w14:paraId="39FEEC9D" w14:textId="2B3F7E0A"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w:t>
            </w:r>
            <w:r w:rsidR="00E134D3">
              <w:rPr>
                <w:rFonts w:ascii="Times New Roman" w:hAnsi="Times New Roman"/>
                <w:b/>
                <w:color w:val="000000" w:themeColor="text1"/>
                <w:sz w:val="22"/>
                <w:szCs w:val="22"/>
              </w:rPr>
              <w:t>4</w:t>
            </w:r>
          </w:p>
        </w:tc>
        <w:tc>
          <w:tcPr>
            <w:tcW w:w="6548" w:type="dxa"/>
          </w:tcPr>
          <w:p w14:paraId="03C813BD" w14:textId="6B26C0F3" w:rsidR="00184400" w:rsidRPr="00E134D3" w:rsidRDefault="00184400" w:rsidP="00B14041">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Cadeira Longarina </w:t>
            </w:r>
            <w:r w:rsidRPr="00E134D3">
              <w:rPr>
                <w:rFonts w:ascii="Times New Roman" w:hAnsi="Times New Roman"/>
                <w:color w:val="000000" w:themeColor="text1"/>
                <w:sz w:val="22"/>
                <w:szCs w:val="22"/>
              </w:rPr>
              <w:t xml:space="preserve">– quantidade de assentos: </w:t>
            </w:r>
            <w:r w:rsidRPr="00E134D3">
              <w:rPr>
                <w:rFonts w:ascii="Times New Roman" w:hAnsi="Times New Roman"/>
                <w:b/>
                <w:bCs/>
                <w:color w:val="000000" w:themeColor="text1"/>
                <w:sz w:val="22"/>
                <w:szCs w:val="22"/>
              </w:rPr>
              <w:t>04</w:t>
            </w:r>
            <w:r w:rsidRPr="00E134D3">
              <w:rPr>
                <w:rFonts w:ascii="Times New Roman" w:hAnsi="Times New Roman"/>
                <w:color w:val="000000" w:themeColor="text1"/>
                <w:sz w:val="22"/>
                <w:szCs w:val="22"/>
              </w:rPr>
              <w:t xml:space="preserve">; cor (preferencialmente): </w:t>
            </w:r>
            <w:r w:rsidRPr="00E134D3">
              <w:rPr>
                <w:rFonts w:ascii="Times New Roman" w:hAnsi="Times New Roman"/>
                <w:b/>
                <w:bCs/>
                <w:color w:val="000000" w:themeColor="text1"/>
                <w:sz w:val="22"/>
                <w:szCs w:val="22"/>
              </w:rPr>
              <w:t>azul</w:t>
            </w:r>
            <w:r w:rsidRPr="00E134D3">
              <w:rPr>
                <w:rFonts w:ascii="Times New Roman" w:hAnsi="Times New Roman"/>
                <w:color w:val="000000" w:themeColor="text1"/>
                <w:sz w:val="22"/>
                <w:szCs w:val="22"/>
              </w:rPr>
              <w:t>; material da estrutura: ferro cromado, pintura Epóxi;</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Assentos</w:t>
            </w:r>
            <w:r w:rsidRPr="00E134D3">
              <w:rPr>
                <w:rFonts w:ascii="Times New Roman" w:hAnsi="Times New Roman"/>
                <w:color w:val="000000" w:themeColor="text1"/>
                <w:sz w:val="22"/>
                <w:szCs w:val="22"/>
              </w:rPr>
              <w:t xml:space="preserve"> e </w:t>
            </w:r>
            <w:r w:rsidRPr="00E134D3">
              <w:rPr>
                <w:rFonts w:ascii="Times New Roman" w:hAnsi="Times New Roman"/>
                <w:color w:val="000000" w:themeColor="text1"/>
                <w:sz w:val="22"/>
                <w:szCs w:val="22"/>
                <w:u w:val="single"/>
              </w:rPr>
              <w:t>Encostos</w:t>
            </w:r>
            <w:r w:rsidRPr="00E134D3">
              <w:rPr>
                <w:rFonts w:ascii="Times New Roman" w:hAnsi="Times New Roman"/>
                <w:color w:val="000000" w:themeColor="text1"/>
                <w:sz w:val="22"/>
                <w:szCs w:val="22"/>
              </w:rPr>
              <w:t xml:space="preserve">: estofamento espuma injetada, revestimento tecido; peso suportado, por lugar: </w:t>
            </w:r>
            <w:r w:rsidRPr="00E134D3">
              <w:rPr>
                <w:rFonts w:ascii="Times New Roman" w:hAnsi="Times New Roman"/>
                <w:b/>
                <w:bCs/>
                <w:color w:val="000000" w:themeColor="text1"/>
                <w:sz w:val="22"/>
                <w:szCs w:val="22"/>
              </w:rPr>
              <w:t>110 kg</w:t>
            </w:r>
            <w:r w:rsidRPr="00E134D3">
              <w:rPr>
                <w:rFonts w:ascii="Times New Roman" w:hAnsi="Times New Roman"/>
                <w:color w:val="000000" w:themeColor="text1"/>
                <w:sz w:val="22"/>
                <w:szCs w:val="22"/>
              </w:rPr>
              <w:t>, sentado.</w:t>
            </w:r>
          </w:p>
        </w:tc>
        <w:tc>
          <w:tcPr>
            <w:tcW w:w="863" w:type="dxa"/>
            <w:vAlign w:val="center"/>
          </w:tcPr>
          <w:p w14:paraId="2DA9EA4A" w14:textId="1510AE5E"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6A8DEE4C" w14:textId="1997F767"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61FBDC82" w14:textId="59013451"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1.143,33</w:t>
            </w:r>
          </w:p>
        </w:tc>
      </w:tr>
      <w:tr w:rsidR="00184400" w:rsidRPr="008A7E28" w14:paraId="143257FF" w14:textId="77777777" w:rsidTr="00E134D3">
        <w:tc>
          <w:tcPr>
            <w:tcW w:w="669" w:type="dxa"/>
            <w:vAlign w:val="center"/>
          </w:tcPr>
          <w:p w14:paraId="69547E82" w14:textId="629CEDFB"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w:t>
            </w:r>
            <w:r w:rsidR="00E134D3">
              <w:rPr>
                <w:rFonts w:ascii="Times New Roman" w:hAnsi="Times New Roman"/>
                <w:b/>
                <w:color w:val="000000" w:themeColor="text1"/>
                <w:sz w:val="22"/>
                <w:szCs w:val="22"/>
              </w:rPr>
              <w:t>5</w:t>
            </w:r>
          </w:p>
        </w:tc>
        <w:tc>
          <w:tcPr>
            <w:tcW w:w="6548" w:type="dxa"/>
          </w:tcPr>
          <w:p w14:paraId="69862ED8" w14:textId="4BB42831" w:rsidR="00184400" w:rsidRPr="00E134D3" w:rsidRDefault="00184400" w:rsidP="00B14041">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Cadeiras Longarina</w:t>
            </w:r>
            <w:r w:rsidRPr="00E134D3">
              <w:rPr>
                <w:rFonts w:ascii="Times New Roman" w:hAnsi="Times New Roman"/>
                <w:color w:val="000000" w:themeColor="text1"/>
                <w:sz w:val="22"/>
                <w:szCs w:val="22"/>
              </w:rPr>
              <w:t xml:space="preserve"> – quantidade de assentos: </w:t>
            </w:r>
            <w:r w:rsidRPr="00E134D3">
              <w:rPr>
                <w:rFonts w:ascii="Times New Roman" w:hAnsi="Times New Roman"/>
                <w:b/>
                <w:bCs/>
                <w:color w:val="000000" w:themeColor="text1"/>
                <w:sz w:val="22"/>
                <w:szCs w:val="22"/>
              </w:rPr>
              <w:t>03</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três</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preta</w:t>
            </w:r>
            <w:r w:rsidRPr="00E134D3">
              <w:rPr>
                <w:rFonts w:ascii="Times New Roman" w:hAnsi="Times New Roman"/>
                <w:color w:val="000000" w:themeColor="text1"/>
                <w:sz w:val="22"/>
                <w:szCs w:val="22"/>
              </w:rPr>
              <w:t xml:space="preserve">; material da estrutura: tubo aço oblongo </w:t>
            </w:r>
            <w:r w:rsidRPr="00E134D3">
              <w:rPr>
                <w:rFonts w:ascii="Times New Roman" w:hAnsi="Times New Roman"/>
                <w:b/>
                <w:bCs/>
                <w:color w:val="000000" w:themeColor="text1"/>
                <w:sz w:val="22"/>
                <w:szCs w:val="22"/>
              </w:rPr>
              <w:t>16</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30</w:t>
            </w:r>
            <w:r w:rsidRPr="00E134D3">
              <w:rPr>
                <w:rFonts w:ascii="Times New Roman" w:hAnsi="Times New Roman"/>
                <w:color w:val="000000" w:themeColor="text1"/>
                <w:sz w:val="22"/>
                <w:szCs w:val="22"/>
              </w:rPr>
              <w:t>, preto.</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Assentos</w:t>
            </w:r>
            <w:r w:rsidRPr="00E134D3">
              <w:rPr>
                <w:rFonts w:ascii="Times New Roman" w:hAnsi="Times New Roman"/>
                <w:color w:val="000000" w:themeColor="text1"/>
                <w:sz w:val="22"/>
                <w:szCs w:val="22"/>
              </w:rPr>
              <w:t xml:space="preserve"> e </w:t>
            </w:r>
            <w:r w:rsidRPr="00E134D3">
              <w:rPr>
                <w:rFonts w:ascii="Times New Roman" w:hAnsi="Times New Roman"/>
                <w:color w:val="000000" w:themeColor="text1"/>
                <w:sz w:val="22"/>
                <w:szCs w:val="22"/>
                <w:u w:val="single"/>
              </w:rPr>
              <w:t>Encostos</w:t>
            </w:r>
            <w:r w:rsidRPr="00E134D3">
              <w:rPr>
                <w:rFonts w:ascii="Times New Roman" w:hAnsi="Times New Roman"/>
                <w:color w:val="000000" w:themeColor="text1"/>
                <w:sz w:val="22"/>
                <w:szCs w:val="22"/>
              </w:rPr>
              <w:t xml:space="preserve"> – material: polipropileno; dimensões </w:t>
            </w:r>
            <w:r w:rsidRPr="00E134D3">
              <w:rPr>
                <w:rFonts w:ascii="Times New Roman" w:hAnsi="Times New Roman"/>
                <w:b/>
                <w:bCs/>
                <w:color w:val="000000" w:themeColor="text1"/>
                <w:sz w:val="22"/>
                <w:szCs w:val="22"/>
              </w:rPr>
              <w:t>aproximadas –</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assento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50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48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40 cm</w:t>
            </w:r>
            <w:r w:rsidRPr="00E134D3">
              <w:rPr>
                <w:rFonts w:ascii="Times New Roman" w:hAnsi="Times New Roman"/>
                <w:color w:val="000000" w:themeColor="text1"/>
                <w:sz w:val="22"/>
                <w:szCs w:val="22"/>
              </w:rPr>
              <w:t xml:space="preserve">, altura até o piso </w:t>
            </w:r>
            <w:r w:rsidRPr="00E134D3">
              <w:rPr>
                <w:rFonts w:ascii="Times New Roman" w:hAnsi="Times New Roman"/>
                <w:b/>
                <w:bCs/>
                <w:color w:val="000000" w:themeColor="text1"/>
                <w:sz w:val="22"/>
                <w:szCs w:val="22"/>
              </w:rPr>
              <w:t>50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u w:val="single"/>
              </w:rPr>
              <w:t>encosto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40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29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35 cm</w:t>
            </w:r>
            <w:r w:rsidRPr="00E134D3">
              <w:rPr>
                <w:rFonts w:ascii="Times New Roman" w:hAnsi="Times New Roman"/>
                <w:color w:val="000000" w:themeColor="text1"/>
                <w:sz w:val="22"/>
                <w:szCs w:val="22"/>
              </w:rPr>
              <w:t xml:space="preserve">, altura até o piso </w:t>
            </w:r>
            <w:r w:rsidRPr="00E134D3">
              <w:rPr>
                <w:rFonts w:ascii="Times New Roman" w:hAnsi="Times New Roman"/>
                <w:b/>
                <w:bCs/>
                <w:color w:val="000000" w:themeColor="text1"/>
                <w:sz w:val="22"/>
                <w:szCs w:val="22"/>
              </w:rPr>
              <w:t>87 cm</w:t>
            </w:r>
            <w:r w:rsidRPr="00E134D3">
              <w:rPr>
                <w:rFonts w:ascii="Times New Roman" w:hAnsi="Times New Roman"/>
                <w:color w:val="000000" w:themeColor="text1"/>
                <w:sz w:val="22"/>
                <w:szCs w:val="22"/>
              </w:rPr>
              <w:t xml:space="preserve">;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por lugar: </w:t>
            </w:r>
            <w:r w:rsidRPr="00E134D3">
              <w:rPr>
                <w:rFonts w:ascii="Times New Roman" w:hAnsi="Times New Roman"/>
                <w:b/>
                <w:bCs/>
                <w:color w:val="000000" w:themeColor="text1"/>
                <w:sz w:val="22"/>
                <w:szCs w:val="22"/>
              </w:rPr>
              <w:t>120 kg</w:t>
            </w:r>
            <w:r w:rsidRPr="00E134D3">
              <w:rPr>
                <w:rFonts w:ascii="Times New Roman" w:hAnsi="Times New Roman"/>
                <w:color w:val="000000" w:themeColor="text1"/>
                <w:sz w:val="22"/>
                <w:szCs w:val="22"/>
              </w:rPr>
              <w:t>, sentado.</w:t>
            </w:r>
          </w:p>
        </w:tc>
        <w:tc>
          <w:tcPr>
            <w:tcW w:w="863" w:type="dxa"/>
            <w:vAlign w:val="center"/>
          </w:tcPr>
          <w:p w14:paraId="5BC00AB4" w14:textId="2EA8452B"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71678D5B" w14:textId="0F400F10"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CA6C077" w14:textId="3B453169"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650,51</w:t>
            </w:r>
          </w:p>
        </w:tc>
      </w:tr>
      <w:tr w:rsidR="00184400" w:rsidRPr="008A7E28" w14:paraId="2AB4B245" w14:textId="77777777" w:rsidTr="00E134D3">
        <w:tc>
          <w:tcPr>
            <w:tcW w:w="669" w:type="dxa"/>
            <w:vAlign w:val="center"/>
          </w:tcPr>
          <w:p w14:paraId="2FC96C8D" w14:textId="15084A2F"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lastRenderedPageBreak/>
              <w:t>2</w:t>
            </w:r>
            <w:r w:rsidR="00E134D3">
              <w:rPr>
                <w:rFonts w:ascii="Times New Roman" w:hAnsi="Times New Roman"/>
                <w:b/>
                <w:color w:val="000000" w:themeColor="text1"/>
                <w:sz w:val="22"/>
                <w:szCs w:val="22"/>
              </w:rPr>
              <w:t>6</w:t>
            </w:r>
          </w:p>
        </w:tc>
        <w:tc>
          <w:tcPr>
            <w:tcW w:w="6548" w:type="dxa"/>
          </w:tcPr>
          <w:p w14:paraId="5D562D9F" w14:textId="0B1C1281"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Cadeira Infantil </w:t>
            </w:r>
            <w:r w:rsidRPr="00E134D3">
              <w:rPr>
                <w:rFonts w:ascii="Times New Roman" w:hAnsi="Times New Roman"/>
                <w:color w:val="000000" w:themeColor="text1"/>
                <w:sz w:val="22"/>
                <w:szCs w:val="22"/>
              </w:rPr>
              <w:t>para</w:t>
            </w:r>
            <w:r w:rsidRPr="00E134D3">
              <w:rPr>
                <w:rFonts w:ascii="Times New Roman" w:hAnsi="Times New Roman"/>
                <w:b/>
                <w:bCs/>
                <w:color w:val="000000" w:themeColor="text1"/>
                <w:sz w:val="22"/>
                <w:szCs w:val="22"/>
              </w:rPr>
              <w:t xml:space="preserve"> Automóvel – </w:t>
            </w:r>
            <w:r w:rsidRPr="00E134D3">
              <w:rPr>
                <w:rFonts w:ascii="Times New Roman" w:hAnsi="Times New Roman"/>
                <w:color w:val="000000" w:themeColor="text1"/>
                <w:sz w:val="22"/>
                <w:szCs w:val="22"/>
              </w:rPr>
              <w:t>faixa de peso:</w:t>
            </w:r>
            <w:r w:rsidRPr="00E134D3">
              <w:rPr>
                <w:rFonts w:ascii="Times New Roman" w:hAnsi="Times New Roman"/>
                <w:color w:val="000000" w:themeColor="text1"/>
                <w:sz w:val="22"/>
                <w:szCs w:val="22"/>
              </w:rPr>
              <w:tab/>
              <w:t xml:space="preserve">grupos </w:t>
            </w:r>
            <w:r w:rsidRPr="00E134D3">
              <w:rPr>
                <w:rFonts w:ascii="Times New Roman" w:hAnsi="Times New Roman"/>
                <w:b/>
                <w:bCs/>
                <w:color w:val="000000" w:themeColor="text1"/>
                <w:sz w:val="22"/>
                <w:szCs w:val="22"/>
              </w:rPr>
              <w:t>II</w:t>
            </w:r>
            <w:r w:rsidRPr="00E134D3">
              <w:rPr>
                <w:rFonts w:ascii="Times New Roman" w:hAnsi="Times New Roman"/>
                <w:color w:val="000000" w:themeColor="text1"/>
                <w:sz w:val="22"/>
                <w:szCs w:val="22"/>
              </w:rPr>
              <w:t xml:space="preserve"> e III – para crianças de </w:t>
            </w:r>
            <w:r w:rsidRPr="00E134D3">
              <w:rPr>
                <w:rFonts w:ascii="Times New Roman" w:hAnsi="Times New Roman"/>
                <w:b/>
                <w:bCs/>
                <w:color w:val="000000" w:themeColor="text1"/>
                <w:sz w:val="22"/>
                <w:szCs w:val="22"/>
              </w:rPr>
              <w:t>15 kg</w:t>
            </w:r>
            <w:r w:rsidRPr="00E134D3">
              <w:rPr>
                <w:rFonts w:ascii="Times New Roman" w:hAnsi="Times New Roman"/>
                <w:color w:val="000000" w:themeColor="text1"/>
                <w:sz w:val="22"/>
                <w:szCs w:val="22"/>
              </w:rPr>
              <w:t xml:space="preserve"> a </w:t>
            </w:r>
            <w:r w:rsidRPr="00E134D3">
              <w:rPr>
                <w:rFonts w:ascii="Times New Roman" w:hAnsi="Times New Roman"/>
                <w:b/>
                <w:bCs/>
                <w:color w:val="000000" w:themeColor="text1"/>
                <w:sz w:val="22"/>
                <w:szCs w:val="22"/>
              </w:rPr>
              <w:t>36 kg</w:t>
            </w:r>
            <w:r w:rsidRPr="00E134D3">
              <w:rPr>
                <w:rFonts w:ascii="Times New Roman" w:hAnsi="Times New Roman"/>
                <w:color w:val="000000" w:themeColor="text1"/>
                <w:sz w:val="22"/>
                <w:szCs w:val="22"/>
              </w:rPr>
              <w:t>; tipo de instalação: cinto de segurança; material:</w:t>
            </w:r>
            <w:r w:rsidRPr="00E134D3">
              <w:rPr>
                <w:rFonts w:ascii="Times New Roman" w:hAnsi="Times New Roman"/>
                <w:color w:val="000000" w:themeColor="text1"/>
                <w:sz w:val="22"/>
                <w:szCs w:val="22"/>
              </w:rPr>
              <w:tab/>
              <w:t>plástico, poliéster, metal; protetor para cabeça: removível; apoio para cabeça: regulável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em </w:t>
            </w:r>
            <w:r w:rsidRPr="00E134D3">
              <w:rPr>
                <w:rFonts w:ascii="Times New Roman" w:hAnsi="Times New Roman"/>
                <w:b/>
                <w:bCs/>
                <w:color w:val="000000" w:themeColor="text1"/>
                <w:sz w:val="22"/>
                <w:szCs w:val="22"/>
              </w:rPr>
              <w:t>3 posições</w:t>
            </w:r>
            <w:r w:rsidRPr="00E134D3">
              <w:rPr>
                <w:rFonts w:ascii="Times New Roman" w:hAnsi="Times New Roman"/>
                <w:color w:val="000000" w:themeColor="text1"/>
                <w:sz w:val="22"/>
                <w:szCs w:val="22"/>
              </w:rPr>
              <w:t xml:space="preserve">; encosto: ajustável; reclinável em 2 posições; </w:t>
            </w:r>
            <w:r w:rsidR="00C01B57">
              <w:rPr>
                <w:rFonts w:ascii="Times New Roman" w:hAnsi="Times New Roman"/>
                <w:color w:val="000000" w:themeColor="text1"/>
                <w:sz w:val="22"/>
                <w:szCs w:val="22"/>
              </w:rPr>
              <w:t xml:space="preserve">apresentar </w:t>
            </w:r>
            <w:r w:rsidRPr="00E134D3">
              <w:rPr>
                <w:rFonts w:ascii="Times New Roman" w:hAnsi="Times New Roman"/>
                <w:color w:val="000000" w:themeColor="text1"/>
                <w:sz w:val="22"/>
                <w:szCs w:val="22"/>
              </w:rPr>
              <w:t>certificação: INMETRO</w:t>
            </w:r>
            <w:r w:rsidR="00C01B57">
              <w:rPr>
                <w:rFonts w:ascii="Times New Roman" w:hAnsi="Times New Roman"/>
                <w:color w:val="000000" w:themeColor="text1"/>
                <w:sz w:val="22"/>
                <w:szCs w:val="22"/>
              </w:rPr>
              <w:t xml:space="preserve"> juntamente com a proposta</w:t>
            </w:r>
            <w:r w:rsidRPr="00E134D3">
              <w:rPr>
                <w:rFonts w:ascii="Times New Roman" w:hAnsi="Times New Roman"/>
                <w:color w:val="000000" w:themeColor="text1"/>
                <w:sz w:val="22"/>
                <w:szCs w:val="22"/>
              </w:rPr>
              <w:t xml:space="preserve">; </w:t>
            </w:r>
          </w:p>
        </w:tc>
        <w:tc>
          <w:tcPr>
            <w:tcW w:w="863" w:type="dxa"/>
            <w:vAlign w:val="center"/>
          </w:tcPr>
          <w:p w14:paraId="4E2102C7" w14:textId="5BDDC446"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63747A36" w14:textId="15B32193"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0681555E" w14:textId="5CAC97D3"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448,73</w:t>
            </w:r>
          </w:p>
        </w:tc>
      </w:tr>
      <w:tr w:rsidR="00184400" w:rsidRPr="008A7E28" w14:paraId="19088A62" w14:textId="77777777" w:rsidTr="00E134D3">
        <w:tc>
          <w:tcPr>
            <w:tcW w:w="669" w:type="dxa"/>
            <w:vAlign w:val="center"/>
          </w:tcPr>
          <w:p w14:paraId="593ED72E" w14:textId="37331812"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w:t>
            </w:r>
            <w:r w:rsidR="00E134D3">
              <w:rPr>
                <w:rFonts w:ascii="Times New Roman" w:hAnsi="Times New Roman"/>
                <w:b/>
                <w:color w:val="000000" w:themeColor="text1"/>
                <w:sz w:val="22"/>
                <w:szCs w:val="22"/>
              </w:rPr>
              <w:t>7</w:t>
            </w:r>
          </w:p>
        </w:tc>
        <w:tc>
          <w:tcPr>
            <w:tcW w:w="6548" w:type="dxa"/>
          </w:tcPr>
          <w:p w14:paraId="5AD1ECF4" w14:textId="6B6A5C03"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Rack </w:t>
            </w:r>
            <w:r w:rsidRPr="00E134D3">
              <w:rPr>
                <w:rFonts w:ascii="Times New Roman" w:hAnsi="Times New Roman"/>
                <w:color w:val="000000" w:themeColor="text1"/>
                <w:sz w:val="22"/>
                <w:szCs w:val="22"/>
              </w:rPr>
              <w:t>para</w:t>
            </w:r>
            <w:r w:rsidRPr="00E134D3">
              <w:rPr>
                <w:rFonts w:ascii="Times New Roman" w:hAnsi="Times New Roman"/>
                <w:b/>
                <w:bCs/>
                <w:color w:val="000000" w:themeColor="text1"/>
                <w:sz w:val="22"/>
                <w:szCs w:val="22"/>
              </w:rPr>
              <w:t xml:space="preserve"> TV</w:t>
            </w:r>
            <w:r w:rsidRPr="00E134D3">
              <w:rPr>
                <w:rFonts w:ascii="Times New Roman" w:hAnsi="Times New Roman"/>
                <w:color w:val="000000" w:themeColor="text1"/>
                <w:sz w:val="22"/>
                <w:szCs w:val="22"/>
              </w:rPr>
              <w:t xml:space="preserve"> – para TVs </w:t>
            </w:r>
            <w:r w:rsidRPr="00E134D3">
              <w:rPr>
                <w:rFonts w:ascii="Times New Roman" w:hAnsi="Times New Roman"/>
                <w:b/>
                <w:bCs/>
                <w:color w:val="000000" w:themeColor="text1"/>
                <w:sz w:val="22"/>
                <w:szCs w:val="22"/>
              </w:rPr>
              <w:t>até 52</w:t>
            </w:r>
            <w:r w:rsidRPr="00E134D3">
              <w:rPr>
                <w:rFonts w:ascii="Times New Roman" w:hAnsi="Times New Roman"/>
                <w:color w:val="000000" w:themeColor="text1"/>
                <w:sz w:val="22"/>
                <w:szCs w:val="22"/>
              </w:rPr>
              <w:t xml:space="preserve"> polegadas; cor: </w:t>
            </w:r>
            <w:r w:rsidRPr="00E134D3">
              <w:rPr>
                <w:rFonts w:ascii="Times New Roman" w:hAnsi="Times New Roman"/>
                <w:b/>
                <w:bCs/>
                <w:color w:val="000000" w:themeColor="text1"/>
                <w:sz w:val="22"/>
                <w:szCs w:val="22"/>
              </w:rPr>
              <w:t>preto</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altura</w:t>
            </w:r>
            <w:r w:rsidRPr="00E134D3">
              <w:rPr>
                <w:rFonts w:ascii="Times New Roman" w:hAnsi="Times New Roman"/>
                <w:color w:val="000000" w:themeColor="text1"/>
                <w:sz w:val="22"/>
                <w:szCs w:val="22"/>
              </w:rPr>
              <w:tab/>
            </w:r>
            <w:r w:rsidRPr="00E134D3">
              <w:rPr>
                <w:rFonts w:ascii="Times New Roman" w:hAnsi="Times New Roman"/>
                <w:b/>
                <w:bCs/>
                <w:color w:val="000000" w:themeColor="text1"/>
                <w:sz w:val="22"/>
                <w:szCs w:val="22"/>
              </w:rPr>
              <w:t>63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136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45 cm</w:t>
            </w:r>
            <w:r w:rsidRPr="00E134D3">
              <w:rPr>
                <w:rFonts w:ascii="Times New Roman" w:hAnsi="Times New Roman"/>
                <w:color w:val="000000" w:themeColor="text1"/>
                <w:sz w:val="22"/>
                <w:szCs w:val="22"/>
              </w:rPr>
              <w:t>; material:</w:t>
            </w:r>
            <w:r w:rsidRPr="00E134D3">
              <w:rPr>
                <w:rFonts w:ascii="Times New Roman" w:hAnsi="Times New Roman"/>
                <w:color w:val="000000" w:themeColor="text1"/>
                <w:sz w:val="22"/>
                <w:szCs w:val="22"/>
              </w:rPr>
              <w:tab/>
              <w:t>MDP; acabamento:</w:t>
            </w:r>
            <w:r w:rsidRPr="00E134D3">
              <w:rPr>
                <w:rFonts w:ascii="Times New Roman" w:hAnsi="Times New Roman"/>
                <w:color w:val="000000" w:themeColor="text1"/>
                <w:sz w:val="22"/>
                <w:szCs w:val="22"/>
              </w:rPr>
              <w:tab/>
              <w:t xml:space="preserve">pintura UV, escala de brilho fosco; peso </w:t>
            </w:r>
            <w:r w:rsidRPr="00E134D3">
              <w:rPr>
                <w:rFonts w:ascii="Times New Roman" w:hAnsi="Times New Roman"/>
                <w:b/>
                <w:bCs/>
                <w:color w:val="000000" w:themeColor="text1"/>
                <w:sz w:val="22"/>
                <w:szCs w:val="22"/>
              </w:rPr>
              <w:t xml:space="preserve">mínimo </w:t>
            </w:r>
            <w:r w:rsidRPr="00E134D3">
              <w:rPr>
                <w:rFonts w:ascii="Times New Roman" w:hAnsi="Times New Roman"/>
                <w:color w:val="000000" w:themeColor="text1"/>
                <w:sz w:val="22"/>
                <w:szCs w:val="22"/>
              </w:rPr>
              <w:t xml:space="preserve">suportado: </w:t>
            </w:r>
            <w:r w:rsidRPr="00E134D3">
              <w:rPr>
                <w:rFonts w:ascii="Times New Roman" w:hAnsi="Times New Roman"/>
                <w:b/>
                <w:bCs/>
                <w:color w:val="000000" w:themeColor="text1"/>
                <w:sz w:val="22"/>
                <w:szCs w:val="22"/>
              </w:rPr>
              <w:t>25 kg</w:t>
            </w:r>
            <w:r w:rsidRPr="00E134D3">
              <w:rPr>
                <w:rFonts w:ascii="Times New Roman" w:hAnsi="Times New Roman"/>
                <w:color w:val="000000" w:themeColor="text1"/>
                <w:sz w:val="22"/>
                <w:szCs w:val="22"/>
              </w:rPr>
              <w:t xml:space="preserve">; quantidade </w:t>
            </w:r>
            <w:r w:rsidRPr="00E134D3">
              <w:rPr>
                <w:rFonts w:ascii="Times New Roman" w:hAnsi="Times New Roman"/>
                <w:b/>
                <w:bCs/>
                <w:color w:val="000000" w:themeColor="text1"/>
                <w:sz w:val="22"/>
                <w:szCs w:val="22"/>
              </w:rPr>
              <w:t xml:space="preserve">mínima </w:t>
            </w:r>
            <w:r w:rsidRPr="00E134D3">
              <w:rPr>
                <w:rFonts w:ascii="Times New Roman" w:hAnsi="Times New Roman"/>
                <w:color w:val="000000" w:themeColor="text1"/>
                <w:sz w:val="22"/>
                <w:szCs w:val="22"/>
              </w:rPr>
              <w:t xml:space="preserve">de prateleiras: </w:t>
            </w:r>
            <w:r w:rsidRPr="00E134D3">
              <w:rPr>
                <w:rFonts w:ascii="Times New Roman" w:hAnsi="Times New Roman"/>
                <w:b/>
                <w:bCs/>
                <w:color w:val="000000" w:themeColor="text1"/>
                <w:sz w:val="22"/>
                <w:szCs w:val="22"/>
              </w:rPr>
              <w:t>01</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uma</w:t>
            </w:r>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Itens</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Inclusos</w:t>
            </w:r>
            <w:r w:rsidRPr="00E134D3">
              <w:rPr>
                <w:rFonts w:ascii="Times New Roman" w:hAnsi="Times New Roman"/>
                <w:color w:val="000000" w:themeColor="text1"/>
                <w:sz w:val="22"/>
                <w:szCs w:val="22"/>
              </w:rPr>
              <w:t>: kit ferragens, manual de montagem.</w:t>
            </w:r>
          </w:p>
        </w:tc>
        <w:tc>
          <w:tcPr>
            <w:tcW w:w="863" w:type="dxa"/>
            <w:vAlign w:val="center"/>
          </w:tcPr>
          <w:p w14:paraId="427C4666" w14:textId="51D60802"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34A59743" w14:textId="6DD920F2"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4FA8C7DF" w14:textId="7036AADA"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469,38</w:t>
            </w:r>
          </w:p>
        </w:tc>
      </w:tr>
      <w:tr w:rsidR="00184400" w:rsidRPr="008A7E28" w14:paraId="042FC232" w14:textId="77777777" w:rsidTr="00E134D3">
        <w:tc>
          <w:tcPr>
            <w:tcW w:w="669" w:type="dxa"/>
            <w:vAlign w:val="center"/>
          </w:tcPr>
          <w:p w14:paraId="3B0EDAA4" w14:textId="31F64FB0" w:rsidR="00184400" w:rsidRPr="00E134D3" w:rsidRDefault="00E134D3" w:rsidP="00E134D3">
            <w:pPr>
              <w:jc w:val="center"/>
              <w:rPr>
                <w:rFonts w:ascii="Times New Roman" w:hAnsi="Times New Roman"/>
                <w:b/>
                <w:color w:val="000000" w:themeColor="text1"/>
                <w:sz w:val="22"/>
                <w:szCs w:val="22"/>
              </w:rPr>
            </w:pPr>
            <w:r>
              <w:rPr>
                <w:rFonts w:ascii="Times New Roman" w:hAnsi="Times New Roman"/>
                <w:b/>
                <w:color w:val="000000" w:themeColor="text1"/>
                <w:sz w:val="22"/>
                <w:szCs w:val="22"/>
              </w:rPr>
              <w:t>28</w:t>
            </w:r>
          </w:p>
        </w:tc>
        <w:tc>
          <w:tcPr>
            <w:tcW w:w="6548" w:type="dxa"/>
          </w:tcPr>
          <w:p w14:paraId="43E69B12" w14:textId="6A58C8BD"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Conjunto Mesa </w:t>
            </w:r>
            <w:r w:rsidRPr="00E134D3">
              <w:rPr>
                <w:rFonts w:ascii="Times New Roman" w:hAnsi="Times New Roman"/>
                <w:color w:val="000000" w:themeColor="text1"/>
                <w:sz w:val="22"/>
                <w:szCs w:val="22"/>
              </w:rPr>
              <w:t xml:space="preserve">com </w:t>
            </w:r>
            <w:r w:rsidRPr="00E134D3">
              <w:rPr>
                <w:rFonts w:ascii="Times New Roman" w:hAnsi="Times New Roman"/>
                <w:b/>
                <w:bCs/>
                <w:color w:val="000000" w:themeColor="text1"/>
                <w:sz w:val="22"/>
                <w:szCs w:val="22"/>
              </w:rPr>
              <w:t>08 (oito)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 xml:space="preserve">Cadeiras </w:t>
            </w:r>
            <w:r w:rsidRPr="00E134D3">
              <w:rPr>
                <w:rFonts w:ascii="Times New Roman" w:hAnsi="Times New Roman"/>
                <w:color w:val="000000" w:themeColor="text1"/>
                <w:sz w:val="22"/>
                <w:szCs w:val="22"/>
              </w:rPr>
              <w:t xml:space="preserve">– cor: </w:t>
            </w:r>
            <w:proofErr w:type="spellStart"/>
            <w:r w:rsidRPr="00E134D3">
              <w:rPr>
                <w:rFonts w:ascii="Times New Roman" w:hAnsi="Times New Roman"/>
                <w:b/>
                <w:bCs/>
                <w:color w:val="000000" w:themeColor="text1"/>
                <w:sz w:val="22"/>
                <w:szCs w:val="22"/>
              </w:rPr>
              <w:t>Nogal</w:t>
            </w:r>
            <w:proofErr w:type="spellEnd"/>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color w:val="000000" w:themeColor="text1"/>
                <w:sz w:val="22"/>
                <w:szCs w:val="22"/>
              </w:rPr>
              <w:t>Touch</w:t>
            </w:r>
            <w:proofErr w:type="spellEnd"/>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Mesa</w:t>
            </w:r>
            <w:r w:rsidRPr="00E134D3">
              <w:rPr>
                <w:rFonts w:ascii="Times New Roman" w:hAnsi="Times New Roman"/>
                <w:color w:val="000000" w:themeColor="text1"/>
                <w:sz w:val="22"/>
                <w:szCs w:val="22"/>
              </w:rPr>
              <w:t xml:space="preserve">: modelo: </w:t>
            </w:r>
            <w:r w:rsidRPr="00E134D3">
              <w:rPr>
                <w:rFonts w:ascii="Times New Roman" w:hAnsi="Times New Roman"/>
                <w:b/>
                <w:bCs/>
                <w:color w:val="000000" w:themeColor="text1"/>
                <w:sz w:val="22"/>
                <w:szCs w:val="22"/>
              </w:rPr>
              <w:t>retangular</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08 (oito)</w:t>
            </w:r>
            <w:r w:rsidRPr="00E134D3">
              <w:rPr>
                <w:rFonts w:ascii="Times New Roman" w:hAnsi="Times New Roman"/>
                <w:color w:val="000000" w:themeColor="text1"/>
                <w:sz w:val="22"/>
                <w:szCs w:val="22"/>
              </w:rPr>
              <w:t xml:space="preserve"> lugares; dimensões: altura </w:t>
            </w:r>
            <w:r w:rsidRPr="00E134D3">
              <w:rPr>
                <w:rFonts w:ascii="Times New Roman" w:hAnsi="Times New Roman"/>
                <w:b/>
                <w:bCs/>
                <w:color w:val="000000" w:themeColor="text1"/>
                <w:sz w:val="22"/>
                <w:szCs w:val="22"/>
              </w:rPr>
              <w:t>80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200 cm</w:t>
            </w:r>
            <w:r w:rsidRPr="00E134D3">
              <w:rPr>
                <w:rFonts w:ascii="Times New Roman" w:hAnsi="Times New Roman"/>
                <w:color w:val="000000" w:themeColor="text1"/>
                <w:sz w:val="22"/>
                <w:szCs w:val="22"/>
              </w:rPr>
              <w:t xml:space="preserve"> x profundidade </w:t>
            </w:r>
            <w:r w:rsidRPr="00E134D3">
              <w:rPr>
                <w:rFonts w:ascii="Times New Roman" w:hAnsi="Times New Roman"/>
                <w:b/>
                <w:bCs/>
                <w:color w:val="000000" w:themeColor="text1"/>
                <w:sz w:val="22"/>
                <w:szCs w:val="22"/>
              </w:rPr>
              <w:t>90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espessura do tampo</w:t>
            </w:r>
            <w:r w:rsidRPr="00E134D3">
              <w:rPr>
                <w:rFonts w:ascii="Times New Roman" w:hAnsi="Times New Roman"/>
                <w:color w:val="000000" w:themeColor="text1"/>
                <w:sz w:val="22"/>
                <w:szCs w:val="22"/>
              </w:rPr>
              <w:tab/>
              <w:t xml:space="preserve"> </w:t>
            </w:r>
            <w:r w:rsidRPr="00E134D3">
              <w:rPr>
                <w:rFonts w:ascii="Times New Roman" w:hAnsi="Times New Roman"/>
                <w:b/>
                <w:bCs/>
                <w:color w:val="000000" w:themeColor="text1"/>
                <w:sz w:val="22"/>
                <w:szCs w:val="22"/>
              </w:rPr>
              <w:t>25 mm</w:t>
            </w:r>
            <w:r w:rsidRPr="00E134D3">
              <w:rPr>
                <w:rFonts w:ascii="Times New Roman" w:hAnsi="Times New Roman"/>
                <w:color w:val="000000" w:themeColor="text1"/>
                <w:sz w:val="22"/>
                <w:szCs w:val="22"/>
              </w:rPr>
              <w:t xml:space="preserve">; material do </w:t>
            </w:r>
            <w:r w:rsidRPr="00E134D3">
              <w:rPr>
                <w:rFonts w:ascii="Times New Roman" w:hAnsi="Times New Roman"/>
                <w:b/>
                <w:bCs/>
                <w:color w:val="000000" w:themeColor="text1"/>
                <w:sz w:val="22"/>
                <w:szCs w:val="22"/>
              </w:rPr>
              <w:t>tampo</w:t>
            </w:r>
            <w:r w:rsidRPr="00E134D3">
              <w:rPr>
                <w:rFonts w:ascii="Times New Roman" w:hAnsi="Times New Roman"/>
                <w:color w:val="000000" w:themeColor="text1"/>
                <w:sz w:val="22"/>
                <w:szCs w:val="22"/>
              </w:rPr>
              <w:t xml:space="preserve">: MDP, material da base da mesa: MDF / MDP; acabamento: pintura UV, escala de brilho fosco; peso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suportado: </w:t>
            </w:r>
            <w:proofErr w:type="gramStart"/>
            <w:r w:rsidRPr="00E134D3">
              <w:rPr>
                <w:rFonts w:ascii="Times New Roman" w:hAnsi="Times New Roman"/>
                <w:b/>
                <w:bCs/>
                <w:color w:val="000000" w:themeColor="text1"/>
                <w:sz w:val="22"/>
                <w:szCs w:val="22"/>
              </w:rPr>
              <w:t>50 kg</w:t>
            </w:r>
            <w:r w:rsidRPr="00E134D3">
              <w:rPr>
                <w:rFonts w:ascii="Times New Roman" w:hAnsi="Times New Roman"/>
                <w:color w:val="000000" w:themeColor="text1"/>
                <w:sz w:val="22"/>
                <w:szCs w:val="22"/>
              </w:rPr>
              <w:t xml:space="preserve"> distribuído</w:t>
            </w:r>
            <w:proofErr w:type="gramEnd"/>
            <w:r w:rsidRPr="00E134D3">
              <w:rPr>
                <w:rFonts w:ascii="Times New Roman" w:hAnsi="Times New Roman"/>
                <w:color w:val="000000" w:themeColor="text1"/>
                <w:sz w:val="22"/>
                <w:szCs w:val="22"/>
              </w:rPr>
              <w:t>.</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Cadeiras</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total </w:t>
            </w:r>
            <w:r w:rsidRPr="00E134D3">
              <w:rPr>
                <w:rFonts w:ascii="Times New Roman" w:hAnsi="Times New Roman"/>
                <w:b/>
                <w:bCs/>
                <w:color w:val="000000" w:themeColor="text1"/>
                <w:sz w:val="22"/>
                <w:szCs w:val="22"/>
              </w:rPr>
              <w:t>101 cm</w:t>
            </w:r>
            <w:r w:rsidRPr="00E134D3">
              <w:rPr>
                <w:rFonts w:ascii="Times New Roman" w:hAnsi="Times New Roman"/>
                <w:color w:val="000000" w:themeColor="text1"/>
                <w:sz w:val="22"/>
                <w:szCs w:val="22"/>
              </w:rPr>
              <w:t xml:space="preserve"> x largura </w:t>
            </w:r>
            <w:r w:rsidRPr="00E134D3">
              <w:rPr>
                <w:rFonts w:ascii="Times New Roman" w:hAnsi="Times New Roman"/>
                <w:b/>
                <w:bCs/>
                <w:color w:val="000000" w:themeColor="text1"/>
                <w:sz w:val="22"/>
                <w:szCs w:val="22"/>
              </w:rPr>
              <w:t>54 cm</w:t>
            </w:r>
            <w:r w:rsidRPr="00E134D3">
              <w:rPr>
                <w:rFonts w:ascii="Times New Roman" w:hAnsi="Times New Roman"/>
                <w:color w:val="000000" w:themeColor="text1"/>
                <w:sz w:val="22"/>
                <w:szCs w:val="22"/>
              </w:rPr>
              <w:t xml:space="preserve"> x profundidade </w:t>
            </w:r>
            <w:r w:rsidRPr="00E134D3">
              <w:rPr>
                <w:rFonts w:ascii="Times New Roman" w:hAnsi="Times New Roman"/>
                <w:b/>
                <w:bCs/>
                <w:color w:val="000000" w:themeColor="text1"/>
                <w:sz w:val="22"/>
                <w:szCs w:val="22"/>
              </w:rPr>
              <w:t>45 cm</w:t>
            </w:r>
            <w:r w:rsidRPr="00E134D3">
              <w:rPr>
                <w:rFonts w:ascii="Times New Roman" w:hAnsi="Times New Roman"/>
                <w:color w:val="000000" w:themeColor="text1"/>
                <w:sz w:val="22"/>
                <w:szCs w:val="22"/>
              </w:rPr>
              <w:t>; assento: estofado, almofada fixa, enchimento espuma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D-20, revestimento linho; estrutura MDP, acabamento pintura UV; peso suportado: </w:t>
            </w:r>
            <w:r w:rsidRPr="00E134D3">
              <w:rPr>
                <w:rFonts w:ascii="Times New Roman" w:hAnsi="Times New Roman"/>
                <w:b/>
                <w:bCs/>
                <w:color w:val="000000" w:themeColor="text1"/>
                <w:sz w:val="22"/>
                <w:szCs w:val="22"/>
              </w:rPr>
              <w:t>120 kg</w:t>
            </w:r>
            <w:r w:rsidRPr="00E134D3">
              <w:rPr>
                <w:rFonts w:ascii="Times New Roman" w:hAnsi="Times New Roman"/>
                <w:color w:val="000000" w:themeColor="text1"/>
                <w:sz w:val="22"/>
                <w:szCs w:val="22"/>
              </w:rPr>
              <w:t>, sentado.</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Itens</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Inclusos</w:t>
            </w:r>
            <w:r w:rsidRPr="00E134D3">
              <w:rPr>
                <w:rFonts w:ascii="Times New Roman" w:hAnsi="Times New Roman"/>
                <w:color w:val="000000" w:themeColor="text1"/>
                <w:sz w:val="22"/>
                <w:szCs w:val="22"/>
              </w:rPr>
              <w:t>:</w:t>
            </w:r>
            <w:r w:rsidRPr="00E134D3">
              <w:rPr>
                <w:rFonts w:ascii="Times New Roman" w:hAnsi="Times New Roman"/>
                <w:color w:val="000000" w:themeColor="text1"/>
                <w:sz w:val="22"/>
                <w:szCs w:val="22"/>
              </w:rPr>
              <w:tab/>
              <w:t>1 mesa, 8 cadeiras, kit ferragens e manual de montagem.</w:t>
            </w:r>
            <w:r w:rsidR="00B14041" w:rsidRPr="00E134D3">
              <w:rPr>
                <w:rFonts w:ascii="Times New Roman" w:hAnsi="Times New Roman"/>
                <w:color w:val="000000" w:themeColor="text1"/>
                <w:sz w:val="22"/>
                <w:szCs w:val="22"/>
              </w:rPr>
              <w:t xml:space="preserve"> </w:t>
            </w:r>
          </w:p>
        </w:tc>
        <w:tc>
          <w:tcPr>
            <w:tcW w:w="863" w:type="dxa"/>
            <w:vAlign w:val="center"/>
          </w:tcPr>
          <w:p w14:paraId="00D7E50C" w14:textId="77777777"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757AB939" w14:textId="6008BC1C"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0020C4EF" w14:textId="0B6397C2"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1.732,32</w:t>
            </w:r>
          </w:p>
        </w:tc>
      </w:tr>
      <w:tr w:rsidR="00184400" w:rsidRPr="008A7E28" w14:paraId="02274334" w14:textId="77777777" w:rsidTr="00E134D3">
        <w:tc>
          <w:tcPr>
            <w:tcW w:w="669" w:type="dxa"/>
            <w:vAlign w:val="center"/>
          </w:tcPr>
          <w:p w14:paraId="675800A0" w14:textId="4EDC5CDC" w:rsidR="00184400" w:rsidRPr="00E134D3" w:rsidRDefault="00E134D3" w:rsidP="003E1D8E">
            <w:pPr>
              <w:jc w:val="center"/>
              <w:rPr>
                <w:rFonts w:ascii="Times New Roman" w:hAnsi="Times New Roman"/>
                <w:b/>
                <w:color w:val="000000" w:themeColor="text1"/>
                <w:sz w:val="22"/>
                <w:szCs w:val="22"/>
              </w:rPr>
            </w:pPr>
            <w:r>
              <w:rPr>
                <w:rFonts w:ascii="Times New Roman" w:hAnsi="Times New Roman"/>
                <w:b/>
                <w:color w:val="000000" w:themeColor="text1"/>
                <w:sz w:val="22"/>
                <w:szCs w:val="22"/>
              </w:rPr>
              <w:t>29</w:t>
            </w:r>
          </w:p>
        </w:tc>
        <w:tc>
          <w:tcPr>
            <w:tcW w:w="6548" w:type="dxa"/>
          </w:tcPr>
          <w:p w14:paraId="361CE25A" w14:textId="1BFDEFA7" w:rsidR="00184400" w:rsidRPr="00E134D3" w:rsidRDefault="00184400" w:rsidP="009058E3">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Lixeira –</w:t>
            </w:r>
            <w:r w:rsidRPr="00E134D3">
              <w:rPr>
                <w:rFonts w:ascii="Times New Roman" w:hAnsi="Times New Roman"/>
                <w:color w:val="000000" w:themeColor="text1"/>
                <w:sz w:val="22"/>
                <w:szCs w:val="22"/>
              </w:rPr>
              <w:t xml:space="preserve"> com</w:t>
            </w:r>
            <w:r w:rsidRPr="00E134D3">
              <w:rPr>
                <w:rFonts w:ascii="Times New Roman" w:hAnsi="Times New Roman"/>
                <w:b/>
                <w:bCs/>
                <w:color w:val="000000" w:themeColor="text1"/>
                <w:sz w:val="22"/>
                <w:szCs w:val="22"/>
              </w:rPr>
              <w:t xml:space="preserve"> Pedal </w:t>
            </w:r>
            <w:r w:rsidRPr="00E134D3">
              <w:rPr>
                <w:rFonts w:ascii="Times New Roman" w:hAnsi="Times New Roman"/>
                <w:color w:val="000000" w:themeColor="text1"/>
                <w:sz w:val="22"/>
                <w:szCs w:val="22"/>
              </w:rPr>
              <w:t>e</w:t>
            </w:r>
            <w:r w:rsidRPr="00E134D3">
              <w:rPr>
                <w:rFonts w:ascii="Times New Roman" w:hAnsi="Times New Roman"/>
                <w:b/>
                <w:bCs/>
                <w:color w:val="000000" w:themeColor="text1"/>
                <w:sz w:val="22"/>
                <w:szCs w:val="22"/>
              </w:rPr>
              <w:t xml:space="preserve"> Tampa</w:t>
            </w:r>
            <w:r w:rsidRPr="00E134D3">
              <w:rPr>
                <w:rFonts w:ascii="Times New Roman" w:hAnsi="Times New Roman"/>
                <w:color w:val="000000" w:themeColor="text1"/>
                <w:sz w:val="22"/>
                <w:szCs w:val="22"/>
              </w:rPr>
              <w:t xml:space="preserve">; material: polipropileno; capacidade: </w:t>
            </w:r>
            <w:r w:rsidRPr="00E134D3">
              <w:rPr>
                <w:rFonts w:ascii="Times New Roman" w:hAnsi="Times New Roman"/>
                <w:b/>
                <w:bCs/>
                <w:color w:val="000000" w:themeColor="text1"/>
                <w:sz w:val="22"/>
                <w:szCs w:val="22"/>
              </w:rPr>
              <w:t>20 l</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43 cm</w:t>
            </w:r>
            <w:r w:rsidRPr="00E134D3">
              <w:rPr>
                <w:rFonts w:ascii="Times New Roman" w:hAnsi="Times New Roman"/>
                <w:color w:val="000000" w:themeColor="text1"/>
                <w:sz w:val="22"/>
                <w:szCs w:val="22"/>
              </w:rPr>
              <w:t xml:space="preserve"> x largura </w:t>
            </w:r>
            <w:r w:rsidRPr="00E134D3">
              <w:rPr>
                <w:rFonts w:ascii="Times New Roman" w:hAnsi="Times New Roman"/>
                <w:b/>
                <w:bCs/>
                <w:color w:val="000000" w:themeColor="text1"/>
                <w:sz w:val="22"/>
                <w:szCs w:val="22"/>
              </w:rPr>
              <w:t xml:space="preserve">27 cm </w:t>
            </w:r>
            <w:r w:rsidRPr="00E134D3">
              <w:rPr>
                <w:rFonts w:ascii="Times New Roman" w:hAnsi="Times New Roman"/>
                <w:color w:val="000000" w:themeColor="text1"/>
                <w:sz w:val="22"/>
                <w:szCs w:val="22"/>
              </w:rPr>
              <w:t xml:space="preserve">x profundidade </w:t>
            </w:r>
            <w:r w:rsidRPr="00E134D3">
              <w:rPr>
                <w:rFonts w:ascii="Times New Roman" w:hAnsi="Times New Roman"/>
                <w:b/>
                <w:bCs/>
                <w:color w:val="000000" w:themeColor="text1"/>
                <w:sz w:val="22"/>
                <w:szCs w:val="22"/>
              </w:rPr>
              <w:t>35 cm</w:t>
            </w:r>
            <w:r w:rsidRPr="00E134D3">
              <w:rPr>
                <w:rFonts w:ascii="Times New Roman" w:hAnsi="Times New Roman"/>
                <w:color w:val="000000" w:themeColor="text1"/>
                <w:sz w:val="22"/>
                <w:szCs w:val="22"/>
              </w:rPr>
              <w:t>.</w:t>
            </w:r>
          </w:p>
        </w:tc>
        <w:tc>
          <w:tcPr>
            <w:tcW w:w="863" w:type="dxa"/>
            <w:vAlign w:val="center"/>
          </w:tcPr>
          <w:p w14:paraId="0D246393" w14:textId="1A7EE190" w:rsidR="00184400" w:rsidRPr="00E134D3" w:rsidRDefault="00F80389" w:rsidP="009058E3">
            <w:pPr>
              <w:jc w:val="center"/>
              <w:rPr>
                <w:rFonts w:ascii="Times New Roman" w:hAnsi="Times New Roman"/>
                <w:b/>
                <w:color w:val="000000" w:themeColor="text1"/>
                <w:sz w:val="22"/>
                <w:szCs w:val="22"/>
              </w:rPr>
            </w:pPr>
            <w:r>
              <w:rPr>
                <w:rFonts w:ascii="Times New Roman" w:hAnsi="Times New Roman"/>
                <w:b/>
                <w:color w:val="000000" w:themeColor="text1"/>
                <w:sz w:val="22"/>
                <w:szCs w:val="22"/>
              </w:rPr>
              <w:t>14</w:t>
            </w:r>
          </w:p>
        </w:tc>
        <w:tc>
          <w:tcPr>
            <w:tcW w:w="709" w:type="dxa"/>
            <w:vAlign w:val="center"/>
          </w:tcPr>
          <w:p w14:paraId="480CBFD1" w14:textId="3FE94FD1"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C277E5B" w14:textId="4D7C3FFC"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191,35</w:t>
            </w:r>
          </w:p>
        </w:tc>
      </w:tr>
      <w:tr w:rsidR="00184400" w:rsidRPr="008A7E28" w14:paraId="594D2931" w14:textId="77777777" w:rsidTr="00E134D3">
        <w:tc>
          <w:tcPr>
            <w:tcW w:w="669" w:type="dxa"/>
            <w:vAlign w:val="center"/>
          </w:tcPr>
          <w:p w14:paraId="5807CAA4" w14:textId="0920D85B"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3</w:t>
            </w:r>
            <w:r w:rsidR="00E134D3">
              <w:rPr>
                <w:rFonts w:ascii="Times New Roman" w:hAnsi="Times New Roman"/>
                <w:b/>
                <w:color w:val="000000" w:themeColor="text1"/>
                <w:sz w:val="22"/>
                <w:szCs w:val="22"/>
              </w:rPr>
              <w:t>0</w:t>
            </w:r>
          </w:p>
        </w:tc>
        <w:tc>
          <w:tcPr>
            <w:tcW w:w="6548" w:type="dxa"/>
          </w:tcPr>
          <w:p w14:paraId="3DF5E838" w14:textId="6B19D8FE"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Lixeira</w:t>
            </w:r>
            <w:r w:rsidRPr="00E134D3">
              <w:rPr>
                <w:rFonts w:ascii="Times New Roman" w:hAnsi="Times New Roman"/>
                <w:color w:val="000000" w:themeColor="text1"/>
                <w:sz w:val="22"/>
                <w:szCs w:val="22"/>
              </w:rPr>
              <w:t xml:space="preserve"> – com </w:t>
            </w:r>
            <w:r w:rsidRPr="00E134D3">
              <w:rPr>
                <w:rFonts w:ascii="Times New Roman" w:hAnsi="Times New Roman"/>
                <w:b/>
                <w:bCs/>
                <w:color w:val="000000" w:themeColor="text1"/>
                <w:sz w:val="22"/>
                <w:szCs w:val="22"/>
              </w:rPr>
              <w:t>Pedal</w:t>
            </w:r>
            <w:r w:rsidRPr="00E134D3">
              <w:rPr>
                <w:rFonts w:ascii="Times New Roman" w:hAnsi="Times New Roman"/>
                <w:color w:val="000000" w:themeColor="text1"/>
                <w:sz w:val="22"/>
                <w:szCs w:val="22"/>
              </w:rPr>
              <w:t xml:space="preserve"> e </w:t>
            </w:r>
            <w:r w:rsidRPr="00E134D3">
              <w:rPr>
                <w:rFonts w:ascii="Times New Roman" w:hAnsi="Times New Roman"/>
                <w:b/>
                <w:bCs/>
                <w:color w:val="000000" w:themeColor="text1"/>
                <w:sz w:val="22"/>
                <w:szCs w:val="22"/>
              </w:rPr>
              <w:t>Tampa</w:t>
            </w:r>
            <w:r w:rsidRPr="00E134D3">
              <w:rPr>
                <w:rFonts w:ascii="Times New Roman" w:hAnsi="Times New Roman"/>
                <w:color w:val="000000" w:themeColor="text1"/>
                <w:sz w:val="22"/>
                <w:szCs w:val="22"/>
              </w:rPr>
              <w:t xml:space="preserve">; capacidade: </w:t>
            </w:r>
            <w:r w:rsidRPr="00E134D3">
              <w:rPr>
                <w:rFonts w:ascii="Times New Roman" w:hAnsi="Times New Roman"/>
                <w:b/>
                <w:bCs/>
                <w:color w:val="000000" w:themeColor="text1"/>
                <w:sz w:val="22"/>
                <w:szCs w:val="22"/>
              </w:rPr>
              <w:t>20 litros</w:t>
            </w:r>
            <w:r w:rsidRPr="00E134D3">
              <w:rPr>
                <w:rFonts w:ascii="Times New Roman" w:hAnsi="Times New Roman"/>
                <w:color w:val="000000" w:themeColor="text1"/>
                <w:sz w:val="22"/>
                <w:szCs w:val="22"/>
              </w:rPr>
              <w:t xml:space="preserve">; cor: inox; material: aço inox;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44,5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29,55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29,55 cm</w:t>
            </w:r>
            <w:r w:rsidRPr="00E134D3">
              <w:rPr>
                <w:rFonts w:ascii="Times New Roman" w:hAnsi="Times New Roman"/>
                <w:color w:val="000000" w:themeColor="text1"/>
                <w:sz w:val="22"/>
                <w:szCs w:val="22"/>
              </w:rPr>
              <w:t xml:space="preserve">; cesto: removível, balde plástico com alça; </w:t>
            </w:r>
          </w:p>
        </w:tc>
        <w:tc>
          <w:tcPr>
            <w:tcW w:w="863" w:type="dxa"/>
            <w:vAlign w:val="center"/>
          </w:tcPr>
          <w:p w14:paraId="1DDA82BD" w14:textId="30781E4D" w:rsidR="00184400" w:rsidRPr="00E134D3" w:rsidRDefault="00184400" w:rsidP="00B1404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62D650B1" w14:textId="54885224"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52E293CE" w14:textId="122DA405"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248,45</w:t>
            </w:r>
          </w:p>
        </w:tc>
      </w:tr>
      <w:tr w:rsidR="00184400" w:rsidRPr="008A7E28" w14:paraId="32589F93" w14:textId="77777777" w:rsidTr="00E134D3">
        <w:tc>
          <w:tcPr>
            <w:tcW w:w="669" w:type="dxa"/>
            <w:vAlign w:val="center"/>
          </w:tcPr>
          <w:p w14:paraId="3749C2B6" w14:textId="713092FD"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3</w:t>
            </w:r>
            <w:r w:rsidR="00E134D3">
              <w:rPr>
                <w:rFonts w:ascii="Times New Roman" w:hAnsi="Times New Roman"/>
                <w:b/>
                <w:color w:val="000000" w:themeColor="text1"/>
                <w:sz w:val="22"/>
                <w:szCs w:val="22"/>
              </w:rPr>
              <w:t>1</w:t>
            </w:r>
          </w:p>
        </w:tc>
        <w:tc>
          <w:tcPr>
            <w:tcW w:w="6548" w:type="dxa"/>
          </w:tcPr>
          <w:p w14:paraId="23BF8907" w14:textId="1E2AF371" w:rsidR="00184400" w:rsidRPr="00E134D3" w:rsidRDefault="00184400" w:rsidP="009058E3">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Kit </w:t>
            </w:r>
            <w:r w:rsidRPr="00E134D3">
              <w:rPr>
                <w:rFonts w:ascii="Times New Roman" w:hAnsi="Times New Roman"/>
                <w:color w:val="000000" w:themeColor="text1"/>
                <w:sz w:val="22"/>
                <w:szCs w:val="22"/>
              </w:rPr>
              <w:t>com</w:t>
            </w:r>
            <w:r w:rsidRPr="00E134D3">
              <w:rPr>
                <w:rFonts w:ascii="Times New Roman" w:hAnsi="Times New Roman"/>
                <w:b/>
                <w:bCs/>
                <w:color w:val="000000" w:themeColor="text1"/>
                <w:sz w:val="22"/>
                <w:szCs w:val="22"/>
              </w:rPr>
              <w:t xml:space="preserve"> 6 Lixeiras Cesto para Escritório –</w:t>
            </w:r>
            <w:r w:rsidRPr="00E134D3">
              <w:rPr>
                <w:rFonts w:ascii="Times New Roman" w:hAnsi="Times New Roman"/>
                <w:color w:val="000000" w:themeColor="text1"/>
                <w:sz w:val="22"/>
                <w:szCs w:val="22"/>
              </w:rPr>
              <w:t xml:space="preserve"> material: metal; cor: preta ou cinza; capacidade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10 litros</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diâmetro base </w:t>
            </w:r>
            <w:r w:rsidRPr="00E134D3">
              <w:rPr>
                <w:rFonts w:ascii="Times New Roman" w:hAnsi="Times New Roman"/>
                <w:b/>
                <w:bCs/>
                <w:color w:val="000000" w:themeColor="text1"/>
                <w:sz w:val="22"/>
                <w:szCs w:val="22"/>
              </w:rPr>
              <w:t>19 cm</w:t>
            </w:r>
            <w:r w:rsidRPr="00E134D3">
              <w:rPr>
                <w:rFonts w:ascii="Times New Roman" w:hAnsi="Times New Roman"/>
                <w:color w:val="000000" w:themeColor="text1"/>
                <w:sz w:val="22"/>
                <w:szCs w:val="22"/>
              </w:rPr>
              <w:t xml:space="preserve"> x diâmetro boca </w:t>
            </w:r>
            <w:r w:rsidRPr="00E134D3">
              <w:rPr>
                <w:rFonts w:ascii="Times New Roman" w:hAnsi="Times New Roman"/>
                <w:b/>
                <w:bCs/>
                <w:color w:val="000000" w:themeColor="text1"/>
                <w:sz w:val="22"/>
                <w:szCs w:val="22"/>
              </w:rPr>
              <w:t>23,5 cm</w:t>
            </w:r>
            <w:r w:rsidRPr="00E134D3">
              <w:rPr>
                <w:rFonts w:ascii="Times New Roman" w:hAnsi="Times New Roman"/>
                <w:color w:val="000000" w:themeColor="text1"/>
                <w:sz w:val="22"/>
                <w:szCs w:val="22"/>
              </w:rPr>
              <w:t xml:space="preserve"> x altura </w:t>
            </w:r>
            <w:r w:rsidRPr="00E134D3">
              <w:rPr>
                <w:rFonts w:ascii="Times New Roman" w:hAnsi="Times New Roman"/>
                <w:b/>
                <w:bCs/>
                <w:color w:val="000000" w:themeColor="text1"/>
                <w:sz w:val="22"/>
                <w:szCs w:val="22"/>
              </w:rPr>
              <w:t>26 cm</w:t>
            </w:r>
            <w:r w:rsidRPr="00E134D3">
              <w:rPr>
                <w:rFonts w:ascii="Times New Roman" w:hAnsi="Times New Roman"/>
                <w:color w:val="000000" w:themeColor="text1"/>
                <w:sz w:val="22"/>
                <w:szCs w:val="22"/>
              </w:rPr>
              <w:t>.</w:t>
            </w:r>
          </w:p>
        </w:tc>
        <w:tc>
          <w:tcPr>
            <w:tcW w:w="863" w:type="dxa"/>
            <w:vAlign w:val="center"/>
          </w:tcPr>
          <w:p w14:paraId="05F891E9" w14:textId="77777777"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2C024C3F" w14:textId="299A8B74"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6F33D3FE" w14:textId="41D9DB36"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389,17</w:t>
            </w:r>
          </w:p>
        </w:tc>
      </w:tr>
      <w:tr w:rsidR="00184400" w:rsidRPr="008A7E28" w14:paraId="0BC3E0EF" w14:textId="77777777" w:rsidTr="00E134D3">
        <w:tc>
          <w:tcPr>
            <w:tcW w:w="669" w:type="dxa"/>
            <w:vAlign w:val="center"/>
          </w:tcPr>
          <w:p w14:paraId="1A4D65F2" w14:textId="308438F6"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3</w:t>
            </w:r>
            <w:r w:rsidR="00E134D3">
              <w:rPr>
                <w:rFonts w:ascii="Times New Roman" w:hAnsi="Times New Roman"/>
                <w:b/>
                <w:color w:val="000000" w:themeColor="text1"/>
                <w:sz w:val="22"/>
                <w:szCs w:val="22"/>
              </w:rPr>
              <w:t>2</w:t>
            </w:r>
          </w:p>
        </w:tc>
        <w:tc>
          <w:tcPr>
            <w:tcW w:w="6548" w:type="dxa"/>
          </w:tcPr>
          <w:p w14:paraId="264CBEA5" w14:textId="59A67C69"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Ventiladores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de</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Coluna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40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 </w:t>
            </w:r>
            <w:r w:rsidRPr="00E134D3">
              <w:rPr>
                <w:rFonts w:ascii="Times New Roman" w:hAnsi="Times New Roman"/>
                <w:color w:val="000000" w:themeColor="text1"/>
                <w:sz w:val="22"/>
                <w:szCs w:val="22"/>
              </w:rPr>
              <w:t xml:space="preserve">cor: (preferencialmente) preto; </w:t>
            </w:r>
            <w:r w:rsidRPr="00E134D3">
              <w:rPr>
                <w:rFonts w:ascii="Times New Roman" w:hAnsi="Times New Roman"/>
                <w:b/>
                <w:bCs/>
                <w:color w:val="000000" w:themeColor="text1"/>
                <w:sz w:val="22"/>
                <w:szCs w:val="22"/>
              </w:rPr>
              <w:t>turbo</w:t>
            </w:r>
            <w:r w:rsidRPr="00E134D3">
              <w:rPr>
                <w:rFonts w:ascii="Times New Roman" w:hAnsi="Times New Roman"/>
                <w:color w:val="000000" w:themeColor="text1"/>
                <w:sz w:val="22"/>
                <w:szCs w:val="22"/>
              </w:rPr>
              <w:t>; potência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proofErr w:type="gramStart"/>
            <w:r w:rsidRPr="00E134D3">
              <w:rPr>
                <w:rFonts w:ascii="Times New Roman" w:hAnsi="Times New Roman"/>
                <w:b/>
                <w:bCs/>
                <w:color w:val="000000" w:themeColor="text1"/>
                <w:sz w:val="22"/>
                <w:szCs w:val="22"/>
              </w:rPr>
              <w:t>140W</w:t>
            </w:r>
            <w:proofErr w:type="gramEnd"/>
            <w:r w:rsidRPr="00E134D3">
              <w:rPr>
                <w:rFonts w:ascii="Times New Roman" w:hAnsi="Times New Roman"/>
                <w:color w:val="000000" w:themeColor="text1"/>
                <w:sz w:val="22"/>
                <w:szCs w:val="22"/>
              </w:rPr>
              <w:t xml:space="preserve">; voltagem: </w:t>
            </w:r>
            <w:r w:rsidRPr="00E134D3">
              <w:rPr>
                <w:rFonts w:ascii="Times New Roman" w:hAnsi="Times New Roman"/>
                <w:b/>
                <w:bCs/>
                <w:color w:val="000000" w:themeColor="text1"/>
                <w:sz w:val="22"/>
                <w:szCs w:val="22"/>
              </w:rPr>
              <w:t>220V;</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150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41,5 cm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49,5 cm</w:t>
            </w:r>
            <w:r w:rsidRPr="00E134D3">
              <w:rPr>
                <w:rFonts w:ascii="Times New Roman" w:hAnsi="Times New Roman"/>
                <w:color w:val="000000" w:themeColor="text1"/>
                <w:sz w:val="22"/>
                <w:szCs w:val="22"/>
              </w:rPr>
              <w:t xml:space="preserve">; regulagem </w:t>
            </w:r>
            <w:r w:rsidRPr="00E134D3">
              <w:rPr>
                <w:rFonts w:ascii="Times New Roman" w:hAnsi="Times New Roman"/>
                <w:b/>
                <w:bCs/>
                <w:color w:val="000000" w:themeColor="text1"/>
                <w:sz w:val="22"/>
                <w:szCs w:val="22"/>
              </w:rPr>
              <w:t>aproximada</w:t>
            </w:r>
            <w:r w:rsidRPr="00E134D3">
              <w:rPr>
                <w:rFonts w:ascii="Times New Roman" w:hAnsi="Times New Roman"/>
                <w:color w:val="000000" w:themeColor="text1"/>
                <w:sz w:val="22"/>
                <w:szCs w:val="22"/>
              </w:rPr>
              <w:t xml:space="preserve"> de altura: </w:t>
            </w:r>
            <w:r w:rsidRPr="00E134D3">
              <w:rPr>
                <w:rFonts w:ascii="Times New Roman" w:hAnsi="Times New Roman"/>
                <w:b/>
                <w:bCs/>
                <w:color w:val="000000" w:themeColor="text1"/>
                <w:sz w:val="22"/>
                <w:szCs w:val="22"/>
              </w:rPr>
              <w:t>119 cm</w:t>
            </w:r>
            <w:r w:rsidRPr="00E134D3">
              <w:rPr>
                <w:rFonts w:ascii="Times New Roman" w:hAnsi="Times New Roman"/>
                <w:color w:val="000000" w:themeColor="text1"/>
                <w:sz w:val="22"/>
                <w:szCs w:val="22"/>
              </w:rPr>
              <w:t xml:space="preserve"> a </w:t>
            </w:r>
            <w:r w:rsidRPr="00E134D3">
              <w:rPr>
                <w:rFonts w:ascii="Times New Roman" w:hAnsi="Times New Roman"/>
                <w:b/>
                <w:bCs/>
                <w:color w:val="000000" w:themeColor="text1"/>
                <w:sz w:val="22"/>
                <w:szCs w:val="22"/>
              </w:rPr>
              <w:t>150 m</w:t>
            </w:r>
            <w:r w:rsidRPr="00E134D3">
              <w:rPr>
                <w:rFonts w:ascii="Times New Roman" w:hAnsi="Times New Roman"/>
                <w:color w:val="000000" w:themeColor="text1"/>
                <w:sz w:val="22"/>
                <w:szCs w:val="22"/>
              </w:rPr>
              <w:t>; níveis de velocidade: (</w:t>
            </w:r>
            <w:r w:rsidRPr="00E134D3">
              <w:rPr>
                <w:rFonts w:ascii="Times New Roman" w:hAnsi="Times New Roman"/>
                <w:b/>
                <w:bCs/>
                <w:color w:val="000000" w:themeColor="text1"/>
                <w:sz w:val="22"/>
                <w:szCs w:val="22"/>
              </w:rPr>
              <w:t>mínimo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03</w:t>
            </w:r>
            <w:r w:rsidRPr="00E134D3">
              <w:rPr>
                <w:rFonts w:ascii="Times New Roman" w:hAnsi="Times New Roman"/>
                <w:color w:val="000000" w:themeColor="text1"/>
                <w:sz w:val="22"/>
                <w:szCs w:val="22"/>
              </w:rPr>
              <w:t xml:space="preserve">; inclinação regulável; </w:t>
            </w:r>
            <w:r w:rsidRPr="00E134D3">
              <w:rPr>
                <w:rFonts w:ascii="Times New Roman" w:hAnsi="Times New Roman"/>
                <w:b/>
                <w:bCs/>
                <w:color w:val="000000" w:themeColor="text1"/>
                <w:sz w:val="22"/>
                <w:szCs w:val="22"/>
              </w:rPr>
              <w:t>06</w:t>
            </w:r>
            <w:r w:rsidRPr="00E134D3">
              <w:rPr>
                <w:rFonts w:ascii="Times New Roman" w:hAnsi="Times New Roman"/>
                <w:color w:val="000000" w:themeColor="text1"/>
                <w:sz w:val="22"/>
                <w:szCs w:val="22"/>
              </w:rPr>
              <w:t xml:space="preserve"> lâminas; </w:t>
            </w:r>
          </w:p>
        </w:tc>
        <w:tc>
          <w:tcPr>
            <w:tcW w:w="863" w:type="dxa"/>
            <w:vAlign w:val="center"/>
          </w:tcPr>
          <w:p w14:paraId="693A8F97" w14:textId="6DA8A3A0" w:rsidR="00184400" w:rsidRPr="00E134D3" w:rsidRDefault="00B14041" w:rsidP="00B14041">
            <w:pPr>
              <w:jc w:val="both"/>
              <w:rPr>
                <w:rFonts w:ascii="Times New Roman" w:hAnsi="Times New Roman"/>
                <w:b/>
                <w:color w:val="000000" w:themeColor="text1"/>
                <w:sz w:val="22"/>
                <w:szCs w:val="22"/>
              </w:rPr>
            </w:pPr>
            <w:r w:rsidRPr="00E134D3">
              <w:rPr>
                <w:rFonts w:ascii="Times New Roman" w:hAnsi="Times New Roman"/>
                <w:b/>
                <w:color w:val="000000" w:themeColor="text1"/>
                <w:sz w:val="22"/>
                <w:szCs w:val="22"/>
              </w:rPr>
              <w:t>5</w:t>
            </w:r>
          </w:p>
        </w:tc>
        <w:tc>
          <w:tcPr>
            <w:tcW w:w="709" w:type="dxa"/>
            <w:vAlign w:val="center"/>
          </w:tcPr>
          <w:p w14:paraId="06A370EC" w14:textId="593D3D80"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472FB1C6" w14:textId="7D97D609"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168,70</w:t>
            </w:r>
          </w:p>
        </w:tc>
      </w:tr>
      <w:tr w:rsidR="00184400" w:rsidRPr="008A7E28" w14:paraId="4E7BEAD3" w14:textId="77777777" w:rsidTr="00E134D3">
        <w:tc>
          <w:tcPr>
            <w:tcW w:w="669" w:type="dxa"/>
            <w:vAlign w:val="center"/>
          </w:tcPr>
          <w:p w14:paraId="7498E8CB" w14:textId="58488F04"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3</w:t>
            </w:r>
            <w:r w:rsidR="00E134D3">
              <w:rPr>
                <w:rFonts w:ascii="Times New Roman" w:hAnsi="Times New Roman"/>
                <w:b/>
                <w:color w:val="000000" w:themeColor="text1"/>
                <w:sz w:val="22"/>
                <w:szCs w:val="22"/>
              </w:rPr>
              <w:t>3</w:t>
            </w:r>
          </w:p>
        </w:tc>
        <w:tc>
          <w:tcPr>
            <w:tcW w:w="6548" w:type="dxa"/>
          </w:tcPr>
          <w:p w14:paraId="2927A7E3" w14:textId="62FFB6F6"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Aparelho de Ar Condicionado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tipo: Split (parede); capacidade de refrigeração: </w:t>
            </w:r>
            <w:r w:rsidRPr="00E134D3">
              <w:rPr>
                <w:rFonts w:ascii="Times New Roman" w:hAnsi="Times New Roman"/>
                <w:b/>
                <w:bCs/>
                <w:color w:val="000000" w:themeColor="text1"/>
                <w:sz w:val="22"/>
                <w:szCs w:val="22"/>
              </w:rPr>
              <w:t>18.000</w:t>
            </w:r>
            <w:r w:rsidRPr="00E134D3">
              <w:rPr>
                <w:rFonts w:ascii="Times New Roman" w:hAnsi="Times New Roman"/>
                <w:color w:val="000000" w:themeColor="text1"/>
                <w:sz w:val="22"/>
                <w:szCs w:val="22"/>
              </w:rPr>
              <w:t xml:space="preserve"> </w:t>
            </w:r>
            <w:proofErr w:type="spellStart"/>
            <w:r w:rsidRPr="00E134D3">
              <w:rPr>
                <w:rFonts w:ascii="Times New Roman" w:hAnsi="Times New Roman"/>
                <w:color w:val="000000" w:themeColor="text1"/>
                <w:sz w:val="22"/>
                <w:szCs w:val="22"/>
              </w:rPr>
              <w:t>BTUs</w:t>
            </w:r>
            <w:proofErr w:type="spellEnd"/>
            <w:r w:rsidRPr="00E134D3">
              <w:rPr>
                <w:rFonts w:ascii="Times New Roman" w:hAnsi="Times New Roman"/>
                <w:color w:val="000000" w:themeColor="text1"/>
                <w:sz w:val="22"/>
                <w:szCs w:val="22"/>
              </w:rPr>
              <w:t xml:space="preserve">; cor: branco; voltagem: </w:t>
            </w:r>
            <w:proofErr w:type="gramStart"/>
            <w:r w:rsidRPr="00E134D3">
              <w:rPr>
                <w:rFonts w:ascii="Times New Roman" w:hAnsi="Times New Roman"/>
                <w:b/>
                <w:bCs/>
                <w:color w:val="000000" w:themeColor="text1"/>
                <w:sz w:val="22"/>
                <w:szCs w:val="22"/>
              </w:rPr>
              <w:t>220V</w:t>
            </w:r>
            <w:proofErr w:type="gramEnd"/>
            <w:r w:rsidRPr="00E134D3">
              <w:rPr>
                <w:rFonts w:ascii="Times New Roman" w:hAnsi="Times New Roman"/>
                <w:color w:val="000000" w:themeColor="text1"/>
                <w:sz w:val="22"/>
                <w:szCs w:val="22"/>
              </w:rPr>
              <w:t xml:space="preserve">, 60Hz; ciclo: quente / frio; eficiência energética: </w:t>
            </w:r>
            <w:r w:rsidRPr="004E35F2">
              <w:rPr>
                <w:rFonts w:ascii="Times New Roman" w:hAnsi="Times New Roman"/>
                <w:color w:val="000000" w:themeColor="text1"/>
                <w:sz w:val="22"/>
                <w:szCs w:val="22"/>
              </w:rPr>
              <w:t>classe A; gás HFC;</w:t>
            </w:r>
            <w:r w:rsidRPr="00E134D3">
              <w:rPr>
                <w:rFonts w:ascii="Times New Roman" w:hAnsi="Times New Roman"/>
                <w:color w:val="000000" w:themeColor="text1"/>
                <w:sz w:val="22"/>
                <w:szCs w:val="22"/>
              </w:rPr>
              <w:t xml:space="preserve"> controle s/ fio; certificação: INMETRO;</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Itens</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Inclusos</w:t>
            </w:r>
            <w:r w:rsidRPr="00E134D3">
              <w:rPr>
                <w:rFonts w:ascii="Times New Roman" w:hAnsi="Times New Roman"/>
                <w:color w:val="000000" w:themeColor="text1"/>
                <w:sz w:val="22"/>
                <w:szCs w:val="22"/>
              </w:rPr>
              <w:t xml:space="preserve">: conexões e serpentina de </w:t>
            </w:r>
            <w:r w:rsidRPr="00E134D3">
              <w:rPr>
                <w:rFonts w:ascii="Times New Roman" w:hAnsi="Times New Roman"/>
                <w:b/>
                <w:bCs/>
                <w:color w:val="000000" w:themeColor="text1"/>
                <w:sz w:val="22"/>
                <w:szCs w:val="22"/>
              </w:rPr>
              <w:t>cobre</w:t>
            </w:r>
            <w:r w:rsidRPr="00E134D3">
              <w:rPr>
                <w:rFonts w:ascii="Times New Roman" w:hAnsi="Times New Roman"/>
                <w:color w:val="000000" w:themeColor="text1"/>
                <w:sz w:val="22"/>
                <w:szCs w:val="22"/>
              </w:rPr>
              <w:t xml:space="preserve">; </w:t>
            </w:r>
          </w:p>
        </w:tc>
        <w:tc>
          <w:tcPr>
            <w:tcW w:w="863" w:type="dxa"/>
            <w:vAlign w:val="center"/>
          </w:tcPr>
          <w:p w14:paraId="716077EB" w14:textId="77777777"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1CE56504" w14:textId="64230FC6"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760FAA2" w14:textId="6D2B2C72"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3.300,67</w:t>
            </w:r>
          </w:p>
        </w:tc>
      </w:tr>
      <w:tr w:rsidR="00184400" w:rsidRPr="008A7E28" w14:paraId="7000B7BE" w14:textId="77777777" w:rsidTr="00E134D3">
        <w:tc>
          <w:tcPr>
            <w:tcW w:w="669" w:type="dxa"/>
            <w:vAlign w:val="center"/>
          </w:tcPr>
          <w:p w14:paraId="02EC6F8E" w14:textId="5B65D688" w:rsidR="00184400" w:rsidRPr="00E134D3" w:rsidRDefault="00E134D3" w:rsidP="003E1D8E">
            <w:pPr>
              <w:jc w:val="center"/>
              <w:rPr>
                <w:rFonts w:ascii="Times New Roman" w:hAnsi="Times New Roman"/>
                <w:b/>
                <w:color w:val="000000" w:themeColor="text1"/>
                <w:sz w:val="22"/>
                <w:szCs w:val="22"/>
              </w:rPr>
            </w:pPr>
            <w:r>
              <w:rPr>
                <w:rFonts w:ascii="Times New Roman" w:hAnsi="Times New Roman"/>
                <w:b/>
                <w:color w:val="000000" w:themeColor="text1"/>
                <w:sz w:val="22"/>
                <w:szCs w:val="22"/>
              </w:rPr>
              <w:t>34</w:t>
            </w:r>
          </w:p>
        </w:tc>
        <w:tc>
          <w:tcPr>
            <w:tcW w:w="6548" w:type="dxa"/>
          </w:tcPr>
          <w:p w14:paraId="43805854" w14:textId="071AEE03"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Aparelho de Ar Condicionado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tipo: Split (parede); capacidade de refrigeração: </w:t>
            </w:r>
            <w:r w:rsidRPr="00E134D3">
              <w:rPr>
                <w:rFonts w:ascii="Times New Roman" w:hAnsi="Times New Roman"/>
                <w:b/>
                <w:bCs/>
                <w:color w:val="000000" w:themeColor="text1"/>
                <w:sz w:val="22"/>
                <w:szCs w:val="22"/>
              </w:rPr>
              <w:t>12.000</w:t>
            </w:r>
            <w:r w:rsidRPr="00E134D3">
              <w:rPr>
                <w:rFonts w:ascii="Times New Roman" w:hAnsi="Times New Roman"/>
                <w:color w:val="000000" w:themeColor="text1"/>
                <w:sz w:val="22"/>
                <w:szCs w:val="22"/>
              </w:rPr>
              <w:t xml:space="preserve"> </w:t>
            </w:r>
            <w:proofErr w:type="spellStart"/>
            <w:r w:rsidRPr="00E134D3">
              <w:rPr>
                <w:rFonts w:ascii="Times New Roman" w:hAnsi="Times New Roman"/>
                <w:color w:val="000000" w:themeColor="text1"/>
                <w:sz w:val="22"/>
                <w:szCs w:val="22"/>
              </w:rPr>
              <w:t>BTUs</w:t>
            </w:r>
            <w:proofErr w:type="spellEnd"/>
            <w:r w:rsidRPr="00E134D3">
              <w:rPr>
                <w:rFonts w:ascii="Times New Roman" w:hAnsi="Times New Roman"/>
                <w:color w:val="000000" w:themeColor="text1"/>
                <w:sz w:val="22"/>
                <w:szCs w:val="22"/>
              </w:rPr>
              <w:t xml:space="preserve">; cor: branco; voltagem: </w:t>
            </w:r>
            <w:proofErr w:type="gramStart"/>
            <w:r w:rsidRPr="00E134D3">
              <w:rPr>
                <w:rFonts w:ascii="Times New Roman" w:hAnsi="Times New Roman"/>
                <w:b/>
                <w:bCs/>
                <w:color w:val="000000" w:themeColor="text1"/>
                <w:sz w:val="22"/>
                <w:szCs w:val="22"/>
              </w:rPr>
              <w:t>220V</w:t>
            </w:r>
            <w:proofErr w:type="gramEnd"/>
            <w:r w:rsidRPr="00E134D3">
              <w:rPr>
                <w:rFonts w:ascii="Times New Roman" w:hAnsi="Times New Roman"/>
                <w:color w:val="000000" w:themeColor="text1"/>
                <w:sz w:val="22"/>
                <w:szCs w:val="22"/>
              </w:rPr>
              <w:t xml:space="preserve">, 60Hz; ciclo: quente / frio; eficiência energética: classe A; </w:t>
            </w:r>
            <w:r w:rsidRPr="004E35F2">
              <w:rPr>
                <w:rFonts w:ascii="Times New Roman" w:hAnsi="Times New Roman"/>
                <w:color w:val="000000" w:themeColor="text1"/>
                <w:sz w:val="22"/>
                <w:szCs w:val="22"/>
              </w:rPr>
              <w:t>gás HFC; controle</w:t>
            </w:r>
            <w:r w:rsidRPr="00E134D3">
              <w:rPr>
                <w:rFonts w:ascii="Times New Roman" w:hAnsi="Times New Roman"/>
                <w:color w:val="000000" w:themeColor="text1"/>
                <w:sz w:val="22"/>
                <w:szCs w:val="22"/>
              </w:rPr>
              <w:t xml:space="preserve"> s/ fio; certificação: INMETRO;</w:t>
            </w:r>
            <w:r w:rsidR="00B14041"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Itens</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Inclusos</w:t>
            </w:r>
            <w:r w:rsidRPr="00E134D3">
              <w:rPr>
                <w:rFonts w:ascii="Times New Roman" w:hAnsi="Times New Roman"/>
                <w:color w:val="000000" w:themeColor="text1"/>
                <w:sz w:val="22"/>
                <w:szCs w:val="22"/>
              </w:rPr>
              <w:t xml:space="preserve">: conexões e serpentina de </w:t>
            </w:r>
            <w:r w:rsidRPr="00E134D3">
              <w:rPr>
                <w:rFonts w:ascii="Times New Roman" w:hAnsi="Times New Roman"/>
                <w:b/>
                <w:bCs/>
                <w:color w:val="000000" w:themeColor="text1"/>
                <w:sz w:val="22"/>
                <w:szCs w:val="22"/>
              </w:rPr>
              <w:t>cobre</w:t>
            </w:r>
            <w:r w:rsidRPr="00E134D3">
              <w:rPr>
                <w:rFonts w:ascii="Times New Roman" w:hAnsi="Times New Roman"/>
                <w:color w:val="000000" w:themeColor="text1"/>
                <w:sz w:val="22"/>
                <w:szCs w:val="22"/>
              </w:rPr>
              <w:t xml:space="preserve">; </w:t>
            </w:r>
          </w:p>
        </w:tc>
        <w:tc>
          <w:tcPr>
            <w:tcW w:w="863" w:type="dxa"/>
            <w:vAlign w:val="center"/>
          </w:tcPr>
          <w:p w14:paraId="2DC95BC5" w14:textId="2C042E06" w:rsidR="00184400" w:rsidRPr="00E134D3" w:rsidRDefault="00B14041"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14</w:t>
            </w:r>
          </w:p>
        </w:tc>
        <w:tc>
          <w:tcPr>
            <w:tcW w:w="709" w:type="dxa"/>
            <w:vAlign w:val="center"/>
          </w:tcPr>
          <w:p w14:paraId="20D26976" w14:textId="70C7E936"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4324A5FD" w14:textId="55DC9438"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proofErr w:type="gramStart"/>
            <w:r w:rsidR="00C81891" w:rsidRPr="00E134D3">
              <w:rPr>
                <w:rFonts w:ascii="Times New Roman" w:hAnsi="Times New Roman"/>
                <w:b/>
                <w:color w:val="000000" w:themeColor="text1"/>
                <w:sz w:val="22"/>
                <w:szCs w:val="22"/>
              </w:rPr>
              <w:t>2,</w:t>
            </w:r>
            <w:proofErr w:type="gramEnd"/>
            <w:r w:rsidR="00C81891" w:rsidRPr="00E134D3">
              <w:rPr>
                <w:rFonts w:ascii="Times New Roman" w:hAnsi="Times New Roman"/>
                <w:b/>
                <w:color w:val="000000" w:themeColor="text1"/>
                <w:sz w:val="22"/>
                <w:szCs w:val="22"/>
              </w:rPr>
              <w:t>256,00</w:t>
            </w:r>
          </w:p>
        </w:tc>
      </w:tr>
      <w:tr w:rsidR="00184400" w:rsidRPr="008A7E28" w14:paraId="24FE2135" w14:textId="77777777" w:rsidTr="00E134D3">
        <w:tc>
          <w:tcPr>
            <w:tcW w:w="669" w:type="dxa"/>
            <w:vAlign w:val="center"/>
          </w:tcPr>
          <w:p w14:paraId="4A80869B" w14:textId="0205D5B5"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3</w:t>
            </w:r>
            <w:r w:rsidR="00E134D3">
              <w:rPr>
                <w:rFonts w:ascii="Times New Roman" w:hAnsi="Times New Roman"/>
                <w:b/>
                <w:color w:val="000000" w:themeColor="text1"/>
                <w:sz w:val="22"/>
                <w:szCs w:val="22"/>
              </w:rPr>
              <w:t>5</w:t>
            </w:r>
          </w:p>
        </w:tc>
        <w:tc>
          <w:tcPr>
            <w:tcW w:w="6548" w:type="dxa"/>
          </w:tcPr>
          <w:p w14:paraId="3FB8B5DC" w14:textId="2F29991F"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Purificador de Água</w:t>
            </w:r>
            <w:r w:rsidRPr="00E134D3">
              <w:rPr>
                <w:rFonts w:ascii="Times New Roman" w:hAnsi="Times New Roman"/>
                <w:color w:val="000000" w:themeColor="text1"/>
                <w:sz w:val="22"/>
                <w:szCs w:val="22"/>
              </w:rPr>
              <w:t xml:space="preserve"> – opções de temperatura: </w:t>
            </w:r>
            <w:r w:rsidRPr="00E134D3">
              <w:rPr>
                <w:rFonts w:ascii="Times New Roman" w:hAnsi="Times New Roman"/>
                <w:b/>
                <w:bCs/>
                <w:color w:val="000000" w:themeColor="text1"/>
                <w:sz w:val="22"/>
                <w:szCs w:val="22"/>
              </w:rPr>
              <w:t xml:space="preserve">03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três</w:t>
            </w:r>
            <w:r w:rsidRPr="00E134D3">
              <w:rPr>
                <w:rFonts w:ascii="Times New Roman" w:hAnsi="Times New Roman"/>
                <w:color w:val="000000" w:themeColor="text1"/>
                <w:sz w:val="22"/>
                <w:szCs w:val="22"/>
              </w:rPr>
              <w:t xml:space="preserve">), gelada, fria e natural; bivolt; frequência </w:t>
            </w:r>
            <w:r w:rsidRPr="00E134D3">
              <w:rPr>
                <w:rFonts w:ascii="Times New Roman" w:hAnsi="Times New Roman"/>
                <w:b/>
                <w:bCs/>
                <w:color w:val="000000" w:themeColor="text1"/>
                <w:sz w:val="22"/>
                <w:szCs w:val="22"/>
              </w:rPr>
              <w:t>60 Hz</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33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25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28,4 cm</w:t>
            </w:r>
            <w:r w:rsidRPr="00E134D3">
              <w:rPr>
                <w:rFonts w:ascii="Times New Roman" w:hAnsi="Times New Roman"/>
                <w:color w:val="000000" w:themeColor="text1"/>
                <w:sz w:val="22"/>
                <w:szCs w:val="22"/>
              </w:rPr>
              <w:t>; capacidade do reservatório: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0,8 litros; sistema de refrigeração: </w:t>
            </w:r>
            <w:r w:rsidRPr="00E134D3">
              <w:rPr>
                <w:rFonts w:ascii="Times New Roman" w:hAnsi="Times New Roman"/>
                <w:b/>
                <w:bCs/>
                <w:color w:val="000000" w:themeColor="text1"/>
                <w:sz w:val="22"/>
                <w:szCs w:val="22"/>
              </w:rPr>
              <w:t>eletrônico</w:t>
            </w:r>
            <w:r w:rsidRPr="00E134D3">
              <w:rPr>
                <w:rFonts w:ascii="Times New Roman" w:hAnsi="Times New Roman"/>
                <w:color w:val="000000" w:themeColor="text1"/>
                <w:sz w:val="22"/>
                <w:szCs w:val="22"/>
              </w:rPr>
              <w:t xml:space="preserve">; </w:t>
            </w:r>
          </w:p>
        </w:tc>
        <w:tc>
          <w:tcPr>
            <w:tcW w:w="863" w:type="dxa"/>
            <w:vAlign w:val="center"/>
          </w:tcPr>
          <w:p w14:paraId="2C2592B0" w14:textId="16B743B5" w:rsidR="00184400" w:rsidRPr="00E134D3" w:rsidRDefault="00F80389" w:rsidP="009058E3">
            <w:pPr>
              <w:jc w:val="center"/>
              <w:rPr>
                <w:rFonts w:ascii="Times New Roman" w:hAnsi="Times New Roman"/>
                <w:b/>
                <w:color w:val="000000" w:themeColor="text1"/>
                <w:sz w:val="22"/>
                <w:szCs w:val="22"/>
              </w:rPr>
            </w:pPr>
            <w:r>
              <w:rPr>
                <w:rFonts w:ascii="Times New Roman" w:hAnsi="Times New Roman"/>
                <w:b/>
                <w:color w:val="000000" w:themeColor="text1"/>
                <w:sz w:val="22"/>
                <w:szCs w:val="22"/>
              </w:rPr>
              <w:t>6</w:t>
            </w:r>
          </w:p>
        </w:tc>
        <w:tc>
          <w:tcPr>
            <w:tcW w:w="709" w:type="dxa"/>
            <w:vAlign w:val="center"/>
          </w:tcPr>
          <w:p w14:paraId="387934A4" w14:textId="2ADA3D89"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CE55517" w14:textId="470C46E9"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950,75</w:t>
            </w:r>
          </w:p>
        </w:tc>
      </w:tr>
      <w:tr w:rsidR="00184400" w:rsidRPr="008A7E28" w14:paraId="5F0063E9" w14:textId="77777777" w:rsidTr="00E134D3">
        <w:tc>
          <w:tcPr>
            <w:tcW w:w="669" w:type="dxa"/>
            <w:vAlign w:val="center"/>
          </w:tcPr>
          <w:p w14:paraId="4A66B8D5" w14:textId="77777777" w:rsidR="00184400" w:rsidRPr="00E134D3" w:rsidRDefault="00184400" w:rsidP="009058E3">
            <w:pPr>
              <w:jc w:val="center"/>
              <w:rPr>
                <w:rFonts w:ascii="Times New Roman" w:hAnsi="Times New Roman"/>
                <w:b/>
                <w:color w:val="000000" w:themeColor="text1"/>
                <w:sz w:val="22"/>
                <w:szCs w:val="22"/>
              </w:rPr>
            </w:pPr>
          </w:p>
          <w:p w14:paraId="6695F63F" w14:textId="30169FBB" w:rsidR="00184400" w:rsidRPr="00E134D3" w:rsidRDefault="00184400"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3</w:t>
            </w:r>
            <w:r w:rsidR="00E134D3">
              <w:rPr>
                <w:rFonts w:ascii="Times New Roman" w:hAnsi="Times New Roman"/>
                <w:b/>
                <w:color w:val="000000" w:themeColor="text1"/>
                <w:sz w:val="22"/>
                <w:szCs w:val="22"/>
              </w:rPr>
              <w:t>6</w:t>
            </w:r>
          </w:p>
        </w:tc>
        <w:tc>
          <w:tcPr>
            <w:tcW w:w="6548" w:type="dxa"/>
            <w:vAlign w:val="center"/>
          </w:tcPr>
          <w:p w14:paraId="2214C367" w14:textId="69E3FE4B" w:rsidR="00184400" w:rsidRPr="00E134D3" w:rsidRDefault="00184400"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Campainha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sem</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Fio</w:t>
            </w:r>
            <w:r w:rsidRPr="00E134D3">
              <w:rPr>
                <w:rFonts w:ascii="Times New Roman" w:hAnsi="Times New Roman"/>
                <w:color w:val="000000" w:themeColor="text1"/>
                <w:sz w:val="22"/>
                <w:szCs w:val="22"/>
              </w:rPr>
              <w:t xml:space="preserve"> – cor: branca; alcance mínimo: </w:t>
            </w:r>
            <w:r w:rsidRPr="00E134D3">
              <w:rPr>
                <w:rFonts w:ascii="Times New Roman" w:hAnsi="Times New Roman"/>
                <w:b/>
                <w:bCs/>
                <w:color w:val="000000" w:themeColor="text1"/>
                <w:sz w:val="22"/>
                <w:szCs w:val="22"/>
              </w:rPr>
              <w:t>100 m</w:t>
            </w:r>
            <w:r w:rsidRPr="00E134D3">
              <w:rPr>
                <w:rFonts w:ascii="Times New Roman" w:hAnsi="Times New Roman"/>
                <w:color w:val="000000" w:themeColor="text1"/>
                <w:sz w:val="22"/>
                <w:szCs w:val="22"/>
              </w:rPr>
              <w:t xml:space="preserve">; volume: </w:t>
            </w:r>
            <w:r w:rsidRPr="00E134D3">
              <w:rPr>
                <w:rFonts w:ascii="Times New Roman" w:hAnsi="Times New Roman"/>
                <w:b/>
                <w:bCs/>
                <w:color w:val="000000" w:themeColor="text1"/>
                <w:sz w:val="22"/>
                <w:szCs w:val="22"/>
              </w:rPr>
              <w:t>05</w:t>
            </w:r>
            <w:r w:rsidRPr="00E134D3">
              <w:rPr>
                <w:rFonts w:ascii="Times New Roman" w:hAnsi="Times New Roman"/>
                <w:color w:val="000000" w:themeColor="text1"/>
                <w:sz w:val="22"/>
                <w:szCs w:val="22"/>
              </w:rPr>
              <w:t xml:space="preserve"> (cinco) níveis; frequência de operação: </w:t>
            </w:r>
            <w:r w:rsidRPr="00E134D3">
              <w:rPr>
                <w:rFonts w:ascii="Times New Roman" w:hAnsi="Times New Roman"/>
                <w:b/>
                <w:bCs/>
                <w:color w:val="000000" w:themeColor="text1"/>
                <w:sz w:val="22"/>
                <w:szCs w:val="22"/>
              </w:rPr>
              <w:t>433.92 MHz</w:t>
            </w:r>
            <w:r w:rsidRPr="00E134D3">
              <w:rPr>
                <w:rFonts w:ascii="Times New Roman" w:hAnsi="Times New Roman"/>
                <w:color w:val="000000" w:themeColor="text1"/>
                <w:sz w:val="22"/>
                <w:szCs w:val="22"/>
              </w:rPr>
              <w:t xml:space="preserve">; voltagem: Bivolt; bateria/pilha: </w:t>
            </w:r>
            <w:r w:rsidRPr="00E134D3">
              <w:rPr>
                <w:rFonts w:ascii="Times New Roman" w:hAnsi="Times New Roman"/>
                <w:b/>
                <w:bCs/>
                <w:color w:val="000000" w:themeColor="text1"/>
                <w:sz w:val="22"/>
                <w:szCs w:val="22"/>
              </w:rPr>
              <w:t>3 V</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proofErr w:type="gramStart"/>
            <w:r w:rsidRPr="00E134D3">
              <w:rPr>
                <w:rFonts w:ascii="Times New Roman" w:hAnsi="Times New Roman"/>
                <w:b/>
                <w:bCs/>
                <w:color w:val="000000" w:themeColor="text1"/>
                <w:sz w:val="22"/>
                <w:szCs w:val="22"/>
              </w:rPr>
              <w:t>220mAh</w:t>
            </w:r>
            <w:proofErr w:type="gramEnd"/>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(instalada no produto); </w:t>
            </w:r>
          </w:p>
        </w:tc>
        <w:tc>
          <w:tcPr>
            <w:tcW w:w="863" w:type="dxa"/>
            <w:vAlign w:val="center"/>
          </w:tcPr>
          <w:p w14:paraId="11990B35" w14:textId="46DC2B1F"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3EC94EB8" w14:textId="77777777" w:rsidR="00184400" w:rsidRPr="00E134D3" w:rsidRDefault="00184400" w:rsidP="009058E3">
            <w:pPr>
              <w:jc w:val="center"/>
              <w:rPr>
                <w:rFonts w:ascii="Times New Roman" w:hAnsi="Times New Roman"/>
                <w:b/>
                <w:color w:val="000000" w:themeColor="text1"/>
                <w:sz w:val="22"/>
                <w:szCs w:val="22"/>
              </w:rPr>
            </w:pPr>
          </w:p>
          <w:p w14:paraId="1443739B" w14:textId="77777777" w:rsidR="00184400" w:rsidRPr="00E134D3" w:rsidRDefault="00184400" w:rsidP="009058E3">
            <w:pPr>
              <w:jc w:val="center"/>
              <w:rPr>
                <w:rFonts w:ascii="Times New Roman" w:hAnsi="Times New Roman"/>
                <w:b/>
                <w:color w:val="000000" w:themeColor="text1"/>
                <w:sz w:val="22"/>
                <w:szCs w:val="22"/>
              </w:rPr>
            </w:pPr>
          </w:p>
          <w:p w14:paraId="374F99FD" w14:textId="4BDDBA5E" w:rsidR="00184400" w:rsidRPr="00E134D3" w:rsidRDefault="00184400"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4DC0FA83" w14:textId="77777777" w:rsidR="00184400" w:rsidRPr="00E134D3" w:rsidRDefault="00184400" w:rsidP="009058E3">
            <w:pPr>
              <w:jc w:val="center"/>
              <w:rPr>
                <w:rFonts w:ascii="Times New Roman" w:hAnsi="Times New Roman"/>
                <w:b/>
                <w:color w:val="000000" w:themeColor="text1"/>
                <w:sz w:val="22"/>
                <w:szCs w:val="22"/>
              </w:rPr>
            </w:pPr>
          </w:p>
          <w:p w14:paraId="523F9245" w14:textId="77777777" w:rsidR="00184400" w:rsidRPr="00E134D3" w:rsidRDefault="00184400" w:rsidP="009058E3">
            <w:pPr>
              <w:jc w:val="center"/>
              <w:rPr>
                <w:rFonts w:ascii="Times New Roman" w:hAnsi="Times New Roman"/>
                <w:b/>
                <w:color w:val="000000" w:themeColor="text1"/>
                <w:sz w:val="22"/>
                <w:szCs w:val="22"/>
              </w:rPr>
            </w:pPr>
          </w:p>
          <w:p w14:paraId="03D35F6C" w14:textId="2746D52D" w:rsidR="00184400" w:rsidRPr="00E134D3" w:rsidRDefault="00184400"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119,93</w:t>
            </w:r>
          </w:p>
        </w:tc>
      </w:tr>
      <w:tr w:rsidR="003E1D8E" w:rsidRPr="008A7E28" w14:paraId="6CF3B45F" w14:textId="77777777" w:rsidTr="00E134D3">
        <w:tc>
          <w:tcPr>
            <w:tcW w:w="669" w:type="dxa"/>
            <w:vAlign w:val="center"/>
          </w:tcPr>
          <w:p w14:paraId="1CEF1550" w14:textId="2096B3DA" w:rsidR="003E1D8E" w:rsidRPr="00E134D3" w:rsidRDefault="00E134D3" w:rsidP="009058E3">
            <w:pPr>
              <w:jc w:val="center"/>
              <w:rPr>
                <w:rFonts w:ascii="Times New Roman" w:hAnsi="Times New Roman"/>
                <w:b/>
                <w:color w:val="000000" w:themeColor="text1"/>
                <w:sz w:val="22"/>
                <w:szCs w:val="22"/>
              </w:rPr>
            </w:pPr>
            <w:r>
              <w:rPr>
                <w:rFonts w:ascii="Times New Roman" w:hAnsi="Times New Roman"/>
                <w:b/>
                <w:color w:val="000000" w:themeColor="text1"/>
                <w:sz w:val="22"/>
                <w:szCs w:val="22"/>
              </w:rPr>
              <w:t>37</w:t>
            </w:r>
          </w:p>
        </w:tc>
        <w:tc>
          <w:tcPr>
            <w:tcW w:w="6548" w:type="dxa"/>
          </w:tcPr>
          <w:p w14:paraId="1B1160FA" w14:textId="6A9F80C0"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Micro-ondas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capacidade: </w:t>
            </w:r>
            <w:r w:rsidRPr="00E134D3">
              <w:rPr>
                <w:rFonts w:ascii="Times New Roman" w:hAnsi="Times New Roman"/>
                <w:b/>
                <w:bCs/>
                <w:color w:val="000000" w:themeColor="text1"/>
                <w:sz w:val="22"/>
                <w:szCs w:val="22"/>
              </w:rPr>
              <w:t>32 litros</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branco</w:t>
            </w:r>
            <w:r w:rsidRPr="00E134D3">
              <w:rPr>
                <w:rFonts w:ascii="Times New Roman" w:hAnsi="Times New Roman"/>
                <w:color w:val="000000" w:themeColor="text1"/>
                <w:sz w:val="22"/>
                <w:szCs w:val="22"/>
              </w:rPr>
              <w:t xml:space="preserve">; display: LED; </w:t>
            </w:r>
            <w:r w:rsidRPr="00E134D3">
              <w:rPr>
                <w:rFonts w:ascii="Times New Roman" w:hAnsi="Times New Roman"/>
                <w:color w:val="000000" w:themeColor="text1"/>
                <w:sz w:val="22"/>
                <w:szCs w:val="22"/>
              </w:rPr>
              <w:lastRenderedPageBreak/>
              <w:t xml:space="preserve">potência: 900 W, 60 Hz, 220 V; eficiência energética: classe </w:t>
            </w:r>
            <w:r w:rsidRPr="00E134D3">
              <w:rPr>
                <w:rFonts w:ascii="Times New Roman" w:hAnsi="Times New Roman"/>
                <w:b/>
                <w:bCs/>
                <w:color w:val="000000" w:themeColor="text1"/>
                <w:sz w:val="22"/>
                <w:szCs w:val="22"/>
              </w:rPr>
              <w:t>A</w:t>
            </w:r>
            <w:r w:rsidRPr="00E134D3">
              <w:rPr>
                <w:rFonts w:ascii="Times New Roman" w:hAnsi="Times New Roman"/>
                <w:color w:val="000000" w:themeColor="text1"/>
                <w:sz w:val="22"/>
                <w:szCs w:val="22"/>
              </w:rPr>
              <w:t xml:space="preserve">; </w:t>
            </w:r>
          </w:p>
        </w:tc>
        <w:tc>
          <w:tcPr>
            <w:tcW w:w="863" w:type="dxa"/>
            <w:vAlign w:val="center"/>
          </w:tcPr>
          <w:p w14:paraId="04C2122B" w14:textId="7D7DAC4C"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lastRenderedPageBreak/>
              <w:t>01</w:t>
            </w:r>
          </w:p>
        </w:tc>
        <w:tc>
          <w:tcPr>
            <w:tcW w:w="709" w:type="dxa"/>
            <w:vAlign w:val="center"/>
          </w:tcPr>
          <w:p w14:paraId="243FA9B4" w14:textId="61288D62"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395E2D11" w14:textId="617ED336"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903,31</w:t>
            </w:r>
          </w:p>
        </w:tc>
      </w:tr>
      <w:tr w:rsidR="003E1D8E" w:rsidRPr="008A7E28" w14:paraId="54706464" w14:textId="77777777" w:rsidTr="00E134D3">
        <w:tc>
          <w:tcPr>
            <w:tcW w:w="669" w:type="dxa"/>
            <w:vAlign w:val="center"/>
          </w:tcPr>
          <w:p w14:paraId="5D1FB357" w14:textId="21170F38" w:rsidR="003E1D8E" w:rsidRPr="00E134D3" w:rsidRDefault="00E134D3" w:rsidP="003E1D8E">
            <w:pPr>
              <w:jc w:val="center"/>
              <w:rPr>
                <w:rFonts w:ascii="Times New Roman" w:hAnsi="Times New Roman"/>
                <w:b/>
                <w:color w:val="000000" w:themeColor="text1"/>
                <w:sz w:val="22"/>
                <w:szCs w:val="22"/>
              </w:rPr>
            </w:pPr>
            <w:r>
              <w:rPr>
                <w:rFonts w:ascii="Times New Roman" w:hAnsi="Times New Roman"/>
                <w:b/>
                <w:color w:val="000000" w:themeColor="text1"/>
                <w:sz w:val="22"/>
                <w:szCs w:val="22"/>
              </w:rPr>
              <w:lastRenderedPageBreak/>
              <w:t>38</w:t>
            </w:r>
          </w:p>
        </w:tc>
        <w:tc>
          <w:tcPr>
            <w:tcW w:w="6548" w:type="dxa"/>
          </w:tcPr>
          <w:p w14:paraId="243004F9" w14:textId="041B291C" w:rsidR="003E1D8E" w:rsidRPr="00E134D3" w:rsidRDefault="003E1D8E" w:rsidP="00C01B57">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Liquidificador Turbo Power</w:t>
            </w:r>
            <w:r w:rsidRPr="00E134D3">
              <w:rPr>
                <w:rFonts w:ascii="Times New Roman" w:hAnsi="Times New Roman"/>
                <w:color w:val="000000" w:themeColor="text1"/>
                <w:sz w:val="22"/>
                <w:szCs w:val="22"/>
              </w:rPr>
              <w:t xml:space="preserve"> – capacidade total do copo: </w:t>
            </w:r>
            <w:r w:rsidRPr="00E134D3">
              <w:rPr>
                <w:rFonts w:ascii="Times New Roman" w:hAnsi="Times New Roman"/>
                <w:b/>
                <w:bCs/>
                <w:color w:val="000000" w:themeColor="text1"/>
                <w:sz w:val="22"/>
                <w:szCs w:val="22"/>
              </w:rPr>
              <w:t>3,10 litros</w:t>
            </w:r>
            <w:r w:rsidRPr="00E134D3">
              <w:rPr>
                <w:rFonts w:ascii="Times New Roman" w:hAnsi="Times New Roman"/>
                <w:color w:val="000000" w:themeColor="text1"/>
                <w:sz w:val="22"/>
                <w:szCs w:val="22"/>
              </w:rPr>
              <w:t xml:space="preserve">; potência: </w:t>
            </w:r>
            <w:r w:rsidRPr="00E134D3">
              <w:rPr>
                <w:rFonts w:ascii="Times New Roman" w:hAnsi="Times New Roman"/>
                <w:b/>
                <w:bCs/>
                <w:color w:val="000000" w:themeColor="text1"/>
                <w:sz w:val="22"/>
                <w:szCs w:val="22"/>
              </w:rPr>
              <w:t>700 W</w:t>
            </w:r>
            <w:r w:rsidRPr="00E134D3">
              <w:rPr>
                <w:rFonts w:ascii="Times New Roman" w:hAnsi="Times New Roman"/>
                <w:color w:val="000000" w:themeColor="text1"/>
                <w:sz w:val="22"/>
                <w:szCs w:val="22"/>
              </w:rPr>
              <w:t xml:space="preserve">, voltagem </w:t>
            </w:r>
            <w:r w:rsidRPr="00E134D3">
              <w:rPr>
                <w:rFonts w:ascii="Times New Roman" w:hAnsi="Times New Roman"/>
                <w:b/>
                <w:bCs/>
                <w:color w:val="000000" w:themeColor="text1"/>
                <w:sz w:val="22"/>
                <w:szCs w:val="22"/>
              </w:rPr>
              <w:t>220 V</w:t>
            </w:r>
            <w:r w:rsidRPr="00E134D3">
              <w:rPr>
                <w:rFonts w:ascii="Times New Roman" w:hAnsi="Times New Roman"/>
                <w:color w:val="000000" w:themeColor="text1"/>
                <w:sz w:val="22"/>
                <w:szCs w:val="22"/>
              </w:rPr>
              <w:t xml:space="preserve">; funções: triturar, pulsar; faca: material aço inoxidável; </w:t>
            </w:r>
          </w:p>
        </w:tc>
        <w:tc>
          <w:tcPr>
            <w:tcW w:w="863" w:type="dxa"/>
            <w:vAlign w:val="center"/>
          </w:tcPr>
          <w:p w14:paraId="613B7B4E" w14:textId="545FA496"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41F637AD" w14:textId="7B6188A5"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DC2C79C" w14:textId="29506CE0"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202,61</w:t>
            </w:r>
          </w:p>
        </w:tc>
      </w:tr>
      <w:tr w:rsidR="003E1D8E" w:rsidRPr="008A7E28" w14:paraId="6746F8D2" w14:textId="77777777" w:rsidTr="00E134D3">
        <w:tc>
          <w:tcPr>
            <w:tcW w:w="669" w:type="dxa"/>
            <w:vAlign w:val="center"/>
          </w:tcPr>
          <w:p w14:paraId="2F88C2DF" w14:textId="4A63F2CC" w:rsidR="003E1D8E" w:rsidRPr="00E134D3" w:rsidRDefault="00E134D3" w:rsidP="003E1D8E">
            <w:pPr>
              <w:jc w:val="center"/>
              <w:rPr>
                <w:rFonts w:ascii="Times New Roman" w:hAnsi="Times New Roman"/>
                <w:b/>
                <w:color w:val="000000" w:themeColor="text1"/>
                <w:sz w:val="22"/>
                <w:szCs w:val="22"/>
              </w:rPr>
            </w:pPr>
            <w:r>
              <w:rPr>
                <w:rFonts w:ascii="Times New Roman" w:hAnsi="Times New Roman"/>
                <w:b/>
                <w:color w:val="000000" w:themeColor="text1"/>
                <w:sz w:val="22"/>
                <w:szCs w:val="22"/>
              </w:rPr>
              <w:t>39</w:t>
            </w:r>
          </w:p>
        </w:tc>
        <w:tc>
          <w:tcPr>
            <w:tcW w:w="6548" w:type="dxa"/>
          </w:tcPr>
          <w:p w14:paraId="2CA8B6C3" w14:textId="2104C51B"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Batedeira Planetária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branca</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35,80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26,60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35,80 cm</w:t>
            </w:r>
            <w:r w:rsidRPr="00E134D3">
              <w:rPr>
                <w:rFonts w:ascii="Times New Roman" w:hAnsi="Times New Roman"/>
                <w:color w:val="000000" w:themeColor="text1"/>
                <w:sz w:val="22"/>
                <w:szCs w:val="22"/>
              </w:rPr>
              <w:t xml:space="preserve">; tigela: material plástico: capacidade </w:t>
            </w:r>
            <w:r w:rsidRPr="00E134D3">
              <w:rPr>
                <w:rFonts w:ascii="Times New Roman" w:hAnsi="Times New Roman"/>
                <w:b/>
                <w:bCs/>
                <w:color w:val="000000" w:themeColor="text1"/>
                <w:sz w:val="22"/>
                <w:szCs w:val="22"/>
              </w:rPr>
              <w:t>05 litros</w:t>
            </w:r>
            <w:r w:rsidRPr="00E134D3">
              <w:rPr>
                <w:rFonts w:ascii="Times New Roman" w:hAnsi="Times New Roman"/>
                <w:color w:val="000000" w:themeColor="text1"/>
                <w:sz w:val="22"/>
                <w:szCs w:val="22"/>
              </w:rPr>
              <w:t xml:space="preserve">; potência: </w:t>
            </w:r>
            <w:r w:rsidRPr="00E134D3">
              <w:rPr>
                <w:rFonts w:ascii="Times New Roman" w:hAnsi="Times New Roman"/>
                <w:b/>
                <w:bCs/>
                <w:color w:val="000000" w:themeColor="text1"/>
                <w:sz w:val="22"/>
                <w:szCs w:val="22"/>
              </w:rPr>
              <w:t>750 W</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220 V</w:t>
            </w:r>
            <w:r w:rsidRPr="00E134D3">
              <w:rPr>
                <w:rFonts w:ascii="Times New Roman" w:hAnsi="Times New Roman"/>
                <w:color w:val="000000" w:themeColor="text1"/>
                <w:sz w:val="22"/>
                <w:szCs w:val="22"/>
              </w:rPr>
              <w:t xml:space="preserve">; </w:t>
            </w:r>
            <w:proofErr w:type="gramStart"/>
            <w:r w:rsidRPr="00E134D3">
              <w:rPr>
                <w:rFonts w:ascii="Times New Roman" w:hAnsi="Times New Roman"/>
                <w:b/>
                <w:bCs/>
                <w:color w:val="000000" w:themeColor="text1"/>
                <w:sz w:val="22"/>
                <w:szCs w:val="22"/>
              </w:rPr>
              <w:t>mínimo 12</w:t>
            </w:r>
            <w:proofErr w:type="gramEnd"/>
            <w:r w:rsidRPr="00E134D3">
              <w:rPr>
                <w:rFonts w:ascii="Times New Roman" w:hAnsi="Times New Roman"/>
                <w:b/>
                <w:bCs/>
                <w:color w:val="000000" w:themeColor="text1"/>
                <w:sz w:val="22"/>
                <w:szCs w:val="22"/>
              </w:rPr>
              <w:t xml:space="preserve"> velocidades</w:t>
            </w:r>
            <w:r w:rsidRPr="00E134D3">
              <w:rPr>
                <w:rFonts w:ascii="Times New Roman" w:hAnsi="Times New Roman"/>
                <w:color w:val="000000" w:themeColor="text1"/>
                <w:sz w:val="22"/>
                <w:szCs w:val="22"/>
              </w:rPr>
              <w:t xml:space="preserve">; quantidade de batedouros: </w:t>
            </w:r>
            <w:r w:rsidRPr="00E134D3">
              <w:rPr>
                <w:rFonts w:ascii="Times New Roman" w:hAnsi="Times New Roman"/>
                <w:b/>
                <w:bCs/>
                <w:color w:val="000000" w:themeColor="text1"/>
                <w:sz w:val="22"/>
                <w:szCs w:val="22"/>
              </w:rPr>
              <w:t>03 (três)</w:t>
            </w:r>
            <w:r w:rsidRPr="00E134D3">
              <w:rPr>
                <w:rFonts w:ascii="Times New Roman" w:hAnsi="Times New Roman"/>
                <w:color w:val="000000" w:themeColor="text1"/>
                <w:sz w:val="22"/>
                <w:szCs w:val="22"/>
              </w:rPr>
              <w:t xml:space="preserve">, para massas leves e pesadas; sistema: planetário; </w:t>
            </w:r>
          </w:p>
        </w:tc>
        <w:tc>
          <w:tcPr>
            <w:tcW w:w="863" w:type="dxa"/>
            <w:vAlign w:val="center"/>
          </w:tcPr>
          <w:p w14:paraId="5F7810D5" w14:textId="73878440"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1C2AABD9" w14:textId="722B95CB"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C0F6FF6" w14:textId="40507633"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579,66</w:t>
            </w:r>
          </w:p>
        </w:tc>
      </w:tr>
      <w:tr w:rsidR="003E1D8E" w:rsidRPr="008A7E28" w14:paraId="64CECF41" w14:textId="77777777" w:rsidTr="00E134D3">
        <w:tc>
          <w:tcPr>
            <w:tcW w:w="669" w:type="dxa"/>
            <w:vAlign w:val="center"/>
          </w:tcPr>
          <w:p w14:paraId="60C54FFB" w14:textId="2EE77B53"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4</w:t>
            </w:r>
            <w:r w:rsidR="00E134D3">
              <w:rPr>
                <w:rFonts w:ascii="Times New Roman" w:hAnsi="Times New Roman"/>
                <w:b/>
                <w:color w:val="000000" w:themeColor="text1"/>
                <w:sz w:val="22"/>
                <w:szCs w:val="22"/>
              </w:rPr>
              <w:t>0</w:t>
            </w:r>
          </w:p>
        </w:tc>
        <w:tc>
          <w:tcPr>
            <w:tcW w:w="6548" w:type="dxa"/>
          </w:tcPr>
          <w:p w14:paraId="0C9A3484" w14:textId="4F0A5D8C"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Fogão a Gás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w:t>
            </w:r>
            <w:r w:rsidRPr="00E134D3">
              <w:rPr>
                <w:rFonts w:ascii="Times New Roman" w:hAnsi="Times New Roman"/>
                <w:color w:val="000000" w:themeColor="text1"/>
                <w:sz w:val="22"/>
                <w:szCs w:val="22"/>
              </w:rPr>
              <w:t xml:space="preserve"> acendimento automático; mesa de vidro temperado; pés: reguláveis; quantidade queimadores (bocas): </w:t>
            </w:r>
            <w:r w:rsidRPr="00E134D3">
              <w:rPr>
                <w:rFonts w:ascii="Times New Roman" w:hAnsi="Times New Roman"/>
                <w:b/>
                <w:bCs/>
                <w:color w:val="000000" w:themeColor="text1"/>
                <w:sz w:val="22"/>
                <w:szCs w:val="22"/>
              </w:rPr>
              <w:t xml:space="preserve">04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quatro</w:t>
            </w:r>
            <w:r w:rsidRPr="00E134D3">
              <w:rPr>
                <w:rFonts w:ascii="Times New Roman" w:hAnsi="Times New Roman"/>
                <w:color w:val="000000" w:themeColor="text1"/>
                <w:sz w:val="22"/>
                <w:szCs w:val="22"/>
              </w:rPr>
              <w:t xml:space="preserve">); queimadores (boca) </w:t>
            </w:r>
            <w:r w:rsidRPr="00E134D3">
              <w:rPr>
                <w:rFonts w:ascii="Times New Roman" w:hAnsi="Times New Roman"/>
                <w:b/>
                <w:bCs/>
                <w:color w:val="000000" w:themeColor="text1"/>
                <w:sz w:val="22"/>
                <w:szCs w:val="22"/>
              </w:rPr>
              <w:t>rápido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02 (dois)</w:t>
            </w:r>
            <w:r w:rsidRPr="00E134D3">
              <w:rPr>
                <w:rFonts w:ascii="Times New Roman" w:hAnsi="Times New Roman"/>
                <w:color w:val="000000" w:themeColor="text1"/>
                <w:sz w:val="22"/>
                <w:szCs w:val="22"/>
              </w:rPr>
              <w:t>; potência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dos queimadores (bocas): rápidos: </w:t>
            </w:r>
            <w:r w:rsidRPr="00E134D3">
              <w:rPr>
                <w:rFonts w:ascii="Times New Roman" w:hAnsi="Times New Roman"/>
                <w:b/>
                <w:bCs/>
                <w:color w:val="000000" w:themeColor="text1"/>
                <w:sz w:val="22"/>
                <w:szCs w:val="22"/>
              </w:rPr>
              <w:t>2.700 W</w:t>
            </w:r>
            <w:r w:rsidRPr="00E134D3">
              <w:rPr>
                <w:rFonts w:ascii="Times New Roman" w:hAnsi="Times New Roman"/>
                <w:color w:val="000000" w:themeColor="text1"/>
                <w:sz w:val="22"/>
                <w:szCs w:val="22"/>
              </w:rPr>
              <w:t xml:space="preserve"> / semirrápidos: </w:t>
            </w:r>
            <w:r w:rsidRPr="00E134D3">
              <w:rPr>
                <w:rFonts w:ascii="Times New Roman" w:hAnsi="Times New Roman"/>
                <w:b/>
                <w:bCs/>
                <w:color w:val="000000" w:themeColor="text1"/>
                <w:sz w:val="22"/>
                <w:szCs w:val="22"/>
              </w:rPr>
              <w:t>2.000 W</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branco</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95,5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52,7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62,5 cm</w:t>
            </w:r>
            <w:r w:rsidRPr="00E134D3">
              <w:rPr>
                <w:rFonts w:ascii="Times New Roman" w:hAnsi="Times New Roman"/>
                <w:color w:val="000000" w:themeColor="text1"/>
                <w:sz w:val="22"/>
                <w:szCs w:val="22"/>
              </w:rPr>
              <w:t xml:space="preserve">; bivolt; instalação: piso; capacidade do forno: </w:t>
            </w:r>
            <w:r w:rsidRPr="00E134D3">
              <w:rPr>
                <w:rFonts w:ascii="Times New Roman" w:hAnsi="Times New Roman"/>
                <w:b/>
                <w:bCs/>
                <w:color w:val="000000" w:themeColor="text1"/>
                <w:sz w:val="22"/>
                <w:szCs w:val="22"/>
              </w:rPr>
              <w:t xml:space="preserve">70 Litros </w:t>
            </w:r>
            <w:r w:rsidRPr="00E134D3">
              <w:rPr>
                <w:rFonts w:ascii="Times New Roman" w:hAnsi="Times New Roman"/>
                <w:color w:val="000000" w:themeColor="text1"/>
                <w:sz w:val="22"/>
                <w:szCs w:val="22"/>
              </w:rPr>
              <w:t xml:space="preserve">luz no forno (acompanha lâmpada); tipo de gás: GLP; </w:t>
            </w:r>
          </w:p>
        </w:tc>
        <w:tc>
          <w:tcPr>
            <w:tcW w:w="863" w:type="dxa"/>
            <w:vAlign w:val="center"/>
          </w:tcPr>
          <w:p w14:paraId="12DD67C0" w14:textId="380A183F" w:rsidR="003E1D8E" w:rsidRPr="00E134D3" w:rsidRDefault="003E1D8E" w:rsidP="00642A2A">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03</w:t>
            </w:r>
          </w:p>
        </w:tc>
        <w:tc>
          <w:tcPr>
            <w:tcW w:w="709" w:type="dxa"/>
            <w:vAlign w:val="center"/>
          </w:tcPr>
          <w:p w14:paraId="52E1E247" w14:textId="6CD936F3"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3EB29A1B" w14:textId="6BCABC7C"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833,87</w:t>
            </w:r>
          </w:p>
        </w:tc>
      </w:tr>
      <w:tr w:rsidR="003E1D8E" w:rsidRPr="008A7E28" w14:paraId="18581EB2" w14:textId="77777777" w:rsidTr="00E134D3">
        <w:tc>
          <w:tcPr>
            <w:tcW w:w="669" w:type="dxa"/>
            <w:vAlign w:val="center"/>
          </w:tcPr>
          <w:p w14:paraId="61D64E58" w14:textId="3322F5CF"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4</w:t>
            </w:r>
            <w:r w:rsidR="00E134D3">
              <w:rPr>
                <w:rFonts w:ascii="Times New Roman" w:hAnsi="Times New Roman"/>
                <w:b/>
                <w:color w:val="000000" w:themeColor="text1"/>
                <w:sz w:val="22"/>
                <w:szCs w:val="22"/>
              </w:rPr>
              <w:t>1</w:t>
            </w:r>
          </w:p>
        </w:tc>
        <w:tc>
          <w:tcPr>
            <w:tcW w:w="6548" w:type="dxa"/>
          </w:tcPr>
          <w:p w14:paraId="7588821F" w14:textId="5BB39B4D"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Freezer Horizontal </w:t>
            </w:r>
            <w:r w:rsidRPr="00E134D3">
              <w:rPr>
                <w:rFonts w:ascii="Times New Roman" w:hAnsi="Times New Roman"/>
                <w:color w:val="000000" w:themeColor="text1"/>
                <w:sz w:val="22"/>
                <w:szCs w:val="22"/>
              </w:rPr>
              <w:t xml:space="preserve">– quantidade de tampas: </w:t>
            </w:r>
            <w:r w:rsidRPr="00E134D3">
              <w:rPr>
                <w:rFonts w:ascii="Times New Roman" w:hAnsi="Times New Roman"/>
                <w:b/>
                <w:bCs/>
                <w:color w:val="000000" w:themeColor="text1"/>
                <w:sz w:val="22"/>
                <w:szCs w:val="22"/>
              </w:rPr>
              <w:t>02</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duas</w:t>
            </w:r>
            <w:r w:rsidRPr="00E134D3">
              <w:rPr>
                <w:rFonts w:ascii="Times New Roman" w:hAnsi="Times New Roman"/>
                <w:color w:val="000000" w:themeColor="text1"/>
                <w:sz w:val="22"/>
                <w:szCs w:val="22"/>
              </w:rPr>
              <w:t xml:space="preserve">); capacidade: </w:t>
            </w:r>
            <w:r w:rsidRPr="00E134D3">
              <w:rPr>
                <w:rFonts w:ascii="Times New Roman" w:hAnsi="Times New Roman"/>
                <w:b/>
                <w:bCs/>
                <w:color w:val="000000" w:themeColor="text1"/>
                <w:sz w:val="22"/>
                <w:szCs w:val="22"/>
              </w:rPr>
              <w:t>534 litros</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tipo: horizontal; potência: </w:t>
            </w:r>
            <w:proofErr w:type="gramStart"/>
            <w:r w:rsidRPr="00E134D3">
              <w:rPr>
                <w:rFonts w:ascii="Times New Roman" w:hAnsi="Times New Roman"/>
                <w:color w:val="000000" w:themeColor="text1"/>
                <w:sz w:val="22"/>
                <w:szCs w:val="22"/>
              </w:rPr>
              <w:t>220V</w:t>
            </w:r>
            <w:proofErr w:type="gramEnd"/>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150W</w:t>
            </w:r>
            <w:r w:rsidRPr="00E134D3">
              <w:rPr>
                <w:rFonts w:ascii="Times New Roman" w:hAnsi="Times New Roman"/>
                <w:color w:val="000000" w:themeColor="text1"/>
                <w:sz w:val="22"/>
                <w:szCs w:val="22"/>
              </w:rPr>
              <w:t xml:space="preserve">; eficiência energética: classe </w:t>
            </w:r>
            <w:r w:rsidRPr="00E134D3">
              <w:rPr>
                <w:rFonts w:ascii="Times New Roman" w:hAnsi="Times New Roman"/>
                <w:b/>
                <w:bCs/>
                <w:color w:val="000000" w:themeColor="text1"/>
                <w:sz w:val="22"/>
                <w:szCs w:val="22"/>
              </w:rPr>
              <w:t>A</w:t>
            </w:r>
            <w:r w:rsidRPr="00E134D3">
              <w:rPr>
                <w:rFonts w:ascii="Times New Roman" w:hAnsi="Times New Roman"/>
                <w:color w:val="000000" w:themeColor="text1"/>
                <w:sz w:val="22"/>
                <w:szCs w:val="22"/>
              </w:rPr>
              <w:t>; cor:</w:t>
            </w:r>
            <w:r w:rsidRPr="00E134D3">
              <w:rPr>
                <w:rFonts w:ascii="Times New Roman" w:hAnsi="Times New Roman"/>
                <w:color w:val="000000" w:themeColor="text1"/>
                <w:sz w:val="22"/>
                <w:szCs w:val="22"/>
              </w:rPr>
              <w:tab/>
              <w:t xml:space="preserve">branco; controle de temperatura: eletrônico; </w:t>
            </w:r>
          </w:p>
        </w:tc>
        <w:tc>
          <w:tcPr>
            <w:tcW w:w="863" w:type="dxa"/>
            <w:vAlign w:val="center"/>
          </w:tcPr>
          <w:p w14:paraId="10F4DEA5" w14:textId="0E2D31E0"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1D0E0B54" w14:textId="2522A408"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3ED54F83" w14:textId="33F87C00"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3.487,50</w:t>
            </w:r>
          </w:p>
        </w:tc>
      </w:tr>
      <w:tr w:rsidR="003E1D8E" w:rsidRPr="008A7E28" w14:paraId="0EB3365D" w14:textId="77777777" w:rsidTr="00E134D3">
        <w:tc>
          <w:tcPr>
            <w:tcW w:w="669" w:type="dxa"/>
            <w:vAlign w:val="center"/>
          </w:tcPr>
          <w:p w14:paraId="6CF1DB75" w14:textId="3AD69A8D"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4</w:t>
            </w:r>
            <w:r w:rsidR="00E134D3">
              <w:rPr>
                <w:rFonts w:ascii="Times New Roman" w:hAnsi="Times New Roman"/>
                <w:b/>
                <w:color w:val="000000" w:themeColor="text1"/>
                <w:sz w:val="22"/>
                <w:szCs w:val="22"/>
              </w:rPr>
              <w:t>2</w:t>
            </w:r>
          </w:p>
        </w:tc>
        <w:tc>
          <w:tcPr>
            <w:tcW w:w="6548" w:type="dxa"/>
          </w:tcPr>
          <w:p w14:paraId="157D1875" w14:textId="1459B1D7"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Refrigerador Duplex </w:t>
            </w:r>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i/>
                <w:iCs/>
                <w:color w:val="000000" w:themeColor="text1"/>
                <w:sz w:val="22"/>
                <w:szCs w:val="22"/>
              </w:rPr>
              <w:t>Frost</w:t>
            </w:r>
            <w:proofErr w:type="spellEnd"/>
            <w:r w:rsidRPr="00E134D3">
              <w:rPr>
                <w:rFonts w:ascii="Times New Roman" w:hAnsi="Times New Roman"/>
                <w:b/>
                <w:bCs/>
                <w:color w:val="000000" w:themeColor="text1"/>
                <w:sz w:val="22"/>
                <w:szCs w:val="22"/>
              </w:rPr>
              <w:t xml:space="preserve"> </w:t>
            </w:r>
            <w:proofErr w:type="spellStart"/>
            <w:r w:rsidRPr="00E134D3">
              <w:rPr>
                <w:rFonts w:ascii="Times New Roman" w:hAnsi="Times New Roman"/>
                <w:b/>
                <w:bCs/>
                <w:i/>
                <w:iCs/>
                <w:color w:val="000000" w:themeColor="text1"/>
                <w:sz w:val="22"/>
                <w:szCs w:val="22"/>
              </w:rPr>
              <w:t>Free</w:t>
            </w:r>
            <w:proofErr w:type="spellEnd"/>
            <w:r w:rsidRPr="00E134D3">
              <w:rPr>
                <w:rFonts w:ascii="Times New Roman" w:hAnsi="Times New Roman"/>
                <w:color w:val="000000" w:themeColor="text1"/>
                <w:sz w:val="22"/>
                <w:szCs w:val="22"/>
              </w:rPr>
              <w:t>; cor:</w:t>
            </w:r>
            <w:r w:rsidRPr="00E134D3">
              <w:rPr>
                <w:rFonts w:ascii="Times New Roman" w:hAnsi="Times New Roman"/>
                <w:b/>
                <w:bCs/>
                <w:color w:val="000000" w:themeColor="text1"/>
                <w:sz w:val="22"/>
                <w:szCs w:val="22"/>
              </w:rPr>
              <w:t xml:space="preserve"> branca</w:t>
            </w:r>
            <w:r w:rsidRPr="00E134D3">
              <w:rPr>
                <w:rFonts w:ascii="Times New Roman" w:hAnsi="Times New Roman"/>
                <w:color w:val="000000" w:themeColor="text1"/>
                <w:sz w:val="22"/>
                <w:szCs w:val="22"/>
              </w:rPr>
              <w:t xml:space="preserve">; capacidade: </w:t>
            </w:r>
            <w:r w:rsidRPr="00E134D3">
              <w:rPr>
                <w:rFonts w:ascii="Times New Roman" w:hAnsi="Times New Roman"/>
                <w:b/>
                <w:bCs/>
                <w:color w:val="000000" w:themeColor="text1"/>
                <w:sz w:val="22"/>
                <w:szCs w:val="22"/>
              </w:rPr>
              <w:t>334 litros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220 V</w:t>
            </w:r>
            <w:r w:rsidRPr="00E134D3">
              <w:rPr>
                <w:rFonts w:ascii="Times New Roman" w:hAnsi="Times New Roman"/>
                <w:color w:val="000000" w:themeColor="text1"/>
                <w:sz w:val="22"/>
                <w:szCs w:val="22"/>
              </w:rPr>
              <w:t xml:space="preserve">; quantidade de </w:t>
            </w:r>
            <w:r w:rsidRPr="00E134D3">
              <w:rPr>
                <w:rFonts w:ascii="Times New Roman" w:hAnsi="Times New Roman"/>
                <w:b/>
                <w:bCs/>
                <w:color w:val="000000" w:themeColor="text1"/>
                <w:sz w:val="22"/>
                <w:szCs w:val="22"/>
              </w:rPr>
              <w:t>portas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02</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duas</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166,9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60,3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63,4 cm</w:t>
            </w:r>
            <w:r w:rsidRPr="00E134D3">
              <w:rPr>
                <w:rFonts w:ascii="Times New Roman" w:hAnsi="Times New Roman"/>
                <w:color w:val="000000" w:themeColor="text1"/>
                <w:sz w:val="22"/>
                <w:szCs w:val="22"/>
              </w:rPr>
              <w:t xml:space="preserve">; controle de temperatura: eletrônico; eficiência energética: classe </w:t>
            </w:r>
            <w:r w:rsidRPr="00E134D3">
              <w:rPr>
                <w:rFonts w:ascii="Times New Roman" w:hAnsi="Times New Roman"/>
                <w:b/>
                <w:bCs/>
                <w:color w:val="000000" w:themeColor="text1"/>
                <w:sz w:val="22"/>
                <w:szCs w:val="22"/>
              </w:rPr>
              <w:t>A</w:t>
            </w:r>
            <w:r w:rsidRPr="00E134D3">
              <w:rPr>
                <w:rFonts w:ascii="Times New Roman" w:hAnsi="Times New Roman"/>
                <w:color w:val="000000" w:themeColor="text1"/>
                <w:sz w:val="22"/>
                <w:szCs w:val="22"/>
              </w:rPr>
              <w:t xml:space="preserve">; capacidade do </w:t>
            </w:r>
            <w:r w:rsidRPr="00E134D3">
              <w:rPr>
                <w:rFonts w:ascii="Times New Roman" w:hAnsi="Times New Roman"/>
                <w:b/>
                <w:bCs/>
                <w:color w:val="000000" w:themeColor="text1"/>
                <w:sz w:val="22"/>
                <w:szCs w:val="22"/>
              </w:rPr>
              <w:t>freezer</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76 litros</w:t>
            </w:r>
            <w:r w:rsidRPr="00E134D3">
              <w:rPr>
                <w:rFonts w:ascii="Times New Roman" w:hAnsi="Times New Roman"/>
                <w:color w:val="000000" w:themeColor="text1"/>
                <w:sz w:val="22"/>
                <w:szCs w:val="22"/>
              </w:rPr>
              <w:t xml:space="preserve">; capacidade da geladeira: </w:t>
            </w:r>
            <w:r w:rsidRPr="00E134D3">
              <w:rPr>
                <w:rFonts w:ascii="Times New Roman" w:hAnsi="Times New Roman"/>
                <w:b/>
                <w:bCs/>
                <w:color w:val="000000" w:themeColor="text1"/>
                <w:sz w:val="22"/>
                <w:szCs w:val="22"/>
              </w:rPr>
              <w:t>258 litros</w:t>
            </w:r>
            <w:r w:rsidRPr="00E134D3">
              <w:rPr>
                <w:rFonts w:ascii="Times New Roman" w:hAnsi="Times New Roman"/>
                <w:color w:val="000000" w:themeColor="text1"/>
                <w:sz w:val="22"/>
                <w:szCs w:val="22"/>
              </w:rPr>
              <w:t xml:space="preserve">; </w:t>
            </w:r>
          </w:p>
        </w:tc>
        <w:tc>
          <w:tcPr>
            <w:tcW w:w="863" w:type="dxa"/>
            <w:vAlign w:val="center"/>
          </w:tcPr>
          <w:p w14:paraId="7B200B34" w14:textId="6BF0A75B" w:rsidR="003E1D8E" w:rsidRPr="00E134D3" w:rsidRDefault="00B14041"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2</w:t>
            </w:r>
          </w:p>
        </w:tc>
        <w:tc>
          <w:tcPr>
            <w:tcW w:w="709" w:type="dxa"/>
            <w:vAlign w:val="center"/>
          </w:tcPr>
          <w:p w14:paraId="175ACDC4" w14:textId="75D8B818"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194A60F" w14:textId="1D8AD115"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3.072,39</w:t>
            </w:r>
          </w:p>
        </w:tc>
      </w:tr>
      <w:tr w:rsidR="003E1D8E" w:rsidRPr="008A7E28" w14:paraId="2ACE0E52" w14:textId="77777777" w:rsidTr="00E134D3">
        <w:tc>
          <w:tcPr>
            <w:tcW w:w="669" w:type="dxa"/>
            <w:vAlign w:val="center"/>
          </w:tcPr>
          <w:p w14:paraId="58D21539" w14:textId="0A4A6B72"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4</w:t>
            </w:r>
            <w:r w:rsidR="00E134D3">
              <w:rPr>
                <w:rFonts w:ascii="Times New Roman" w:hAnsi="Times New Roman"/>
                <w:b/>
                <w:color w:val="000000" w:themeColor="text1"/>
                <w:sz w:val="22"/>
                <w:szCs w:val="22"/>
              </w:rPr>
              <w:t>3</w:t>
            </w:r>
          </w:p>
        </w:tc>
        <w:tc>
          <w:tcPr>
            <w:tcW w:w="6548" w:type="dxa"/>
          </w:tcPr>
          <w:p w14:paraId="0E85143C" w14:textId="500848EA"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Mesas de Escritório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Trabalho</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03 (três) gavetas</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Dubai preto</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75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145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80 cm</w:t>
            </w:r>
            <w:r w:rsidRPr="00E134D3">
              <w:rPr>
                <w:rFonts w:ascii="Times New Roman" w:hAnsi="Times New Roman"/>
                <w:color w:val="000000" w:themeColor="text1"/>
                <w:sz w:val="22"/>
                <w:szCs w:val="22"/>
              </w:rPr>
              <w:t xml:space="preserve">; material principal MDP; pés: tipo painel; acabamento: pintura UV, escala de brilho fosco; </w:t>
            </w:r>
          </w:p>
        </w:tc>
        <w:tc>
          <w:tcPr>
            <w:tcW w:w="863" w:type="dxa"/>
            <w:vAlign w:val="center"/>
          </w:tcPr>
          <w:p w14:paraId="2266042F" w14:textId="68B91A2D" w:rsidR="003E1D8E" w:rsidRPr="00E134D3" w:rsidRDefault="00B14041"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6</w:t>
            </w:r>
          </w:p>
        </w:tc>
        <w:tc>
          <w:tcPr>
            <w:tcW w:w="709" w:type="dxa"/>
            <w:vAlign w:val="center"/>
          </w:tcPr>
          <w:p w14:paraId="3EBB565E" w14:textId="3AB0AB2A"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33ED1F14" w14:textId="66EF3001"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773,00</w:t>
            </w:r>
          </w:p>
        </w:tc>
      </w:tr>
      <w:tr w:rsidR="003E1D8E" w:rsidRPr="008A7E28" w14:paraId="77E69A76" w14:textId="77777777" w:rsidTr="00E134D3">
        <w:tc>
          <w:tcPr>
            <w:tcW w:w="669" w:type="dxa"/>
            <w:vAlign w:val="center"/>
          </w:tcPr>
          <w:p w14:paraId="3E082147" w14:textId="39F594D2"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4</w:t>
            </w:r>
            <w:r w:rsidR="00E134D3">
              <w:rPr>
                <w:rFonts w:ascii="Times New Roman" w:hAnsi="Times New Roman"/>
                <w:b/>
                <w:color w:val="000000" w:themeColor="text1"/>
                <w:sz w:val="22"/>
                <w:szCs w:val="22"/>
              </w:rPr>
              <w:t>4</w:t>
            </w:r>
          </w:p>
        </w:tc>
        <w:tc>
          <w:tcPr>
            <w:tcW w:w="6548" w:type="dxa"/>
          </w:tcPr>
          <w:p w14:paraId="58F17131" w14:textId="68E2219B"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 xml:space="preserve">Mesas </w:t>
            </w:r>
            <w:r w:rsidRPr="00E134D3">
              <w:rPr>
                <w:rFonts w:ascii="Times New Roman" w:hAnsi="Times New Roman"/>
                <w:color w:val="000000" w:themeColor="text1"/>
                <w:sz w:val="22"/>
                <w:szCs w:val="22"/>
              </w:rPr>
              <w:t>em</w:t>
            </w:r>
            <w:r w:rsidRPr="00E134D3">
              <w:rPr>
                <w:rFonts w:ascii="Times New Roman" w:hAnsi="Times New Roman"/>
                <w:b/>
                <w:bCs/>
                <w:color w:val="000000" w:themeColor="text1"/>
                <w:sz w:val="22"/>
                <w:szCs w:val="22"/>
              </w:rPr>
              <w:t xml:space="preserve"> L </w:t>
            </w:r>
            <w:r w:rsidRPr="00E134D3">
              <w:rPr>
                <w:rFonts w:ascii="Times New Roman" w:hAnsi="Times New Roman"/>
                <w:color w:val="000000" w:themeColor="text1"/>
                <w:sz w:val="22"/>
                <w:szCs w:val="22"/>
              </w:rPr>
              <w:t>para</w:t>
            </w:r>
            <w:r w:rsidRPr="00E134D3">
              <w:rPr>
                <w:rFonts w:ascii="Times New Roman" w:hAnsi="Times New Roman"/>
                <w:b/>
                <w:bCs/>
                <w:color w:val="000000" w:themeColor="text1"/>
                <w:sz w:val="22"/>
                <w:szCs w:val="22"/>
              </w:rPr>
              <w:t xml:space="preserve"> Escritório</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gaveteiro com</w:t>
            </w:r>
            <w:r w:rsidRPr="00E134D3">
              <w:rPr>
                <w:rFonts w:ascii="Times New Roman" w:hAnsi="Times New Roman"/>
                <w:b/>
                <w:bCs/>
                <w:color w:val="000000" w:themeColor="text1"/>
                <w:sz w:val="22"/>
                <w:szCs w:val="22"/>
              </w:rPr>
              <w:t xml:space="preserve"> 02 (duas) gavetas</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cor: </w:t>
            </w:r>
            <w:r w:rsidRPr="00E134D3">
              <w:rPr>
                <w:rFonts w:ascii="Times New Roman" w:hAnsi="Times New Roman"/>
                <w:b/>
                <w:bCs/>
                <w:color w:val="000000" w:themeColor="text1"/>
                <w:sz w:val="22"/>
                <w:szCs w:val="22"/>
              </w:rPr>
              <w:t>branca</w:t>
            </w:r>
            <w:r w:rsidRPr="00E134D3">
              <w:rPr>
                <w:rFonts w:ascii="Times New Roman" w:hAnsi="Times New Roman"/>
                <w:color w:val="000000" w:themeColor="text1"/>
                <w:sz w:val="22"/>
                <w:szCs w:val="22"/>
              </w:rPr>
              <w:t xml:space="preserve">; formato: </w:t>
            </w:r>
            <w:r w:rsidRPr="00E134D3">
              <w:rPr>
                <w:rFonts w:ascii="Times New Roman" w:hAnsi="Times New Roman"/>
                <w:b/>
                <w:bCs/>
                <w:color w:val="000000" w:themeColor="text1"/>
                <w:sz w:val="22"/>
                <w:szCs w:val="22"/>
              </w:rPr>
              <w:t>L</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73,5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60 cm</w:t>
            </w:r>
            <w:r w:rsidRPr="00E134D3">
              <w:rPr>
                <w:rFonts w:ascii="Times New Roman" w:hAnsi="Times New Roman"/>
                <w:color w:val="000000" w:themeColor="text1"/>
                <w:sz w:val="22"/>
                <w:szCs w:val="22"/>
              </w:rPr>
              <w:t xml:space="preserve">, comprimentos: principal </w:t>
            </w:r>
            <w:r w:rsidRPr="00E134D3">
              <w:rPr>
                <w:rFonts w:ascii="Times New Roman" w:hAnsi="Times New Roman"/>
                <w:b/>
                <w:bCs/>
                <w:color w:val="000000" w:themeColor="text1"/>
                <w:sz w:val="22"/>
                <w:szCs w:val="22"/>
              </w:rPr>
              <w:t xml:space="preserve">150 cm </w:t>
            </w:r>
            <w:r w:rsidRPr="00E134D3">
              <w:rPr>
                <w:rFonts w:ascii="Times New Roman" w:hAnsi="Times New Roman"/>
                <w:color w:val="000000" w:themeColor="text1"/>
                <w:sz w:val="22"/>
                <w:szCs w:val="22"/>
              </w:rPr>
              <w:t xml:space="preserve">x auxiliar </w:t>
            </w:r>
            <w:r w:rsidRPr="00E134D3">
              <w:rPr>
                <w:rFonts w:ascii="Times New Roman" w:hAnsi="Times New Roman"/>
                <w:b/>
                <w:bCs/>
                <w:color w:val="000000" w:themeColor="text1"/>
                <w:sz w:val="22"/>
                <w:szCs w:val="22"/>
              </w:rPr>
              <w:t>120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espessura</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25 mm</w:t>
            </w:r>
            <w:r w:rsidRPr="00E134D3">
              <w:rPr>
                <w:rFonts w:ascii="Times New Roman" w:hAnsi="Times New Roman"/>
                <w:color w:val="000000" w:themeColor="text1"/>
                <w:sz w:val="22"/>
                <w:szCs w:val="22"/>
              </w:rPr>
              <w:t>; tampo: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30 mm</w:t>
            </w:r>
            <w:r w:rsidRPr="00E134D3">
              <w:rPr>
                <w:rFonts w:ascii="Times New Roman" w:hAnsi="Times New Roman"/>
                <w:color w:val="000000" w:themeColor="text1"/>
                <w:sz w:val="22"/>
                <w:szCs w:val="22"/>
              </w:rPr>
              <w:t xml:space="preserve">; material MDP; pés: tipo painel; acabamento: pintura UV, escala de brilho fosco; borda com fita em PVC; peso suportado: </w:t>
            </w:r>
            <w:proofErr w:type="gramStart"/>
            <w:r w:rsidRPr="00E134D3">
              <w:rPr>
                <w:rFonts w:ascii="Times New Roman" w:hAnsi="Times New Roman"/>
                <w:b/>
                <w:bCs/>
                <w:color w:val="000000" w:themeColor="text1"/>
                <w:sz w:val="22"/>
                <w:szCs w:val="22"/>
              </w:rPr>
              <w:t>85 kg</w:t>
            </w:r>
            <w:r w:rsidRPr="00E134D3">
              <w:rPr>
                <w:rFonts w:ascii="Times New Roman" w:hAnsi="Times New Roman"/>
                <w:color w:val="000000" w:themeColor="text1"/>
                <w:sz w:val="22"/>
                <w:szCs w:val="22"/>
              </w:rPr>
              <w:t xml:space="preserve"> distribuído</w:t>
            </w:r>
            <w:proofErr w:type="gramEnd"/>
            <w:r w:rsidRPr="00E134D3">
              <w:rPr>
                <w:rFonts w:ascii="Times New Roman" w:hAnsi="Times New Roman"/>
                <w:color w:val="000000" w:themeColor="text1"/>
                <w:sz w:val="22"/>
                <w:szCs w:val="22"/>
              </w:rPr>
              <w:t xml:space="preserve">; </w:t>
            </w:r>
          </w:p>
        </w:tc>
        <w:tc>
          <w:tcPr>
            <w:tcW w:w="863" w:type="dxa"/>
            <w:vAlign w:val="center"/>
          </w:tcPr>
          <w:p w14:paraId="41903AD2" w14:textId="66C4837F"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552D51D8" w14:textId="0B7ACC5D"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46A9B737" w14:textId="195A1AE7"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638,50</w:t>
            </w:r>
          </w:p>
        </w:tc>
      </w:tr>
      <w:tr w:rsidR="003E1D8E" w:rsidRPr="00CB7E3C" w14:paraId="5AF78961" w14:textId="77777777" w:rsidTr="00E134D3">
        <w:tc>
          <w:tcPr>
            <w:tcW w:w="669" w:type="dxa"/>
            <w:vAlign w:val="center"/>
          </w:tcPr>
          <w:p w14:paraId="0623C1CB" w14:textId="4ABA5E2B"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4</w:t>
            </w:r>
            <w:r w:rsidR="00E134D3">
              <w:rPr>
                <w:rFonts w:ascii="Times New Roman" w:hAnsi="Times New Roman"/>
                <w:b/>
                <w:color w:val="000000" w:themeColor="text1"/>
                <w:sz w:val="22"/>
                <w:szCs w:val="22"/>
              </w:rPr>
              <w:t>5</w:t>
            </w:r>
          </w:p>
        </w:tc>
        <w:tc>
          <w:tcPr>
            <w:tcW w:w="6548" w:type="dxa"/>
          </w:tcPr>
          <w:p w14:paraId="24CE4870" w14:textId="46302707" w:rsidR="003E1D8E" w:rsidRPr="00E134D3" w:rsidRDefault="003E1D8E" w:rsidP="00C01B57">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Mesas</w:t>
            </w:r>
            <w:r w:rsidRPr="00E134D3">
              <w:rPr>
                <w:rFonts w:ascii="Times New Roman" w:hAnsi="Times New Roman"/>
                <w:color w:val="000000" w:themeColor="text1"/>
                <w:sz w:val="22"/>
                <w:szCs w:val="22"/>
              </w:rPr>
              <w:t xml:space="preserve"> em </w:t>
            </w:r>
            <w:r w:rsidRPr="00E134D3">
              <w:rPr>
                <w:rFonts w:ascii="Times New Roman" w:hAnsi="Times New Roman"/>
                <w:b/>
                <w:bCs/>
                <w:color w:val="000000" w:themeColor="text1"/>
                <w:sz w:val="22"/>
                <w:szCs w:val="22"/>
              </w:rPr>
              <w:t>L</w:t>
            </w:r>
            <w:r w:rsidRPr="00E134D3">
              <w:rPr>
                <w:rFonts w:ascii="Times New Roman" w:hAnsi="Times New Roman"/>
                <w:color w:val="000000" w:themeColor="text1"/>
                <w:sz w:val="22"/>
                <w:szCs w:val="22"/>
              </w:rPr>
              <w:t xml:space="preserve"> para </w:t>
            </w:r>
            <w:r w:rsidRPr="00E134D3">
              <w:rPr>
                <w:rFonts w:ascii="Times New Roman" w:hAnsi="Times New Roman"/>
                <w:b/>
                <w:bCs/>
                <w:color w:val="000000" w:themeColor="text1"/>
                <w:sz w:val="22"/>
                <w:szCs w:val="22"/>
              </w:rPr>
              <w:t>Escritório</w:t>
            </w:r>
            <w:r w:rsidRPr="00E134D3">
              <w:rPr>
                <w:rFonts w:ascii="Times New Roman" w:hAnsi="Times New Roman"/>
                <w:color w:val="000000" w:themeColor="text1"/>
                <w:sz w:val="22"/>
                <w:szCs w:val="22"/>
              </w:rPr>
              <w:t xml:space="preserve"> – gaveteiro com </w:t>
            </w:r>
            <w:r w:rsidRPr="00E134D3">
              <w:rPr>
                <w:rFonts w:ascii="Times New Roman" w:hAnsi="Times New Roman"/>
                <w:b/>
                <w:bCs/>
                <w:color w:val="000000" w:themeColor="text1"/>
                <w:sz w:val="22"/>
                <w:szCs w:val="22"/>
              </w:rPr>
              <w:t>03 (três)</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gavetas</w:t>
            </w:r>
            <w:r w:rsidRPr="00E134D3">
              <w:rPr>
                <w:rFonts w:ascii="Times New Roman" w:hAnsi="Times New Roman"/>
                <w:color w:val="000000" w:themeColor="text1"/>
                <w:sz w:val="22"/>
                <w:szCs w:val="22"/>
              </w:rPr>
              <w:t xml:space="preserve">; cor: </w:t>
            </w:r>
            <w:proofErr w:type="spellStart"/>
            <w:r w:rsidRPr="00E134D3">
              <w:rPr>
                <w:rFonts w:ascii="Times New Roman" w:hAnsi="Times New Roman"/>
                <w:b/>
                <w:bCs/>
                <w:color w:val="000000" w:themeColor="text1"/>
                <w:sz w:val="22"/>
                <w:szCs w:val="22"/>
              </w:rPr>
              <w:t>Nogal</w:t>
            </w:r>
            <w:proofErr w:type="spellEnd"/>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color w:val="000000" w:themeColor="text1"/>
                <w:sz w:val="22"/>
                <w:szCs w:val="22"/>
              </w:rPr>
              <w:t>Touch</w:t>
            </w:r>
            <w:proofErr w:type="spellEnd"/>
            <w:r w:rsidRPr="00E134D3">
              <w:rPr>
                <w:rFonts w:ascii="Times New Roman" w:hAnsi="Times New Roman"/>
                <w:color w:val="000000" w:themeColor="text1"/>
                <w:sz w:val="22"/>
                <w:szCs w:val="22"/>
              </w:rPr>
              <w:t xml:space="preserve">; formato: </w:t>
            </w:r>
            <w:r w:rsidRPr="00E134D3">
              <w:rPr>
                <w:rFonts w:ascii="Times New Roman" w:hAnsi="Times New Roman"/>
                <w:b/>
                <w:bCs/>
                <w:color w:val="000000" w:themeColor="text1"/>
                <w:sz w:val="22"/>
                <w:szCs w:val="22"/>
              </w:rPr>
              <w:t>L</w:t>
            </w:r>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74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60 cm</w:t>
            </w:r>
            <w:r w:rsidRPr="00E134D3">
              <w:rPr>
                <w:rFonts w:ascii="Times New Roman" w:hAnsi="Times New Roman"/>
                <w:color w:val="000000" w:themeColor="text1"/>
                <w:sz w:val="22"/>
                <w:szCs w:val="22"/>
              </w:rPr>
              <w:t xml:space="preserve">, comprimentos: principal </w:t>
            </w:r>
            <w:r w:rsidRPr="00E134D3">
              <w:rPr>
                <w:rFonts w:ascii="Times New Roman" w:hAnsi="Times New Roman"/>
                <w:b/>
                <w:bCs/>
                <w:color w:val="000000" w:themeColor="text1"/>
                <w:sz w:val="22"/>
                <w:szCs w:val="22"/>
              </w:rPr>
              <w:t>180 cm</w:t>
            </w:r>
            <w:r w:rsidRPr="00E134D3">
              <w:rPr>
                <w:rFonts w:ascii="Times New Roman" w:hAnsi="Times New Roman"/>
                <w:color w:val="000000" w:themeColor="text1"/>
                <w:sz w:val="22"/>
                <w:szCs w:val="22"/>
              </w:rPr>
              <w:t xml:space="preserve"> x auxiliar </w:t>
            </w:r>
            <w:r w:rsidRPr="00E134D3">
              <w:rPr>
                <w:rFonts w:ascii="Times New Roman" w:hAnsi="Times New Roman"/>
                <w:b/>
                <w:bCs/>
                <w:color w:val="000000" w:themeColor="text1"/>
                <w:sz w:val="22"/>
                <w:szCs w:val="22"/>
              </w:rPr>
              <w:t>100</w:t>
            </w:r>
            <w:r w:rsidRPr="00E134D3">
              <w:rPr>
                <w:rFonts w:ascii="Times New Roman" w:hAnsi="Times New Roman"/>
                <w:color w:val="000000" w:themeColor="text1"/>
                <w:sz w:val="22"/>
                <w:szCs w:val="22"/>
              </w:rPr>
              <w:t xml:space="preserve"> cm,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25 mm</w:t>
            </w:r>
            <w:r w:rsidRPr="00E134D3">
              <w:rPr>
                <w:rFonts w:ascii="Times New Roman" w:hAnsi="Times New Roman"/>
                <w:color w:val="000000" w:themeColor="text1"/>
                <w:sz w:val="22"/>
                <w:szCs w:val="22"/>
              </w:rPr>
              <w:t>; tampo: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30 mm</w:t>
            </w:r>
            <w:r w:rsidRPr="00E134D3">
              <w:rPr>
                <w:rFonts w:ascii="Times New Roman" w:hAnsi="Times New Roman"/>
                <w:color w:val="000000" w:themeColor="text1"/>
                <w:sz w:val="22"/>
                <w:szCs w:val="22"/>
              </w:rPr>
              <w:t xml:space="preserve">; material MDP; pés: tipo painel; acabamento: pintura UV, escala de brilho fosco; borda com fita em PVC; peso suportado: </w:t>
            </w:r>
            <w:proofErr w:type="gramStart"/>
            <w:r w:rsidRPr="00E134D3">
              <w:rPr>
                <w:rFonts w:ascii="Times New Roman" w:hAnsi="Times New Roman"/>
                <w:b/>
                <w:bCs/>
                <w:color w:val="000000" w:themeColor="text1"/>
                <w:sz w:val="22"/>
                <w:szCs w:val="22"/>
              </w:rPr>
              <w:t>85 kg</w:t>
            </w:r>
            <w:r w:rsidRPr="00E134D3">
              <w:rPr>
                <w:rFonts w:ascii="Times New Roman" w:hAnsi="Times New Roman"/>
                <w:color w:val="000000" w:themeColor="text1"/>
                <w:sz w:val="22"/>
                <w:szCs w:val="22"/>
              </w:rPr>
              <w:t xml:space="preserve"> distribuído</w:t>
            </w:r>
            <w:proofErr w:type="gramEnd"/>
            <w:r w:rsidRPr="00E134D3">
              <w:rPr>
                <w:rFonts w:ascii="Times New Roman" w:hAnsi="Times New Roman"/>
                <w:color w:val="000000" w:themeColor="text1"/>
                <w:sz w:val="22"/>
                <w:szCs w:val="22"/>
              </w:rPr>
              <w:t xml:space="preserve">; </w:t>
            </w:r>
          </w:p>
        </w:tc>
        <w:tc>
          <w:tcPr>
            <w:tcW w:w="863" w:type="dxa"/>
            <w:vAlign w:val="center"/>
          </w:tcPr>
          <w:p w14:paraId="18BDB34D" w14:textId="5CE59E36"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03</w:t>
            </w:r>
          </w:p>
        </w:tc>
        <w:tc>
          <w:tcPr>
            <w:tcW w:w="709" w:type="dxa"/>
            <w:vAlign w:val="center"/>
          </w:tcPr>
          <w:p w14:paraId="409456CE" w14:textId="6FF35E32"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5D301C4" w14:textId="588165FA"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654,21</w:t>
            </w:r>
          </w:p>
        </w:tc>
      </w:tr>
      <w:tr w:rsidR="003E1D8E" w:rsidRPr="008A7E28" w14:paraId="5D3F9C81" w14:textId="77777777" w:rsidTr="00E134D3">
        <w:tc>
          <w:tcPr>
            <w:tcW w:w="669" w:type="dxa"/>
            <w:vAlign w:val="center"/>
          </w:tcPr>
          <w:p w14:paraId="0D8B69BD" w14:textId="347DE7B8" w:rsidR="003E1D8E" w:rsidRPr="00E134D3" w:rsidRDefault="00E134D3" w:rsidP="009058E3">
            <w:pPr>
              <w:jc w:val="center"/>
              <w:rPr>
                <w:rFonts w:ascii="Times New Roman" w:hAnsi="Times New Roman"/>
                <w:b/>
                <w:color w:val="000000" w:themeColor="text1"/>
                <w:sz w:val="22"/>
                <w:szCs w:val="22"/>
              </w:rPr>
            </w:pPr>
            <w:r>
              <w:rPr>
                <w:rFonts w:ascii="Times New Roman" w:hAnsi="Times New Roman"/>
                <w:b/>
                <w:color w:val="000000" w:themeColor="text1"/>
                <w:sz w:val="22"/>
                <w:szCs w:val="22"/>
              </w:rPr>
              <w:t>46</w:t>
            </w:r>
          </w:p>
        </w:tc>
        <w:tc>
          <w:tcPr>
            <w:tcW w:w="6548" w:type="dxa"/>
          </w:tcPr>
          <w:p w14:paraId="386442BD" w14:textId="40560AB7" w:rsidR="003E1D8E" w:rsidRPr="00E134D3" w:rsidRDefault="003E1D8E" w:rsidP="00C01B57">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 xml:space="preserve">Mesas de Escritório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Trabalho</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03 (três) gavetas</w:t>
            </w:r>
            <w:r w:rsidRPr="00E134D3">
              <w:rPr>
                <w:rFonts w:ascii="Times New Roman" w:hAnsi="Times New Roman"/>
                <w:color w:val="000000" w:themeColor="text1"/>
                <w:sz w:val="22"/>
                <w:szCs w:val="22"/>
              </w:rPr>
              <w:t xml:space="preserve">; cor: </w:t>
            </w:r>
            <w:proofErr w:type="spellStart"/>
            <w:r w:rsidRPr="00E134D3">
              <w:rPr>
                <w:rFonts w:ascii="Times New Roman" w:hAnsi="Times New Roman"/>
                <w:b/>
                <w:bCs/>
                <w:color w:val="000000" w:themeColor="text1"/>
                <w:sz w:val="22"/>
                <w:szCs w:val="22"/>
              </w:rPr>
              <w:t>Nogal</w:t>
            </w:r>
            <w:proofErr w:type="spellEnd"/>
            <w:r w:rsidRPr="00E134D3">
              <w:rPr>
                <w:rFonts w:ascii="Times New Roman" w:hAnsi="Times New Roman"/>
                <w:color w:val="000000" w:themeColor="text1"/>
                <w:sz w:val="22"/>
                <w:szCs w:val="22"/>
              </w:rPr>
              <w:t xml:space="preserve"> </w:t>
            </w:r>
            <w:proofErr w:type="spellStart"/>
            <w:r w:rsidRPr="00E134D3">
              <w:rPr>
                <w:rFonts w:ascii="Times New Roman" w:hAnsi="Times New Roman"/>
                <w:b/>
                <w:bCs/>
                <w:color w:val="000000" w:themeColor="text1"/>
                <w:sz w:val="22"/>
                <w:szCs w:val="22"/>
              </w:rPr>
              <w:t>Touch</w:t>
            </w:r>
            <w:proofErr w:type="spellEnd"/>
            <w:r w:rsidRPr="00E134D3">
              <w:rPr>
                <w:rFonts w:ascii="Times New Roman" w:hAnsi="Times New Roman"/>
                <w:color w:val="000000" w:themeColor="text1"/>
                <w:sz w:val="22"/>
                <w:szCs w:val="22"/>
              </w:rPr>
              <w:t>; dimensões: altura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74,5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145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80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25 mm</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tampo</w:t>
            </w:r>
            <w:r w:rsidRPr="00E134D3">
              <w:rPr>
                <w:rFonts w:ascii="Times New Roman" w:hAnsi="Times New Roman"/>
                <w:color w:val="000000" w:themeColor="text1"/>
                <w:sz w:val="22"/>
                <w:szCs w:val="22"/>
              </w:rPr>
              <w:t>: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30 mm</w:t>
            </w:r>
            <w:r w:rsidRPr="00E134D3">
              <w:rPr>
                <w:rFonts w:ascii="Times New Roman" w:hAnsi="Times New Roman"/>
                <w:color w:val="000000" w:themeColor="text1"/>
                <w:sz w:val="22"/>
                <w:szCs w:val="22"/>
              </w:rPr>
              <w:t xml:space="preserve">; material principal MDP; pés: tipo painel; acabamento: pintura UV, escala de brilho fosco; </w:t>
            </w:r>
          </w:p>
        </w:tc>
        <w:tc>
          <w:tcPr>
            <w:tcW w:w="863" w:type="dxa"/>
            <w:vAlign w:val="center"/>
          </w:tcPr>
          <w:p w14:paraId="796126A5" w14:textId="4B3546D0"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02 </w:t>
            </w:r>
          </w:p>
        </w:tc>
        <w:tc>
          <w:tcPr>
            <w:tcW w:w="709" w:type="dxa"/>
            <w:vAlign w:val="center"/>
          </w:tcPr>
          <w:p w14:paraId="1F148DEA" w14:textId="55EA63AA"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72951B27" w14:textId="58DBDF79"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615,50</w:t>
            </w:r>
          </w:p>
        </w:tc>
      </w:tr>
      <w:tr w:rsidR="003E1D8E" w:rsidRPr="008A7E28" w14:paraId="0280B9E1" w14:textId="77777777" w:rsidTr="00E134D3">
        <w:tc>
          <w:tcPr>
            <w:tcW w:w="669" w:type="dxa"/>
            <w:vAlign w:val="center"/>
          </w:tcPr>
          <w:p w14:paraId="6CC7A498" w14:textId="7D26BC07" w:rsidR="003E1D8E" w:rsidRPr="00E134D3" w:rsidRDefault="00E134D3" w:rsidP="009058E3">
            <w:pPr>
              <w:jc w:val="center"/>
              <w:rPr>
                <w:rFonts w:ascii="Times New Roman" w:hAnsi="Times New Roman"/>
                <w:b/>
                <w:color w:val="000000" w:themeColor="text1"/>
                <w:sz w:val="22"/>
                <w:szCs w:val="22"/>
              </w:rPr>
            </w:pPr>
            <w:r>
              <w:rPr>
                <w:rFonts w:ascii="Times New Roman" w:hAnsi="Times New Roman"/>
                <w:b/>
                <w:color w:val="000000" w:themeColor="text1"/>
                <w:sz w:val="22"/>
                <w:szCs w:val="22"/>
              </w:rPr>
              <w:t>47</w:t>
            </w:r>
          </w:p>
        </w:tc>
        <w:tc>
          <w:tcPr>
            <w:tcW w:w="6548" w:type="dxa"/>
          </w:tcPr>
          <w:p w14:paraId="420247F1" w14:textId="3FE5D9C9" w:rsidR="003E1D8E" w:rsidRPr="00E134D3" w:rsidRDefault="003E1D8E" w:rsidP="00C01B57">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 xml:space="preserve">Mesas de Escritório </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Trabalho</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 xml:space="preserve"> com </w:t>
            </w:r>
            <w:r w:rsidRPr="00E134D3">
              <w:rPr>
                <w:rFonts w:ascii="Times New Roman" w:hAnsi="Times New Roman"/>
                <w:b/>
                <w:bCs/>
                <w:color w:val="000000" w:themeColor="text1"/>
                <w:sz w:val="22"/>
                <w:szCs w:val="22"/>
              </w:rPr>
              <w:t>03 (três) gavetas</w:t>
            </w:r>
            <w:r w:rsidRPr="00E134D3">
              <w:rPr>
                <w:rFonts w:ascii="Times New Roman" w:hAnsi="Times New Roman"/>
                <w:color w:val="000000" w:themeColor="text1"/>
                <w:sz w:val="22"/>
                <w:szCs w:val="22"/>
              </w:rPr>
              <w:t xml:space="preserve">; cor: </w:t>
            </w:r>
            <w:r w:rsidRPr="00E134D3">
              <w:rPr>
                <w:rFonts w:ascii="Times New Roman" w:hAnsi="Times New Roman"/>
                <w:b/>
                <w:bCs/>
                <w:color w:val="000000" w:themeColor="text1"/>
                <w:sz w:val="22"/>
                <w:szCs w:val="22"/>
              </w:rPr>
              <w:t xml:space="preserve">Avelã ou </w:t>
            </w:r>
            <w:proofErr w:type="spellStart"/>
            <w:r w:rsidRPr="00E134D3">
              <w:rPr>
                <w:rFonts w:ascii="Times New Roman" w:hAnsi="Times New Roman"/>
                <w:b/>
                <w:bCs/>
                <w:color w:val="000000" w:themeColor="text1"/>
                <w:sz w:val="22"/>
                <w:szCs w:val="22"/>
              </w:rPr>
              <w:t>Maple</w:t>
            </w:r>
            <w:proofErr w:type="spellEnd"/>
            <w:r w:rsidRPr="00E134D3">
              <w:rPr>
                <w:rFonts w:ascii="Times New Roman" w:hAnsi="Times New Roman"/>
                <w:color w:val="000000" w:themeColor="text1"/>
                <w:sz w:val="22"/>
                <w:szCs w:val="22"/>
              </w:rPr>
              <w:t xml:space="preserve">; dimensões </w:t>
            </w:r>
            <w:r w:rsidRPr="00E134D3">
              <w:rPr>
                <w:rFonts w:ascii="Times New Roman" w:hAnsi="Times New Roman"/>
                <w:b/>
                <w:bCs/>
                <w:color w:val="000000" w:themeColor="text1"/>
                <w:sz w:val="22"/>
                <w:szCs w:val="22"/>
              </w:rPr>
              <w:t>aproximadas</w:t>
            </w:r>
            <w:r w:rsidRPr="00E134D3">
              <w:rPr>
                <w:rFonts w:ascii="Times New Roman" w:hAnsi="Times New Roman"/>
                <w:color w:val="000000" w:themeColor="text1"/>
                <w:sz w:val="22"/>
                <w:szCs w:val="22"/>
              </w:rPr>
              <w:t xml:space="preserve">: altura </w:t>
            </w:r>
            <w:r w:rsidRPr="00E134D3">
              <w:rPr>
                <w:rFonts w:ascii="Times New Roman" w:hAnsi="Times New Roman"/>
                <w:b/>
                <w:bCs/>
                <w:color w:val="000000" w:themeColor="text1"/>
                <w:sz w:val="22"/>
                <w:szCs w:val="22"/>
              </w:rPr>
              <w:t>75 cm</w:t>
            </w:r>
            <w:r w:rsidRPr="00E134D3">
              <w:rPr>
                <w:rFonts w:ascii="Times New Roman" w:hAnsi="Times New Roman"/>
                <w:color w:val="000000" w:themeColor="text1"/>
                <w:sz w:val="22"/>
                <w:szCs w:val="22"/>
              </w:rPr>
              <w:t xml:space="preserve">, largura </w:t>
            </w:r>
            <w:r w:rsidRPr="00E134D3">
              <w:rPr>
                <w:rFonts w:ascii="Times New Roman" w:hAnsi="Times New Roman"/>
                <w:b/>
                <w:bCs/>
                <w:color w:val="000000" w:themeColor="text1"/>
                <w:sz w:val="22"/>
                <w:szCs w:val="22"/>
              </w:rPr>
              <w:t>120 cm</w:t>
            </w:r>
            <w:r w:rsidRPr="00E134D3">
              <w:rPr>
                <w:rFonts w:ascii="Times New Roman" w:hAnsi="Times New Roman"/>
                <w:color w:val="000000" w:themeColor="text1"/>
                <w:sz w:val="22"/>
                <w:szCs w:val="22"/>
              </w:rPr>
              <w:t xml:space="preserve">, profundidade </w:t>
            </w:r>
            <w:r w:rsidRPr="00E134D3">
              <w:rPr>
                <w:rFonts w:ascii="Times New Roman" w:hAnsi="Times New Roman"/>
                <w:b/>
                <w:bCs/>
                <w:color w:val="000000" w:themeColor="text1"/>
                <w:sz w:val="22"/>
                <w:szCs w:val="22"/>
              </w:rPr>
              <w:t>60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25 mm</w:t>
            </w:r>
            <w:r w:rsidRPr="00E134D3">
              <w:rPr>
                <w:rFonts w:ascii="Times New Roman" w:hAnsi="Times New Roman"/>
                <w:color w:val="000000" w:themeColor="text1"/>
                <w:sz w:val="22"/>
                <w:szCs w:val="22"/>
              </w:rPr>
              <w:t xml:space="preserve">; </w:t>
            </w:r>
            <w:r w:rsidRPr="00E134D3">
              <w:rPr>
                <w:rFonts w:ascii="Times New Roman" w:hAnsi="Times New Roman"/>
                <w:color w:val="000000" w:themeColor="text1"/>
                <w:sz w:val="22"/>
                <w:szCs w:val="22"/>
                <w:u w:val="single"/>
              </w:rPr>
              <w:t>tampo</w:t>
            </w:r>
            <w:r w:rsidRPr="00E134D3">
              <w:rPr>
                <w:rFonts w:ascii="Times New Roman" w:hAnsi="Times New Roman"/>
                <w:color w:val="000000" w:themeColor="text1"/>
                <w:sz w:val="22"/>
                <w:szCs w:val="22"/>
              </w:rPr>
              <w:t>: espessura (</w:t>
            </w:r>
            <w:r w:rsidRPr="00E134D3">
              <w:rPr>
                <w:rFonts w:ascii="Times New Roman" w:hAnsi="Times New Roman"/>
                <w:b/>
                <w:bCs/>
                <w:color w:val="000000" w:themeColor="text1"/>
                <w:sz w:val="22"/>
                <w:szCs w:val="22"/>
              </w:rPr>
              <w:t>mínima</w:t>
            </w:r>
            <w:r w:rsidRPr="00E134D3">
              <w:rPr>
                <w:rFonts w:ascii="Times New Roman" w:hAnsi="Times New Roman"/>
                <w:color w:val="000000" w:themeColor="text1"/>
                <w:sz w:val="22"/>
                <w:szCs w:val="22"/>
              </w:rPr>
              <w:t xml:space="preserve">) </w:t>
            </w:r>
            <w:r w:rsidRPr="00E134D3">
              <w:rPr>
                <w:rFonts w:ascii="Times New Roman" w:hAnsi="Times New Roman"/>
                <w:b/>
                <w:bCs/>
                <w:color w:val="000000" w:themeColor="text1"/>
                <w:sz w:val="22"/>
                <w:szCs w:val="22"/>
              </w:rPr>
              <w:t>30 mm</w:t>
            </w:r>
            <w:r w:rsidRPr="00E134D3">
              <w:rPr>
                <w:rFonts w:ascii="Times New Roman" w:hAnsi="Times New Roman"/>
                <w:color w:val="000000" w:themeColor="text1"/>
                <w:sz w:val="22"/>
                <w:szCs w:val="22"/>
              </w:rPr>
              <w:t xml:space="preserve">; material principal: MDP; pés: tipo painel; acabamento: pintura UV, escala de brilho fosco; </w:t>
            </w:r>
          </w:p>
        </w:tc>
        <w:tc>
          <w:tcPr>
            <w:tcW w:w="863" w:type="dxa"/>
            <w:vAlign w:val="center"/>
          </w:tcPr>
          <w:p w14:paraId="6C8EB19A" w14:textId="796194EB"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02</w:t>
            </w:r>
          </w:p>
        </w:tc>
        <w:tc>
          <w:tcPr>
            <w:tcW w:w="709" w:type="dxa"/>
            <w:vAlign w:val="center"/>
          </w:tcPr>
          <w:p w14:paraId="394064F8" w14:textId="719A4B4C"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766E5A07" w14:textId="0816283C" w:rsidR="003E1D8E" w:rsidRPr="00E134D3" w:rsidRDefault="003E1D8E" w:rsidP="00C81891">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C81891" w:rsidRPr="00E134D3">
              <w:rPr>
                <w:rFonts w:ascii="Times New Roman" w:hAnsi="Times New Roman"/>
                <w:b/>
                <w:color w:val="000000" w:themeColor="text1"/>
                <w:sz w:val="22"/>
                <w:szCs w:val="22"/>
              </w:rPr>
              <w:t>565,71</w:t>
            </w:r>
          </w:p>
        </w:tc>
      </w:tr>
      <w:tr w:rsidR="003E1D8E" w:rsidRPr="008A7E28" w14:paraId="5C6DDBBD" w14:textId="77777777" w:rsidTr="00E134D3">
        <w:tc>
          <w:tcPr>
            <w:tcW w:w="669" w:type="dxa"/>
            <w:vAlign w:val="center"/>
          </w:tcPr>
          <w:p w14:paraId="29E188C2" w14:textId="22646A0A" w:rsidR="003E1D8E" w:rsidRPr="00E134D3" w:rsidRDefault="00E134D3" w:rsidP="003E1D8E">
            <w:pPr>
              <w:jc w:val="center"/>
              <w:rPr>
                <w:rFonts w:ascii="Times New Roman" w:hAnsi="Times New Roman"/>
                <w:b/>
                <w:color w:val="000000" w:themeColor="text1"/>
                <w:sz w:val="22"/>
                <w:szCs w:val="22"/>
              </w:rPr>
            </w:pPr>
            <w:r>
              <w:rPr>
                <w:rFonts w:ascii="Times New Roman" w:hAnsi="Times New Roman"/>
                <w:b/>
                <w:color w:val="000000" w:themeColor="text1"/>
                <w:sz w:val="22"/>
                <w:szCs w:val="22"/>
              </w:rPr>
              <w:t>48</w:t>
            </w:r>
          </w:p>
        </w:tc>
        <w:tc>
          <w:tcPr>
            <w:tcW w:w="6548" w:type="dxa"/>
          </w:tcPr>
          <w:p w14:paraId="4C4848ED" w14:textId="0246CBBD" w:rsidR="003E1D8E" w:rsidRPr="00E134D3" w:rsidRDefault="003E1D8E" w:rsidP="00B14041">
            <w:pPr>
              <w:autoSpaceDE w:val="0"/>
              <w:autoSpaceDN w:val="0"/>
              <w:adjustRightInd w:val="0"/>
              <w:jc w:val="both"/>
              <w:rPr>
                <w:rFonts w:ascii="Times New Roman" w:hAnsi="Times New Roman"/>
                <w:color w:val="000000" w:themeColor="text1"/>
                <w:sz w:val="22"/>
                <w:szCs w:val="22"/>
              </w:rPr>
            </w:pPr>
            <w:r w:rsidRPr="00E134D3">
              <w:rPr>
                <w:rFonts w:ascii="Times New Roman" w:hAnsi="Times New Roman"/>
                <w:b/>
                <w:bCs/>
                <w:color w:val="000000" w:themeColor="text1"/>
                <w:sz w:val="22"/>
                <w:szCs w:val="22"/>
              </w:rPr>
              <w:t>Lousa (Quadro Branco)</w:t>
            </w:r>
            <w:r w:rsidRPr="00E134D3">
              <w:rPr>
                <w:rFonts w:ascii="Times New Roman" w:hAnsi="Times New Roman"/>
                <w:color w:val="000000" w:themeColor="text1"/>
                <w:sz w:val="22"/>
                <w:szCs w:val="22"/>
              </w:rPr>
              <w:t xml:space="preserve"> – dimensões: </w:t>
            </w:r>
            <w:r w:rsidRPr="00E134D3">
              <w:rPr>
                <w:rFonts w:ascii="Times New Roman" w:hAnsi="Times New Roman"/>
                <w:b/>
                <w:bCs/>
                <w:color w:val="000000" w:themeColor="text1"/>
                <w:sz w:val="22"/>
                <w:szCs w:val="22"/>
              </w:rPr>
              <w:t>3 m</w:t>
            </w:r>
            <w:r w:rsidRPr="00E134D3">
              <w:rPr>
                <w:rFonts w:ascii="Times New Roman" w:hAnsi="Times New Roman"/>
                <w:color w:val="000000" w:themeColor="text1"/>
                <w:sz w:val="22"/>
                <w:szCs w:val="22"/>
              </w:rPr>
              <w:t xml:space="preserve"> x </w:t>
            </w:r>
            <w:r w:rsidRPr="00E134D3">
              <w:rPr>
                <w:rFonts w:ascii="Times New Roman" w:hAnsi="Times New Roman"/>
                <w:b/>
                <w:bCs/>
                <w:color w:val="000000" w:themeColor="text1"/>
                <w:sz w:val="22"/>
                <w:szCs w:val="22"/>
              </w:rPr>
              <w:t>1,20 m</w:t>
            </w:r>
            <w:r w:rsidRPr="00E134D3">
              <w:rPr>
                <w:rFonts w:ascii="Times New Roman" w:hAnsi="Times New Roman"/>
                <w:color w:val="000000" w:themeColor="text1"/>
                <w:sz w:val="22"/>
                <w:szCs w:val="22"/>
              </w:rPr>
              <w:t xml:space="preserve">, espessura total </w:t>
            </w:r>
            <w:r w:rsidRPr="00E134D3">
              <w:rPr>
                <w:rFonts w:ascii="Times New Roman" w:hAnsi="Times New Roman"/>
                <w:b/>
                <w:bCs/>
                <w:color w:val="000000" w:themeColor="text1"/>
                <w:sz w:val="22"/>
                <w:szCs w:val="22"/>
              </w:rPr>
              <w:t>17 mm</w:t>
            </w:r>
            <w:r w:rsidRPr="00E134D3">
              <w:rPr>
                <w:rFonts w:ascii="Times New Roman" w:hAnsi="Times New Roman"/>
                <w:color w:val="000000" w:themeColor="text1"/>
                <w:sz w:val="22"/>
                <w:szCs w:val="22"/>
              </w:rPr>
              <w:t xml:space="preserve">; cor: branco brilhante; material: MDF, confeccionado em laminado </w:t>
            </w:r>
            <w:proofErr w:type="spellStart"/>
            <w:r w:rsidRPr="00E134D3">
              <w:rPr>
                <w:rFonts w:ascii="Times New Roman" w:hAnsi="Times New Roman"/>
                <w:color w:val="000000" w:themeColor="text1"/>
                <w:sz w:val="22"/>
                <w:szCs w:val="22"/>
              </w:rPr>
              <w:t>melamínico</w:t>
            </w:r>
            <w:proofErr w:type="spellEnd"/>
            <w:r w:rsidRPr="00E134D3">
              <w:rPr>
                <w:rFonts w:ascii="Times New Roman" w:hAnsi="Times New Roman"/>
                <w:color w:val="000000" w:themeColor="text1"/>
                <w:sz w:val="22"/>
                <w:szCs w:val="22"/>
              </w:rPr>
              <w:t xml:space="preserve"> (fórmica); moldura: alumínio.</w:t>
            </w:r>
            <w:r w:rsidR="00B14041" w:rsidRPr="00E134D3">
              <w:rPr>
                <w:rFonts w:ascii="Times New Roman" w:hAnsi="Times New Roman"/>
                <w:color w:val="000000" w:themeColor="text1"/>
                <w:sz w:val="22"/>
                <w:szCs w:val="22"/>
              </w:rPr>
              <w:t xml:space="preserve"> </w:t>
            </w:r>
            <w:r w:rsidRPr="00E134D3">
              <w:rPr>
                <w:rFonts w:ascii="Times New Roman" w:hAnsi="Times New Roman"/>
                <w:bCs/>
                <w:color w:val="000000" w:themeColor="text1"/>
                <w:sz w:val="22"/>
                <w:szCs w:val="22"/>
                <w:u w:val="single"/>
              </w:rPr>
              <w:t>Item</w:t>
            </w:r>
            <w:r w:rsidRPr="00E134D3">
              <w:rPr>
                <w:rFonts w:ascii="Times New Roman" w:hAnsi="Times New Roman"/>
                <w:bCs/>
                <w:color w:val="000000" w:themeColor="text1"/>
                <w:sz w:val="22"/>
                <w:szCs w:val="22"/>
              </w:rPr>
              <w:t xml:space="preserve"> </w:t>
            </w:r>
            <w:r w:rsidRPr="00E134D3">
              <w:rPr>
                <w:rFonts w:ascii="Times New Roman" w:hAnsi="Times New Roman"/>
                <w:bCs/>
                <w:color w:val="000000" w:themeColor="text1"/>
                <w:sz w:val="22"/>
                <w:szCs w:val="22"/>
                <w:u w:val="single"/>
              </w:rPr>
              <w:t>Incluso</w:t>
            </w:r>
            <w:r w:rsidRPr="00E134D3">
              <w:rPr>
                <w:rFonts w:ascii="Times New Roman" w:hAnsi="Times New Roman"/>
                <w:bCs/>
                <w:color w:val="000000" w:themeColor="text1"/>
                <w:sz w:val="22"/>
                <w:szCs w:val="22"/>
              </w:rPr>
              <w:t xml:space="preserve">: </w:t>
            </w:r>
            <w:r w:rsidRPr="00E134D3">
              <w:rPr>
                <w:rFonts w:ascii="Times New Roman" w:hAnsi="Times New Roman"/>
                <w:bCs/>
                <w:color w:val="000000" w:themeColor="text1"/>
                <w:sz w:val="22"/>
                <w:szCs w:val="22"/>
              </w:rPr>
              <w:lastRenderedPageBreak/>
              <w:t>suporte de alumínio para apagador.</w:t>
            </w:r>
          </w:p>
        </w:tc>
        <w:tc>
          <w:tcPr>
            <w:tcW w:w="863" w:type="dxa"/>
            <w:vAlign w:val="center"/>
          </w:tcPr>
          <w:p w14:paraId="0C228CC2" w14:textId="36F07BF8"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lastRenderedPageBreak/>
              <w:t>06</w:t>
            </w:r>
          </w:p>
        </w:tc>
        <w:tc>
          <w:tcPr>
            <w:tcW w:w="709" w:type="dxa"/>
            <w:vAlign w:val="center"/>
          </w:tcPr>
          <w:p w14:paraId="247EAE18" w14:textId="77B8B3E6"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2AE98A5D" w14:textId="2D9EEDF7"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E134D3" w:rsidRPr="00E134D3">
              <w:rPr>
                <w:rFonts w:ascii="Times New Roman" w:hAnsi="Times New Roman"/>
                <w:b/>
                <w:color w:val="000000" w:themeColor="text1"/>
                <w:sz w:val="22"/>
                <w:szCs w:val="22"/>
              </w:rPr>
              <w:t>426,00</w:t>
            </w:r>
          </w:p>
        </w:tc>
      </w:tr>
      <w:tr w:rsidR="003E1D8E" w:rsidRPr="008A7E28" w14:paraId="3D1D62FD" w14:textId="77777777" w:rsidTr="00E134D3">
        <w:tc>
          <w:tcPr>
            <w:tcW w:w="669" w:type="dxa"/>
            <w:vAlign w:val="center"/>
          </w:tcPr>
          <w:p w14:paraId="5E810689" w14:textId="46154BA0" w:rsidR="003E1D8E" w:rsidRPr="00E134D3" w:rsidRDefault="00E134D3" w:rsidP="003E1D8E">
            <w:pPr>
              <w:jc w:val="center"/>
              <w:rPr>
                <w:rFonts w:ascii="Times New Roman" w:hAnsi="Times New Roman"/>
                <w:b/>
                <w:color w:val="000000" w:themeColor="text1"/>
                <w:sz w:val="22"/>
                <w:szCs w:val="22"/>
              </w:rPr>
            </w:pPr>
            <w:r>
              <w:rPr>
                <w:rFonts w:ascii="Times New Roman" w:hAnsi="Times New Roman"/>
                <w:b/>
                <w:color w:val="000000" w:themeColor="text1"/>
                <w:sz w:val="22"/>
                <w:szCs w:val="22"/>
              </w:rPr>
              <w:lastRenderedPageBreak/>
              <w:t>49</w:t>
            </w:r>
          </w:p>
        </w:tc>
        <w:tc>
          <w:tcPr>
            <w:tcW w:w="6548" w:type="dxa"/>
          </w:tcPr>
          <w:p w14:paraId="16E4AFAE" w14:textId="0FC23EE1" w:rsidR="003E1D8E" w:rsidRPr="00E134D3" w:rsidRDefault="003E1D8E" w:rsidP="00B14041">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Lousa (Quadro Branco)</w:t>
            </w:r>
            <w:r w:rsidRPr="00E134D3">
              <w:rPr>
                <w:rFonts w:ascii="Times New Roman" w:hAnsi="Times New Roman"/>
                <w:color w:val="000000" w:themeColor="text1"/>
                <w:sz w:val="22"/>
                <w:szCs w:val="22"/>
              </w:rPr>
              <w:t xml:space="preserve"> – dimensões: largura </w:t>
            </w:r>
            <w:r w:rsidRPr="00E134D3">
              <w:rPr>
                <w:rFonts w:ascii="Times New Roman" w:hAnsi="Times New Roman"/>
                <w:b/>
                <w:bCs/>
                <w:color w:val="000000" w:themeColor="text1"/>
                <w:sz w:val="22"/>
                <w:szCs w:val="22"/>
              </w:rPr>
              <w:t>100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altura</w:t>
            </w:r>
            <w:r w:rsidRPr="00E134D3">
              <w:rPr>
                <w:rFonts w:ascii="Times New Roman" w:hAnsi="Times New Roman"/>
                <w:b/>
                <w:bCs/>
                <w:color w:val="000000" w:themeColor="text1"/>
                <w:sz w:val="22"/>
                <w:szCs w:val="22"/>
              </w:rPr>
              <w:t xml:space="preserve"> 70 cm</w:t>
            </w:r>
            <w:r w:rsidRPr="00E134D3">
              <w:rPr>
                <w:rFonts w:ascii="Times New Roman" w:hAnsi="Times New Roman"/>
                <w:color w:val="000000" w:themeColor="text1"/>
                <w:sz w:val="22"/>
                <w:szCs w:val="22"/>
              </w:rPr>
              <w:t xml:space="preserve">; cor: branco brilhante; material: MDF, confeccionado em laminado </w:t>
            </w:r>
            <w:proofErr w:type="spellStart"/>
            <w:r w:rsidRPr="00E134D3">
              <w:rPr>
                <w:rFonts w:ascii="Times New Roman" w:hAnsi="Times New Roman"/>
                <w:color w:val="000000" w:themeColor="text1"/>
                <w:sz w:val="22"/>
                <w:szCs w:val="22"/>
              </w:rPr>
              <w:t>melamínico</w:t>
            </w:r>
            <w:proofErr w:type="spellEnd"/>
            <w:r w:rsidRPr="00E134D3">
              <w:rPr>
                <w:rFonts w:ascii="Times New Roman" w:hAnsi="Times New Roman"/>
                <w:color w:val="000000" w:themeColor="text1"/>
                <w:sz w:val="22"/>
                <w:szCs w:val="22"/>
              </w:rPr>
              <w:t xml:space="preserve"> (fórmica); moldura: alumínio.</w:t>
            </w:r>
            <w:r w:rsidR="00B14041" w:rsidRPr="00E134D3">
              <w:rPr>
                <w:rFonts w:ascii="Times New Roman" w:hAnsi="Times New Roman"/>
                <w:color w:val="000000" w:themeColor="text1"/>
                <w:sz w:val="22"/>
                <w:szCs w:val="22"/>
              </w:rPr>
              <w:t xml:space="preserve"> </w:t>
            </w:r>
            <w:r w:rsidRPr="00E134D3">
              <w:rPr>
                <w:rFonts w:ascii="Times New Roman" w:hAnsi="Times New Roman"/>
                <w:bCs/>
                <w:color w:val="000000" w:themeColor="text1"/>
                <w:sz w:val="22"/>
                <w:szCs w:val="22"/>
                <w:u w:val="single"/>
              </w:rPr>
              <w:t>Item</w:t>
            </w:r>
            <w:r w:rsidRPr="00E134D3">
              <w:rPr>
                <w:rFonts w:ascii="Times New Roman" w:hAnsi="Times New Roman"/>
                <w:bCs/>
                <w:color w:val="000000" w:themeColor="text1"/>
                <w:sz w:val="22"/>
                <w:szCs w:val="22"/>
              </w:rPr>
              <w:t xml:space="preserve"> </w:t>
            </w:r>
            <w:r w:rsidRPr="00E134D3">
              <w:rPr>
                <w:rFonts w:ascii="Times New Roman" w:hAnsi="Times New Roman"/>
                <w:bCs/>
                <w:color w:val="000000" w:themeColor="text1"/>
                <w:sz w:val="22"/>
                <w:szCs w:val="22"/>
                <w:u w:val="single"/>
              </w:rPr>
              <w:t>Incluso</w:t>
            </w:r>
            <w:r w:rsidRPr="00E134D3">
              <w:rPr>
                <w:rFonts w:ascii="Times New Roman" w:hAnsi="Times New Roman"/>
                <w:bCs/>
                <w:color w:val="000000" w:themeColor="text1"/>
                <w:sz w:val="22"/>
                <w:szCs w:val="22"/>
              </w:rPr>
              <w:t>: suporte de alumínio para apagador.</w:t>
            </w:r>
          </w:p>
        </w:tc>
        <w:tc>
          <w:tcPr>
            <w:tcW w:w="863" w:type="dxa"/>
            <w:vAlign w:val="center"/>
          </w:tcPr>
          <w:p w14:paraId="5E346DFE" w14:textId="59385301"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1C6C8391" w14:textId="188A27BA"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0A00006F" w14:textId="5B7BDFF8"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E134D3" w:rsidRPr="00E134D3">
              <w:rPr>
                <w:rFonts w:ascii="Times New Roman" w:hAnsi="Times New Roman"/>
                <w:b/>
                <w:color w:val="000000" w:themeColor="text1"/>
                <w:sz w:val="22"/>
                <w:szCs w:val="22"/>
              </w:rPr>
              <w:t>152,50</w:t>
            </w:r>
          </w:p>
        </w:tc>
      </w:tr>
      <w:tr w:rsidR="003E1D8E" w:rsidRPr="008A7E28" w14:paraId="36A03086" w14:textId="77777777" w:rsidTr="00E134D3">
        <w:tc>
          <w:tcPr>
            <w:tcW w:w="669" w:type="dxa"/>
            <w:vAlign w:val="center"/>
          </w:tcPr>
          <w:p w14:paraId="5FB155C4" w14:textId="2337C827"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5</w:t>
            </w:r>
            <w:r w:rsidR="00E134D3">
              <w:rPr>
                <w:rFonts w:ascii="Times New Roman" w:hAnsi="Times New Roman"/>
                <w:b/>
                <w:color w:val="000000" w:themeColor="text1"/>
                <w:sz w:val="22"/>
                <w:szCs w:val="22"/>
              </w:rPr>
              <w:t>0</w:t>
            </w:r>
          </w:p>
        </w:tc>
        <w:tc>
          <w:tcPr>
            <w:tcW w:w="6548" w:type="dxa"/>
          </w:tcPr>
          <w:p w14:paraId="31342EB9" w14:textId="68955738" w:rsidR="003E1D8E" w:rsidRPr="00E134D3" w:rsidRDefault="003E1D8E" w:rsidP="00B14041">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Lousa (Quadro Branco)</w:t>
            </w:r>
            <w:r w:rsidRPr="00E134D3">
              <w:rPr>
                <w:rFonts w:ascii="Times New Roman" w:hAnsi="Times New Roman"/>
                <w:color w:val="000000" w:themeColor="text1"/>
                <w:sz w:val="22"/>
                <w:szCs w:val="22"/>
              </w:rPr>
              <w:t xml:space="preserve"> – dimensões: largura </w:t>
            </w:r>
            <w:r w:rsidRPr="00E134D3">
              <w:rPr>
                <w:rFonts w:ascii="Times New Roman" w:hAnsi="Times New Roman"/>
                <w:b/>
                <w:bCs/>
                <w:color w:val="000000" w:themeColor="text1"/>
                <w:sz w:val="22"/>
                <w:szCs w:val="22"/>
              </w:rPr>
              <w:t>150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altura</w:t>
            </w:r>
            <w:r w:rsidRPr="00E134D3">
              <w:rPr>
                <w:rFonts w:ascii="Times New Roman" w:hAnsi="Times New Roman"/>
                <w:b/>
                <w:bCs/>
                <w:color w:val="000000" w:themeColor="text1"/>
                <w:sz w:val="22"/>
                <w:szCs w:val="22"/>
              </w:rPr>
              <w:t xml:space="preserve"> 120 cm</w:t>
            </w:r>
            <w:r w:rsidRPr="00E134D3">
              <w:rPr>
                <w:rFonts w:ascii="Times New Roman" w:hAnsi="Times New Roman"/>
                <w:color w:val="000000" w:themeColor="text1"/>
                <w:sz w:val="22"/>
                <w:szCs w:val="22"/>
              </w:rPr>
              <w:t xml:space="preserve">; cor: branco brilhante; material: MDF, confeccionado em laminado </w:t>
            </w:r>
            <w:proofErr w:type="spellStart"/>
            <w:r w:rsidRPr="00E134D3">
              <w:rPr>
                <w:rFonts w:ascii="Times New Roman" w:hAnsi="Times New Roman"/>
                <w:color w:val="000000" w:themeColor="text1"/>
                <w:sz w:val="22"/>
                <w:szCs w:val="22"/>
              </w:rPr>
              <w:t>melamínico</w:t>
            </w:r>
            <w:proofErr w:type="spellEnd"/>
            <w:r w:rsidRPr="00E134D3">
              <w:rPr>
                <w:rFonts w:ascii="Times New Roman" w:hAnsi="Times New Roman"/>
                <w:color w:val="000000" w:themeColor="text1"/>
                <w:sz w:val="22"/>
                <w:szCs w:val="22"/>
              </w:rPr>
              <w:t xml:space="preserve"> (fórmica); moldura: alumínio.</w:t>
            </w:r>
            <w:r w:rsidR="00B14041" w:rsidRPr="00E134D3">
              <w:rPr>
                <w:rFonts w:ascii="Times New Roman" w:hAnsi="Times New Roman"/>
                <w:color w:val="000000" w:themeColor="text1"/>
                <w:sz w:val="22"/>
                <w:szCs w:val="22"/>
              </w:rPr>
              <w:t xml:space="preserve"> </w:t>
            </w:r>
            <w:r w:rsidRPr="00E134D3">
              <w:rPr>
                <w:rFonts w:ascii="Times New Roman" w:hAnsi="Times New Roman"/>
                <w:bCs/>
                <w:color w:val="000000" w:themeColor="text1"/>
                <w:sz w:val="22"/>
                <w:szCs w:val="22"/>
                <w:u w:val="single"/>
              </w:rPr>
              <w:t>Item</w:t>
            </w:r>
            <w:r w:rsidRPr="00E134D3">
              <w:rPr>
                <w:rFonts w:ascii="Times New Roman" w:hAnsi="Times New Roman"/>
                <w:bCs/>
                <w:color w:val="000000" w:themeColor="text1"/>
                <w:sz w:val="22"/>
                <w:szCs w:val="22"/>
              </w:rPr>
              <w:t xml:space="preserve"> </w:t>
            </w:r>
            <w:r w:rsidRPr="00E134D3">
              <w:rPr>
                <w:rFonts w:ascii="Times New Roman" w:hAnsi="Times New Roman"/>
                <w:bCs/>
                <w:color w:val="000000" w:themeColor="text1"/>
                <w:sz w:val="22"/>
                <w:szCs w:val="22"/>
                <w:u w:val="single"/>
              </w:rPr>
              <w:t>Incluso</w:t>
            </w:r>
            <w:r w:rsidRPr="00E134D3">
              <w:rPr>
                <w:rFonts w:ascii="Times New Roman" w:hAnsi="Times New Roman"/>
                <w:bCs/>
                <w:color w:val="000000" w:themeColor="text1"/>
                <w:sz w:val="22"/>
                <w:szCs w:val="22"/>
              </w:rPr>
              <w:t>: suporte de alumínio para apagador.</w:t>
            </w:r>
          </w:p>
        </w:tc>
        <w:tc>
          <w:tcPr>
            <w:tcW w:w="863" w:type="dxa"/>
            <w:vAlign w:val="center"/>
          </w:tcPr>
          <w:p w14:paraId="39F145FA" w14:textId="62CAA500"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78164855" w14:textId="4A518CBE"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09E1CDC8" w14:textId="15842487"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E134D3" w:rsidRPr="00E134D3">
              <w:rPr>
                <w:rFonts w:ascii="Times New Roman" w:hAnsi="Times New Roman"/>
                <w:b/>
                <w:color w:val="000000" w:themeColor="text1"/>
                <w:sz w:val="22"/>
                <w:szCs w:val="22"/>
              </w:rPr>
              <w:t>253,43</w:t>
            </w:r>
          </w:p>
        </w:tc>
      </w:tr>
      <w:tr w:rsidR="003E1D8E" w:rsidRPr="008A7E28" w14:paraId="7D006268" w14:textId="77777777" w:rsidTr="00E134D3">
        <w:tc>
          <w:tcPr>
            <w:tcW w:w="669" w:type="dxa"/>
            <w:vAlign w:val="center"/>
          </w:tcPr>
          <w:p w14:paraId="3703870C" w14:textId="41FA6FF4"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5</w:t>
            </w:r>
            <w:r w:rsidR="00E134D3">
              <w:rPr>
                <w:rFonts w:ascii="Times New Roman" w:hAnsi="Times New Roman"/>
                <w:b/>
                <w:color w:val="000000" w:themeColor="text1"/>
                <w:sz w:val="22"/>
                <w:szCs w:val="22"/>
              </w:rPr>
              <w:t>1</w:t>
            </w:r>
          </w:p>
        </w:tc>
        <w:tc>
          <w:tcPr>
            <w:tcW w:w="6548" w:type="dxa"/>
          </w:tcPr>
          <w:p w14:paraId="1D60BB2B" w14:textId="63391230" w:rsidR="003E1D8E" w:rsidRPr="00E134D3" w:rsidRDefault="003E1D8E" w:rsidP="00B14041">
            <w:pPr>
              <w:autoSpaceDE w:val="0"/>
              <w:autoSpaceDN w:val="0"/>
              <w:adjustRightInd w:val="0"/>
              <w:jc w:val="both"/>
              <w:rPr>
                <w:rFonts w:ascii="Times New Roman" w:hAnsi="Times New Roman"/>
                <w:b/>
                <w:bCs/>
                <w:color w:val="000000" w:themeColor="text1"/>
                <w:sz w:val="22"/>
                <w:szCs w:val="22"/>
              </w:rPr>
            </w:pPr>
            <w:r w:rsidRPr="00E134D3">
              <w:rPr>
                <w:rFonts w:ascii="Times New Roman" w:hAnsi="Times New Roman"/>
                <w:b/>
                <w:bCs/>
                <w:color w:val="000000" w:themeColor="text1"/>
                <w:sz w:val="22"/>
                <w:szCs w:val="22"/>
              </w:rPr>
              <w:t>Lousa (Quadro Branco)</w:t>
            </w:r>
            <w:r w:rsidRPr="00E134D3">
              <w:rPr>
                <w:rFonts w:ascii="Times New Roman" w:hAnsi="Times New Roman"/>
                <w:color w:val="000000" w:themeColor="text1"/>
                <w:sz w:val="22"/>
                <w:szCs w:val="22"/>
              </w:rPr>
              <w:t xml:space="preserve"> – dimensões: largura </w:t>
            </w:r>
            <w:r w:rsidRPr="00E134D3">
              <w:rPr>
                <w:rFonts w:ascii="Times New Roman" w:hAnsi="Times New Roman"/>
                <w:b/>
                <w:bCs/>
                <w:color w:val="000000" w:themeColor="text1"/>
                <w:sz w:val="22"/>
                <w:szCs w:val="22"/>
              </w:rPr>
              <w:t>150 cm</w:t>
            </w:r>
            <w:r w:rsidRPr="00E134D3">
              <w:rPr>
                <w:rFonts w:ascii="Times New Roman" w:hAnsi="Times New Roman"/>
                <w:color w:val="000000" w:themeColor="text1"/>
                <w:sz w:val="22"/>
                <w:szCs w:val="22"/>
              </w:rPr>
              <w:t>,</w:t>
            </w:r>
            <w:r w:rsidRPr="00E134D3">
              <w:rPr>
                <w:rFonts w:ascii="Times New Roman" w:hAnsi="Times New Roman"/>
                <w:b/>
                <w:bCs/>
                <w:color w:val="000000" w:themeColor="text1"/>
                <w:sz w:val="22"/>
                <w:szCs w:val="22"/>
              </w:rPr>
              <w:t xml:space="preserve"> </w:t>
            </w:r>
            <w:r w:rsidRPr="00E134D3">
              <w:rPr>
                <w:rFonts w:ascii="Times New Roman" w:hAnsi="Times New Roman"/>
                <w:color w:val="000000" w:themeColor="text1"/>
                <w:sz w:val="22"/>
                <w:szCs w:val="22"/>
              </w:rPr>
              <w:t>altura</w:t>
            </w:r>
            <w:r w:rsidRPr="00E134D3">
              <w:rPr>
                <w:rFonts w:ascii="Times New Roman" w:hAnsi="Times New Roman"/>
                <w:b/>
                <w:bCs/>
                <w:color w:val="000000" w:themeColor="text1"/>
                <w:sz w:val="22"/>
                <w:szCs w:val="22"/>
              </w:rPr>
              <w:t xml:space="preserve"> 90 cm</w:t>
            </w:r>
            <w:r w:rsidRPr="00E134D3">
              <w:rPr>
                <w:rFonts w:ascii="Times New Roman" w:hAnsi="Times New Roman"/>
                <w:color w:val="000000" w:themeColor="text1"/>
                <w:sz w:val="22"/>
                <w:szCs w:val="22"/>
              </w:rPr>
              <w:t xml:space="preserve">; cor: branco brilhante; material: MDF, confeccionado em laminado </w:t>
            </w:r>
            <w:proofErr w:type="spellStart"/>
            <w:r w:rsidRPr="00E134D3">
              <w:rPr>
                <w:rFonts w:ascii="Times New Roman" w:hAnsi="Times New Roman"/>
                <w:color w:val="000000" w:themeColor="text1"/>
                <w:sz w:val="22"/>
                <w:szCs w:val="22"/>
              </w:rPr>
              <w:t>melamínico</w:t>
            </w:r>
            <w:proofErr w:type="spellEnd"/>
            <w:r w:rsidRPr="00E134D3">
              <w:rPr>
                <w:rFonts w:ascii="Times New Roman" w:hAnsi="Times New Roman"/>
                <w:color w:val="000000" w:themeColor="text1"/>
                <w:sz w:val="22"/>
                <w:szCs w:val="22"/>
              </w:rPr>
              <w:t xml:space="preserve"> (fórmica); moldura: alumínio.</w:t>
            </w:r>
            <w:r w:rsidR="00B14041" w:rsidRPr="00E134D3">
              <w:rPr>
                <w:rFonts w:ascii="Times New Roman" w:hAnsi="Times New Roman"/>
                <w:color w:val="000000" w:themeColor="text1"/>
                <w:sz w:val="22"/>
                <w:szCs w:val="22"/>
              </w:rPr>
              <w:t xml:space="preserve"> </w:t>
            </w:r>
            <w:r w:rsidRPr="00E134D3">
              <w:rPr>
                <w:rFonts w:ascii="Times New Roman" w:hAnsi="Times New Roman"/>
                <w:bCs/>
                <w:color w:val="000000" w:themeColor="text1"/>
                <w:sz w:val="22"/>
                <w:szCs w:val="22"/>
                <w:u w:val="single"/>
              </w:rPr>
              <w:t>Item</w:t>
            </w:r>
            <w:r w:rsidRPr="00E134D3">
              <w:rPr>
                <w:rFonts w:ascii="Times New Roman" w:hAnsi="Times New Roman"/>
                <w:bCs/>
                <w:color w:val="000000" w:themeColor="text1"/>
                <w:sz w:val="22"/>
                <w:szCs w:val="22"/>
              </w:rPr>
              <w:t xml:space="preserve"> </w:t>
            </w:r>
            <w:r w:rsidRPr="00E134D3">
              <w:rPr>
                <w:rFonts w:ascii="Times New Roman" w:hAnsi="Times New Roman"/>
                <w:bCs/>
                <w:color w:val="000000" w:themeColor="text1"/>
                <w:sz w:val="22"/>
                <w:szCs w:val="22"/>
                <w:u w:val="single"/>
              </w:rPr>
              <w:t>Incluso</w:t>
            </w:r>
            <w:r w:rsidRPr="00E134D3">
              <w:rPr>
                <w:rFonts w:ascii="Times New Roman" w:hAnsi="Times New Roman"/>
                <w:bCs/>
                <w:color w:val="000000" w:themeColor="text1"/>
                <w:sz w:val="22"/>
                <w:szCs w:val="22"/>
              </w:rPr>
              <w:t>: suporte de alumínio para apagador.</w:t>
            </w:r>
          </w:p>
        </w:tc>
        <w:tc>
          <w:tcPr>
            <w:tcW w:w="863" w:type="dxa"/>
            <w:vAlign w:val="center"/>
          </w:tcPr>
          <w:p w14:paraId="22F91200" w14:textId="697BCCE0"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01</w:t>
            </w:r>
          </w:p>
        </w:tc>
        <w:tc>
          <w:tcPr>
            <w:tcW w:w="709" w:type="dxa"/>
            <w:vAlign w:val="center"/>
          </w:tcPr>
          <w:p w14:paraId="48345860" w14:textId="4D6F8BDC" w:rsidR="003E1D8E" w:rsidRPr="00E134D3" w:rsidRDefault="003E1D8E" w:rsidP="009058E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Un.</w:t>
            </w:r>
          </w:p>
        </w:tc>
        <w:tc>
          <w:tcPr>
            <w:tcW w:w="1523" w:type="dxa"/>
            <w:vAlign w:val="center"/>
          </w:tcPr>
          <w:p w14:paraId="1B2F3491" w14:textId="2B6B9B36" w:rsidR="003E1D8E" w:rsidRPr="00E134D3" w:rsidRDefault="003E1D8E" w:rsidP="00E134D3">
            <w:pPr>
              <w:jc w:val="center"/>
              <w:rPr>
                <w:rFonts w:ascii="Times New Roman" w:hAnsi="Times New Roman"/>
                <w:b/>
                <w:color w:val="000000" w:themeColor="text1"/>
                <w:sz w:val="22"/>
                <w:szCs w:val="22"/>
              </w:rPr>
            </w:pPr>
            <w:r w:rsidRPr="00E134D3">
              <w:rPr>
                <w:rFonts w:ascii="Times New Roman" w:hAnsi="Times New Roman"/>
                <w:b/>
                <w:color w:val="000000" w:themeColor="text1"/>
                <w:sz w:val="22"/>
                <w:szCs w:val="22"/>
              </w:rPr>
              <w:t xml:space="preserve">R$ </w:t>
            </w:r>
            <w:r w:rsidR="00E134D3" w:rsidRPr="00E134D3">
              <w:rPr>
                <w:rFonts w:ascii="Times New Roman" w:hAnsi="Times New Roman"/>
                <w:b/>
                <w:color w:val="000000" w:themeColor="text1"/>
                <w:sz w:val="22"/>
                <w:szCs w:val="22"/>
              </w:rPr>
              <w:t>214,86</w:t>
            </w:r>
          </w:p>
        </w:tc>
      </w:tr>
    </w:tbl>
    <w:bookmarkEnd w:id="15"/>
    <w:p w14:paraId="5A1AAC18" w14:textId="49314386" w:rsidR="000F2EFB" w:rsidRDefault="00C01B57" w:rsidP="00C01B57">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1.3 - </w:t>
      </w:r>
      <w:r w:rsidRPr="00C01B57">
        <w:rPr>
          <w:rFonts w:ascii="Times New Roman" w:hAnsi="Times New Roman" w:cs="Times New Roman"/>
          <w:color w:val="000000" w:themeColor="text1"/>
          <w:sz w:val="24"/>
          <w:szCs w:val="24"/>
        </w:rPr>
        <w:t>Dos itens que necessitarem de montagem, deverá ocorrer por conta do fornecedor, visando</w:t>
      </w:r>
      <w:r w:rsidRPr="00C01B57">
        <w:rPr>
          <w:rFonts w:ascii="Times New Roman" w:hAnsi="Times New Roman" w:cs="Times New Roman"/>
          <w:color w:val="000000" w:themeColor="text1"/>
          <w:sz w:val="24"/>
          <w:szCs w:val="24"/>
        </w:rPr>
        <w:t xml:space="preserve"> </w:t>
      </w:r>
      <w:proofErr w:type="gramStart"/>
      <w:r w:rsidRPr="00C01B57">
        <w:rPr>
          <w:rFonts w:ascii="Times New Roman" w:hAnsi="Times New Roman" w:cs="Times New Roman"/>
          <w:color w:val="000000" w:themeColor="text1"/>
          <w:sz w:val="24"/>
          <w:szCs w:val="24"/>
        </w:rPr>
        <w:t>a</w:t>
      </w:r>
      <w:proofErr w:type="gramEnd"/>
      <w:r w:rsidRPr="00C01B57">
        <w:rPr>
          <w:rFonts w:ascii="Times New Roman" w:hAnsi="Times New Roman" w:cs="Times New Roman"/>
          <w:color w:val="000000" w:themeColor="text1"/>
          <w:sz w:val="24"/>
          <w:szCs w:val="24"/>
        </w:rPr>
        <w:t xml:space="preserve"> integridade dos mesmos e manutenção da garantia, caso seja um condicionante.</w:t>
      </w:r>
    </w:p>
    <w:p w14:paraId="38157020" w14:textId="7BED0BD6" w:rsidR="00E3068E" w:rsidRPr="008A7E28" w:rsidRDefault="00E3068E" w:rsidP="00C01B57">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1.4. – O prazo de garantia dos produtos não poderá ser menor do eu 12(doze) meses.</w:t>
      </w:r>
    </w:p>
    <w:p w14:paraId="6D21EA95" w14:textId="77777777" w:rsidR="00C01B57" w:rsidRDefault="00C01B57" w:rsidP="009A1DA6">
      <w:pPr>
        <w:tabs>
          <w:tab w:val="left" w:pos="1260"/>
        </w:tabs>
        <w:rPr>
          <w:rFonts w:ascii="Times New Roman" w:hAnsi="Times New Roman" w:cs="Times New Roman"/>
          <w:b/>
          <w:sz w:val="24"/>
          <w:szCs w:val="24"/>
        </w:rPr>
      </w:pPr>
    </w:p>
    <w:p w14:paraId="29220583" w14:textId="77777777" w:rsidR="00197968" w:rsidRPr="008A7E28" w:rsidRDefault="00197968" w:rsidP="009A1DA6">
      <w:pPr>
        <w:tabs>
          <w:tab w:val="left" w:pos="1260"/>
        </w:tabs>
        <w:rPr>
          <w:rFonts w:ascii="Times New Roman" w:hAnsi="Times New Roman" w:cs="Times New Roman"/>
          <w:b/>
          <w:sz w:val="24"/>
          <w:szCs w:val="24"/>
        </w:rPr>
      </w:pPr>
      <w:r w:rsidRPr="008A7E28">
        <w:rPr>
          <w:rFonts w:ascii="Times New Roman" w:hAnsi="Times New Roman" w:cs="Times New Roman"/>
          <w:b/>
          <w:sz w:val="24"/>
          <w:szCs w:val="24"/>
        </w:rPr>
        <w:t>2. JUSTIFICATIVA</w:t>
      </w:r>
    </w:p>
    <w:p w14:paraId="193A4D7B" w14:textId="570C9890"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2.1.</w:t>
      </w:r>
      <w:r w:rsidRPr="008A7E28">
        <w:rPr>
          <w:rFonts w:ascii="Times New Roman" w:hAnsi="Times New Roman" w:cs="Times New Roman"/>
          <w:sz w:val="24"/>
          <w:szCs w:val="24"/>
        </w:rPr>
        <w:t xml:space="preserve"> A aquisição dos materiais é de suma importância para o desenvolvimento dos trabalhos desempenhados pela</w:t>
      </w:r>
      <w:r w:rsidR="00D96735" w:rsidRPr="008A7E28">
        <w:rPr>
          <w:rFonts w:ascii="Times New Roman" w:hAnsi="Times New Roman" w:cs="Times New Roman"/>
          <w:sz w:val="24"/>
          <w:szCs w:val="24"/>
        </w:rPr>
        <w:t>s</w:t>
      </w:r>
      <w:r w:rsidRPr="008A7E28">
        <w:rPr>
          <w:rFonts w:ascii="Times New Roman" w:hAnsi="Times New Roman" w:cs="Times New Roman"/>
          <w:sz w:val="24"/>
          <w:szCs w:val="24"/>
        </w:rPr>
        <w:t xml:space="preserve"> Secretaria</w:t>
      </w:r>
      <w:r w:rsidR="002B7E58" w:rsidRPr="008A7E28">
        <w:rPr>
          <w:rFonts w:ascii="Times New Roman" w:hAnsi="Times New Roman" w:cs="Times New Roman"/>
          <w:sz w:val="24"/>
          <w:szCs w:val="24"/>
        </w:rPr>
        <w:t>s Municipais</w:t>
      </w:r>
      <w:r w:rsidR="00966068">
        <w:rPr>
          <w:rFonts w:ascii="Times New Roman" w:hAnsi="Times New Roman" w:cs="Times New Roman"/>
          <w:sz w:val="24"/>
          <w:szCs w:val="24"/>
        </w:rPr>
        <w:t xml:space="preserve"> e para atendimento às emendas impositivas</w:t>
      </w:r>
      <w:r w:rsidRPr="008A7E28">
        <w:rPr>
          <w:rFonts w:ascii="Times New Roman" w:hAnsi="Times New Roman" w:cs="Times New Roman"/>
          <w:sz w:val="24"/>
          <w:szCs w:val="24"/>
        </w:rPr>
        <w:t xml:space="preserve">. </w:t>
      </w:r>
    </w:p>
    <w:p w14:paraId="6CBB27D2" w14:textId="77777777" w:rsidR="00197968" w:rsidRPr="008A7E28" w:rsidRDefault="00197968" w:rsidP="009A1DA6">
      <w:pPr>
        <w:ind w:left="360"/>
        <w:rPr>
          <w:rFonts w:ascii="Times New Roman" w:hAnsi="Times New Roman" w:cs="Times New Roman"/>
          <w:b/>
          <w:sz w:val="24"/>
          <w:szCs w:val="24"/>
        </w:rPr>
      </w:pPr>
      <w:bookmarkStart w:id="16" w:name="OLE_LINK1"/>
    </w:p>
    <w:bookmarkEnd w:id="16"/>
    <w:p w14:paraId="62F38FB5"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3. DA ENTREGA E DOS PRAZOS</w:t>
      </w:r>
    </w:p>
    <w:p w14:paraId="34DD0CAA"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3.1</w:t>
      </w:r>
      <w:r w:rsidRPr="008A7E28">
        <w:rPr>
          <w:rFonts w:ascii="Times New Roman" w:hAnsi="Times New Roman" w:cs="Times New Roman"/>
          <w:sz w:val="24"/>
          <w:szCs w:val="24"/>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cancelamento da compra e/ou sujeitando-se a contratada as penalidades previstas na Lei.</w:t>
      </w:r>
    </w:p>
    <w:p w14:paraId="1F3B9D8B" w14:textId="77777777" w:rsidR="00197968" w:rsidRPr="008A7E28" w:rsidRDefault="00197968" w:rsidP="009A1DA6">
      <w:pPr>
        <w:pStyle w:val="PargrafodaLista"/>
        <w:numPr>
          <w:ilvl w:val="1"/>
          <w:numId w:val="12"/>
        </w:numPr>
        <w:spacing w:line="276" w:lineRule="auto"/>
        <w:rPr>
          <w:rFonts w:ascii="Times New Roman" w:hAnsi="Times New Roman" w:cs="Times New Roman"/>
          <w:b/>
        </w:rPr>
      </w:pPr>
      <w:proofErr w:type="gramStart"/>
      <w:r w:rsidRPr="008A7E28">
        <w:rPr>
          <w:rFonts w:ascii="Times New Roman" w:hAnsi="Times New Roman" w:cs="Times New Roman"/>
        </w:rPr>
        <w:t>Os matérias</w:t>
      </w:r>
      <w:proofErr w:type="gramEnd"/>
      <w:r w:rsidRPr="008A7E28">
        <w:rPr>
          <w:rFonts w:ascii="Times New Roman" w:hAnsi="Times New Roman" w:cs="Times New Roman"/>
        </w:rPr>
        <w:t xml:space="preserve"> serão requisitados para entrega parcelada</w:t>
      </w:r>
      <w:r w:rsidR="00AB55BF" w:rsidRPr="008A7E28">
        <w:rPr>
          <w:rFonts w:ascii="Times New Roman" w:hAnsi="Times New Roman" w:cs="Times New Roman"/>
        </w:rPr>
        <w:t>.</w:t>
      </w:r>
    </w:p>
    <w:p w14:paraId="4D17916C" w14:textId="77777777" w:rsidR="00197968" w:rsidRPr="008A7E28" w:rsidRDefault="00197968" w:rsidP="009A1DA6">
      <w:pPr>
        <w:pStyle w:val="PargrafodaLista"/>
        <w:numPr>
          <w:ilvl w:val="1"/>
          <w:numId w:val="12"/>
        </w:numPr>
        <w:spacing w:line="276" w:lineRule="auto"/>
        <w:ind w:left="0" w:firstLine="0"/>
        <w:rPr>
          <w:rFonts w:ascii="Times New Roman" w:hAnsi="Times New Roman" w:cs="Times New Roman"/>
        </w:rPr>
      </w:pPr>
      <w:r w:rsidRPr="008A7E28">
        <w:rPr>
          <w:rFonts w:ascii="Times New Roman" w:hAnsi="Times New Roman" w:cs="Times New Roman"/>
        </w:rPr>
        <w:t>Os produtos deverão obedecer todas as normas técnicas e exigências inerentes aos mesmos.</w:t>
      </w:r>
    </w:p>
    <w:p w14:paraId="1C32B15B" w14:textId="77777777" w:rsidR="00197968" w:rsidRPr="008A7E28" w:rsidRDefault="00197968" w:rsidP="009A1DA6">
      <w:pPr>
        <w:numPr>
          <w:ilvl w:val="1"/>
          <w:numId w:val="1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produtos deverão ser entregues na </w:t>
      </w:r>
      <w:r w:rsidR="00AC61EA" w:rsidRPr="008A7E28">
        <w:rPr>
          <w:rFonts w:ascii="Times New Roman" w:hAnsi="Times New Roman" w:cs="Times New Roman"/>
          <w:sz w:val="24"/>
          <w:szCs w:val="24"/>
        </w:rPr>
        <w:t>Prefeitura Municipal</w:t>
      </w:r>
      <w:r w:rsidRPr="008A7E28">
        <w:rPr>
          <w:rFonts w:ascii="Times New Roman" w:hAnsi="Times New Roman" w:cs="Times New Roman"/>
          <w:sz w:val="24"/>
          <w:szCs w:val="24"/>
        </w:rPr>
        <w:t xml:space="preserve">, situada na Rua </w:t>
      </w:r>
      <w:r w:rsidR="00AC61EA" w:rsidRPr="008A7E28">
        <w:rPr>
          <w:rFonts w:ascii="Times New Roman" w:hAnsi="Times New Roman" w:cs="Times New Roman"/>
          <w:sz w:val="24"/>
          <w:szCs w:val="24"/>
        </w:rPr>
        <w:t>Nico de Oliveira, 763</w:t>
      </w:r>
      <w:r w:rsidRPr="008A7E28">
        <w:rPr>
          <w:rFonts w:ascii="Times New Roman" w:hAnsi="Times New Roman" w:cs="Times New Roman"/>
          <w:sz w:val="24"/>
          <w:szCs w:val="24"/>
        </w:rPr>
        <w:t xml:space="preserve">, Bairro Centro, Pinheiro Machado/RS, CEP 96.470-000, de segunda à sexta-feira, das </w:t>
      </w:r>
      <w:proofErr w:type="gramStart"/>
      <w:r w:rsidR="00AC61EA" w:rsidRPr="008A7E28">
        <w:rPr>
          <w:rFonts w:ascii="Times New Roman" w:hAnsi="Times New Roman" w:cs="Times New Roman"/>
          <w:sz w:val="24"/>
          <w:szCs w:val="24"/>
        </w:rPr>
        <w:t>08:30</w:t>
      </w:r>
      <w:proofErr w:type="gramEnd"/>
      <w:r w:rsidRPr="008A7E28">
        <w:rPr>
          <w:rFonts w:ascii="Times New Roman" w:hAnsi="Times New Roman" w:cs="Times New Roman"/>
          <w:sz w:val="24"/>
          <w:szCs w:val="24"/>
        </w:rPr>
        <w:t xml:space="preserve"> às </w:t>
      </w:r>
      <w:r w:rsidR="00AC61EA" w:rsidRPr="008A7E28">
        <w:rPr>
          <w:rFonts w:ascii="Times New Roman" w:hAnsi="Times New Roman" w:cs="Times New Roman"/>
          <w:sz w:val="24"/>
          <w:szCs w:val="24"/>
        </w:rPr>
        <w:t>16:00</w:t>
      </w:r>
      <w:r w:rsidRPr="008A7E28">
        <w:rPr>
          <w:rFonts w:ascii="Times New Roman" w:hAnsi="Times New Roman" w:cs="Times New Roman"/>
          <w:sz w:val="24"/>
          <w:szCs w:val="24"/>
        </w:rPr>
        <w:t>, no prazo de 15</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(quinze) dias, a contar do recebimento da requisição, estando sujeitos à conferência e aceite pelo funcionário responsável. </w:t>
      </w:r>
    </w:p>
    <w:p w14:paraId="5FCAB0B8" w14:textId="77777777" w:rsidR="00197968" w:rsidRPr="008A7E28" w:rsidRDefault="00197968" w:rsidP="009A1DA6">
      <w:pPr>
        <w:pStyle w:val="PargrafodaLista"/>
        <w:spacing w:line="276" w:lineRule="auto"/>
        <w:rPr>
          <w:rFonts w:ascii="Times New Roman" w:hAnsi="Times New Roman" w:cs="Times New Roman"/>
        </w:rPr>
      </w:pPr>
    </w:p>
    <w:p w14:paraId="7DEA79AD"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4. DAS OBRIGAÇÕES DA CONTRATADA</w:t>
      </w:r>
    </w:p>
    <w:p w14:paraId="274AE533"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4.1</w:t>
      </w:r>
      <w:r w:rsidRPr="008A7E28">
        <w:rPr>
          <w:rFonts w:ascii="Times New Roman" w:hAnsi="Times New Roman" w:cs="Times New Roman"/>
          <w:sz w:val="24"/>
          <w:szCs w:val="24"/>
        </w:rPr>
        <w:t xml:space="preserve"> Executar a contratação nas obrigações e com a qualidade exigida.</w:t>
      </w:r>
      <w:r w:rsidRPr="008A7E28">
        <w:rPr>
          <w:rFonts w:ascii="Times New Roman" w:hAnsi="Times New Roman" w:cs="Times New Roman"/>
          <w:b/>
          <w:sz w:val="24"/>
          <w:szCs w:val="24"/>
        </w:rPr>
        <w:t xml:space="preserve"> </w:t>
      </w:r>
    </w:p>
    <w:p w14:paraId="7F479909"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4.2</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xml:space="preserve">Pagar todos os tributos, despesas e custos que incidem ou venham a incidir, direta ou indiretamente, sobre os produtos fornecidos. </w:t>
      </w:r>
    </w:p>
    <w:p w14:paraId="78C6E15B"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 xml:space="preserve">4.3 </w:t>
      </w:r>
      <w:r w:rsidRPr="008A7E28">
        <w:rPr>
          <w:rFonts w:ascii="Times New Roman" w:hAnsi="Times New Roman" w:cs="Times New Roman"/>
          <w:sz w:val="24"/>
          <w:szCs w:val="24"/>
        </w:rPr>
        <w:t xml:space="preserve">Manter, durante a validade da ata, as mesmas condições de habilitação. </w:t>
      </w:r>
    </w:p>
    <w:p w14:paraId="00C06044"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 xml:space="preserve">4.4 </w:t>
      </w:r>
      <w:r w:rsidRPr="008A7E28">
        <w:rPr>
          <w:rFonts w:ascii="Times New Roman" w:hAnsi="Times New Roman" w:cs="Times New Roman"/>
          <w:sz w:val="24"/>
          <w:szCs w:val="24"/>
        </w:rPr>
        <w:t xml:space="preserve">Fornecer os produtos, no preço, no prazo e forma estipulada na proposta. </w:t>
      </w:r>
    </w:p>
    <w:p w14:paraId="6F39BC16" w14:textId="77777777" w:rsidR="00197968" w:rsidRPr="008A7E28" w:rsidRDefault="00197968" w:rsidP="009A1DA6">
      <w:pPr>
        <w:rPr>
          <w:rFonts w:ascii="Times New Roman" w:hAnsi="Times New Roman" w:cs="Times New Roman"/>
          <w:sz w:val="24"/>
          <w:szCs w:val="24"/>
        </w:rPr>
      </w:pPr>
    </w:p>
    <w:p w14:paraId="14F1785B" w14:textId="77777777" w:rsidR="00197968" w:rsidRPr="008A7E28" w:rsidRDefault="00197968" w:rsidP="009A1DA6">
      <w:pPr>
        <w:tabs>
          <w:tab w:val="left" w:pos="426"/>
        </w:tabs>
        <w:autoSpaceDE w:val="0"/>
        <w:autoSpaceDN w:val="0"/>
        <w:adjustRightInd w:val="0"/>
        <w:rPr>
          <w:rFonts w:ascii="Times New Roman" w:hAnsi="Times New Roman" w:cs="Times New Roman"/>
          <w:b/>
          <w:sz w:val="24"/>
          <w:szCs w:val="24"/>
        </w:rPr>
      </w:pPr>
      <w:r w:rsidRPr="008A7E28">
        <w:rPr>
          <w:rFonts w:ascii="Times New Roman" w:hAnsi="Times New Roman" w:cs="Times New Roman"/>
          <w:b/>
          <w:sz w:val="24"/>
          <w:szCs w:val="24"/>
        </w:rPr>
        <w:t>5. DAS OBRIGAÇÕES DA CONTRATANTE</w:t>
      </w:r>
    </w:p>
    <w:p w14:paraId="0EA2EA57"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5.1.</w:t>
      </w:r>
      <w:r w:rsidRPr="008A7E28">
        <w:rPr>
          <w:rFonts w:ascii="Times New Roman" w:hAnsi="Times New Roman" w:cs="Times New Roman"/>
          <w:sz w:val="24"/>
          <w:szCs w:val="24"/>
        </w:rPr>
        <w:t xml:space="preserve"> Notificar o fornecedor de qualquer irregularidade encontrada no fornecimento dos produtos.</w:t>
      </w:r>
    </w:p>
    <w:p w14:paraId="1B04D6B0"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5.2.</w:t>
      </w:r>
      <w:r w:rsidRPr="008A7E28">
        <w:rPr>
          <w:rFonts w:ascii="Times New Roman" w:hAnsi="Times New Roman" w:cs="Times New Roman"/>
          <w:sz w:val="24"/>
          <w:szCs w:val="24"/>
        </w:rPr>
        <w:t xml:space="preserve"> Aplicar as sanções administrativas contratuais pertinentes, em caso de inadimplemento.</w:t>
      </w:r>
    </w:p>
    <w:p w14:paraId="23ACD191"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5.3.</w:t>
      </w:r>
      <w:r w:rsidRPr="008A7E28">
        <w:rPr>
          <w:rFonts w:ascii="Times New Roman" w:hAnsi="Times New Roman" w:cs="Times New Roman"/>
          <w:sz w:val="24"/>
          <w:szCs w:val="24"/>
        </w:rPr>
        <w:t xml:space="preserve"> Notificar o fornecedor de qualquer irregularidade encontrada no fornecimento dos produtos.</w:t>
      </w:r>
    </w:p>
    <w:p w14:paraId="37F060EC"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5.4.</w:t>
      </w:r>
      <w:r w:rsidRPr="008A7E28">
        <w:rPr>
          <w:rFonts w:ascii="Times New Roman" w:hAnsi="Times New Roman" w:cs="Times New Roman"/>
          <w:sz w:val="24"/>
          <w:szCs w:val="24"/>
        </w:rPr>
        <w:t xml:space="preserve"> Atestar nas notas fiscais a efetiva entrega dos produtos objeto desta licitação.</w:t>
      </w:r>
    </w:p>
    <w:p w14:paraId="1BC30EE2"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5.5</w:t>
      </w:r>
      <w:r w:rsidRPr="008A7E28">
        <w:rPr>
          <w:rFonts w:ascii="Times New Roman" w:hAnsi="Times New Roman" w:cs="Times New Roman"/>
          <w:sz w:val="24"/>
          <w:szCs w:val="24"/>
        </w:rPr>
        <w:t xml:space="preserve"> Efetuar o pagamento à contratada no prazo avençado, após a entrega da nota fiscal, devidamente atestada.</w:t>
      </w:r>
    </w:p>
    <w:p w14:paraId="251EC314" w14:textId="77777777" w:rsidR="001B536A" w:rsidRPr="008A7E28" w:rsidRDefault="001B536A" w:rsidP="009A1DA6">
      <w:pPr>
        <w:pStyle w:val="PargrafodaLista"/>
        <w:tabs>
          <w:tab w:val="left" w:pos="426"/>
          <w:tab w:val="left" w:pos="567"/>
        </w:tabs>
        <w:spacing w:line="276" w:lineRule="auto"/>
        <w:ind w:left="0"/>
        <w:jc w:val="both"/>
        <w:rPr>
          <w:rFonts w:ascii="Times New Roman" w:hAnsi="Times New Roman" w:cs="Times New Roman"/>
          <w:b/>
        </w:rPr>
      </w:pPr>
    </w:p>
    <w:p w14:paraId="282E9AFA" w14:textId="77777777" w:rsidR="00197968" w:rsidRPr="008A7E28" w:rsidRDefault="00197968" w:rsidP="009A1DA6">
      <w:pPr>
        <w:pStyle w:val="PargrafodaLista"/>
        <w:tabs>
          <w:tab w:val="left" w:pos="426"/>
          <w:tab w:val="left" w:pos="567"/>
        </w:tabs>
        <w:spacing w:line="276" w:lineRule="auto"/>
        <w:ind w:left="0"/>
        <w:jc w:val="both"/>
        <w:rPr>
          <w:rFonts w:ascii="Times New Roman" w:hAnsi="Times New Roman" w:cs="Times New Roman"/>
          <w:b/>
        </w:rPr>
      </w:pPr>
      <w:r w:rsidRPr="008A7E28">
        <w:rPr>
          <w:rFonts w:ascii="Times New Roman" w:hAnsi="Times New Roman" w:cs="Times New Roman"/>
          <w:b/>
        </w:rPr>
        <w:t>6. FORMA DE PAGAMENTO</w:t>
      </w:r>
    </w:p>
    <w:p w14:paraId="1EFC31F4" w14:textId="77777777" w:rsidR="00197968" w:rsidRPr="008A7E28" w:rsidRDefault="00197968" w:rsidP="00756E48">
      <w:pPr>
        <w:pStyle w:val="PargrafodaLista"/>
        <w:tabs>
          <w:tab w:val="left" w:pos="426"/>
          <w:tab w:val="left" w:pos="567"/>
        </w:tabs>
        <w:spacing w:line="276" w:lineRule="auto"/>
        <w:ind w:left="0"/>
        <w:jc w:val="both"/>
        <w:rPr>
          <w:rFonts w:ascii="Times New Roman" w:hAnsi="Times New Roman" w:cs="Times New Roman"/>
        </w:rPr>
      </w:pPr>
      <w:r w:rsidRPr="008A7E28">
        <w:rPr>
          <w:rFonts w:ascii="Times New Roman" w:hAnsi="Times New Roman" w:cs="Times New Roman"/>
          <w:b/>
        </w:rPr>
        <w:t xml:space="preserve">6.1. </w:t>
      </w:r>
      <w:r w:rsidRPr="008A7E28">
        <w:rPr>
          <w:rFonts w:ascii="Times New Roman" w:hAnsi="Times New Roman" w:cs="Times New Roman"/>
        </w:rPr>
        <w:t>O pagamento será realizado em 30 dias, após a apresentação das respectivas notas fiscais</w:t>
      </w:r>
      <w:r w:rsidR="00756E48" w:rsidRPr="008A7E28">
        <w:rPr>
          <w:rFonts w:ascii="Times New Roman" w:hAnsi="Times New Roman" w:cs="Times New Roman"/>
        </w:rPr>
        <w:t>.</w:t>
      </w:r>
    </w:p>
    <w:p w14:paraId="4C151BE8" w14:textId="77777777" w:rsidR="00756E48" w:rsidRPr="008A7E28" w:rsidRDefault="00756E48" w:rsidP="00756E48">
      <w:pPr>
        <w:pStyle w:val="PargrafodaLista"/>
        <w:tabs>
          <w:tab w:val="left" w:pos="426"/>
          <w:tab w:val="left" w:pos="567"/>
        </w:tabs>
        <w:spacing w:line="276" w:lineRule="auto"/>
        <w:ind w:left="0"/>
        <w:jc w:val="both"/>
        <w:rPr>
          <w:rFonts w:ascii="Times New Roman" w:hAnsi="Times New Roman" w:cs="Times New Roman"/>
          <w:b/>
        </w:rPr>
      </w:pPr>
    </w:p>
    <w:p w14:paraId="60DC6AF2"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7. PENALIDADES E SANÇÕES ADMINISTRATIVAS</w:t>
      </w:r>
    </w:p>
    <w:p w14:paraId="02FFB3B0"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.1</w:t>
      </w:r>
      <w:r w:rsidR="00197968" w:rsidRPr="008A7E28">
        <w:rPr>
          <w:rFonts w:ascii="Times New Roman" w:hAnsi="Times New Roman" w:cs="Times New Roman"/>
          <w:sz w:val="24"/>
          <w:szCs w:val="24"/>
        </w:rPr>
        <w:t xml:space="preserve"> Serão aplicadas à CONTRATADA, garantidos o contraditório e a ampla defesa, as penalidades conforme a seguir: </w:t>
      </w:r>
    </w:p>
    <w:p w14:paraId="269D1E63" w14:textId="77777777" w:rsidR="00197968" w:rsidRPr="008A7E28" w:rsidRDefault="009A1DA6" w:rsidP="009A1DA6">
      <w:pPr>
        <w:rPr>
          <w:rFonts w:ascii="Times New Roman" w:hAnsi="Times New Roman" w:cs="Times New Roman"/>
          <w:sz w:val="24"/>
          <w:szCs w:val="24"/>
        </w:rPr>
      </w:pPr>
      <w:proofErr w:type="gramStart"/>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.2</w:t>
      </w:r>
      <w:r w:rsidR="00197968" w:rsidRPr="008A7E28">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w:t>
      </w:r>
      <w:proofErr w:type="gramEnd"/>
      <w:r w:rsidR="00197968" w:rsidRPr="008A7E28">
        <w:rPr>
          <w:rFonts w:ascii="Times New Roman" w:hAnsi="Times New Roman" w:cs="Times New Roman"/>
          <w:sz w:val="24"/>
          <w:szCs w:val="24"/>
        </w:rPr>
        <w:t xml:space="preserve"> </w:t>
      </w:r>
    </w:p>
    <w:p w14:paraId="74A37F53"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.3</w:t>
      </w:r>
      <w:r w:rsidR="00197968" w:rsidRPr="008A7E28">
        <w:rPr>
          <w:rFonts w:ascii="Times New Roman" w:hAnsi="Times New Roman" w:cs="Times New Roman"/>
          <w:sz w:val="24"/>
          <w:szCs w:val="24"/>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14:paraId="3F588F4F"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Advertência, por escrito, quando a empresa deixar de atender quaisquer indicações aqui constantes; </w:t>
      </w:r>
    </w:p>
    <w:p w14:paraId="437EA2CA"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II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Multa </w:t>
      </w:r>
      <w:proofErr w:type="gramStart"/>
      <w:r w:rsidRPr="008A7E28">
        <w:rPr>
          <w:rFonts w:ascii="Times New Roman" w:hAnsi="Times New Roman" w:cs="Times New Roman"/>
          <w:sz w:val="24"/>
          <w:szCs w:val="24"/>
        </w:rPr>
        <w:t>compensatória/indenizatória</w:t>
      </w:r>
      <w:proofErr w:type="gramEnd"/>
      <w:r w:rsidRPr="008A7E28">
        <w:rPr>
          <w:rFonts w:ascii="Times New Roman" w:hAnsi="Times New Roman" w:cs="Times New Roman"/>
          <w:sz w:val="24"/>
          <w:szCs w:val="24"/>
        </w:rPr>
        <w:t xml:space="preserve"> no percentual de 5% (cinco por cento) calculado sobre o valor contratado; </w:t>
      </w:r>
    </w:p>
    <w:p w14:paraId="6C37F818"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III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Suspensão temporária de participação em licitação e impedimento de contratar com a Prefeitura Municipal, pelo prazo de até 2 (dois) anos e: </w:t>
      </w:r>
    </w:p>
    <w:p w14:paraId="3A35B352"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IV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A7E28">
        <w:rPr>
          <w:rFonts w:ascii="Times New Roman" w:hAnsi="Times New Roman" w:cs="Times New Roman"/>
          <w:sz w:val="24"/>
          <w:szCs w:val="24"/>
        </w:rPr>
        <w:t>após</w:t>
      </w:r>
      <w:proofErr w:type="gramEnd"/>
      <w:r w:rsidRPr="008A7E28">
        <w:rPr>
          <w:rFonts w:ascii="Times New Roman" w:hAnsi="Times New Roman" w:cs="Times New Roman"/>
          <w:sz w:val="24"/>
          <w:szCs w:val="24"/>
        </w:rPr>
        <w:t xml:space="preserve"> decorrido o prazo da sanção aplicada com base no inciso anterior. </w:t>
      </w:r>
    </w:p>
    <w:p w14:paraId="392D1B58"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.4</w:t>
      </w:r>
      <w:r w:rsidR="00197968" w:rsidRPr="008A7E28">
        <w:rPr>
          <w:rFonts w:ascii="Times New Roman" w:hAnsi="Times New Roman" w:cs="Times New Roman"/>
          <w:sz w:val="24"/>
          <w:szCs w:val="24"/>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14:paraId="127ECE8C"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.5</w:t>
      </w:r>
      <w:r w:rsidR="00197968" w:rsidRPr="008A7E28">
        <w:rPr>
          <w:rFonts w:ascii="Times New Roman" w:hAnsi="Times New Roman" w:cs="Times New Roman"/>
          <w:sz w:val="24"/>
          <w:szCs w:val="24"/>
        </w:rPr>
        <w:t xml:space="preserve"> O valor da multa aplicada, tanto compensatória quanto moratória, deverá ser recolhido </w:t>
      </w:r>
      <w:proofErr w:type="gramStart"/>
      <w:r w:rsidR="00197968" w:rsidRPr="008A7E28">
        <w:rPr>
          <w:rFonts w:ascii="Times New Roman" w:hAnsi="Times New Roman" w:cs="Times New Roman"/>
          <w:sz w:val="24"/>
          <w:szCs w:val="24"/>
        </w:rPr>
        <w:t>a</w:t>
      </w:r>
      <w:proofErr w:type="gramEnd"/>
      <w:r w:rsidR="00197968" w:rsidRPr="008A7E28">
        <w:rPr>
          <w:rFonts w:ascii="Times New Roman" w:hAnsi="Times New Roman" w:cs="Times New Roman"/>
          <w:sz w:val="24"/>
          <w:szCs w:val="24"/>
        </w:rPr>
        <w:t xml:space="preserve"> prefeitura Municipal, dentro do prazo de 5 (cinco) dias úteis após a respectiva notificação. </w:t>
      </w:r>
    </w:p>
    <w:p w14:paraId="25C68097"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.6</w:t>
      </w:r>
      <w:r w:rsidR="00197968" w:rsidRPr="008A7E28">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14:paraId="4B3FEF61"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.7</w:t>
      </w:r>
      <w:r w:rsidR="00197968" w:rsidRPr="008A7E28">
        <w:rPr>
          <w:rFonts w:ascii="Times New Roman" w:hAnsi="Times New Roman" w:cs="Times New Roman"/>
          <w:sz w:val="24"/>
          <w:szCs w:val="24"/>
        </w:rPr>
        <w:t xml:space="preserve"> Além das penalidades citadas, a empresa ficará sujeita, ainda, no que </w:t>
      </w:r>
      <w:proofErr w:type="gramStart"/>
      <w:r w:rsidR="00197968" w:rsidRPr="008A7E28">
        <w:rPr>
          <w:rFonts w:ascii="Times New Roman" w:hAnsi="Times New Roman" w:cs="Times New Roman"/>
          <w:sz w:val="24"/>
          <w:szCs w:val="24"/>
        </w:rPr>
        <w:t>couber,</w:t>
      </w:r>
      <w:proofErr w:type="gramEnd"/>
      <w:r w:rsidR="00197968" w:rsidRPr="008A7E28">
        <w:rPr>
          <w:rFonts w:ascii="Times New Roman" w:hAnsi="Times New Roman" w:cs="Times New Roman"/>
          <w:sz w:val="24"/>
          <w:szCs w:val="24"/>
        </w:rPr>
        <w:t xml:space="preserve"> às demais penalidades referidas no Capítulo IV da Lei nº 8.666/93.</w:t>
      </w:r>
    </w:p>
    <w:p w14:paraId="6ECF43DD" w14:textId="77777777" w:rsidR="00197968" w:rsidRPr="008A7E28" w:rsidRDefault="00197968" w:rsidP="009A1DA6">
      <w:pPr>
        <w:rPr>
          <w:rFonts w:ascii="Times New Roman" w:hAnsi="Times New Roman" w:cs="Times New Roman"/>
          <w:sz w:val="24"/>
          <w:szCs w:val="24"/>
        </w:rPr>
      </w:pPr>
    </w:p>
    <w:p w14:paraId="206B5725"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 DOS ENCARGOS </w:t>
      </w:r>
    </w:p>
    <w:p w14:paraId="50FAE29C"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43D44F0B" w14:textId="785E66F3"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A CONTRATADA</w:t>
      </w:r>
      <w:r w:rsidRPr="008A7E28">
        <w:rPr>
          <w:rFonts w:ascii="Times New Roman" w:hAnsi="Times New Roman" w:cs="Times New Roman"/>
          <w:color w:val="000000"/>
          <w:sz w:val="24"/>
          <w:szCs w:val="24"/>
        </w:rPr>
        <w:t>, além das obrigações estabelecid</w:t>
      </w:r>
      <w:r w:rsidR="001B536A" w:rsidRPr="008A7E28">
        <w:rPr>
          <w:rFonts w:ascii="Times New Roman" w:hAnsi="Times New Roman" w:cs="Times New Roman"/>
          <w:color w:val="000000"/>
          <w:sz w:val="24"/>
          <w:szCs w:val="24"/>
        </w:rPr>
        <w:t>as nos Anexos do Edital do PREGÃ</w:t>
      </w:r>
      <w:r w:rsidRPr="008A7E28">
        <w:rPr>
          <w:rFonts w:ascii="Times New Roman" w:hAnsi="Times New Roman" w:cs="Times New Roman"/>
          <w:color w:val="000000"/>
          <w:sz w:val="24"/>
          <w:szCs w:val="24"/>
        </w:rPr>
        <w:t xml:space="preserve">O ELETRÔNICO - </w:t>
      </w:r>
      <w:r w:rsidRPr="008A7E28">
        <w:rPr>
          <w:rFonts w:ascii="Times New Roman" w:hAnsi="Times New Roman" w:cs="Times New Roman"/>
          <w:sz w:val="24"/>
          <w:szCs w:val="24"/>
        </w:rPr>
        <w:t xml:space="preserve">Licitação nº </w:t>
      </w:r>
      <w:r w:rsidR="00AE4553">
        <w:rPr>
          <w:rFonts w:ascii="Times New Roman" w:hAnsi="Times New Roman" w:cs="Times New Roman"/>
          <w:sz w:val="24"/>
          <w:szCs w:val="24"/>
        </w:rPr>
        <w:t>188/2023</w:t>
      </w:r>
      <w:r w:rsidRPr="008A7E28">
        <w:rPr>
          <w:rFonts w:ascii="Times New Roman" w:hAnsi="Times New Roman" w:cs="Times New Roman"/>
          <w:color w:val="000000"/>
          <w:sz w:val="24"/>
          <w:szCs w:val="24"/>
        </w:rPr>
        <w:t xml:space="preserve">, deve: </w:t>
      </w:r>
    </w:p>
    <w:p w14:paraId="42E920B4"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 </w:t>
      </w:r>
      <w:r w:rsidRPr="008A7E28">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14:paraId="04986CB7"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lastRenderedPageBreak/>
        <w:t xml:space="preserve">8.2. </w:t>
      </w:r>
      <w:r w:rsidRPr="008A7E28">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8A7E28">
        <w:rPr>
          <w:rFonts w:ascii="Times New Roman" w:hAnsi="Times New Roman" w:cs="Times New Roman"/>
          <w:color w:val="000000"/>
          <w:sz w:val="24"/>
          <w:szCs w:val="24"/>
        </w:rPr>
        <w:t>a</w:t>
      </w:r>
      <w:proofErr w:type="gramEnd"/>
      <w:r w:rsidRPr="008A7E28">
        <w:rPr>
          <w:rFonts w:ascii="Times New Roman" w:hAnsi="Times New Roman" w:cs="Times New Roman"/>
          <w:color w:val="000000"/>
          <w:sz w:val="24"/>
          <w:szCs w:val="24"/>
        </w:rPr>
        <w:t xml:space="preserve">: </w:t>
      </w:r>
      <w:r w:rsidR="001B536A" w:rsidRPr="008A7E28">
        <w:rPr>
          <w:rFonts w:ascii="Times New Roman" w:hAnsi="Times New Roman" w:cs="Times New Roman"/>
          <w:i/>
          <w:iCs/>
          <w:color w:val="000000"/>
          <w:sz w:val="24"/>
          <w:szCs w:val="24"/>
        </w:rPr>
        <w:t>marca, fabricante</w:t>
      </w:r>
      <w:r w:rsidRPr="008A7E28">
        <w:rPr>
          <w:rFonts w:ascii="Times New Roman" w:hAnsi="Times New Roman" w:cs="Times New Roman"/>
          <w:i/>
          <w:iCs/>
          <w:color w:val="000000"/>
          <w:sz w:val="24"/>
          <w:szCs w:val="24"/>
        </w:rPr>
        <w:t xml:space="preserve">; </w:t>
      </w:r>
    </w:p>
    <w:p w14:paraId="668F5B5B"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8.3. </w:t>
      </w:r>
      <w:r w:rsidRPr="008A7E28">
        <w:rPr>
          <w:rFonts w:ascii="Times New Roman" w:hAnsi="Times New Roman" w:cs="Times New Roman"/>
          <w:color w:val="000000"/>
          <w:sz w:val="24"/>
          <w:szCs w:val="24"/>
        </w:rPr>
        <w:t xml:space="preserve">Providenciar a entrega dos produtos, dentro do prazo máximo estabelecido na Ordem de Fornecimento, emitida pela Secretaria de Obras, caso contrário estando sujeito a penalidades; </w:t>
      </w:r>
    </w:p>
    <w:p w14:paraId="24B098B6"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8.4. </w:t>
      </w:r>
      <w:r w:rsidRPr="008A7E28">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14:paraId="25DF521D"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8.5. </w:t>
      </w:r>
      <w:r w:rsidRPr="008A7E28">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14:paraId="035DEDC4"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8.6. </w:t>
      </w:r>
      <w:r w:rsidRPr="008A7E28">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457739C4"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8.7. </w:t>
      </w:r>
      <w:r w:rsidRPr="008A7E28">
        <w:rPr>
          <w:rFonts w:ascii="Times New Roman" w:hAnsi="Times New Roman" w:cs="Times New Roman"/>
          <w:color w:val="000000"/>
          <w:sz w:val="24"/>
          <w:szCs w:val="24"/>
        </w:rPr>
        <w:t xml:space="preserve">Indicar preposto para representá-la durante a execução do contrato; </w:t>
      </w:r>
    </w:p>
    <w:p w14:paraId="09EFEB93"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8.8. </w:t>
      </w:r>
      <w:r w:rsidRPr="008A7E28">
        <w:rPr>
          <w:rFonts w:ascii="Times New Roman" w:hAnsi="Times New Roman" w:cs="Times New Roman"/>
          <w:color w:val="000000"/>
          <w:sz w:val="24"/>
          <w:szCs w:val="24"/>
        </w:rPr>
        <w:t xml:space="preserve">Os produtos a serem entregues deverão ser adequadamente acondicionados, de forma a permitir a completa preservação do mesmo e sua segurança durante o transporte; </w:t>
      </w:r>
    </w:p>
    <w:p w14:paraId="542D11EF"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8.9. </w:t>
      </w:r>
      <w:r w:rsidRPr="008A7E28">
        <w:rPr>
          <w:rFonts w:ascii="Times New Roman" w:hAnsi="Times New Roman" w:cs="Times New Roman"/>
          <w:color w:val="000000"/>
          <w:sz w:val="24"/>
          <w:szCs w:val="24"/>
        </w:rPr>
        <w:t xml:space="preserve">O prazo de entrega dos produtos é de até 15(quinze) dias úteis, contados do primeiro dia útil seguinte ao recebimento da nota de empenho </w:t>
      </w:r>
      <w:r w:rsidRPr="008A7E28">
        <w:rPr>
          <w:rFonts w:ascii="Times New Roman" w:hAnsi="Times New Roman" w:cs="Times New Roman"/>
          <w:sz w:val="24"/>
          <w:szCs w:val="24"/>
        </w:rPr>
        <w:t>e da confirmação do credito do recurso na conta do município, podendo este prazo ser prorrogado por iguais períodos mediante justificativa</w:t>
      </w:r>
      <w:r w:rsidRPr="008A7E28">
        <w:rPr>
          <w:rFonts w:ascii="Times New Roman" w:hAnsi="Times New Roman" w:cs="Times New Roman"/>
          <w:color w:val="000000"/>
          <w:sz w:val="24"/>
          <w:szCs w:val="24"/>
        </w:rPr>
        <w:t xml:space="preserve">, no endereço da Secretaria Municipal de Obras. </w:t>
      </w:r>
    </w:p>
    <w:p w14:paraId="6015EC1E"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8.10. </w:t>
      </w:r>
      <w:r w:rsidRPr="008A7E28">
        <w:rPr>
          <w:rFonts w:ascii="Times New Roman" w:hAnsi="Times New Roman" w:cs="Times New Roman"/>
          <w:color w:val="000000"/>
          <w:sz w:val="24"/>
          <w:szCs w:val="24"/>
        </w:rPr>
        <w:t>Os produtos serão solicitados, parceladamente</w:t>
      </w:r>
      <w:r w:rsidRPr="008A7E28">
        <w:rPr>
          <w:rFonts w:ascii="Times New Roman" w:hAnsi="Times New Roman" w:cs="Times New Roman"/>
          <w:b/>
          <w:bCs/>
          <w:color w:val="000000"/>
          <w:sz w:val="24"/>
          <w:szCs w:val="24"/>
        </w:rPr>
        <w:t xml:space="preserve">, </w:t>
      </w:r>
      <w:r w:rsidRPr="008A7E28">
        <w:rPr>
          <w:rFonts w:ascii="Times New Roman" w:hAnsi="Times New Roman" w:cs="Times New Roman"/>
          <w:color w:val="000000"/>
          <w:sz w:val="24"/>
          <w:szCs w:val="24"/>
        </w:rPr>
        <w:t xml:space="preserve">de forma a atender as demandas da mesma; </w:t>
      </w:r>
    </w:p>
    <w:p w14:paraId="44102320"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8.11. </w:t>
      </w:r>
      <w:r w:rsidRPr="008A7E28">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14:paraId="3A204F81"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8.12. </w:t>
      </w:r>
      <w:r w:rsidRPr="008A7E28">
        <w:rPr>
          <w:rFonts w:ascii="Times New Roman" w:hAnsi="Times New Roman" w:cs="Times New Roman"/>
          <w:color w:val="000000"/>
          <w:sz w:val="24"/>
          <w:szCs w:val="24"/>
        </w:rPr>
        <w:t xml:space="preserve">Encarregar-se da entrega dos itens adquiridos, arcando com qualquer custo advindo do transporte, carga, descarga bem como qualquer serviço relativo ao procedimento de entrega; </w:t>
      </w:r>
    </w:p>
    <w:p w14:paraId="0496C948"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No ato da entrega do objeto deverá ser apresentado documento fiscal válido correspondente ao fornecimento; </w:t>
      </w:r>
    </w:p>
    <w:p w14:paraId="27B47239" w14:textId="77777777" w:rsidR="009A1DA6" w:rsidRPr="008A7E28" w:rsidRDefault="009A1DA6" w:rsidP="009A1DA6">
      <w:pPr>
        <w:tabs>
          <w:tab w:val="left" w:pos="4185"/>
        </w:tabs>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8.14. </w:t>
      </w:r>
      <w:r w:rsidRPr="008A7E28">
        <w:rPr>
          <w:rFonts w:ascii="Times New Roman" w:hAnsi="Times New Roman" w:cs="Times New Roman"/>
          <w:color w:val="000000"/>
          <w:sz w:val="24"/>
          <w:szCs w:val="24"/>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14:paraId="508ECED8" w14:textId="77777777" w:rsidR="009A1DA6" w:rsidRPr="008A7E28" w:rsidRDefault="009A1DA6" w:rsidP="009A1DA6">
      <w:pPr>
        <w:tabs>
          <w:tab w:val="left" w:pos="4185"/>
        </w:tabs>
        <w:rPr>
          <w:rFonts w:ascii="Times New Roman" w:hAnsi="Times New Roman" w:cs="Times New Roman"/>
          <w:color w:val="000000"/>
          <w:sz w:val="24"/>
          <w:szCs w:val="24"/>
        </w:rPr>
      </w:pPr>
    </w:p>
    <w:p w14:paraId="11A22204" w14:textId="77777777" w:rsidR="009A1DA6" w:rsidRPr="008A7E28" w:rsidRDefault="009A1DA6" w:rsidP="009A1DA6">
      <w:pPr>
        <w:tabs>
          <w:tab w:val="left" w:pos="4185"/>
        </w:tabs>
        <w:rPr>
          <w:rFonts w:ascii="Times New Roman" w:hAnsi="Times New Roman" w:cs="Times New Roman"/>
          <w:b/>
          <w:color w:val="000000"/>
          <w:sz w:val="24"/>
          <w:szCs w:val="24"/>
        </w:rPr>
      </w:pPr>
      <w:r w:rsidRPr="008A7E28">
        <w:rPr>
          <w:rFonts w:ascii="Times New Roman" w:hAnsi="Times New Roman" w:cs="Times New Roman"/>
          <w:b/>
          <w:color w:val="000000"/>
          <w:sz w:val="24"/>
          <w:szCs w:val="24"/>
        </w:rPr>
        <w:t>9. DAS VEDAÇÕES</w:t>
      </w:r>
    </w:p>
    <w:p w14:paraId="13FFBC5D" w14:textId="77777777" w:rsidR="009A1DA6" w:rsidRPr="008A7E28" w:rsidRDefault="009A1DA6" w:rsidP="009A1DA6">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 </w:t>
      </w:r>
      <w:r w:rsidRPr="008A7E28">
        <w:rPr>
          <w:rFonts w:ascii="Times New Roman" w:hAnsi="Times New Roman" w:cs="Times New Roman"/>
          <w:color w:val="000000"/>
          <w:sz w:val="24"/>
          <w:szCs w:val="24"/>
        </w:rPr>
        <w:t xml:space="preserve">São expressamente vedadas à CONTRATADA: </w:t>
      </w:r>
    </w:p>
    <w:p w14:paraId="54E9E525" w14:textId="77777777" w:rsidR="009A1DA6" w:rsidRPr="008A7E28" w:rsidRDefault="009A1DA6" w:rsidP="009A1DA6">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9.1.1. </w:t>
      </w:r>
      <w:r w:rsidRPr="008A7E28">
        <w:rPr>
          <w:rFonts w:ascii="Times New Roman" w:hAnsi="Times New Roman" w:cs="Times New Roman"/>
          <w:color w:val="000000"/>
          <w:sz w:val="24"/>
          <w:szCs w:val="24"/>
        </w:rPr>
        <w:t xml:space="preserve">A veiculação de publicidade acerca deste contrato, salvo se houver prévia autorização da CONTRATANTE; </w:t>
      </w:r>
    </w:p>
    <w:p w14:paraId="2C08A079" w14:textId="77777777" w:rsidR="009A1DA6" w:rsidRPr="008A7E28" w:rsidRDefault="009A1DA6" w:rsidP="009A1DA6">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9.1.2. </w:t>
      </w:r>
      <w:r w:rsidRPr="008A7E28">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6201083D" w14:textId="77777777" w:rsidR="009A1DA6" w:rsidRPr="008A7E28" w:rsidRDefault="009A1DA6" w:rsidP="009A1DA6">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9.1.3. </w:t>
      </w:r>
      <w:r w:rsidRPr="008A7E28">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14:paraId="5CA5F489" w14:textId="77777777" w:rsidR="009A1DA6" w:rsidRPr="008A7E28" w:rsidRDefault="009A1DA6" w:rsidP="009A1DA6">
      <w:pPr>
        <w:tabs>
          <w:tab w:val="left" w:pos="4185"/>
        </w:tabs>
        <w:rPr>
          <w:rFonts w:ascii="Times New Roman" w:hAnsi="Times New Roman" w:cs="Times New Roman"/>
          <w:sz w:val="24"/>
          <w:szCs w:val="24"/>
        </w:rPr>
      </w:pPr>
    </w:p>
    <w:p w14:paraId="65A30695" w14:textId="77777777" w:rsidR="009A1DA6" w:rsidRPr="008A7E28" w:rsidRDefault="009A1DA6" w:rsidP="009A1DA6">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10. CRITÉRIOS PARA DECISÃO DA PROPOSTA VENCEDORA </w:t>
      </w:r>
    </w:p>
    <w:p w14:paraId="3A4061AA" w14:textId="77777777" w:rsidR="009A1DA6" w:rsidRPr="008A7E28" w:rsidRDefault="009A1DA6" w:rsidP="001B536A">
      <w:pPr>
        <w:tabs>
          <w:tab w:val="left" w:pos="4185"/>
        </w:tabs>
        <w:rPr>
          <w:rFonts w:ascii="Times New Roman" w:hAnsi="Times New Roman" w:cs="Times New Roman"/>
          <w:sz w:val="24"/>
          <w:szCs w:val="24"/>
        </w:rPr>
      </w:pPr>
      <w:r w:rsidRPr="008A7E28">
        <w:rPr>
          <w:rFonts w:ascii="Times New Roman" w:hAnsi="Times New Roman" w:cs="Times New Roman"/>
          <w:color w:val="000000"/>
          <w:sz w:val="24"/>
          <w:szCs w:val="24"/>
        </w:rPr>
        <w:t xml:space="preserve">O critério para decisão da proposta vencedora será o de </w:t>
      </w:r>
      <w:r w:rsidRPr="008A7E28">
        <w:rPr>
          <w:rFonts w:ascii="Times New Roman" w:hAnsi="Times New Roman" w:cs="Times New Roman"/>
          <w:b/>
          <w:bCs/>
          <w:i/>
          <w:iCs/>
          <w:color w:val="000000"/>
          <w:sz w:val="24"/>
          <w:szCs w:val="24"/>
        </w:rPr>
        <w:t>menor preço por item.</w:t>
      </w:r>
    </w:p>
    <w:p w14:paraId="52EF80F0" w14:textId="77777777" w:rsidR="00197968" w:rsidRPr="008A7E28" w:rsidRDefault="00197968" w:rsidP="00197968">
      <w:pPr>
        <w:tabs>
          <w:tab w:val="left" w:pos="4185"/>
        </w:tabs>
        <w:rPr>
          <w:rFonts w:ascii="Times New Roman" w:hAnsi="Times New Roman" w:cs="Times New Roman"/>
          <w:sz w:val="24"/>
          <w:szCs w:val="24"/>
        </w:rPr>
      </w:pPr>
    </w:p>
    <w:p w14:paraId="0767167E" w14:textId="77777777" w:rsidR="00651D0D" w:rsidRPr="008A7E28" w:rsidRDefault="00651D0D" w:rsidP="00651D0D">
      <w:pPr>
        <w:spacing w:line="240" w:lineRule="auto"/>
        <w:jc w:val="center"/>
        <w:rPr>
          <w:rFonts w:ascii="Times New Roman" w:hAnsi="Times New Roman" w:cs="Times New Roman"/>
          <w:sz w:val="24"/>
          <w:szCs w:val="24"/>
        </w:rPr>
      </w:pPr>
    </w:p>
    <w:p w14:paraId="18D68F35" w14:textId="77777777" w:rsidR="00775D88" w:rsidRPr="008A7E28" w:rsidRDefault="00775D88" w:rsidP="00651D0D">
      <w:pPr>
        <w:spacing w:line="240" w:lineRule="auto"/>
        <w:rPr>
          <w:rFonts w:ascii="Times New Roman" w:hAnsi="Times New Roman" w:cs="Times New Roman"/>
          <w:sz w:val="24"/>
          <w:szCs w:val="24"/>
        </w:rPr>
      </w:pPr>
    </w:p>
    <w:p w14:paraId="7A4096E7" w14:textId="77777777" w:rsidR="00651D0D" w:rsidRPr="008A7E28" w:rsidRDefault="00651D0D" w:rsidP="00651D0D">
      <w:pPr>
        <w:spacing w:line="240" w:lineRule="auto"/>
        <w:rPr>
          <w:rFonts w:ascii="Times New Roman" w:hAnsi="Times New Roman" w:cs="Times New Roman"/>
          <w:sz w:val="24"/>
          <w:szCs w:val="24"/>
        </w:rPr>
      </w:pPr>
    </w:p>
    <w:p w14:paraId="1AEA1408" w14:textId="77777777" w:rsidR="00775D88" w:rsidRPr="008A7E28" w:rsidRDefault="00651D0D" w:rsidP="00651D0D">
      <w:pPr>
        <w:spacing w:line="240" w:lineRule="auto"/>
        <w:ind w:right="-2"/>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____________________________________________________</w:t>
      </w:r>
    </w:p>
    <w:p w14:paraId="210F30FA" w14:textId="77777777" w:rsidR="00651D0D" w:rsidRPr="008A7E28" w:rsidRDefault="00651D0D" w:rsidP="00651D0D">
      <w:pPr>
        <w:spacing w:line="240" w:lineRule="auto"/>
        <w:ind w:right="-2"/>
        <w:jc w:val="center"/>
        <w:rPr>
          <w:rFonts w:ascii="Times New Roman" w:hAnsi="Times New Roman" w:cs="Times New Roman"/>
          <w:sz w:val="24"/>
          <w:szCs w:val="24"/>
        </w:rPr>
      </w:pPr>
      <w:r w:rsidRPr="008A7E28">
        <w:rPr>
          <w:rFonts w:ascii="Times New Roman" w:hAnsi="Times New Roman" w:cs="Times New Roman"/>
          <w:sz w:val="24"/>
          <w:szCs w:val="24"/>
        </w:rPr>
        <w:t>Rogério Gomes de Moura</w:t>
      </w:r>
    </w:p>
    <w:p w14:paraId="5ED6B7E4" w14:textId="61AD524B" w:rsidR="00651D0D" w:rsidRPr="008A7E28" w:rsidRDefault="00E134D3" w:rsidP="00651D0D">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Prefeito Municipal em exercício</w:t>
      </w:r>
    </w:p>
    <w:p w14:paraId="6E599432" w14:textId="77777777" w:rsidR="00BA3A6A" w:rsidRPr="008A7E28" w:rsidRDefault="00BA3A6A" w:rsidP="00AA001A">
      <w:pPr>
        <w:ind w:right="-2"/>
        <w:jc w:val="center"/>
        <w:rPr>
          <w:rFonts w:ascii="Times New Roman" w:hAnsi="Times New Roman" w:cs="Times New Roman"/>
          <w:sz w:val="24"/>
          <w:szCs w:val="24"/>
        </w:rPr>
      </w:pPr>
    </w:p>
    <w:p w14:paraId="7D97315B" w14:textId="77777777" w:rsidR="00BA3A6A" w:rsidRPr="008A7E28" w:rsidRDefault="00BA3A6A" w:rsidP="00AA001A">
      <w:pPr>
        <w:ind w:right="-2"/>
        <w:jc w:val="center"/>
        <w:rPr>
          <w:rFonts w:ascii="Times New Roman" w:hAnsi="Times New Roman" w:cs="Times New Roman"/>
          <w:sz w:val="24"/>
          <w:szCs w:val="24"/>
        </w:rPr>
      </w:pPr>
    </w:p>
    <w:p w14:paraId="2C4D5F2E" w14:textId="77777777" w:rsidR="00BA3A6A" w:rsidRPr="008A7E28" w:rsidRDefault="00BA3A6A" w:rsidP="00AA001A">
      <w:pPr>
        <w:ind w:right="-2"/>
        <w:jc w:val="center"/>
        <w:rPr>
          <w:rFonts w:ascii="Times New Roman" w:hAnsi="Times New Roman" w:cs="Times New Roman"/>
          <w:sz w:val="24"/>
          <w:szCs w:val="24"/>
        </w:rPr>
      </w:pPr>
    </w:p>
    <w:p w14:paraId="1A689943" w14:textId="77777777"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t>ANEXO II - MODELO DE PROPOSTA DE PREÇOS.</w:t>
      </w:r>
    </w:p>
    <w:p w14:paraId="39CC536A" w14:textId="77777777" w:rsidR="00651D0D" w:rsidRPr="008A7E28" w:rsidRDefault="00651D0D" w:rsidP="00AA001A">
      <w:pPr>
        <w:ind w:right="-2"/>
        <w:jc w:val="center"/>
        <w:rPr>
          <w:rFonts w:ascii="Times New Roman" w:hAnsi="Times New Roman" w:cs="Times New Roman"/>
          <w:sz w:val="24"/>
          <w:szCs w:val="24"/>
        </w:rPr>
      </w:pPr>
    </w:p>
    <w:p w14:paraId="6EA8EC8F" w14:textId="3138949D"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t xml:space="preserve">PROCESSO LICITATÓRIO Nº </w:t>
      </w:r>
      <w:r w:rsidR="00AE4553">
        <w:rPr>
          <w:rFonts w:ascii="Times New Roman" w:hAnsi="Times New Roman" w:cs="Times New Roman"/>
          <w:sz w:val="24"/>
          <w:szCs w:val="24"/>
        </w:rPr>
        <w:t>188/2023</w:t>
      </w:r>
      <w:r w:rsidRPr="008A7E28">
        <w:rPr>
          <w:rFonts w:ascii="Times New Roman" w:hAnsi="Times New Roman" w:cs="Times New Roman"/>
          <w:sz w:val="24"/>
          <w:szCs w:val="24"/>
        </w:rPr>
        <w:t xml:space="preserve">. PREGÃO ELETRÔNICO Nº </w:t>
      </w:r>
      <w:r w:rsidR="00AE4553">
        <w:rPr>
          <w:rFonts w:ascii="Times New Roman" w:hAnsi="Times New Roman" w:cs="Times New Roman"/>
          <w:sz w:val="24"/>
          <w:szCs w:val="24"/>
        </w:rPr>
        <w:t>188/2023</w:t>
      </w:r>
      <w:r w:rsidRPr="008A7E28">
        <w:rPr>
          <w:rFonts w:ascii="Times New Roman" w:hAnsi="Times New Roman" w:cs="Times New Roman"/>
          <w:sz w:val="24"/>
          <w:szCs w:val="24"/>
        </w:rPr>
        <w:t>.</w:t>
      </w:r>
    </w:p>
    <w:p w14:paraId="61882F1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À Prefeitura Municipal de Pinheiro Machado/ RS.</w:t>
      </w:r>
    </w:p>
    <w:p w14:paraId="4083A36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Prezado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Pregoeiro - Carta-Proposta de Fornecimento. </w:t>
      </w:r>
    </w:p>
    <w:p w14:paraId="151F9D27"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Apresentamos nossa proposta para fornecimento dos itens abaixo discriminados, conforme Anexo I – Termo de Referência, que integra o instrumento convocatório da licitação em epígrafe. </w:t>
      </w:r>
    </w:p>
    <w:p w14:paraId="78DC9DA2"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IDENTIFICAÇÃO DO CONCORRENTE: </w:t>
      </w:r>
    </w:p>
    <w:p w14:paraId="42984018"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RAZÃO SOCIAL:                                                                                CNPJ: </w:t>
      </w:r>
    </w:p>
    <w:p w14:paraId="65DFB674"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ENDEREÇO:                                                                                       TELEFONE: </w:t>
      </w:r>
    </w:p>
    <w:p w14:paraId="526762E5"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REPRESENTANTE:              </w:t>
      </w:r>
    </w:p>
    <w:p w14:paraId="6349D477"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CARTEIRA DE IDENTIDADE:                           </w:t>
      </w:r>
      <w:r w:rsidR="00400FC6" w:rsidRPr="008A7E28">
        <w:rPr>
          <w:rFonts w:ascii="Times New Roman" w:hAnsi="Times New Roman" w:cs="Times New Roman"/>
        </w:rPr>
        <w:t xml:space="preserve">              </w:t>
      </w:r>
      <w:r w:rsidRPr="008A7E28">
        <w:rPr>
          <w:rFonts w:ascii="Times New Roman" w:hAnsi="Times New Roman" w:cs="Times New Roman"/>
        </w:rPr>
        <w:t xml:space="preserve"> CPF:           </w:t>
      </w:r>
      <w:r w:rsidR="00400FC6" w:rsidRPr="008A7E28">
        <w:rPr>
          <w:rFonts w:ascii="Times New Roman" w:hAnsi="Times New Roman" w:cs="Times New Roman"/>
        </w:rPr>
        <w:t xml:space="preserve">                 </w:t>
      </w:r>
      <w:r w:rsidRPr="008A7E28">
        <w:rPr>
          <w:rFonts w:ascii="Times New Roman" w:hAnsi="Times New Roman" w:cs="Times New Roman"/>
        </w:rPr>
        <w:t xml:space="preserve">             ENDEREÇO: </w:t>
      </w:r>
    </w:p>
    <w:p w14:paraId="2268BAF0"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TELEFONE:                                                         E-MAIL: </w:t>
      </w:r>
    </w:p>
    <w:p w14:paraId="26D85DA2"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DADOS BANCÁRIOS:</w:t>
      </w:r>
    </w:p>
    <w:p w14:paraId="558CDE86" w14:textId="77777777" w:rsidR="00AA001A" w:rsidRPr="008A7E28" w:rsidRDefault="00AA001A" w:rsidP="00AA001A">
      <w:pPr>
        <w:pStyle w:val="PargrafodaLista"/>
        <w:spacing w:line="276" w:lineRule="auto"/>
        <w:ind w:left="0" w:right="-2"/>
        <w:rPr>
          <w:rFonts w:ascii="Times New Roman" w:hAnsi="Times New Roman" w:cs="Times New Roman"/>
        </w:rPr>
      </w:pPr>
    </w:p>
    <w:p w14:paraId="1841B03F"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CONDIÇÕES GERAIS </w:t>
      </w:r>
    </w:p>
    <w:p w14:paraId="2B131424" w14:textId="77777777" w:rsidR="00AA001A" w:rsidRPr="008A7E28" w:rsidRDefault="00AA001A" w:rsidP="00A05E1F">
      <w:pPr>
        <w:pStyle w:val="PargrafodaLista"/>
        <w:spacing w:line="276" w:lineRule="auto"/>
        <w:ind w:left="0" w:right="-2"/>
        <w:jc w:val="both"/>
        <w:rPr>
          <w:rFonts w:ascii="Times New Roman" w:hAnsi="Times New Roman" w:cs="Times New Roman"/>
        </w:rPr>
      </w:pPr>
      <w:r w:rsidRPr="008A7E28">
        <w:rPr>
          <w:rFonts w:ascii="Times New Roman" w:hAnsi="Times New Roman" w:cs="Times New Roman"/>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54"/>
        <w:gridCol w:w="568"/>
        <w:gridCol w:w="861"/>
        <w:gridCol w:w="3987"/>
        <w:gridCol w:w="1614"/>
        <w:gridCol w:w="1314"/>
        <w:gridCol w:w="1422"/>
      </w:tblGrid>
      <w:tr w:rsidR="00651D0D" w:rsidRPr="008A7E28" w14:paraId="331830E4" w14:textId="77777777" w:rsidTr="00651D0D">
        <w:tc>
          <w:tcPr>
            <w:tcW w:w="591" w:type="dxa"/>
          </w:tcPr>
          <w:p w14:paraId="15F865D9"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Item</w:t>
            </w:r>
          </w:p>
        </w:tc>
        <w:tc>
          <w:tcPr>
            <w:tcW w:w="510" w:type="dxa"/>
          </w:tcPr>
          <w:p w14:paraId="7567F538"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Un.</w:t>
            </w:r>
          </w:p>
        </w:tc>
        <w:tc>
          <w:tcPr>
            <w:tcW w:w="773" w:type="dxa"/>
          </w:tcPr>
          <w:p w14:paraId="303758CF"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Quant.</w:t>
            </w:r>
          </w:p>
        </w:tc>
        <w:tc>
          <w:tcPr>
            <w:tcW w:w="4223" w:type="dxa"/>
          </w:tcPr>
          <w:p w14:paraId="5656D397"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Descrição</w:t>
            </w:r>
          </w:p>
        </w:tc>
        <w:tc>
          <w:tcPr>
            <w:tcW w:w="1477" w:type="dxa"/>
          </w:tcPr>
          <w:p w14:paraId="5C003241"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Marca/modelo</w:t>
            </w:r>
          </w:p>
        </w:tc>
        <w:tc>
          <w:tcPr>
            <w:tcW w:w="1365" w:type="dxa"/>
          </w:tcPr>
          <w:p w14:paraId="0E94BEC2" w14:textId="77777777" w:rsidR="00651D0D" w:rsidRPr="008A7E28" w:rsidRDefault="00651D0D" w:rsidP="003B7897">
            <w:pPr>
              <w:ind w:right="-2"/>
              <w:rPr>
                <w:rFonts w:ascii="Times New Roman" w:hAnsi="Times New Roman"/>
                <w:sz w:val="24"/>
                <w:szCs w:val="24"/>
              </w:rPr>
            </w:pPr>
            <w:r w:rsidRPr="008A7E28">
              <w:rPr>
                <w:rFonts w:ascii="Times New Roman" w:hAnsi="Times New Roman"/>
                <w:sz w:val="24"/>
                <w:szCs w:val="24"/>
              </w:rPr>
              <w:t>V. Unit.</w:t>
            </w:r>
          </w:p>
        </w:tc>
        <w:tc>
          <w:tcPr>
            <w:tcW w:w="1481" w:type="dxa"/>
          </w:tcPr>
          <w:p w14:paraId="7B66D577"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V. Total</w:t>
            </w:r>
          </w:p>
        </w:tc>
      </w:tr>
      <w:tr w:rsidR="00651D0D" w:rsidRPr="008A7E28" w14:paraId="1BFEE81F" w14:textId="77777777" w:rsidTr="00651D0D">
        <w:tc>
          <w:tcPr>
            <w:tcW w:w="591" w:type="dxa"/>
          </w:tcPr>
          <w:p w14:paraId="42185BA4"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3B8080FD"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4BE13EA7"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1B2D773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3A435E0F"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457C4090" w14:textId="77777777" w:rsidR="00651D0D" w:rsidRPr="008A7E28" w:rsidRDefault="00651D0D" w:rsidP="003B7897">
            <w:pPr>
              <w:ind w:right="-2"/>
              <w:rPr>
                <w:rFonts w:ascii="Times New Roman" w:hAnsi="Times New Roman"/>
                <w:sz w:val="24"/>
                <w:szCs w:val="24"/>
              </w:rPr>
            </w:pPr>
          </w:p>
        </w:tc>
        <w:tc>
          <w:tcPr>
            <w:tcW w:w="1481" w:type="dxa"/>
          </w:tcPr>
          <w:p w14:paraId="4AC5A95B"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4F4BD12F" w14:textId="77777777" w:rsidTr="00651D0D">
        <w:tc>
          <w:tcPr>
            <w:tcW w:w="591" w:type="dxa"/>
          </w:tcPr>
          <w:p w14:paraId="1D1B9B7F"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47290D62"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0CF355ED"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6E34191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5FB3B02B"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0B7A449B" w14:textId="77777777" w:rsidR="00651D0D" w:rsidRPr="008A7E28" w:rsidRDefault="00651D0D" w:rsidP="003B7897">
            <w:pPr>
              <w:ind w:right="-2"/>
              <w:rPr>
                <w:rFonts w:ascii="Times New Roman" w:hAnsi="Times New Roman"/>
                <w:sz w:val="24"/>
                <w:szCs w:val="24"/>
              </w:rPr>
            </w:pPr>
          </w:p>
        </w:tc>
        <w:tc>
          <w:tcPr>
            <w:tcW w:w="1481" w:type="dxa"/>
          </w:tcPr>
          <w:p w14:paraId="6CA69FC2"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329099D1" w14:textId="77777777" w:rsidTr="00651D0D">
        <w:tc>
          <w:tcPr>
            <w:tcW w:w="7574" w:type="dxa"/>
            <w:gridSpan w:val="5"/>
          </w:tcPr>
          <w:p w14:paraId="2AA4CDB8"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Valor total:</w:t>
            </w:r>
          </w:p>
        </w:tc>
        <w:tc>
          <w:tcPr>
            <w:tcW w:w="1365" w:type="dxa"/>
          </w:tcPr>
          <w:p w14:paraId="0F74D6ED" w14:textId="77777777" w:rsidR="00651D0D" w:rsidRPr="008A7E28" w:rsidRDefault="00651D0D" w:rsidP="003B7897">
            <w:pPr>
              <w:ind w:right="-2"/>
              <w:rPr>
                <w:rFonts w:ascii="Times New Roman" w:hAnsi="Times New Roman"/>
                <w:sz w:val="24"/>
                <w:szCs w:val="24"/>
              </w:rPr>
            </w:pPr>
          </w:p>
        </w:tc>
        <w:tc>
          <w:tcPr>
            <w:tcW w:w="1481" w:type="dxa"/>
          </w:tcPr>
          <w:p w14:paraId="1065F5BA" w14:textId="77777777" w:rsidR="00651D0D" w:rsidRPr="008A7E28" w:rsidRDefault="00651D0D" w:rsidP="003B7897">
            <w:pPr>
              <w:spacing w:line="276" w:lineRule="auto"/>
              <w:ind w:right="-2"/>
              <w:rPr>
                <w:rFonts w:ascii="Times New Roman" w:hAnsi="Times New Roman"/>
                <w:sz w:val="24"/>
                <w:szCs w:val="24"/>
              </w:rPr>
            </w:pPr>
          </w:p>
        </w:tc>
      </w:tr>
    </w:tbl>
    <w:p w14:paraId="7069B812" w14:textId="77777777" w:rsidR="00AA001A" w:rsidRPr="008A7E28" w:rsidRDefault="00AA001A" w:rsidP="00AA001A">
      <w:pPr>
        <w:ind w:right="-2"/>
        <w:rPr>
          <w:rFonts w:ascii="Times New Roman" w:hAnsi="Times New Roman" w:cs="Times New Roman"/>
          <w:sz w:val="24"/>
          <w:szCs w:val="24"/>
        </w:rPr>
      </w:pPr>
    </w:p>
    <w:p w14:paraId="22C77FE1" w14:textId="77777777" w:rsidR="00AA001A" w:rsidRPr="008A7E28" w:rsidRDefault="00AA001A" w:rsidP="00AA001A">
      <w:pPr>
        <w:ind w:right="-2"/>
        <w:rPr>
          <w:rFonts w:ascii="Times New Roman" w:hAnsi="Times New Roman" w:cs="Times New Roman"/>
          <w:sz w:val="24"/>
          <w:szCs w:val="24"/>
        </w:rPr>
      </w:pPr>
    </w:p>
    <w:p w14:paraId="5A819F99"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VALOR DA PROPOSTA: (expresso em algarismos e por extenso) R$ _____________ (_____________________________________________________________________). </w:t>
      </w:r>
    </w:p>
    <w:p w14:paraId="39D487A6" w14:textId="77777777" w:rsidR="00AA001A" w:rsidRPr="008A7E28" w:rsidRDefault="00AB7C16" w:rsidP="00AA001A">
      <w:pPr>
        <w:ind w:right="-2"/>
        <w:rPr>
          <w:rFonts w:ascii="Times New Roman" w:hAnsi="Times New Roman" w:cs="Times New Roman"/>
          <w:sz w:val="24"/>
          <w:szCs w:val="24"/>
        </w:rPr>
      </w:pPr>
      <w:r w:rsidRPr="008A7E28">
        <w:rPr>
          <w:rFonts w:ascii="Times New Roman" w:hAnsi="Times New Roman" w:cs="Times New Roman"/>
          <w:sz w:val="24"/>
          <w:szCs w:val="24"/>
        </w:rPr>
        <w:t>2.2 -</w:t>
      </w:r>
      <w:proofErr w:type="gramStart"/>
      <w:r w:rsidRPr="008A7E28">
        <w:rPr>
          <w:rFonts w:ascii="Times New Roman" w:hAnsi="Times New Roman" w:cs="Times New Roman"/>
          <w:sz w:val="24"/>
          <w:szCs w:val="24"/>
        </w:rPr>
        <w:t xml:space="preserve"> </w:t>
      </w:r>
      <w:r w:rsidR="00AA001A" w:rsidRPr="008A7E28">
        <w:rPr>
          <w:rFonts w:ascii="Times New Roman" w:hAnsi="Times New Roman" w:cs="Times New Roman"/>
          <w:sz w:val="24"/>
          <w:szCs w:val="24"/>
        </w:rPr>
        <w:t xml:space="preserve"> </w:t>
      </w:r>
      <w:proofErr w:type="gramEnd"/>
      <w:r w:rsidR="00AA001A" w:rsidRPr="008A7E28">
        <w:rPr>
          <w:rFonts w:ascii="Times New Roman" w:hAnsi="Times New Roman" w:cs="Times New Roman"/>
          <w:sz w:val="24"/>
          <w:szCs w:val="24"/>
        </w:rPr>
        <w:t xml:space="preserve">A proposta terá validade de 60 (sessenta) dias, a partir da data de abertura do Pregão. </w:t>
      </w:r>
    </w:p>
    <w:p w14:paraId="2964C7B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2.3</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 O Prazo de Entrega, Fornecimento e Condições de Pagamento conforme o edital convocatório. </w:t>
      </w:r>
    </w:p>
    <w:p w14:paraId="3074B835" w14:textId="714E9874"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w:t>
      </w:r>
      <w:r w:rsidR="00E134D3">
        <w:rPr>
          <w:rFonts w:ascii="Times New Roman" w:hAnsi="Times New Roman" w:cs="Times New Roman"/>
          <w:sz w:val="24"/>
          <w:szCs w:val="24"/>
        </w:rPr>
        <w:t>4</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Declaramos aceitar as condições expressas no Edital em anexo, e nas Leis n° 10.520/02, 123/06, Lei Federal 8.666/93, Decreto Federal 10.024/2019 e alterações.</w:t>
      </w:r>
    </w:p>
    <w:p w14:paraId="697DC62D" w14:textId="59193C45" w:rsidR="00E134D3" w:rsidRPr="00096922" w:rsidRDefault="00E134D3" w:rsidP="00E134D3">
      <w:pPr>
        <w:pStyle w:val="SemEspaamento"/>
        <w:spacing w:line="300" w:lineRule="auto"/>
        <w:ind w:right="-2"/>
        <w:jc w:val="both"/>
        <w:rPr>
          <w:sz w:val="24"/>
          <w:szCs w:val="24"/>
        </w:rPr>
      </w:pPr>
      <w:proofErr w:type="gramStart"/>
      <w:r>
        <w:rPr>
          <w:sz w:val="24"/>
          <w:szCs w:val="24"/>
        </w:rPr>
        <w:t>2.5</w:t>
      </w:r>
      <w:r w:rsidRPr="00096922">
        <w:rPr>
          <w:sz w:val="24"/>
          <w:szCs w:val="24"/>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14:paraId="436014AF" w14:textId="3DB5A381" w:rsidR="00E134D3" w:rsidRPr="00096922" w:rsidRDefault="00E134D3" w:rsidP="00E134D3">
      <w:pPr>
        <w:pStyle w:val="SemEspaamento"/>
        <w:spacing w:line="300" w:lineRule="auto"/>
        <w:ind w:right="-2"/>
        <w:jc w:val="both"/>
        <w:rPr>
          <w:sz w:val="24"/>
          <w:szCs w:val="24"/>
        </w:rPr>
      </w:pPr>
      <w:r>
        <w:rPr>
          <w:sz w:val="24"/>
          <w:szCs w:val="24"/>
        </w:rPr>
        <w:lastRenderedPageBreak/>
        <w:t>2.6</w:t>
      </w:r>
      <w:r w:rsidRPr="00096922">
        <w:rPr>
          <w:sz w:val="24"/>
          <w:szCs w:val="24"/>
        </w:rPr>
        <w:tab/>
        <w:t>Declaramos, ainda, que estão incluídos nos preços propostos todas as despesas relacionadas com o objeto, como impostos, fretes, seguros, taxas, encargos trabalhistas, previdenciários, sociais, fiscais e comerciais, gastos com transportes, carga, descarga e prêmios de seguros e outras despesas decorrentes da sua execução.</w:t>
      </w:r>
    </w:p>
    <w:p w14:paraId="07A1C02E" w14:textId="48DCC03A" w:rsidR="00E134D3" w:rsidRPr="00096922" w:rsidRDefault="00E134D3" w:rsidP="00E134D3">
      <w:pPr>
        <w:pStyle w:val="SemEspaamento"/>
        <w:spacing w:line="300" w:lineRule="auto"/>
        <w:ind w:right="-2"/>
        <w:jc w:val="both"/>
        <w:rPr>
          <w:sz w:val="24"/>
          <w:szCs w:val="24"/>
        </w:rPr>
      </w:pPr>
      <w:r>
        <w:rPr>
          <w:sz w:val="24"/>
          <w:szCs w:val="24"/>
        </w:rPr>
        <w:t xml:space="preserve">2.7 </w:t>
      </w:r>
      <w:r w:rsidRPr="00096922">
        <w:rPr>
          <w:sz w:val="24"/>
          <w:szCs w:val="24"/>
        </w:rPr>
        <w:t xml:space="preserve">Declaramos que a proposta foi elaborada de maneira independente e o conteúdo da proposta não foi, no todo </w:t>
      </w:r>
      <w:proofErr w:type="gramStart"/>
      <w:r w:rsidRPr="00096922">
        <w:rPr>
          <w:sz w:val="24"/>
          <w:szCs w:val="24"/>
        </w:rPr>
        <w:t>ou em parte, direta ou indiretamente, informado, discutido ou recebido de qualquer outro participante potencial ou de fato da presente solicitação de orçamento, por qualquer meio ou</w:t>
      </w:r>
      <w:proofErr w:type="gramEnd"/>
      <w:r w:rsidRPr="00096922">
        <w:rPr>
          <w:sz w:val="24"/>
          <w:szCs w:val="24"/>
        </w:rPr>
        <w:t xml:space="preserve"> por qualquer pessoa.</w:t>
      </w:r>
    </w:p>
    <w:p w14:paraId="058A1832" w14:textId="40567437" w:rsidR="00E134D3" w:rsidRPr="00096922" w:rsidRDefault="00E134D3" w:rsidP="00E134D3">
      <w:pPr>
        <w:pStyle w:val="SemEspaamento"/>
        <w:spacing w:line="300" w:lineRule="auto"/>
        <w:ind w:right="-2"/>
        <w:jc w:val="both"/>
        <w:rPr>
          <w:sz w:val="24"/>
          <w:szCs w:val="24"/>
        </w:rPr>
      </w:pPr>
      <w:r>
        <w:rPr>
          <w:sz w:val="24"/>
          <w:szCs w:val="24"/>
        </w:rPr>
        <w:t>2.8</w:t>
      </w:r>
      <w:r w:rsidRPr="00096922">
        <w:rPr>
          <w:sz w:val="24"/>
          <w:szCs w:val="24"/>
        </w:rPr>
        <w:t xml:space="preserve"> Declaramos que serão entregues os produtos/materiais comprovadamente novos e sem uso, uma vez que não serão aceitos materiais recondicionados, reformados ou </w:t>
      </w:r>
      <w:proofErr w:type="spellStart"/>
      <w:r w:rsidRPr="00096922">
        <w:rPr>
          <w:sz w:val="24"/>
          <w:szCs w:val="24"/>
        </w:rPr>
        <w:t>remanufaturados</w:t>
      </w:r>
      <w:proofErr w:type="spellEnd"/>
      <w:r w:rsidRPr="00096922">
        <w:rPr>
          <w:sz w:val="24"/>
          <w:szCs w:val="24"/>
        </w:rPr>
        <w:t>;</w:t>
      </w:r>
    </w:p>
    <w:p w14:paraId="25CF0B49" w14:textId="6F708BD3" w:rsidR="00E134D3" w:rsidRPr="00096922" w:rsidRDefault="00E134D3" w:rsidP="00E134D3">
      <w:pPr>
        <w:tabs>
          <w:tab w:val="left" w:pos="0"/>
          <w:tab w:val="left" w:pos="284"/>
        </w:tabs>
        <w:spacing w:line="300" w:lineRule="auto"/>
        <w:ind w:right="-2"/>
        <w:rPr>
          <w:rFonts w:ascii="Times New Roman" w:eastAsia="Calibri" w:hAnsi="Times New Roman" w:cs="Times New Roman"/>
          <w:b/>
          <w:sz w:val="24"/>
          <w:szCs w:val="24"/>
        </w:rPr>
      </w:pPr>
      <w:r>
        <w:rPr>
          <w:rFonts w:ascii="Times New Roman" w:hAnsi="Times New Roman" w:cs="Times New Roman"/>
          <w:sz w:val="24"/>
          <w:szCs w:val="24"/>
        </w:rPr>
        <w:t>2.9</w:t>
      </w:r>
      <w:r w:rsidRPr="00096922">
        <w:rPr>
          <w:rFonts w:ascii="Times New Roman" w:hAnsi="Times New Roman" w:cs="Times New Roman"/>
          <w:sz w:val="24"/>
          <w:szCs w:val="24"/>
        </w:rPr>
        <w:t xml:space="preserve"> </w:t>
      </w:r>
      <w:r w:rsidRPr="00096922">
        <w:rPr>
          <w:rFonts w:ascii="Times New Roman" w:eastAsia="Calibri" w:hAnsi="Times New Roman" w:cs="Times New Roman"/>
          <w:sz w:val="24"/>
          <w:szCs w:val="24"/>
        </w:rPr>
        <w:t>Declaramos ciência no disposto no Decreto Municipal nº 1027/2022, disponível em "</w:t>
      </w:r>
      <w:proofErr w:type="gramStart"/>
      <w:r w:rsidRPr="00096922">
        <w:rPr>
          <w:rFonts w:ascii="Times New Roman" w:eastAsia="Calibri" w:hAnsi="Times New Roman" w:cs="Times New Roman"/>
          <w:b/>
          <w:sz w:val="24"/>
          <w:szCs w:val="24"/>
          <w:u w:val="single"/>
        </w:rPr>
        <w:t>http://www.pinheiromachado.rs.gov.br/site/wp-content/uploads/2022/03/Decreto-no-1027-Adota-a-IN-RFB-no-1.</w:t>
      </w:r>
      <w:proofErr w:type="gramEnd"/>
      <w:r w:rsidRPr="00096922">
        <w:rPr>
          <w:rFonts w:ascii="Times New Roman" w:eastAsia="Calibri" w:hAnsi="Times New Roman" w:cs="Times New Roman"/>
          <w:b/>
          <w:sz w:val="24"/>
          <w:szCs w:val="24"/>
          <w:u w:val="single"/>
        </w:rPr>
        <w:t>2342012-para-fins-de-IRRF-nas-contratacoes-de-bens-e-na-prestacao-de-servicos-realizadas-pelo-Municipio-de-Pinheiro-Machado.-em-23-02-2022.pdf</w:t>
      </w:r>
      <w:r w:rsidRPr="00096922">
        <w:rPr>
          <w:rFonts w:ascii="Times New Roman" w:eastAsia="Calibri" w:hAnsi="Times New Roman" w:cs="Times New Roman"/>
          <w:sz w:val="24"/>
          <w:szCs w:val="24"/>
        </w:rPr>
        <w:t>", referente à retenção de Imposto de Renda – IR.</w:t>
      </w:r>
    </w:p>
    <w:p w14:paraId="08CBA438" w14:textId="77777777" w:rsidR="00AA001A" w:rsidRPr="008A7E28" w:rsidRDefault="00AA001A" w:rsidP="00AA001A">
      <w:pPr>
        <w:ind w:right="-2"/>
        <w:rPr>
          <w:rFonts w:ascii="Times New Roman" w:hAnsi="Times New Roman" w:cs="Times New Roman"/>
          <w:sz w:val="24"/>
          <w:szCs w:val="24"/>
        </w:rPr>
      </w:pPr>
    </w:p>
    <w:p w14:paraId="0767BF74" w14:textId="77777777" w:rsidR="00AA001A" w:rsidRPr="008A7E28" w:rsidRDefault="00AA001A" w:rsidP="00AA001A">
      <w:pPr>
        <w:ind w:right="-2"/>
        <w:rPr>
          <w:rFonts w:ascii="Times New Roman" w:hAnsi="Times New Roman" w:cs="Times New Roman"/>
          <w:sz w:val="24"/>
          <w:szCs w:val="24"/>
        </w:rPr>
      </w:pPr>
    </w:p>
    <w:p w14:paraId="32288714" w14:textId="6382DB82"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Local: _______________________ Data: ___/__/202</w:t>
      </w:r>
      <w:r w:rsidR="00E134D3">
        <w:rPr>
          <w:rFonts w:ascii="Times New Roman" w:hAnsi="Times New Roman" w:cs="Times New Roman"/>
          <w:sz w:val="24"/>
          <w:szCs w:val="24"/>
        </w:rPr>
        <w:t>3</w:t>
      </w:r>
      <w:r w:rsidRPr="008A7E28">
        <w:rPr>
          <w:rFonts w:ascii="Times New Roman" w:hAnsi="Times New Roman" w:cs="Times New Roman"/>
          <w:sz w:val="24"/>
          <w:szCs w:val="24"/>
        </w:rPr>
        <w:t xml:space="preserve">. </w:t>
      </w:r>
    </w:p>
    <w:p w14:paraId="57D2DE1C"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Razão Social da Empresa</w:t>
      </w:r>
    </w:p>
    <w:p w14:paraId="4F9FBBD3"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Nome do responsável legal.</w:t>
      </w:r>
    </w:p>
    <w:p w14:paraId="3DF57DD2" w14:textId="77777777" w:rsidR="00FE7D0D" w:rsidRPr="008A7E28" w:rsidRDefault="00FE7D0D" w:rsidP="00AA001A">
      <w:pPr>
        <w:ind w:right="-568"/>
        <w:rPr>
          <w:rFonts w:ascii="Times New Roman" w:hAnsi="Times New Roman" w:cs="Times New Roman"/>
          <w:sz w:val="24"/>
          <w:szCs w:val="24"/>
        </w:rPr>
      </w:pPr>
    </w:p>
    <w:p w14:paraId="0DE8B7E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33E4183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50820D7C" w14:textId="77777777" w:rsidR="00FE7D0D" w:rsidRDefault="00FE7D0D" w:rsidP="000D02FF">
      <w:pPr>
        <w:spacing w:before="120" w:after="120" w:line="240" w:lineRule="auto"/>
        <w:ind w:left="-567" w:right="-568"/>
        <w:rPr>
          <w:rFonts w:ascii="Times New Roman" w:hAnsi="Times New Roman" w:cs="Times New Roman"/>
          <w:sz w:val="24"/>
          <w:szCs w:val="24"/>
        </w:rPr>
      </w:pPr>
    </w:p>
    <w:p w14:paraId="2E2C075C" w14:textId="77777777" w:rsidR="00E134D3" w:rsidRDefault="00E134D3" w:rsidP="000D02FF">
      <w:pPr>
        <w:spacing w:before="120" w:after="120" w:line="240" w:lineRule="auto"/>
        <w:ind w:left="-567" w:right="-568"/>
        <w:rPr>
          <w:rFonts w:ascii="Times New Roman" w:hAnsi="Times New Roman" w:cs="Times New Roman"/>
          <w:sz w:val="24"/>
          <w:szCs w:val="24"/>
        </w:rPr>
      </w:pPr>
    </w:p>
    <w:p w14:paraId="6A2314EF" w14:textId="77777777" w:rsidR="00E134D3" w:rsidRDefault="00E134D3" w:rsidP="000D02FF">
      <w:pPr>
        <w:spacing w:before="120" w:after="120" w:line="240" w:lineRule="auto"/>
        <w:ind w:left="-567" w:right="-568"/>
        <w:rPr>
          <w:rFonts w:ascii="Times New Roman" w:hAnsi="Times New Roman" w:cs="Times New Roman"/>
          <w:sz w:val="24"/>
          <w:szCs w:val="24"/>
        </w:rPr>
      </w:pPr>
    </w:p>
    <w:p w14:paraId="5EE6FDB9" w14:textId="77777777" w:rsidR="00E134D3" w:rsidRDefault="00E134D3" w:rsidP="000D02FF">
      <w:pPr>
        <w:spacing w:before="120" w:after="120" w:line="240" w:lineRule="auto"/>
        <w:ind w:left="-567" w:right="-568"/>
        <w:rPr>
          <w:rFonts w:ascii="Times New Roman" w:hAnsi="Times New Roman" w:cs="Times New Roman"/>
          <w:sz w:val="24"/>
          <w:szCs w:val="24"/>
        </w:rPr>
      </w:pPr>
    </w:p>
    <w:p w14:paraId="5EA0876F" w14:textId="77777777" w:rsidR="00E134D3" w:rsidRDefault="00E134D3" w:rsidP="000D02FF">
      <w:pPr>
        <w:spacing w:before="120" w:after="120" w:line="240" w:lineRule="auto"/>
        <w:ind w:left="-567" w:right="-568"/>
        <w:rPr>
          <w:rFonts w:ascii="Times New Roman" w:hAnsi="Times New Roman" w:cs="Times New Roman"/>
          <w:sz w:val="24"/>
          <w:szCs w:val="24"/>
        </w:rPr>
      </w:pPr>
    </w:p>
    <w:p w14:paraId="4F789660" w14:textId="77777777" w:rsidR="00E134D3" w:rsidRDefault="00E134D3" w:rsidP="000D02FF">
      <w:pPr>
        <w:spacing w:before="120" w:after="120" w:line="240" w:lineRule="auto"/>
        <w:ind w:left="-567" w:right="-568"/>
        <w:rPr>
          <w:rFonts w:ascii="Times New Roman" w:hAnsi="Times New Roman" w:cs="Times New Roman"/>
          <w:sz w:val="24"/>
          <w:szCs w:val="24"/>
        </w:rPr>
      </w:pPr>
    </w:p>
    <w:p w14:paraId="602DADAD" w14:textId="77777777" w:rsidR="00E134D3" w:rsidRDefault="00E134D3" w:rsidP="000D02FF">
      <w:pPr>
        <w:spacing w:before="120" w:after="120" w:line="240" w:lineRule="auto"/>
        <w:ind w:left="-567" w:right="-568"/>
        <w:rPr>
          <w:rFonts w:ascii="Times New Roman" w:hAnsi="Times New Roman" w:cs="Times New Roman"/>
          <w:sz w:val="24"/>
          <w:szCs w:val="24"/>
        </w:rPr>
      </w:pPr>
    </w:p>
    <w:p w14:paraId="536CA6A7" w14:textId="77777777" w:rsidR="00E134D3" w:rsidRDefault="00E134D3" w:rsidP="000D02FF">
      <w:pPr>
        <w:spacing w:before="120" w:after="120" w:line="240" w:lineRule="auto"/>
        <w:ind w:left="-567" w:right="-568"/>
        <w:rPr>
          <w:rFonts w:ascii="Times New Roman" w:hAnsi="Times New Roman" w:cs="Times New Roman"/>
          <w:sz w:val="24"/>
          <w:szCs w:val="24"/>
        </w:rPr>
      </w:pPr>
    </w:p>
    <w:p w14:paraId="0A424896" w14:textId="77777777" w:rsidR="00E134D3" w:rsidRDefault="00E134D3" w:rsidP="000D02FF">
      <w:pPr>
        <w:spacing w:before="120" w:after="120" w:line="240" w:lineRule="auto"/>
        <w:ind w:left="-567" w:right="-568"/>
        <w:rPr>
          <w:rFonts w:ascii="Times New Roman" w:hAnsi="Times New Roman" w:cs="Times New Roman"/>
          <w:sz w:val="24"/>
          <w:szCs w:val="24"/>
        </w:rPr>
      </w:pPr>
    </w:p>
    <w:p w14:paraId="2BE755E5" w14:textId="77777777" w:rsidR="00E134D3" w:rsidRDefault="00E134D3" w:rsidP="000D02FF">
      <w:pPr>
        <w:spacing w:before="120" w:after="120" w:line="240" w:lineRule="auto"/>
        <w:ind w:left="-567" w:right="-568"/>
        <w:rPr>
          <w:rFonts w:ascii="Times New Roman" w:hAnsi="Times New Roman" w:cs="Times New Roman"/>
          <w:sz w:val="24"/>
          <w:szCs w:val="24"/>
        </w:rPr>
      </w:pPr>
    </w:p>
    <w:p w14:paraId="64D6FCE5" w14:textId="77777777" w:rsidR="00E134D3" w:rsidRDefault="00E134D3" w:rsidP="000D02FF">
      <w:pPr>
        <w:spacing w:before="120" w:after="120" w:line="240" w:lineRule="auto"/>
        <w:ind w:left="-567" w:right="-568"/>
        <w:rPr>
          <w:rFonts w:ascii="Times New Roman" w:hAnsi="Times New Roman" w:cs="Times New Roman"/>
          <w:sz w:val="24"/>
          <w:szCs w:val="24"/>
        </w:rPr>
      </w:pPr>
    </w:p>
    <w:p w14:paraId="26B0BAB4" w14:textId="77777777" w:rsidR="00E134D3" w:rsidRDefault="00E134D3" w:rsidP="000D02FF">
      <w:pPr>
        <w:spacing w:before="120" w:after="120" w:line="240" w:lineRule="auto"/>
        <w:ind w:left="-567" w:right="-568"/>
        <w:rPr>
          <w:rFonts w:ascii="Times New Roman" w:hAnsi="Times New Roman" w:cs="Times New Roman"/>
          <w:sz w:val="24"/>
          <w:szCs w:val="24"/>
        </w:rPr>
      </w:pPr>
    </w:p>
    <w:p w14:paraId="64F7593D" w14:textId="77777777" w:rsidR="00E134D3" w:rsidRDefault="00E134D3" w:rsidP="000D02FF">
      <w:pPr>
        <w:spacing w:before="120" w:after="120" w:line="240" w:lineRule="auto"/>
        <w:ind w:left="-567" w:right="-568"/>
        <w:rPr>
          <w:rFonts w:ascii="Times New Roman" w:hAnsi="Times New Roman" w:cs="Times New Roman"/>
          <w:sz w:val="24"/>
          <w:szCs w:val="24"/>
        </w:rPr>
      </w:pPr>
    </w:p>
    <w:p w14:paraId="00276ECD" w14:textId="77777777" w:rsidR="00E134D3" w:rsidRDefault="00E134D3" w:rsidP="000D02FF">
      <w:pPr>
        <w:spacing w:before="120" w:after="120" w:line="240" w:lineRule="auto"/>
        <w:ind w:left="-567" w:right="-568"/>
        <w:rPr>
          <w:rFonts w:ascii="Times New Roman" w:hAnsi="Times New Roman" w:cs="Times New Roman"/>
          <w:sz w:val="24"/>
          <w:szCs w:val="24"/>
        </w:rPr>
      </w:pPr>
    </w:p>
    <w:p w14:paraId="03D268B2" w14:textId="77777777" w:rsidR="00E134D3" w:rsidRDefault="00E134D3" w:rsidP="000D02FF">
      <w:pPr>
        <w:spacing w:before="120" w:after="120" w:line="240" w:lineRule="auto"/>
        <w:ind w:left="-567" w:right="-568"/>
        <w:rPr>
          <w:rFonts w:ascii="Times New Roman" w:hAnsi="Times New Roman" w:cs="Times New Roman"/>
          <w:sz w:val="24"/>
          <w:szCs w:val="24"/>
        </w:rPr>
      </w:pPr>
    </w:p>
    <w:p w14:paraId="3A072D50" w14:textId="77777777" w:rsidR="00E134D3" w:rsidRDefault="00E134D3" w:rsidP="000D02FF">
      <w:pPr>
        <w:spacing w:before="120" w:after="120" w:line="240" w:lineRule="auto"/>
        <w:ind w:left="-567" w:right="-568"/>
        <w:rPr>
          <w:rFonts w:ascii="Times New Roman" w:hAnsi="Times New Roman" w:cs="Times New Roman"/>
          <w:sz w:val="24"/>
          <w:szCs w:val="24"/>
        </w:rPr>
      </w:pPr>
    </w:p>
    <w:p w14:paraId="0E3B2EC7" w14:textId="77777777" w:rsidR="000D02FF" w:rsidRPr="008A7E28" w:rsidRDefault="000D02FF" w:rsidP="000D02FF">
      <w:pPr>
        <w:pStyle w:val="Cabealho"/>
        <w:tabs>
          <w:tab w:val="clear" w:pos="8504"/>
        </w:tabs>
        <w:spacing w:before="60" w:after="6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ANEXO III</w:t>
      </w:r>
    </w:p>
    <w:p w14:paraId="0F7E3195"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MODELO – EMPREGADOR PESSOA JURÍDICA</w:t>
      </w:r>
    </w:p>
    <w:p w14:paraId="7740D7D3"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DA4AA6C"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D E C L A R A Ç Ã O</w:t>
      </w:r>
    </w:p>
    <w:p w14:paraId="012AB2F3" w14:textId="77777777" w:rsidR="000D02FF" w:rsidRPr="008A7E28" w:rsidRDefault="000D02FF" w:rsidP="000D02FF">
      <w:pPr>
        <w:tabs>
          <w:tab w:val="left" w:pos="2940"/>
        </w:tabs>
        <w:spacing w:before="60" w:after="60" w:line="240" w:lineRule="auto"/>
        <w:ind w:left="426" w:right="-568"/>
        <w:rPr>
          <w:rFonts w:ascii="Times New Roman" w:hAnsi="Times New Roman" w:cs="Times New Roman"/>
          <w:sz w:val="24"/>
          <w:szCs w:val="24"/>
        </w:rPr>
      </w:pPr>
      <w:r w:rsidRPr="008A7E28">
        <w:rPr>
          <w:rFonts w:ascii="Times New Roman" w:hAnsi="Times New Roman" w:cs="Times New Roman"/>
          <w:sz w:val="24"/>
          <w:szCs w:val="24"/>
        </w:rPr>
        <w:tab/>
      </w:r>
    </w:p>
    <w:p w14:paraId="5E1FD33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5F6D501"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Ref.: (identificação da licitação)</w:t>
      </w:r>
    </w:p>
    <w:p w14:paraId="69563524"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2B41A59C" w14:textId="77777777" w:rsidR="000D02FF" w:rsidRPr="008A7E28" w:rsidRDefault="000D02FF" w:rsidP="00400FC6">
      <w:pPr>
        <w:spacing w:before="60" w:after="60" w:line="360" w:lineRule="auto"/>
        <w:ind w:left="567" w:right="565"/>
        <w:rPr>
          <w:rFonts w:ascii="Times New Roman" w:hAnsi="Times New Roman" w:cs="Times New Roman"/>
          <w:sz w:val="24"/>
          <w:szCs w:val="24"/>
        </w:rPr>
      </w:pPr>
    </w:p>
    <w:p w14:paraId="107B0AFF" w14:textId="77777777" w:rsidR="000D02FF" w:rsidRPr="008A7E28" w:rsidRDefault="000D02FF" w:rsidP="00400FC6">
      <w:pPr>
        <w:pStyle w:val="Recuodecorpodetexto2"/>
        <w:tabs>
          <w:tab w:val="left" w:pos="1560"/>
        </w:tabs>
        <w:spacing w:before="60" w:after="60" w:line="360" w:lineRule="auto"/>
        <w:ind w:left="567" w:right="565" w:firstLine="1134"/>
        <w:jc w:val="both"/>
        <w:rPr>
          <w:rFonts w:ascii="Times New Roman" w:hAnsi="Times New Roman" w:cs="Times New Roman"/>
          <w:sz w:val="24"/>
          <w:szCs w:val="24"/>
        </w:rPr>
      </w:pPr>
      <w:r w:rsidRPr="008A7E28">
        <w:rPr>
          <w:rFonts w:ascii="Times New Roman" w:hAnsi="Times New Roman" w:cs="Times New Roman"/>
          <w:sz w:val="24"/>
          <w:szCs w:val="24"/>
        </w:rPr>
        <w:t xml:space="preserve">................................., inscrito no CNPJ n°..................., por intermédio de seu representante legal </w:t>
      </w:r>
      <w:proofErr w:type="gramStart"/>
      <w:r w:rsidRPr="008A7E28">
        <w:rPr>
          <w:rFonts w:ascii="Times New Roman" w:hAnsi="Times New Roman" w:cs="Times New Roman"/>
          <w:sz w:val="24"/>
          <w:szCs w:val="24"/>
        </w:rPr>
        <w:t>o(</w:t>
      </w:r>
      <w:proofErr w:type="gramEnd"/>
      <w:r w:rsidRPr="008A7E28">
        <w:rPr>
          <w:rFonts w:ascii="Times New Roman" w:hAnsi="Times New Roman" w:cs="Times New Roman"/>
          <w:sz w:val="24"/>
          <w:szCs w:val="24"/>
        </w:rPr>
        <w:t xml:space="preserve">a) </w:t>
      </w:r>
      <w:proofErr w:type="spellStart"/>
      <w:r w:rsidRPr="008A7E28">
        <w:rPr>
          <w:rFonts w:ascii="Times New Roman" w:hAnsi="Times New Roman" w:cs="Times New Roman"/>
          <w:sz w:val="24"/>
          <w:szCs w:val="24"/>
        </w:rPr>
        <w:t>Sr</w:t>
      </w:r>
      <w:proofErr w:type="spellEnd"/>
      <w:r w:rsidRPr="008A7E28">
        <w:rPr>
          <w:rFonts w:ascii="Times New Roman" w:hAnsi="Times New Roman" w:cs="Times New Roman"/>
          <w:sz w:val="24"/>
          <w:szCs w:val="24"/>
        </w:rPr>
        <w:t>(a)...................................., portador(a) da Carteira de Identidade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e</w:t>
      </w:r>
      <w:proofErr w:type="gramEnd"/>
      <w:r w:rsidRPr="008A7E28">
        <w:rPr>
          <w:rFonts w:ascii="Times New Roman" w:hAnsi="Times New Roman" w:cs="Times New Roman"/>
          <w:sz w:val="24"/>
          <w:szCs w:val="24"/>
        </w:rPr>
        <w:t xml:space="preserve"> do CPF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 DECLARA, para fins de cumprimento do disposto no inciso XXXIII do art. 7</w:t>
      </w:r>
      <w:r w:rsidRPr="008A7E28">
        <w:rPr>
          <w:rFonts w:ascii="Times New Roman" w:hAnsi="Times New Roman" w:cs="Times New Roman"/>
          <w:sz w:val="24"/>
          <w:szCs w:val="24"/>
          <w:vertAlign w:val="superscript"/>
        </w:rPr>
        <w:t>o</w:t>
      </w:r>
      <w:r w:rsidRPr="008A7E2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5B618A63"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806E92E"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C2C7528"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60976B80"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 xml:space="preserve">Ressalva: emprega menor, a partir de quatorze anos, na condição de aprendiz </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w:t>
      </w:r>
    </w:p>
    <w:p w14:paraId="2C0403E3"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115F501"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2650387" w14:textId="77777777" w:rsidR="000D02FF" w:rsidRPr="008A7E28" w:rsidRDefault="000D02FF" w:rsidP="000D02FF">
      <w:pPr>
        <w:spacing w:before="240" w:after="240"/>
        <w:ind w:left="567" w:right="565"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6845158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3D58B550"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F3097E8"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w:t>
      </w:r>
    </w:p>
    <w:p w14:paraId="56404A9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w:t>
      </w:r>
    </w:p>
    <w:p w14:paraId="7B7A5C3E"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031AB1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C7E434A"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(Observação: em caso afirmativo, assinalar a ressalva acima</w:t>
      </w:r>
      <w:proofErr w:type="gramStart"/>
      <w:r w:rsidRPr="008A7E28">
        <w:rPr>
          <w:rFonts w:ascii="Times New Roman" w:hAnsi="Times New Roman" w:cs="Times New Roman"/>
          <w:sz w:val="24"/>
          <w:szCs w:val="24"/>
        </w:rPr>
        <w:t>)</w:t>
      </w:r>
      <w:proofErr w:type="gramEnd"/>
    </w:p>
    <w:p w14:paraId="02E839DD" w14:textId="77777777" w:rsidR="000D02FF" w:rsidRPr="008A7E28" w:rsidRDefault="000D02FF" w:rsidP="000D02FF">
      <w:pPr>
        <w:spacing w:before="120" w:after="120" w:line="240" w:lineRule="auto"/>
        <w:ind w:left="-567" w:right="-568"/>
        <w:rPr>
          <w:rFonts w:ascii="Times New Roman" w:hAnsi="Times New Roman" w:cs="Times New Roman"/>
          <w:sz w:val="24"/>
          <w:szCs w:val="24"/>
        </w:rPr>
      </w:pPr>
      <w:r w:rsidRPr="008A7E28">
        <w:rPr>
          <w:rFonts w:ascii="Times New Roman" w:hAnsi="Times New Roman" w:cs="Times New Roman"/>
          <w:sz w:val="24"/>
          <w:szCs w:val="24"/>
        </w:rPr>
        <w:br w:type="page"/>
      </w:r>
    </w:p>
    <w:p w14:paraId="22008DCE"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IV</w:t>
      </w:r>
    </w:p>
    <w:p w14:paraId="0A4CEC5C"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44144BB4" w14:textId="77777777" w:rsidR="000D02FF" w:rsidRPr="008A7E28" w:rsidRDefault="000D02FF" w:rsidP="000D02FF">
      <w:pPr>
        <w:spacing w:line="240" w:lineRule="auto"/>
        <w:ind w:left="-567" w:right="-568"/>
        <w:rPr>
          <w:rFonts w:ascii="Times New Roman" w:hAnsi="Times New Roman" w:cs="Times New Roman"/>
          <w:sz w:val="24"/>
          <w:szCs w:val="24"/>
        </w:rPr>
      </w:pPr>
    </w:p>
    <w:p w14:paraId="59A920C4" w14:textId="77777777" w:rsidR="000D02FF" w:rsidRPr="008A7E28" w:rsidRDefault="000D02FF" w:rsidP="000D02FF">
      <w:pPr>
        <w:spacing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MODELO DE DECLARAÇÃO PARA MICROEMPRESA E EMPRESA DE PEQUENO PORTE</w:t>
      </w:r>
    </w:p>
    <w:p w14:paraId="485ADA04" w14:textId="77777777" w:rsidR="000D02FF" w:rsidRPr="008A7E28" w:rsidRDefault="000D02FF" w:rsidP="000D02FF">
      <w:pPr>
        <w:spacing w:line="240" w:lineRule="auto"/>
        <w:ind w:left="-567" w:right="-568"/>
        <w:jc w:val="center"/>
        <w:rPr>
          <w:rFonts w:ascii="Times New Roman" w:hAnsi="Times New Roman" w:cs="Times New Roman"/>
          <w:b/>
          <w:sz w:val="24"/>
          <w:szCs w:val="24"/>
        </w:rPr>
      </w:pPr>
    </w:p>
    <w:p w14:paraId="606AAAFC" w14:textId="77777777" w:rsidR="000D02FF" w:rsidRPr="008A7E28" w:rsidRDefault="000D02FF" w:rsidP="000D02FF">
      <w:pPr>
        <w:tabs>
          <w:tab w:val="left" w:pos="5873"/>
        </w:tabs>
        <w:spacing w:line="240" w:lineRule="auto"/>
        <w:ind w:left="-567" w:right="-568"/>
        <w:rPr>
          <w:rFonts w:ascii="Times New Roman" w:hAnsi="Times New Roman" w:cs="Times New Roman"/>
          <w:b/>
          <w:sz w:val="24"/>
          <w:szCs w:val="24"/>
        </w:rPr>
      </w:pPr>
      <w:r w:rsidRPr="008A7E28">
        <w:rPr>
          <w:rFonts w:ascii="Times New Roman" w:hAnsi="Times New Roman" w:cs="Times New Roman"/>
          <w:b/>
          <w:bCs/>
          <w:sz w:val="24"/>
          <w:szCs w:val="24"/>
        </w:rPr>
        <w:tab/>
      </w:r>
    </w:p>
    <w:p w14:paraId="772E7616" w14:textId="77777777" w:rsidR="000D02FF" w:rsidRPr="008A7E28" w:rsidRDefault="000D02FF" w:rsidP="00E134D3">
      <w:pPr>
        <w:pStyle w:val="NormalWeb"/>
        <w:spacing w:line="360" w:lineRule="auto"/>
        <w:ind w:left="142" w:right="-2" w:firstLine="1134"/>
        <w:jc w:val="both"/>
      </w:pPr>
      <w:r w:rsidRPr="008A7E28">
        <w:t xml:space="preserve">A </w:t>
      </w:r>
      <w:proofErr w:type="gramStart"/>
      <w:r w:rsidRPr="008A7E28">
        <w:t>empresa ...</w:t>
      </w:r>
      <w:proofErr w:type="gramEnd"/>
      <w:r w:rsidRPr="008A7E28">
        <w:t xml:space="preserve">.............................................., inscrita no CNPJ nº..............................., por intermédio de seu representante legal o(a) Sr. (a)........................................., portador(a) da Carteira de Identidade nº............................e o CPF nº................................., DECLARA, para fins legais, </w:t>
      </w:r>
      <w:r w:rsidRPr="008A7E28">
        <w:rPr>
          <w:u w:val="single"/>
        </w:rPr>
        <w:t>sob as penas da lei</w:t>
      </w:r>
      <w:r w:rsidRPr="008A7E28">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4C752373" w14:textId="77777777" w:rsidR="000D02FF" w:rsidRPr="008A7E28" w:rsidRDefault="000D02FF" w:rsidP="001A7953">
      <w:pPr>
        <w:spacing w:line="240" w:lineRule="auto"/>
        <w:ind w:left="142" w:right="706"/>
        <w:rPr>
          <w:rFonts w:ascii="Times New Roman" w:hAnsi="Times New Roman" w:cs="Times New Roman"/>
          <w:sz w:val="24"/>
          <w:szCs w:val="24"/>
        </w:rPr>
      </w:pPr>
    </w:p>
    <w:p w14:paraId="44DDDD8D" w14:textId="77777777" w:rsidR="000D02FF" w:rsidRPr="008A7E28" w:rsidRDefault="000D02FF" w:rsidP="001A7953">
      <w:pPr>
        <w:spacing w:before="240" w:after="240"/>
        <w:ind w:left="142" w:right="706"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0E893DD9" w14:textId="77777777" w:rsidR="000D02FF" w:rsidRPr="008A7E28" w:rsidRDefault="000D02FF" w:rsidP="001A7953">
      <w:pPr>
        <w:spacing w:line="240" w:lineRule="auto"/>
        <w:ind w:left="142" w:right="706"/>
        <w:jc w:val="center"/>
        <w:rPr>
          <w:rFonts w:ascii="Times New Roman" w:hAnsi="Times New Roman" w:cs="Times New Roman"/>
          <w:sz w:val="24"/>
          <w:szCs w:val="24"/>
        </w:rPr>
      </w:pPr>
    </w:p>
    <w:p w14:paraId="42165638"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________________________________________________</w:t>
      </w:r>
    </w:p>
    <w:p w14:paraId="6DF67882"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237A0F16" w14:textId="77777777" w:rsidR="000D02FF" w:rsidRPr="008A7E28" w:rsidRDefault="000D02FF" w:rsidP="001A7953">
      <w:pPr>
        <w:spacing w:before="60" w:after="60" w:line="240" w:lineRule="auto"/>
        <w:ind w:left="142" w:right="706"/>
        <w:jc w:val="center"/>
        <w:rPr>
          <w:rFonts w:ascii="Times New Roman" w:hAnsi="Times New Roman" w:cs="Times New Roman"/>
          <w:sz w:val="24"/>
          <w:szCs w:val="24"/>
        </w:rPr>
      </w:pPr>
    </w:p>
    <w:p w14:paraId="1CA17C36" w14:textId="77777777" w:rsidR="00B001C6" w:rsidRPr="008A7E28" w:rsidRDefault="00B001C6" w:rsidP="00B001C6">
      <w:pPr>
        <w:ind w:left="1418" w:right="1699"/>
        <w:rPr>
          <w:rFonts w:ascii="Times New Roman" w:hAnsi="Times New Roman" w:cs="Times New Roman"/>
          <w:b/>
          <w:sz w:val="24"/>
          <w:szCs w:val="24"/>
        </w:rPr>
      </w:pPr>
      <w:r w:rsidRPr="008A7E28">
        <w:rPr>
          <w:rFonts w:ascii="Times New Roman" w:hAnsi="Times New Roman" w:cs="Times New Roman"/>
          <w:b/>
          <w:sz w:val="24"/>
          <w:szCs w:val="24"/>
        </w:rPr>
        <w:t>*Esta declaração deverá ser assinada pelo profissional da contabilidade responsável pelo registro contábil da empresa licitante.</w:t>
      </w:r>
    </w:p>
    <w:p w14:paraId="7A26E673" w14:textId="77777777" w:rsidR="000D02FF" w:rsidRPr="008A7E28" w:rsidRDefault="000D02FF" w:rsidP="000D02FF">
      <w:pPr>
        <w:ind w:left="-567" w:right="-568"/>
        <w:rPr>
          <w:rFonts w:ascii="Times New Roman" w:hAnsi="Times New Roman" w:cs="Times New Roman"/>
          <w:sz w:val="24"/>
          <w:szCs w:val="24"/>
        </w:rPr>
      </w:pPr>
    </w:p>
    <w:p w14:paraId="4163CAE1" w14:textId="77777777" w:rsidR="00B001C6" w:rsidRPr="008A7E28" w:rsidRDefault="00B001C6" w:rsidP="000D02FF">
      <w:pPr>
        <w:ind w:left="-567" w:right="-568"/>
        <w:rPr>
          <w:rFonts w:ascii="Times New Roman" w:hAnsi="Times New Roman" w:cs="Times New Roman"/>
          <w:sz w:val="24"/>
          <w:szCs w:val="24"/>
        </w:rPr>
      </w:pPr>
    </w:p>
    <w:p w14:paraId="2C6AF261" w14:textId="77777777" w:rsidR="00B001C6" w:rsidRPr="008A7E28" w:rsidRDefault="00B001C6" w:rsidP="000D02FF">
      <w:pPr>
        <w:ind w:left="-567" w:right="-568"/>
        <w:rPr>
          <w:rFonts w:ascii="Times New Roman" w:hAnsi="Times New Roman" w:cs="Times New Roman"/>
          <w:sz w:val="24"/>
          <w:szCs w:val="24"/>
        </w:rPr>
      </w:pPr>
    </w:p>
    <w:p w14:paraId="1DE14882" w14:textId="77777777" w:rsidR="00B001C6" w:rsidRPr="008A7E28" w:rsidRDefault="00B001C6" w:rsidP="000D02FF">
      <w:pPr>
        <w:ind w:left="-567" w:right="-568"/>
        <w:rPr>
          <w:rFonts w:ascii="Times New Roman" w:hAnsi="Times New Roman" w:cs="Times New Roman"/>
          <w:sz w:val="24"/>
          <w:szCs w:val="24"/>
        </w:rPr>
      </w:pPr>
    </w:p>
    <w:p w14:paraId="66A771D3" w14:textId="77777777" w:rsidR="00B001C6" w:rsidRPr="008A7E28" w:rsidRDefault="00B001C6" w:rsidP="000D02FF">
      <w:pPr>
        <w:ind w:left="-567" w:right="-568"/>
        <w:rPr>
          <w:rFonts w:ascii="Times New Roman" w:hAnsi="Times New Roman" w:cs="Times New Roman"/>
          <w:sz w:val="24"/>
          <w:szCs w:val="24"/>
        </w:rPr>
      </w:pPr>
    </w:p>
    <w:p w14:paraId="40C69A3F" w14:textId="77777777" w:rsidR="00B001C6" w:rsidRPr="008A7E28" w:rsidRDefault="00B001C6" w:rsidP="000D02FF">
      <w:pPr>
        <w:ind w:left="-567" w:right="-568"/>
        <w:rPr>
          <w:rFonts w:ascii="Times New Roman" w:hAnsi="Times New Roman" w:cs="Times New Roman"/>
          <w:sz w:val="24"/>
          <w:szCs w:val="24"/>
        </w:rPr>
      </w:pPr>
    </w:p>
    <w:p w14:paraId="1E1840A0" w14:textId="77777777" w:rsidR="00B001C6" w:rsidRPr="008A7E28" w:rsidRDefault="00B001C6" w:rsidP="000D02FF">
      <w:pPr>
        <w:ind w:left="-567" w:right="-568"/>
        <w:rPr>
          <w:rFonts w:ascii="Times New Roman" w:hAnsi="Times New Roman" w:cs="Times New Roman"/>
          <w:sz w:val="24"/>
          <w:szCs w:val="24"/>
        </w:rPr>
      </w:pPr>
    </w:p>
    <w:p w14:paraId="2373F685" w14:textId="77777777" w:rsidR="00B001C6" w:rsidRPr="008A7E28" w:rsidRDefault="00B001C6" w:rsidP="000D02FF">
      <w:pPr>
        <w:ind w:left="-567" w:right="-568"/>
        <w:rPr>
          <w:rFonts w:ascii="Times New Roman" w:hAnsi="Times New Roman" w:cs="Times New Roman"/>
          <w:sz w:val="24"/>
          <w:szCs w:val="24"/>
        </w:rPr>
      </w:pPr>
    </w:p>
    <w:p w14:paraId="32C50F3A" w14:textId="77777777" w:rsidR="00B001C6" w:rsidRPr="008A7E28" w:rsidRDefault="00B001C6" w:rsidP="000D02FF">
      <w:pPr>
        <w:ind w:left="-567" w:right="-568"/>
        <w:rPr>
          <w:rFonts w:ascii="Times New Roman" w:hAnsi="Times New Roman" w:cs="Times New Roman"/>
          <w:sz w:val="24"/>
          <w:szCs w:val="24"/>
        </w:rPr>
      </w:pPr>
    </w:p>
    <w:p w14:paraId="4CE605C7" w14:textId="77777777" w:rsidR="00B001C6" w:rsidRPr="008A7E28" w:rsidRDefault="00B001C6" w:rsidP="000D02FF">
      <w:pPr>
        <w:ind w:left="-567" w:right="-568"/>
        <w:rPr>
          <w:rFonts w:ascii="Times New Roman" w:hAnsi="Times New Roman" w:cs="Times New Roman"/>
          <w:sz w:val="24"/>
          <w:szCs w:val="24"/>
        </w:rPr>
      </w:pPr>
    </w:p>
    <w:p w14:paraId="2F7877BD" w14:textId="77777777" w:rsidR="00B001C6" w:rsidRPr="008A7E28" w:rsidRDefault="00B001C6" w:rsidP="000D02FF">
      <w:pPr>
        <w:ind w:left="-567" w:right="-568"/>
        <w:rPr>
          <w:rFonts w:ascii="Times New Roman" w:hAnsi="Times New Roman" w:cs="Times New Roman"/>
          <w:sz w:val="24"/>
          <w:szCs w:val="24"/>
        </w:rPr>
      </w:pPr>
    </w:p>
    <w:p w14:paraId="3B965C56" w14:textId="77777777" w:rsidR="00B001C6" w:rsidRPr="008A7E28" w:rsidRDefault="00B001C6" w:rsidP="000D02FF">
      <w:pPr>
        <w:ind w:left="-567" w:right="-568"/>
        <w:rPr>
          <w:rFonts w:ascii="Times New Roman" w:hAnsi="Times New Roman" w:cs="Times New Roman"/>
          <w:sz w:val="24"/>
          <w:szCs w:val="24"/>
        </w:rPr>
      </w:pPr>
    </w:p>
    <w:p w14:paraId="12611E72" w14:textId="77777777" w:rsidR="00B001C6" w:rsidRPr="008A7E28" w:rsidRDefault="00B001C6" w:rsidP="000D02FF">
      <w:pPr>
        <w:ind w:left="-567" w:right="-568"/>
        <w:rPr>
          <w:rFonts w:ascii="Times New Roman" w:hAnsi="Times New Roman" w:cs="Times New Roman"/>
          <w:sz w:val="24"/>
          <w:szCs w:val="24"/>
        </w:rPr>
      </w:pPr>
    </w:p>
    <w:p w14:paraId="32D9AEAB" w14:textId="77777777" w:rsidR="00B001C6" w:rsidRPr="008A7E28" w:rsidRDefault="00B001C6" w:rsidP="000D02FF">
      <w:pPr>
        <w:ind w:left="-567" w:right="-568"/>
        <w:rPr>
          <w:rFonts w:ascii="Times New Roman" w:hAnsi="Times New Roman" w:cs="Times New Roman"/>
          <w:sz w:val="24"/>
          <w:szCs w:val="24"/>
        </w:rPr>
      </w:pPr>
    </w:p>
    <w:p w14:paraId="640E92E3" w14:textId="77777777" w:rsidR="00B001C6" w:rsidRPr="008A7E28" w:rsidRDefault="00B001C6" w:rsidP="000D02FF">
      <w:pPr>
        <w:ind w:left="-567" w:right="-568"/>
        <w:rPr>
          <w:rFonts w:ascii="Times New Roman" w:hAnsi="Times New Roman" w:cs="Times New Roman"/>
          <w:sz w:val="24"/>
          <w:szCs w:val="24"/>
        </w:rPr>
      </w:pPr>
    </w:p>
    <w:p w14:paraId="1E25F438" w14:textId="77777777" w:rsidR="00B001C6" w:rsidRPr="008A7E28" w:rsidRDefault="00B001C6" w:rsidP="000D02FF">
      <w:pPr>
        <w:ind w:left="-567" w:right="-568"/>
        <w:rPr>
          <w:rFonts w:ascii="Times New Roman" w:hAnsi="Times New Roman" w:cs="Times New Roman"/>
          <w:sz w:val="24"/>
          <w:szCs w:val="24"/>
        </w:rPr>
      </w:pPr>
    </w:p>
    <w:p w14:paraId="3116D572" w14:textId="77777777" w:rsidR="00B001C6" w:rsidRPr="008A7E28" w:rsidRDefault="00B001C6" w:rsidP="000D02FF">
      <w:pPr>
        <w:ind w:left="-567" w:right="-568"/>
        <w:rPr>
          <w:rFonts w:ascii="Times New Roman" w:hAnsi="Times New Roman" w:cs="Times New Roman"/>
          <w:sz w:val="24"/>
          <w:szCs w:val="24"/>
        </w:rPr>
      </w:pPr>
    </w:p>
    <w:p w14:paraId="3EE5E4CE"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ANEXO V</w:t>
      </w:r>
    </w:p>
    <w:p w14:paraId="14879213" w14:textId="77777777" w:rsidR="000D02FF" w:rsidRPr="008A7E28" w:rsidRDefault="000D02FF" w:rsidP="000D02FF">
      <w:pPr>
        <w:widowControl w:val="0"/>
        <w:ind w:left="-567" w:right="-568"/>
        <w:jc w:val="center"/>
        <w:rPr>
          <w:rFonts w:ascii="Times New Roman" w:hAnsi="Times New Roman" w:cs="Times New Roman"/>
          <w:b/>
          <w:sz w:val="24"/>
          <w:szCs w:val="24"/>
        </w:rPr>
      </w:pPr>
    </w:p>
    <w:p w14:paraId="2FFB9136"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 O D E L O</w:t>
      </w:r>
    </w:p>
    <w:p w14:paraId="60FE81D5" w14:textId="77777777" w:rsidR="000D02FF" w:rsidRPr="008A7E28" w:rsidRDefault="000D02FF" w:rsidP="000D02FF">
      <w:pPr>
        <w:widowControl w:val="0"/>
        <w:ind w:left="-567" w:right="-568"/>
        <w:jc w:val="center"/>
        <w:rPr>
          <w:rFonts w:ascii="Times New Roman" w:hAnsi="Times New Roman" w:cs="Times New Roman"/>
          <w:sz w:val="24"/>
          <w:szCs w:val="24"/>
        </w:rPr>
      </w:pPr>
    </w:p>
    <w:p w14:paraId="1EC7B195"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DECLARAÇÃO DE CIÊNCIA E TERMO DE RESPONSABILIDADE</w:t>
      </w:r>
    </w:p>
    <w:p w14:paraId="6DF45580" w14:textId="77777777" w:rsidR="000D02FF" w:rsidRPr="008A7E28" w:rsidRDefault="000D02FF" w:rsidP="000D02FF">
      <w:pPr>
        <w:widowControl w:val="0"/>
        <w:ind w:left="-567" w:right="-568"/>
        <w:jc w:val="center"/>
        <w:rPr>
          <w:rFonts w:ascii="Times New Roman" w:hAnsi="Times New Roman" w:cs="Times New Roman"/>
          <w:sz w:val="24"/>
          <w:szCs w:val="24"/>
        </w:rPr>
      </w:pPr>
    </w:p>
    <w:p w14:paraId="51810E6E" w14:textId="77777777" w:rsidR="000D02FF" w:rsidRPr="008A7E28" w:rsidRDefault="000D02FF" w:rsidP="000D02FF">
      <w:pPr>
        <w:widowControl w:val="0"/>
        <w:ind w:left="-567" w:right="-568"/>
        <w:jc w:val="center"/>
        <w:rPr>
          <w:rFonts w:ascii="Times New Roman" w:hAnsi="Times New Roman" w:cs="Times New Roman"/>
          <w:sz w:val="24"/>
          <w:szCs w:val="24"/>
        </w:rPr>
      </w:pPr>
    </w:p>
    <w:p w14:paraId="5F136069" w14:textId="77777777" w:rsidR="000D02FF" w:rsidRPr="008A7E28" w:rsidRDefault="000D02FF" w:rsidP="00B001C6">
      <w:pPr>
        <w:pStyle w:val="NormalWeb"/>
        <w:spacing w:line="480" w:lineRule="auto"/>
        <w:ind w:left="284" w:right="139" w:firstLine="1134"/>
        <w:jc w:val="both"/>
      </w:pPr>
      <w:r w:rsidRPr="008A7E28">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A7E28">
        <w:t>Sr</w:t>
      </w:r>
      <w:proofErr w:type="spellEnd"/>
      <w:r w:rsidRPr="008A7E28">
        <w:t>(</w:t>
      </w:r>
      <w:proofErr w:type="gramEnd"/>
      <w:r w:rsidRPr="008A7E28">
        <w:t xml:space="preserve">a). _______ _________________________________________________, </w:t>
      </w:r>
      <w:proofErr w:type="gramStart"/>
      <w:r w:rsidRPr="008A7E28">
        <w:t>portador(</w:t>
      </w:r>
      <w:proofErr w:type="gramEnd"/>
      <w:r w:rsidRPr="008A7E28">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05667CCE" w14:textId="77777777" w:rsidR="000D02FF" w:rsidRPr="008A7E28" w:rsidRDefault="000D02FF" w:rsidP="000E7ECD">
      <w:pPr>
        <w:widowControl w:val="0"/>
        <w:ind w:left="284" w:right="139"/>
        <w:jc w:val="right"/>
        <w:rPr>
          <w:rFonts w:ascii="Times New Roman" w:hAnsi="Times New Roman" w:cs="Times New Roman"/>
          <w:sz w:val="24"/>
          <w:szCs w:val="24"/>
        </w:rPr>
      </w:pPr>
    </w:p>
    <w:p w14:paraId="47CEAA73" w14:textId="77777777" w:rsidR="000D02FF" w:rsidRPr="008A7E28" w:rsidRDefault="000D02FF" w:rsidP="000E7ECD">
      <w:pPr>
        <w:spacing w:before="240" w:after="240"/>
        <w:ind w:left="284" w:right="139"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5E6DDFC8" w14:textId="77777777" w:rsidR="000D02FF" w:rsidRPr="008A7E28" w:rsidRDefault="000D02FF" w:rsidP="000E7ECD">
      <w:pPr>
        <w:widowControl w:val="0"/>
        <w:ind w:left="284" w:right="139"/>
        <w:jc w:val="right"/>
        <w:rPr>
          <w:rFonts w:ascii="Times New Roman" w:hAnsi="Times New Roman" w:cs="Times New Roman"/>
          <w:sz w:val="24"/>
          <w:szCs w:val="24"/>
        </w:rPr>
      </w:pPr>
    </w:p>
    <w:p w14:paraId="382EEBF9" w14:textId="77777777" w:rsidR="000D02FF" w:rsidRPr="008A7E28" w:rsidRDefault="000D02FF" w:rsidP="000E7ECD">
      <w:pPr>
        <w:widowControl w:val="0"/>
        <w:ind w:left="284" w:right="139"/>
        <w:jc w:val="right"/>
        <w:rPr>
          <w:rFonts w:ascii="Times New Roman" w:hAnsi="Times New Roman" w:cs="Times New Roman"/>
          <w:sz w:val="24"/>
          <w:szCs w:val="24"/>
        </w:rPr>
      </w:pPr>
    </w:p>
    <w:p w14:paraId="7B1F9402" w14:textId="77777777" w:rsidR="000D02FF" w:rsidRPr="008A7E28" w:rsidRDefault="000D02FF" w:rsidP="000D02FF">
      <w:pPr>
        <w:widowControl w:val="0"/>
        <w:ind w:left="-567" w:right="-568"/>
        <w:jc w:val="right"/>
        <w:rPr>
          <w:rFonts w:ascii="Times New Roman" w:hAnsi="Times New Roman" w:cs="Times New Roman"/>
          <w:sz w:val="24"/>
          <w:szCs w:val="24"/>
        </w:rPr>
      </w:pPr>
    </w:p>
    <w:p w14:paraId="057E07CB" w14:textId="77777777" w:rsidR="000D02FF" w:rsidRPr="008A7E28" w:rsidRDefault="000D02FF" w:rsidP="000D02FF">
      <w:pPr>
        <w:widowControl w:val="0"/>
        <w:ind w:left="-567" w:right="-568"/>
        <w:jc w:val="right"/>
        <w:rPr>
          <w:rFonts w:ascii="Times New Roman" w:hAnsi="Times New Roman" w:cs="Times New Roman"/>
          <w:sz w:val="24"/>
          <w:szCs w:val="24"/>
        </w:rPr>
      </w:pPr>
    </w:p>
    <w:p w14:paraId="4EFD9BFC"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w:t>
      </w:r>
    </w:p>
    <w:p w14:paraId="7255F6F3"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66EFB166" w14:textId="77777777" w:rsidR="000D02FF" w:rsidRPr="008A7E28" w:rsidRDefault="000D02FF" w:rsidP="000D02FF">
      <w:pPr>
        <w:widowControl w:val="0"/>
        <w:ind w:left="-567" w:right="-568"/>
        <w:jc w:val="center"/>
        <w:rPr>
          <w:rFonts w:ascii="Times New Roman" w:hAnsi="Times New Roman" w:cs="Times New Roman"/>
          <w:sz w:val="24"/>
          <w:szCs w:val="24"/>
        </w:rPr>
      </w:pPr>
    </w:p>
    <w:p w14:paraId="14759044" w14:textId="77777777" w:rsidR="000D02FF" w:rsidRPr="008A7E28" w:rsidRDefault="000D02FF" w:rsidP="000D02FF">
      <w:pPr>
        <w:widowControl w:val="0"/>
        <w:ind w:left="-567" w:right="-568"/>
        <w:jc w:val="center"/>
        <w:rPr>
          <w:rFonts w:ascii="Times New Roman" w:hAnsi="Times New Roman" w:cs="Times New Roman"/>
          <w:sz w:val="24"/>
          <w:szCs w:val="24"/>
        </w:rPr>
      </w:pPr>
    </w:p>
    <w:p w14:paraId="7D2C3DFE" w14:textId="77777777" w:rsidR="000D02FF" w:rsidRPr="008A7E28" w:rsidRDefault="000D02FF" w:rsidP="000D02FF">
      <w:pPr>
        <w:ind w:right="-568"/>
        <w:rPr>
          <w:rFonts w:ascii="Times New Roman" w:hAnsi="Times New Roman" w:cs="Times New Roman"/>
          <w:sz w:val="24"/>
          <w:szCs w:val="24"/>
        </w:rPr>
      </w:pPr>
      <w:r w:rsidRPr="008A7E28">
        <w:rPr>
          <w:rFonts w:ascii="Times New Roman" w:hAnsi="Times New Roman" w:cs="Times New Roman"/>
          <w:sz w:val="24"/>
          <w:szCs w:val="24"/>
        </w:rPr>
        <w:br w:type="page"/>
      </w:r>
    </w:p>
    <w:p w14:paraId="25532971" w14:textId="77777777" w:rsidR="000D02FF" w:rsidRPr="008A7E28" w:rsidRDefault="000D02FF" w:rsidP="000D02FF">
      <w:pPr>
        <w:widowControl w:val="0"/>
        <w:ind w:left="-567" w:right="-568"/>
        <w:jc w:val="center"/>
        <w:rPr>
          <w:rFonts w:ascii="Times New Roman" w:hAnsi="Times New Roman" w:cs="Times New Roman"/>
          <w:b/>
          <w:sz w:val="24"/>
          <w:szCs w:val="24"/>
        </w:rPr>
      </w:pPr>
      <w:proofErr w:type="gramStart"/>
      <w:r w:rsidRPr="008A7E28">
        <w:rPr>
          <w:rFonts w:ascii="Times New Roman" w:hAnsi="Times New Roman" w:cs="Times New Roman"/>
          <w:b/>
          <w:sz w:val="24"/>
          <w:szCs w:val="24"/>
        </w:rPr>
        <w:lastRenderedPageBreak/>
        <w:t>ANEXO VI</w:t>
      </w:r>
      <w:proofErr w:type="gramEnd"/>
      <w:r w:rsidR="000E1408" w:rsidRPr="008A7E28">
        <w:rPr>
          <w:rFonts w:ascii="Times New Roman" w:hAnsi="Times New Roman" w:cs="Times New Roman"/>
          <w:b/>
          <w:sz w:val="24"/>
          <w:szCs w:val="24"/>
        </w:rPr>
        <w:t xml:space="preserve"> - </w:t>
      </w:r>
      <w:r w:rsidRPr="008A7E28">
        <w:rPr>
          <w:rFonts w:ascii="Times New Roman" w:hAnsi="Times New Roman" w:cs="Times New Roman"/>
          <w:b/>
          <w:sz w:val="24"/>
          <w:szCs w:val="24"/>
        </w:rPr>
        <w:t>MINUTA DE CONTRATO DE AQUISIÇÃO DE BENS</w:t>
      </w:r>
    </w:p>
    <w:p w14:paraId="0269AABF" w14:textId="321F3086" w:rsidR="000D02FF" w:rsidRPr="008A7E28" w:rsidRDefault="000D02FF" w:rsidP="000D02FF">
      <w:pPr>
        <w:pStyle w:val="SemEspaamento"/>
        <w:jc w:val="center"/>
        <w:rPr>
          <w:b/>
          <w:sz w:val="24"/>
          <w:szCs w:val="24"/>
        </w:rPr>
      </w:pPr>
      <w:r w:rsidRPr="008A7E28">
        <w:rPr>
          <w:b/>
          <w:sz w:val="24"/>
          <w:szCs w:val="24"/>
        </w:rPr>
        <w:t>PREGÃO ELETRÔNICO</w:t>
      </w:r>
      <w:r w:rsidR="006A5490" w:rsidRPr="008A7E28">
        <w:rPr>
          <w:b/>
          <w:sz w:val="24"/>
          <w:szCs w:val="24"/>
        </w:rPr>
        <w:t xml:space="preserve"> - LICITAÇÃO</w:t>
      </w:r>
      <w:r w:rsidRPr="008A7E28">
        <w:rPr>
          <w:b/>
          <w:sz w:val="24"/>
          <w:szCs w:val="24"/>
        </w:rPr>
        <w:t xml:space="preserve"> N°</w:t>
      </w:r>
      <w:r w:rsidR="00DE2B5D" w:rsidRPr="008A7E28">
        <w:rPr>
          <w:b/>
          <w:sz w:val="24"/>
          <w:szCs w:val="24"/>
        </w:rPr>
        <w:t xml:space="preserve"> </w:t>
      </w:r>
      <w:r w:rsidR="00AE4553">
        <w:rPr>
          <w:b/>
          <w:sz w:val="24"/>
          <w:szCs w:val="24"/>
        </w:rPr>
        <w:t>188/2023</w:t>
      </w:r>
    </w:p>
    <w:p w14:paraId="2AC81AEF" w14:textId="77777777" w:rsidR="000D02FF" w:rsidRPr="008A7E28" w:rsidRDefault="000D02FF" w:rsidP="000D02FF">
      <w:pPr>
        <w:pStyle w:val="SemEspaamento"/>
        <w:jc w:val="center"/>
        <w:rPr>
          <w:b/>
          <w:sz w:val="24"/>
          <w:szCs w:val="24"/>
        </w:rPr>
      </w:pPr>
    </w:p>
    <w:p w14:paraId="59BE097C" w14:textId="0B353C09" w:rsidR="000D02FF" w:rsidRPr="008A7E28" w:rsidRDefault="000D02FF" w:rsidP="00991B28">
      <w:pPr>
        <w:rPr>
          <w:rFonts w:ascii="Times New Roman" w:hAnsi="Times New Roman" w:cs="Times New Roman"/>
          <w:color w:val="000000" w:themeColor="text1"/>
          <w:sz w:val="24"/>
          <w:szCs w:val="24"/>
        </w:rPr>
      </w:pPr>
      <w:r w:rsidRPr="008A7E28">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w:t>
      </w:r>
      <w:r w:rsidR="002862B9" w:rsidRPr="008A7E28">
        <w:rPr>
          <w:rFonts w:ascii="Times New Roman" w:hAnsi="Times New Roman" w:cs="Times New Roman"/>
          <w:sz w:val="24"/>
          <w:szCs w:val="24"/>
        </w:rPr>
        <w:t>O</w:t>
      </w:r>
      <w:r w:rsidRPr="008A7E28">
        <w:rPr>
          <w:rFonts w:ascii="Times New Roman" w:hAnsi="Times New Roman" w:cs="Times New Roman"/>
          <w:sz w:val="24"/>
          <w:szCs w:val="24"/>
        </w:rPr>
        <w:t xml:space="preserve">liveira, n° 763, centro, Pinheiro Machado/MG, representado pelo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Prefeito </w:t>
      </w:r>
      <w:r w:rsidR="00DE2B5D" w:rsidRPr="008A7E28">
        <w:rPr>
          <w:rFonts w:ascii="Times New Roman" w:hAnsi="Times New Roman" w:cs="Times New Roman"/>
          <w:sz w:val="24"/>
          <w:szCs w:val="24"/>
        </w:rPr>
        <w:t>Ronaldo Costa Madruga</w:t>
      </w:r>
      <w:r w:rsidRPr="008A7E28">
        <w:rPr>
          <w:rFonts w:ascii="Times New Roman" w:hAnsi="Times New Roman" w:cs="Times New Roman"/>
          <w:sz w:val="24"/>
          <w:szCs w:val="24"/>
        </w:rPr>
        <w:t>,</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brasileiro, casado, portador de RG ............................., inscrito no CPF: ................................, residente e domiciliado na cidade de Pinheiro </w:t>
      </w:r>
      <w:r w:rsidR="005101B8" w:rsidRPr="008A7E28">
        <w:rPr>
          <w:rFonts w:ascii="Times New Roman" w:hAnsi="Times New Roman" w:cs="Times New Roman"/>
          <w:sz w:val="24"/>
          <w:szCs w:val="24"/>
        </w:rPr>
        <w:t>Ma</w:t>
      </w:r>
      <w:r w:rsidRPr="008A7E28">
        <w:rPr>
          <w:rFonts w:ascii="Times New Roman" w:hAnsi="Times New Roman" w:cs="Times New Roman"/>
          <w:sz w:val="24"/>
          <w:szCs w:val="24"/>
        </w:rPr>
        <w:t>chado/RS e a empresa seguinte: ..............................., CNPJ: ......................., estabelecida à ......................, Bairro ..........., ............../</w:t>
      </w:r>
      <w:r w:rsidR="0066004F" w:rsidRPr="008A7E28">
        <w:rPr>
          <w:rFonts w:ascii="Times New Roman" w:hAnsi="Times New Roman" w:cs="Times New Roman"/>
          <w:sz w:val="24"/>
          <w:szCs w:val="24"/>
        </w:rPr>
        <w:t>..</w:t>
      </w:r>
      <w:r w:rsidRPr="008A7E28">
        <w:rPr>
          <w:rFonts w:ascii="Times New Roman" w:hAnsi="Times New Roman" w:cs="Times New Roman"/>
          <w:sz w:val="24"/>
          <w:szCs w:val="24"/>
        </w:rPr>
        <w:t xml:space="preserve">, representada legalmente por ................., inscrito no CPF: ...................; doravante denominado </w:t>
      </w:r>
      <w:r w:rsidRPr="008A7E28">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AE4553">
        <w:rPr>
          <w:rFonts w:ascii="Times New Roman" w:hAnsi="Times New Roman" w:cs="Times New Roman"/>
          <w:color w:val="000000" w:themeColor="text1"/>
          <w:sz w:val="24"/>
          <w:szCs w:val="24"/>
        </w:rPr>
        <w:t>188/2023</w:t>
      </w:r>
      <w:r w:rsidRPr="008A7E28">
        <w:rPr>
          <w:rFonts w:ascii="Times New Roman" w:hAnsi="Times New Roman" w:cs="Times New Roman"/>
          <w:color w:val="000000" w:themeColor="text1"/>
          <w:sz w:val="24"/>
          <w:szCs w:val="24"/>
        </w:rPr>
        <w:t>, tudo na forma da Lei nº 8.666/93 e suas alterações, Lei n° 8.078/1990</w:t>
      </w:r>
      <w:r w:rsidR="00DE2B5D" w:rsidRPr="008A7E28">
        <w:rPr>
          <w:rFonts w:ascii="Times New Roman" w:hAnsi="Times New Roman" w:cs="Times New Roman"/>
          <w:color w:val="000000" w:themeColor="text1"/>
          <w:sz w:val="24"/>
          <w:szCs w:val="24"/>
        </w:rPr>
        <w:t>, Lei nº10.520/2002, Decreto nº 10.024/2019</w:t>
      </w:r>
      <w:r w:rsidRPr="008A7E28">
        <w:rPr>
          <w:rFonts w:ascii="Times New Roman" w:hAnsi="Times New Roman" w:cs="Times New Roman"/>
          <w:color w:val="000000" w:themeColor="text1"/>
          <w:sz w:val="24"/>
          <w:szCs w:val="24"/>
        </w:rPr>
        <w:t xml:space="preserve"> e, ainda, mediante as cláusulas e condições que seguem:</w:t>
      </w:r>
    </w:p>
    <w:p w14:paraId="6A7EAF8A" w14:textId="77777777" w:rsidR="000D02FF" w:rsidRPr="008A7E28" w:rsidRDefault="000D02FF" w:rsidP="00991B28">
      <w:pPr>
        <w:pStyle w:val="SemEspaamento"/>
        <w:jc w:val="both"/>
        <w:rPr>
          <w:sz w:val="24"/>
          <w:szCs w:val="24"/>
        </w:rPr>
      </w:pPr>
    </w:p>
    <w:p w14:paraId="192124A4" w14:textId="77777777" w:rsidR="000D02FF" w:rsidRPr="008A7E28" w:rsidRDefault="000D02FF" w:rsidP="000E1408">
      <w:pPr>
        <w:pStyle w:val="SemEspaamento"/>
        <w:spacing w:line="276" w:lineRule="auto"/>
        <w:jc w:val="both"/>
        <w:rPr>
          <w:b/>
          <w:sz w:val="24"/>
          <w:szCs w:val="24"/>
        </w:rPr>
      </w:pPr>
      <w:r w:rsidRPr="008A7E28">
        <w:rPr>
          <w:b/>
          <w:sz w:val="24"/>
          <w:szCs w:val="24"/>
        </w:rPr>
        <w:t>CLÁUSULA PRIMEIRA – DO OBJETO</w:t>
      </w:r>
    </w:p>
    <w:p w14:paraId="27876373" w14:textId="77777777" w:rsidR="000D02FF" w:rsidRPr="008A7E28" w:rsidRDefault="000D02FF" w:rsidP="000E1408">
      <w:pPr>
        <w:pStyle w:val="Corpodetexto"/>
        <w:spacing w:line="276" w:lineRule="auto"/>
        <w:rPr>
          <w:szCs w:val="24"/>
        </w:rPr>
      </w:pPr>
      <w:r w:rsidRPr="008A7E28">
        <w:rPr>
          <w:b/>
          <w:bCs/>
          <w:color w:val="000000"/>
          <w:szCs w:val="24"/>
        </w:rPr>
        <w:t>1.1.</w:t>
      </w:r>
      <w:r w:rsidRPr="008A7E28">
        <w:rPr>
          <w:color w:val="000000"/>
          <w:szCs w:val="24"/>
        </w:rPr>
        <w:t xml:space="preserve"> O presente contrato tem por objeto a </w:t>
      </w:r>
      <w:r w:rsidR="00BA3A6A" w:rsidRPr="008A7E28">
        <w:rPr>
          <w:color w:val="000000"/>
          <w:szCs w:val="24"/>
        </w:rPr>
        <w:t>Aquisição de mobiliários, eletrodomésticos e equipamentos eletrônicos</w:t>
      </w:r>
      <w:r w:rsidRPr="008A7E28">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73"/>
        <w:gridCol w:w="748"/>
        <w:gridCol w:w="1001"/>
        <w:gridCol w:w="1269"/>
      </w:tblGrid>
      <w:tr w:rsidR="0091756E" w:rsidRPr="008A7E28" w14:paraId="51606973" w14:textId="77777777" w:rsidTr="003D56A1">
        <w:tc>
          <w:tcPr>
            <w:tcW w:w="709" w:type="dxa"/>
            <w:shd w:val="clear" w:color="auto" w:fill="auto"/>
          </w:tcPr>
          <w:p w14:paraId="0FFEEB47"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ITEM</w:t>
            </w:r>
          </w:p>
        </w:tc>
        <w:tc>
          <w:tcPr>
            <w:tcW w:w="6521" w:type="dxa"/>
            <w:shd w:val="clear" w:color="auto" w:fill="auto"/>
          </w:tcPr>
          <w:p w14:paraId="4194B49F"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DESCRIÇÃO/ CARACTERÍSTICAS MÍNIMAS</w:t>
            </w:r>
          </w:p>
        </w:tc>
        <w:tc>
          <w:tcPr>
            <w:tcW w:w="708" w:type="dxa"/>
            <w:shd w:val="clear" w:color="auto" w:fill="auto"/>
          </w:tcPr>
          <w:p w14:paraId="00E20996"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UNID.</w:t>
            </w:r>
          </w:p>
        </w:tc>
        <w:tc>
          <w:tcPr>
            <w:tcW w:w="993" w:type="dxa"/>
            <w:shd w:val="clear" w:color="auto" w:fill="auto"/>
          </w:tcPr>
          <w:p w14:paraId="7A968074"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QUANT.</w:t>
            </w:r>
          </w:p>
        </w:tc>
        <w:tc>
          <w:tcPr>
            <w:tcW w:w="1275" w:type="dxa"/>
            <w:shd w:val="clear" w:color="auto" w:fill="auto"/>
          </w:tcPr>
          <w:p w14:paraId="7ACACE7C"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VL. UNIT.</w:t>
            </w:r>
          </w:p>
        </w:tc>
      </w:tr>
      <w:tr w:rsidR="0091756E" w:rsidRPr="008A7E28" w14:paraId="72AE6119" w14:textId="77777777" w:rsidTr="003D56A1">
        <w:trPr>
          <w:trHeight w:val="317"/>
        </w:trPr>
        <w:tc>
          <w:tcPr>
            <w:tcW w:w="709" w:type="dxa"/>
            <w:shd w:val="clear" w:color="auto" w:fill="auto"/>
          </w:tcPr>
          <w:p w14:paraId="7ABA4B19"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01</w:t>
            </w:r>
          </w:p>
        </w:tc>
        <w:tc>
          <w:tcPr>
            <w:tcW w:w="6521" w:type="dxa"/>
            <w:shd w:val="clear" w:color="auto" w:fill="auto"/>
          </w:tcPr>
          <w:p w14:paraId="57DFF49E"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45B83906"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47707D09"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4179A4A7"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3DB2784E" w14:textId="77777777" w:rsidTr="003D56A1">
        <w:trPr>
          <w:trHeight w:val="317"/>
        </w:trPr>
        <w:tc>
          <w:tcPr>
            <w:tcW w:w="709" w:type="dxa"/>
            <w:shd w:val="clear" w:color="auto" w:fill="auto"/>
          </w:tcPr>
          <w:p w14:paraId="26CFF265"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02</w:t>
            </w:r>
          </w:p>
        </w:tc>
        <w:tc>
          <w:tcPr>
            <w:tcW w:w="6521" w:type="dxa"/>
            <w:shd w:val="clear" w:color="auto" w:fill="auto"/>
          </w:tcPr>
          <w:p w14:paraId="1292DF57"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278ECD7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2C6E4027"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1C9FE8CB"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0FA68C77" w14:textId="77777777" w:rsidTr="003D56A1">
        <w:trPr>
          <w:trHeight w:val="317"/>
        </w:trPr>
        <w:tc>
          <w:tcPr>
            <w:tcW w:w="709" w:type="dxa"/>
            <w:shd w:val="clear" w:color="auto" w:fill="auto"/>
          </w:tcPr>
          <w:p w14:paraId="02BE29E6"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03</w:t>
            </w:r>
          </w:p>
        </w:tc>
        <w:tc>
          <w:tcPr>
            <w:tcW w:w="6521" w:type="dxa"/>
            <w:shd w:val="clear" w:color="auto" w:fill="auto"/>
          </w:tcPr>
          <w:p w14:paraId="5459FCB3" w14:textId="77777777" w:rsidR="0091756E" w:rsidRPr="008A7E28" w:rsidRDefault="0091756E" w:rsidP="000E1408">
            <w:pPr>
              <w:tabs>
                <w:tab w:val="left" w:pos="567"/>
              </w:tabs>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w:t>
            </w:r>
          </w:p>
        </w:tc>
        <w:tc>
          <w:tcPr>
            <w:tcW w:w="708" w:type="dxa"/>
            <w:shd w:val="clear" w:color="auto" w:fill="auto"/>
          </w:tcPr>
          <w:p w14:paraId="1B4035F3"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993" w:type="dxa"/>
            <w:shd w:val="clear" w:color="auto" w:fill="auto"/>
          </w:tcPr>
          <w:p w14:paraId="09626A5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1275" w:type="dxa"/>
            <w:shd w:val="clear" w:color="auto" w:fill="auto"/>
          </w:tcPr>
          <w:p w14:paraId="1F976FBE"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bl>
    <w:p w14:paraId="03676CCD" w14:textId="77777777" w:rsidR="00F17FCD" w:rsidRPr="008A7E28" w:rsidRDefault="00F17FCD" w:rsidP="000E1408">
      <w:pPr>
        <w:pStyle w:val="SemEspaamento"/>
        <w:spacing w:line="276" w:lineRule="auto"/>
        <w:ind w:right="423"/>
        <w:jc w:val="both"/>
        <w:rPr>
          <w:b/>
          <w:sz w:val="24"/>
          <w:szCs w:val="24"/>
        </w:rPr>
      </w:pPr>
    </w:p>
    <w:p w14:paraId="31C5B776" w14:textId="77777777" w:rsidR="000D02FF" w:rsidRPr="008A7E28" w:rsidRDefault="000D02FF" w:rsidP="000E1408">
      <w:pPr>
        <w:pStyle w:val="Corpodetexto"/>
        <w:spacing w:line="276" w:lineRule="auto"/>
        <w:rPr>
          <w:szCs w:val="24"/>
        </w:rPr>
      </w:pPr>
      <w:r w:rsidRPr="008A7E28">
        <w:rPr>
          <w:b/>
          <w:bCs/>
          <w:color w:val="000000"/>
          <w:szCs w:val="24"/>
          <w:u w:val="single"/>
        </w:rPr>
        <w:t>CLÁUSULA SEGUNDA – Do prazo de entrega e vigência contratual.</w:t>
      </w:r>
    </w:p>
    <w:p w14:paraId="091BEC2F" w14:textId="77777777" w:rsidR="000D02FF" w:rsidRPr="008A7E28" w:rsidRDefault="000D02FF" w:rsidP="000E1408">
      <w:pPr>
        <w:pStyle w:val="Corpodetexto"/>
        <w:spacing w:line="276" w:lineRule="auto"/>
        <w:rPr>
          <w:szCs w:val="24"/>
        </w:rPr>
      </w:pPr>
      <w:r w:rsidRPr="008A7E28">
        <w:rPr>
          <w:b/>
          <w:bCs/>
          <w:color w:val="000000"/>
          <w:szCs w:val="24"/>
        </w:rPr>
        <w:t xml:space="preserve">2.1. </w:t>
      </w:r>
      <w:proofErr w:type="gramStart"/>
      <w:r w:rsidR="00F30E48" w:rsidRPr="008A7E28">
        <w:rPr>
          <w:color w:val="000000"/>
          <w:szCs w:val="24"/>
        </w:rPr>
        <w:t>os</w:t>
      </w:r>
      <w:proofErr w:type="gramEnd"/>
      <w:r w:rsidR="00F30E48" w:rsidRPr="008A7E28">
        <w:rPr>
          <w:color w:val="000000"/>
          <w:szCs w:val="24"/>
        </w:rPr>
        <w:t xml:space="preserve"> produtos</w:t>
      </w:r>
      <w:r w:rsidRPr="008A7E28">
        <w:rPr>
          <w:color w:val="000000"/>
          <w:szCs w:val="24"/>
        </w:rPr>
        <w:t xml:space="preserve"> constante</w:t>
      </w:r>
      <w:r w:rsidR="00F30E48" w:rsidRPr="008A7E28">
        <w:rPr>
          <w:color w:val="000000"/>
          <w:szCs w:val="24"/>
        </w:rPr>
        <w:t>s</w:t>
      </w:r>
      <w:r w:rsidRPr="008A7E28">
        <w:rPr>
          <w:color w:val="000000"/>
          <w:szCs w:val="24"/>
        </w:rPr>
        <w:t xml:space="preserve"> </w:t>
      </w:r>
      <w:r w:rsidR="00F30E48" w:rsidRPr="008A7E28">
        <w:rPr>
          <w:color w:val="000000"/>
          <w:szCs w:val="24"/>
        </w:rPr>
        <w:t>n</w:t>
      </w:r>
      <w:r w:rsidRPr="008A7E28">
        <w:rPr>
          <w:color w:val="000000"/>
          <w:szCs w:val="24"/>
        </w:rPr>
        <w:t>o objeto deste instrumento de contrato ser</w:t>
      </w:r>
      <w:r w:rsidR="00F30E48" w:rsidRPr="008A7E28">
        <w:rPr>
          <w:color w:val="000000"/>
          <w:szCs w:val="24"/>
        </w:rPr>
        <w:t>ão</w:t>
      </w:r>
      <w:r w:rsidRPr="008A7E28">
        <w:rPr>
          <w:color w:val="000000"/>
          <w:szCs w:val="24"/>
        </w:rPr>
        <w:t xml:space="preserve"> fornecido</w:t>
      </w:r>
      <w:r w:rsidR="00F30E48" w:rsidRPr="008A7E28">
        <w:rPr>
          <w:color w:val="000000"/>
          <w:szCs w:val="24"/>
        </w:rPr>
        <w:t>s</w:t>
      </w:r>
      <w:r w:rsidRPr="008A7E28">
        <w:rPr>
          <w:color w:val="000000"/>
          <w:szCs w:val="24"/>
        </w:rPr>
        <w:t xml:space="preserve"> no prazo máximo de </w:t>
      </w:r>
      <w:r w:rsidR="00AB7C16" w:rsidRPr="008A7E28">
        <w:rPr>
          <w:color w:val="000000"/>
          <w:szCs w:val="24"/>
        </w:rPr>
        <w:t>15</w:t>
      </w:r>
      <w:r w:rsidRPr="008A7E28">
        <w:rPr>
          <w:color w:val="FF0000"/>
          <w:szCs w:val="24"/>
        </w:rPr>
        <w:t xml:space="preserve"> </w:t>
      </w:r>
      <w:r w:rsidRPr="008A7E28">
        <w:rPr>
          <w:color w:val="000000" w:themeColor="text1"/>
          <w:szCs w:val="24"/>
        </w:rPr>
        <w:t>(</w:t>
      </w:r>
      <w:r w:rsidR="00AB7C16" w:rsidRPr="008A7E28">
        <w:rPr>
          <w:color w:val="000000" w:themeColor="text1"/>
          <w:szCs w:val="24"/>
        </w:rPr>
        <w:t>quinze</w:t>
      </w:r>
      <w:r w:rsidRPr="008A7E28">
        <w:rPr>
          <w:color w:val="000000" w:themeColor="text1"/>
          <w:szCs w:val="24"/>
        </w:rPr>
        <w:t>) dias consecutivos, após</w:t>
      </w:r>
      <w:r w:rsidRPr="008A7E28">
        <w:rPr>
          <w:color w:val="000000"/>
          <w:szCs w:val="24"/>
        </w:rPr>
        <w:t xml:space="preserve"> a emissão da nota de empenho emitida pelo Município de Pinheiro</w:t>
      </w:r>
      <w:r w:rsidR="0048328D" w:rsidRPr="008A7E28">
        <w:rPr>
          <w:szCs w:val="24"/>
        </w:rPr>
        <w:t>, podendo este prazo ser prorrogado por iguais períodos mediante justificativa</w:t>
      </w:r>
      <w:r w:rsidRPr="008A7E28">
        <w:rPr>
          <w:color w:val="000000"/>
          <w:szCs w:val="24"/>
        </w:rPr>
        <w:t>.</w:t>
      </w:r>
    </w:p>
    <w:p w14:paraId="0F40710A" w14:textId="77777777" w:rsidR="000D02FF" w:rsidRPr="008A7E28" w:rsidRDefault="000D02FF" w:rsidP="000E1408">
      <w:pPr>
        <w:pStyle w:val="Corpodetexto"/>
        <w:spacing w:line="276" w:lineRule="auto"/>
        <w:rPr>
          <w:szCs w:val="24"/>
        </w:rPr>
      </w:pPr>
      <w:r w:rsidRPr="008A7E28">
        <w:rPr>
          <w:b/>
          <w:bCs/>
          <w:color w:val="000000"/>
          <w:szCs w:val="24"/>
        </w:rPr>
        <w:t>2.2.</w:t>
      </w:r>
      <w:r w:rsidRPr="008A7E28">
        <w:rPr>
          <w:color w:val="000000"/>
          <w:szCs w:val="24"/>
        </w:rPr>
        <w:t xml:space="preserve"> </w:t>
      </w:r>
      <w:r w:rsidR="001A7953" w:rsidRPr="008A7E28">
        <w:rPr>
          <w:color w:val="000000"/>
          <w:szCs w:val="24"/>
        </w:rPr>
        <w:t>Os produtos deverão</w:t>
      </w:r>
      <w:r w:rsidRPr="008A7E28">
        <w:rPr>
          <w:color w:val="000000"/>
          <w:szCs w:val="24"/>
        </w:rPr>
        <w:t xml:space="preserve"> ser entregue</w:t>
      </w:r>
      <w:r w:rsidR="001A7953" w:rsidRPr="008A7E28">
        <w:rPr>
          <w:color w:val="000000"/>
          <w:szCs w:val="24"/>
        </w:rPr>
        <w:t>s</w:t>
      </w:r>
      <w:r w:rsidRPr="008A7E28">
        <w:rPr>
          <w:color w:val="000000"/>
          <w:szCs w:val="24"/>
        </w:rPr>
        <w:t xml:space="preserve"> na Prefeitura Municipal de Pinheiro Machado, localizada na Rua Nico de Oliveira, 763, Centro, Pinheiro Machado/RS, CEP. 96.470-000.</w:t>
      </w:r>
    </w:p>
    <w:p w14:paraId="363D3552" w14:textId="77777777" w:rsidR="000D02FF" w:rsidRPr="008A7E28" w:rsidRDefault="000D02FF" w:rsidP="000E1408">
      <w:pPr>
        <w:pStyle w:val="Corpodetexto"/>
        <w:spacing w:line="276" w:lineRule="auto"/>
        <w:rPr>
          <w:szCs w:val="24"/>
        </w:rPr>
      </w:pPr>
      <w:r w:rsidRPr="008A7E28">
        <w:rPr>
          <w:b/>
          <w:bCs/>
          <w:color w:val="000000"/>
          <w:szCs w:val="24"/>
        </w:rPr>
        <w:t xml:space="preserve">2.3. </w:t>
      </w:r>
      <w:r w:rsidRPr="008A7E28">
        <w:rPr>
          <w:color w:val="000000"/>
          <w:szCs w:val="24"/>
        </w:rPr>
        <w:t xml:space="preserve">Não será aceito, no momento da entrega, </w:t>
      </w:r>
      <w:r w:rsidR="001A7953" w:rsidRPr="008A7E28">
        <w:rPr>
          <w:color w:val="000000"/>
          <w:szCs w:val="24"/>
        </w:rPr>
        <w:t>produto</w:t>
      </w:r>
      <w:r w:rsidR="005101B8" w:rsidRPr="008A7E28">
        <w:rPr>
          <w:color w:val="000000"/>
          <w:szCs w:val="24"/>
        </w:rPr>
        <w:t xml:space="preserve"> </w:t>
      </w:r>
      <w:r w:rsidRPr="008A7E28">
        <w:rPr>
          <w:color w:val="000000"/>
          <w:szCs w:val="24"/>
        </w:rPr>
        <w:t>de marca e/ou especificações diferentes daqueles constantes na proposta vencedora.</w:t>
      </w:r>
    </w:p>
    <w:p w14:paraId="65335677" w14:textId="77777777" w:rsidR="000D02FF" w:rsidRPr="008A7E28" w:rsidRDefault="000D02FF" w:rsidP="000E1408">
      <w:pPr>
        <w:pStyle w:val="Corpodetexto"/>
        <w:spacing w:line="276" w:lineRule="auto"/>
        <w:rPr>
          <w:szCs w:val="24"/>
        </w:rPr>
      </w:pPr>
      <w:r w:rsidRPr="008A7E28">
        <w:rPr>
          <w:b/>
          <w:bCs/>
          <w:color w:val="000000"/>
          <w:szCs w:val="24"/>
        </w:rPr>
        <w:t>2.3.</w:t>
      </w:r>
      <w:r w:rsidRPr="008A7E28">
        <w:rPr>
          <w:color w:val="000000"/>
          <w:szCs w:val="24"/>
        </w:rPr>
        <w:t xml:space="preserve"> O presente instrumento de contrato passará a vigorar a partir da assinatura, pelas partes, e terá vigência </w:t>
      </w:r>
      <w:r w:rsidR="001A7953" w:rsidRPr="008A7E28">
        <w:rPr>
          <w:color w:val="000000"/>
          <w:szCs w:val="24"/>
        </w:rPr>
        <w:t>de</w:t>
      </w:r>
      <w:r w:rsidRPr="008A7E28">
        <w:rPr>
          <w:color w:val="000000"/>
          <w:szCs w:val="24"/>
        </w:rPr>
        <w:t xml:space="preserve"> </w:t>
      </w:r>
      <w:r w:rsidR="0048328D" w:rsidRPr="008A7E28">
        <w:rPr>
          <w:color w:val="000000"/>
          <w:szCs w:val="24"/>
        </w:rPr>
        <w:t>12</w:t>
      </w:r>
      <w:r w:rsidRPr="008A7E28">
        <w:rPr>
          <w:color w:val="000000"/>
          <w:szCs w:val="24"/>
        </w:rPr>
        <w:t xml:space="preserve"> (</w:t>
      </w:r>
      <w:r w:rsidR="0048328D" w:rsidRPr="008A7E28">
        <w:rPr>
          <w:color w:val="000000"/>
          <w:szCs w:val="24"/>
        </w:rPr>
        <w:t>doze</w:t>
      </w:r>
      <w:r w:rsidRPr="008A7E28">
        <w:rPr>
          <w:color w:val="000000"/>
          <w:szCs w:val="24"/>
        </w:rPr>
        <w:t>) meses.</w:t>
      </w:r>
    </w:p>
    <w:p w14:paraId="7D88FE99" w14:textId="77777777" w:rsidR="000D02FF" w:rsidRPr="008A7E28" w:rsidRDefault="000D02FF" w:rsidP="000E1408">
      <w:pPr>
        <w:pStyle w:val="Corpodetexto"/>
        <w:spacing w:line="276" w:lineRule="auto"/>
        <w:rPr>
          <w:color w:val="000000"/>
          <w:szCs w:val="24"/>
        </w:rPr>
      </w:pPr>
    </w:p>
    <w:p w14:paraId="0B9C3EF4"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TERCEIRA – Das condições de fornecimento:</w:t>
      </w:r>
    </w:p>
    <w:p w14:paraId="0427C46D" w14:textId="77777777" w:rsidR="000D02FF" w:rsidRPr="008A7E28" w:rsidRDefault="000D02FF" w:rsidP="000E1408">
      <w:pPr>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3.1. </w:t>
      </w:r>
      <w:r w:rsidRPr="008A7E28">
        <w:rPr>
          <w:rFonts w:ascii="Times New Roman" w:hAnsi="Times New Roman" w:cs="Times New Roman"/>
          <w:color w:val="000000"/>
          <w:sz w:val="24"/>
          <w:szCs w:val="24"/>
        </w:rPr>
        <w:t>A contratada deverá entregar o objeto em perfeitas condições de uso e funcionamento compatível com as obrigações assumidas.</w:t>
      </w:r>
    </w:p>
    <w:p w14:paraId="04A73C67"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3.2.</w:t>
      </w:r>
      <w:r w:rsidRPr="008A7E28">
        <w:rPr>
          <w:rFonts w:ascii="Times New Roman" w:hAnsi="Times New Roman" w:cs="Times New Roman"/>
          <w:color w:val="000000"/>
          <w:sz w:val="24"/>
          <w:szCs w:val="24"/>
        </w:rPr>
        <w:t xml:space="preserve"> A contratada não poderá transferir a responsabilidade do fornecimento nem protelar suas entregas.</w:t>
      </w:r>
    </w:p>
    <w:p w14:paraId="1EC4F4BE" w14:textId="77777777" w:rsidR="000D02FF" w:rsidRPr="008A7E28" w:rsidRDefault="000D02FF" w:rsidP="000E1408">
      <w:pPr>
        <w:pStyle w:val="Corpodetexto"/>
        <w:spacing w:line="276" w:lineRule="auto"/>
        <w:rPr>
          <w:color w:val="000000"/>
          <w:szCs w:val="24"/>
        </w:rPr>
      </w:pPr>
      <w:r w:rsidRPr="008A7E28">
        <w:rPr>
          <w:b/>
          <w:bCs/>
          <w:color w:val="000000"/>
          <w:szCs w:val="24"/>
        </w:rPr>
        <w:t>3.</w:t>
      </w:r>
      <w:r w:rsidR="001A7953" w:rsidRPr="008A7E28">
        <w:rPr>
          <w:b/>
          <w:bCs/>
          <w:color w:val="000000"/>
          <w:szCs w:val="24"/>
        </w:rPr>
        <w:t>3</w:t>
      </w:r>
      <w:r w:rsidRPr="008A7E28">
        <w:rPr>
          <w:b/>
          <w:bCs/>
          <w:color w:val="000000"/>
          <w:szCs w:val="24"/>
        </w:rPr>
        <w:t>.</w:t>
      </w:r>
      <w:r w:rsidRPr="008A7E28">
        <w:rPr>
          <w:color w:val="000000"/>
          <w:szCs w:val="24"/>
        </w:rPr>
        <w:t xml:space="preserve"> A CONTRATADA deverá fornecer e-mail e telefone, para contato, para fins de sanar possíveis dúvidas e/ou problemas que venham a ocorrer com </w:t>
      </w:r>
      <w:r w:rsidR="001A7953" w:rsidRPr="008A7E28">
        <w:rPr>
          <w:color w:val="000000"/>
          <w:szCs w:val="24"/>
        </w:rPr>
        <w:t>os produtos</w:t>
      </w:r>
      <w:r w:rsidRPr="008A7E28">
        <w:rPr>
          <w:color w:val="000000"/>
          <w:szCs w:val="24"/>
        </w:rPr>
        <w:t>.</w:t>
      </w:r>
    </w:p>
    <w:p w14:paraId="04EDCEC8" w14:textId="77777777" w:rsidR="001A7953" w:rsidRPr="008A7E28" w:rsidRDefault="001A7953" w:rsidP="000E1408">
      <w:pPr>
        <w:pStyle w:val="Corpodetexto"/>
        <w:spacing w:line="276" w:lineRule="auto"/>
        <w:rPr>
          <w:color w:val="000000"/>
          <w:szCs w:val="24"/>
        </w:rPr>
      </w:pPr>
    </w:p>
    <w:p w14:paraId="3222732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QUARTA – Da forma de Pagamento</w:t>
      </w:r>
    </w:p>
    <w:p w14:paraId="6EA83DE3" w14:textId="77777777"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4.1.</w:t>
      </w:r>
      <w:r w:rsidRPr="008A7E28">
        <w:rPr>
          <w:color w:val="000000"/>
        </w:rPr>
        <w:t xml:space="preserve"> O MUNICÍPIO pagará a CONTRATADA após a entrega feita, na forma estabelecida no presente contrato, de acordo com </w:t>
      </w:r>
      <w:r w:rsidR="001A7953" w:rsidRPr="008A7E28">
        <w:rPr>
          <w:color w:val="000000"/>
        </w:rPr>
        <w:t>o produto</w:t>
      </w:r>
      <w:r w:rsidRPr="008A7E28">
        <w:rPr>
          <w:color w:val="000000"/>
        </w:rPr>
        <w:t xml:space="preserve"> efetivamente entregue, mediante apresentação da fatura/nota fiscal respectiva atestada pela comissão de recebimento de bens.</w:t>
      </w:r>
    </w:p>
    <w:p w14:paraId="475B1970" w14:textId="77777777" w:rsidR="000D02FF" w:rsidRPr="008A7E28" w:rsidRDefault="000D02FF" w:rsidP="000E1408">
      <w:pPr>
        <w:pStyle w:val="NormalWeb"/>
        <w:spacing w:beforeAutospacing="0" w:after="0" w:afterAutospacing="0" w:line="276" w:lineRule="auto"/>
        <w:jc w:val="both"/>
      </w:pPr>
      <w:r w:rsidRPr="008A7E28">
        <w:rPr>
          <w:b/>
          <w:bCs/>
          <w:color w:val="000000"/>
        </w:rPr>
        <w:lastRenderedPageBreak/>
        <w:t>4.2.</w:t>
      </w:r>
      <w:r w:rsidRPr="008A7E28">
        <w:rPr>
          <w:color w:val="000000"/>
        </w:rPr>
        <w:t xml:space="preserve"> O objeto deste instrumento será recebido pelo servidor designado, acima citado, de forma provisória, imediatamente </w:t>
      </w:r>
      <w:proofErr w:type="gramStart"/>
      <w:r w:rsidRPr="008A7E28">
        <w:rPr>
          <w:color w:val="000000"/>
        </w:rPr>
        <w:t>após</w:t>
      </w:r>
      <w:proofErr w:type="gramEnd"/>
      <w:r w:rsidRPr="008A7E28">
        <w:rPr>
          <w:color w:val="000000"/>
        </w:rPr>
        <w:t xml:space="preserve"> efetuada a entrega, para efeito de posterior verificação de sua conformidade com a especificação e perfeitas condições de funcionamento e segurança.</w:t>
      </w:r>
    </w:p>
    <w:p w14:paraId="0CEBADCA" w14:textId="77777777" w:rsidR="000D02FF" w:rsidRPr="008A7E28" w:rsidRDefault="000D02FF" w:rsidP="000E1408">
      <w:pPr>
        <w:pStyle w:val="NormalWeb"/>
        <w:spacing w:beforeAutospacing="0" w:after="0" w:afterAutospacing="0" w:line="276" w:lineRule="auto"/>
        <w:jc w:val="both"/>
      </w:pPr>
      <w:r w:rsidRPr="008A7E28">
        <w:rPr>
          <w:b/>
          <w:bCs/>
          <w:color w:val="000000"/>
        </w:rPr>
        <w:t>4.3.</w:t>
      </w:r>
      <w:r w:rsidRPr="008A7E28">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4876D887" w14:textId="77777777" w:rsidR="000E1408" w:rsidRPr="008A7E28" w:rsidRDefault="000E1408" w:rsidP="000E1408">
      <w:pPr>
        <w:pStyle w:val="NormalWeb"/>
        <w:spacing w:beforeAutospacing="0" w:after="0" w:afterAutospacing="0" w:line="276" w:lineRule="auto"/>
        <w:jc w:val="both"/>
        <w:rPr>
          <w:b/>
          <w:color w:val="000000"/>
          <w:u w:val="single"/>
        </w:rPr>
      </w:pPr>
    </w:p>
    <w:p w14:paraId="125D8B16" w14:textId="77777777" w:rsidR="00B61DC0" w:rsidRPr="008A7E28" w:rsidRDefault="000D02FF" w:rsidP="000E1408">
      <w:pPr>
        <w:pStyle w:val="NormalWeb"/>
        <w:spacing w:beforeAutospacing="0" w:after="0" w:afterAutospacing="0" w:line="276" w:lineRule="auto"/>
        <w:jc w:val="both"/>
        <w:rPr>
          <w:b/>
          <w:color w:val="000000"/>
          <w:u w:val="single"/>
        </w:rPr>
      </w:pPr>
      <w:r w:rsidRPr="008A7E28">
        <w:rPr>
          <w:b/>
          <w:color w:val="000000"/>
          <w:u w:val="single"/>
        </w:rPr>
        <w:t>CLÁUSULA QUINTA – Da dotação orçamentária</w:t>
      </w:r>
    </w:p>
    <w:p w14:paraId="29AD8EE1" w14:textId="75C0780E"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 xml:space="preserve">5.1. </w:t>
      </w:r>
      <w:r w:rsidRPr="008A7E28">
        <w:rPr>
          <w:color w:val="000000"/>
        </w:rPr>
        <w:t>As despesas decorrentes do presente contrato serão atendidas pela verba da seguinte rubrica do orçamento municipal do exercício de 202</w:t>
      </w:r>
      <w:r w:rsidR="009C2AB6">
        <w:rPr>
          <w:color w:val="000000"/>
        </w:rPr>
        <w:t>3</w:t>
      </w:r>
      <w:r w:rsidRPr="008A7E28">
        <w:rPr>
          <w:color w:val="000000"/>
        </w:rPr>
        <w:t>:</w:t>
      </w:r>
    </w:p>
    <w:p w14:paraId="024F16F3"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 xml:space="preserve">0800 </w:t>
      </w:r>
      <w:r w:rsidRPr="008A7E28">
        <w:rPr>
          <w:rFonts w:ascii="Times New Roman" w:hAnsi="Times New Roman" w:cs="Times New Roman"/>
          <w:sz w:val="24"/>
          <w:szCs w:val="24"/>
          <w:lang w:eastAsia="pt-BR"/>
        </w:rPr>
        <w:t>Secretaria</w:t>
      </w:r>
      <w:proofErr w:type="gramEnd"/>
      <w:r w:rsidRPr="008A7E28">
        <w:rPr>
          <w:rFonts w:ascii="Times New Roman" w:hAnsi="Times New Roman" w:cs="Times New Roman"/>
          <w:sz w:val="24"/>
          <w:szCs w:val="24"/>
          <w:lang w:eastAsia="pt-BR"/>
        </w:rPr>
        <w:t xml:space="preserve"> Municipal de Saúde e Ação Social.</w:t>
      </w:r>
    </w:p>
    <w:p w14:paraId="2F300726"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 xml:space="preserve">Proj./Ativ. </w:t>
      </w:r>
      <w:proofErr w:type="gramStart"/>
      <w:r w:rsidRPr="008A7E28">
        <w:rPr>
          <w:rFonts w:ascii="Times New Roman" w:hAnsi="Times New Roman" w:cs="Times New Roman"/>
          <w:sz w:val="24"/>
          <w:szCs w:val="24"/>
        </w:rPr>
        <w:t xml:space="preserve">2025 - </w:t>
      </w:r>
      <w:r w:rsidRPr="008A7E28">
        <w:rPr>
          <w:rFonts w:ascii="Times New Roman" w:hAnsi="Times New Roman" w:cs="Times New Roman"/>
          <w:bCs/>
          <w:sz w:val="24"/>
          <w:szCs w:val="24"/>
          <w:lang w:eastAsia="pt-BR"/>
        </w:rPr>
        <w:t>Manutenção</w:t>
      </w:r>
      <w:proofErr w:type="gramEnd"/>
      <w:r w:rsidRPr="008A7E28">
        <w:rPr>
          <w:rFonts w:ascii="Times New Roman" w:hAnsi="Times New Roman" w:cs="Times New Roman"/>
          <w:bCs/>
          <w:sz w:val="24"/>
          <w:szCs w:val="24"/>
          <w:lang w:eastAsia="pt-BR"/>
        </w:rPr>
        <w:t xml:space="preserve"> das atividades da secretaria</w:t>
      </w:r>
      <w:r w:rsidRPr="008A7E28">
        <w:rPr>
          <w:rFonts w:ascii="Times New Roman" w:hAnsi="Times New Roman" w:cs="Times New Roman"/>
          <w:b/>
          <w:bCs/>
          <w:sz w:val="24"/>
          <w:szCs w:val="24"/>
          <w:lang w:eastAsia="pt-BR"/>
        </w:rPr>
        <w:t xml:space="preserve"> da Saúde</w:t>
      </w:r>
    </w:p>
    <w:p w14:paraId="608F105A" w14:textId="77777777" w:rsidR="00D96735" w:rsidRPr="008A7E28" w:rsidRDefault="00D96735" w:rsidP="00D96735">
      <w:pPr>
        <w:snapToGrid w:val="0"/>
        <w:rPr>
          <w:rFonts w:ascii="Times New Roman" w:hAnsi="Times New Roman" w:cs="Times New Roman"/>
          <w:sz w:val="24"/>
          <w:szCs w:val="24"/>
          <w:lang w:eastAsia="pt-BR"/>
        </w:rPr>
      </w:pPr>
      <w:r w:rsidRPr="008A7E28">
        <w:rPr>
          <w:rFonts w:ascii="Times New Roman" w:hAnsi="Times New Roman" w:cs="Times New Roman"/>
          <w:sz w:val="24"/>
          <w:szCs w:val="24"/>
          <w:lang w:eastAsia="pt-BR"/>
        </w:rPr>
        <w:t>Despesa: 4643 – 040 ASPS</w:t>
      </w:r>
    </w:p>
    <w:p w14:paraId="6B732B7A" w14:textId="77777777" w:rsidR="00D96735" w:rsidRPr="008A7E28" w:rsidRDefault="00D96735" w:rsidP="00D96735">
      <w:pPr>
        <w:snapToGrid w:val="0"/>
        <w:rPr>
          <w:rFonts w:ascii="Times New Roman" w:hAnsi="Times New Roman" w:cs="Times New Roman"/>
          <w:sz w:val="24"/>
          <w:szCs w:val="24"/>
          <w:lang w:eastAsia="pt-BR"/>
        </w:rPr>
      </w:pPr>
    </w:p>
    <w:p w14:paraId="120F403A"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 xml:space="preserve">0800 </w:t>
      </w:r>
      <w:r w:rsidRPr="008A7E28">
        <w:rPr>
          <w:rFonts w:ascii="Times New Roman" w:hAnsi="Times New Roman" w:cs="Times New Roman"/>
          <w:sz w:val="24"/>
          <w:szCs w:val="24"/>
          <w:lang w:eastAsia="pt-BR"/>
        </w:rPr>
        <w:t>Secretaria</w:t>
      </w:r>
      <w:proofErr w:type="gramEnd"/>
      <w:r w:rsidRPr="008A7E28">
        <w:rPr>
          <w:rFonts w:ascii="Times New Roman" w:hAnsi="Times New Roman" w:cs="Times New Roman"/>
          <w:sz w:val="24"/>
          <w:szCs w:val="24"/>
          <w:lang w:eastAsia="pt-BR"/>
        </w:rPr>
        <w:t xml:space="preserve"> Municipal de Saúde e Ação Social.</w:t>
      </w:r>
    </w:p>
    <w:p w14:paraId="6E1FB1A8"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 xml:space="preserve">Proj./Ativ. </w:t>
      </w:r>
      <w:proofErr w:type="gramStart"/>
      <w:r w:rsidRPr="008A7E28">
        <w:rPr>
          <w:rFonts w:ascii="Times New Roman" w:hAnsi="Times New Roman" w:cs="Times New Roman"/>
          <w:sz w:val="24"/>
          <w:szCs w:val="24"/>
        </w:rPr>
        <w:t>2071 – Saúde</w:t>
      </w:r>
      <w:proofErr w:type="gramEnd"/>
      <w:r w:rsidRPr="008A7E28">
        <w:rPr>
          <w:rFonts w:ascii="Times New Roman" w:hAnsi="Times New Roman" w:cs="Times New Roman"/>
          <w:sz w:val="24"/>
          <w:szCs w:val="24"/>
        </w:rPr>
        <w:t xml:space="preserve"> À população</w:t>
      </w:r>
    </w:p>
    <w:p w14:paraId="50EF69E6" w14:textId="77777777" w:rsidR="00D96735" w:rsidRPr="008A7E28" w:rsidRDefault="00D96735" w:rsidP="00D96735">
      <w:pPr>
        <w:snapToGrid w:val="0"/>
        <w:rPr>
          <w:rFonts w:ascii="Times New Roman" w:hAnsi="Times New Roman" w:cs="Times New Roman"/>
          <w:sz w:val="24"/>
          <w:szCs w:val="24"/>
          <w:lang w:eastAsia="pt-BR"/>
        </w:rPr>
      </w:pPr>
      <w:r w:rsidRPr="008A7E28">
        <w:rPr>
          <w:rFonts w:ascii="Times New Roman" w:hAnsi="Times New Roman" w:cs="Times New Roman"/>
          <w:sz w:val="24"/>
          <w:szCs w:val="24"/>
          <w:lang w:eastAsia="pt-BR"/>
        </w:rPr>
        <w:t xml:space="preserve">Despesa: </w:t>
      </w:r>
      <w:proofErr w:type="gramStart"/>
      <w:r w:rsidRPr="008A7E28">
        <w:rPr>
          <w:rFonts w:ascii="Times New Roman" w:hAnsi="Times New Roman" w:cs="Times New Roman"/>
          <w:sz w:val="24"/>
          <w:szCs w:val="24"/>
          <w:lang w:eastAsia="pt-BR"/>
        </w:rPr>
        <w:t>4501 – Custeio</w:t>
      </w:r>
      <w:proofErr w:type="gramEnd"/>
    </w:p>
    <w:p w14:paraId="0BBE7DBD" w14:textId="77777777" w:rsidR="00D96735" w:rsidRPr="008A7E28" w:rsidRDefault="00D96735" w:rsidP="00D96735">
      <w:pPr>
        <w:snapToGrid w:val="0"/>
        <w:rPr>
          <w:rFonts w:ascii="Times New Roman" w:hAnsi="Times New Roman" w:cs="Times New Roman"/>
          <w:sz w:val="24"/>
          <w:szCs w:val="24"/>
          <w:lang w:eastAsia="pt-BR"/>
        </w:rPr>
      </w:pPr>
    </w:p>
    <w:p w14:paraId="25EA85B1"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 xml:space="preserve">0800 </w:t>
      </w:r>
      <w:r w:rsidRPr="008A7E28">
        <w:rPr>
          <w:rFonts w:ascii="Times New Roman" w:hAnsi="Times New Roman" w:cs="Times New Roman"/>
          <w:sz w:val="24"/>
          <w:szCs w:val="24"/>
          <w:lang w:eastAsia="pt-BR"/>
        </w:rPr>
        <w:t>Secretaria</w:t>
      </w:r>
      <w:proofErr w:type="gramEnd"/>
      <w:r w:rsidRPr="008A7E28">
        <w:rPr>
          <w:rFonts w:ascii="Times New Roman" w:hAnsi="Times New Roman" w:cs="Times New Roman"/>
          <w:sz w:val="24"/>
          <w:szCs w:val="24"/>
          <w:lang w:eastAsia="pt-BR"/>
        </w:rPr>
        <w:t xml:space="preserve"> Municipal de Saúde e Ação Social.</w:t>
      </w:r>
    </w:p>
    <w:p w14:paraId="31179C76"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 xml:space="preserve">Proj./Ativ. </w:t>
      </w:r>
      <w:proofErr w:type="gramStart"/>
      <w:r w:rsidRPr="008A7E28">
        <w:rPr>
          <w:rFonts w:ascii="Times New Roman" w:hAnsi="Times New Roman" w:cs="Times New Roman"/>
          <w:sz w:val="24"/>
          <w:szCs w:val="24"/>
        </w:rPr>
        <w:t xml:space="preserve">2025 - </w:t>
      </w:r>
      <w:r w:rsidRPr="008A7E28">
        <w:rPr>
          <w:rFonts w:ascii="Times New Roman" w:hAnsi="Times New Roman" w:cs="Times New Roman"/>
          <w:bCs/>
          <w:sz w:val="24"/>
          <w:szCs w:val="24"/>
          <w:lang w:eastAsia="pt-BR"/>
        </w:rPr>
        <w:t>Manutenção</w:t>
      </w:r>
      <w:proofErr w:type="gramEnd"/>
      <w:r w:rsidRPr="008A7E28">
        <w:rPr>
          <w:rFonts w:ascii="Times New Roman" w:hAnsi="Times New Roman" w:cs="Times New Roman"/>
          <w:bCs/>
          <w:sz w:val="24"/>
          <w:szCs w:val="24"/>
          <w:lang w:eastAsia="pt-BR"/>
        </w:rPr>
        <w:t xml:space="preserve"> das atividades da secretaria</w:t>
      </w:r>
      <w:r w:rsidRPr="008A7E28">
        <w:rPr>
          <w:rFonts w:ascii="Times New Roman" w:hAnsi="Times New Roman" w:cs="Times New Roman"/>
          <w:b/>
          <w:bCs/>
          <w:sz w:val="24"/>
          <w:szCs w:val="24"/>
          <w:lang w:eastAsia="pt-BR"/>
        </w:rPr>
        <w:t xml:space="preserve"> da Saúde</w:t>
      </w:r>
    </w:p>
    <w:p w14:paraId="71DA2771" w14:textId="77777777" w:rsidR="00D96735" w:rsidRPr="008A7E28" w:rsidRDefault="00D96735" w:rsidP="00D96735">
      <w:pPr>
        <w:snapToGrid w:val="0"/>
        <w:rPr>
          <w:rFonts w:ascii="Times New Roman" w:hAnsi="Times New Roman" w:cs="Times New Roman"/>
          <w:sz w:val="24"/>
          <w:szCs w:val="24"/>
          <w:lang w:eastAsia="pt-BR"/>
        </w:rPr>
      </w:pPr>
      <w:r w:rsidRPr="008A7E28">
        <w:rPr>
          <w:rFonts w:ascii="Times New Roman" w:hAnsi="Times New Roman" w:cs="Times New Roman"/>
          <w:sz w:val="24"/>
          <w:szCs w:val="24"/>
          <w:lang w:eastAsia="pt-BR"/>
        </w:rPr>
        <w:t>Despesa: 4643 – 040 ASPS</w:t>
      </w:r>
    </w:p>
    <w:p w14:paraId="59280C51" w14:textId="77777777" w:rsidR="00D96735" w:rsidRPr="008A7E28" w:rsidRDefault="00D96735" w:rsidP="00D96735">
      <w:pPr>
        <w:snapToGrid w:val="0"/>
        <w:rPr>
          <w:rFonts w:ascii="Times New Roman" w:hAnsi="Times New Roman" w:cs="Times New Roman"/>
          <w:sz w:val="24"/>
          <w:szCs w:val="24"/>
        </w:rPr>
      </w:pPr>
    </w:p>
    <w:p w14:paraId="706D5969"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1102 – Fundo</w:t>
      </w:r>
      <w:proofErr w:type="gramEnd"/>
      <w:r w:rsidRPr="008A7E28">
        <w:rPr>
          <w:rFonts w:ascii="Times New Roman" w:hAnsi="Times New Roman" w:cs="Times New Roman"/>
          <w:sz w:val="24"/>
          <w:szCs w:val="24"/>
        </w:rPr>
        <w:t xml:space="preserve"> Municipal de </w:t>
      </w:r>
      <w:proofErr w:type="spellStart"/>
      <w:r w:rsidRPr="008A7E28">
        <w:rPr>
          <w:rFonts w:ascii="Times New Roman" w:hAnsi="Times New Roman" w:cs="Times New Roman"/>
          <w:sz w:val="24"/>
          <w:szCs w:val="24"/>
        </w:rPr>
        <w:t>Assitência</w:t>
      </w:r>
      <w:proofErr w:type="spellEnd"/>
      <w:r w:rsidRPr="008A7E28">
        <w:rPr>
          <w:rFonts w:ascii="Times New Roman" w:hAnsi="Times New Roman" w:cs="Times New Roman"/>
          <w:sz w:val="24"/>
          <w:szCs w:val="24"/>
        </w:rPr>
        <w:t xml:space="preserve"> Social</w:t>
      </w:r>
    </w:p>
    <w:p w14:paraId="2E0C171E"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2045 – Programa</w:t>
      </w:r>
      <w:proofErr w:type="gramEnd"/>
      <w:r w:rsidRPr="008A7E28">
        <w:rPr>
          <w:rFonts w:ascii="Times New Roman" w:hAnsi="Times New Roman" w:cs="Times New Roman"/>
          <w:sz w:val="24"/>
          <w:szCs w:val="24"/>
        </w:rPr>
        <w:t xml:space="preserve"> PEAS</w:t>
      </w:r>
    </w:p>
    <w:p w14:paraId="20DFAB0C"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Despesa 6107 – recurso 2009</w:t>
      </w:r>
    </w:p>
    <w:p w14:paraId="3FB1BA56" w14:textId="77777777" w:rsidR="00D96735" w:rsidRPr="008A7E28" w:rsidRDefault="00D96735" w:rsidP="00D96735">
      <w:pPr>
        <w:snapToGrid w:val="0"/>
        <w:rPr>
          <w:rFonts w:ascii="Times New Roman" w:hAnsi="Times New Roman" w:cs="Times New Roman"/>
          <w:sz w:val="24"/>
          <w:szCs w:val="24"/>
        </w:rPr>
      </w:pPr>
    </w:p>
    <w:p w14:paraId="204639F4"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0602 – Secretaria</w:t>
      </w:r>
      <w:proofErr w:type="gramEnd"/>
      <w:r w:rsidRPr="008A7E28">
        <w:rPr>
          <w:rFonts w:ascii="Times New Roman" w:hAnsi="Times New Roman" w:cs="Times New Roman"/>
          <w:sz w:val="24"/>
          <w:szCs w:val="24"/>
        </w:rPr>
        <w:t xml:space="preserve"> Municipal de Educação</w:t>
      </w:r>
    </w:p>
    <w:p w14:paraId="412A0EC5"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2015 – Manutenção</w:t>
      </w:r>
      <w:proofErr w:type="gramEnd"/>
      <w:r w:rsidRPr="008A7E28">
        <w:rPr>
          <w:rFonts w:ascii="Times New Roman" w:hAnsi="Times New Roman" w:cs="Times New Roman"/>
          <w:sz w:val="24"/>
          <w:szCs w:val="24"/>
        </w:rPr>
        <w:t xml:space="preserve"> das atividades educacionais</w:t>
      </w:r>
    </w:p>
    <w:p w14:paraId="05858033"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 xml:space="preserve">Despesa 4438 – Fonte 1070 Salário </w:t>
      </w:r>
      <w:proofErr w:type="spellStart"/>
      <w:r w:rsidRPr="008A7E28">
        <w:rPr>
          <w:rFonts w:ascii="Times New Roman" w:hAnsi="Times New Roman" w:cs="Times New Roman"/>
          <w:sz w:val="24"/>
          <w:szCs w:val="24"/>
        </w:rPr>
        <w:t>educacão</w:t>
      </w:r>
      <w:proofErr w:type="spellEnd"/>
    </w:p>
    <w:p w14:paraId="6D93D5D4" w14:textId="77777777" w:rsidR="00D96735" w:rsidRPr="008A7E28" w:rsidRDefault="00D96735" w:rsidP="00D96735">
      <w:pPr>
        <w:snapToGrid w:val="0"/>
        <w:rPr>
          <w:rFonts w:ascii="Times New Roman" w:hAnsi="Times New Roman" w:cs="Times New Roman"/>
          <w:sz w:val="24"/>
          <w:szCs w:val="24"/>
        </w:rPr>
      </w:pPr>
    </w:p>
    <w:p w14:paraId="5B7F13C9"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0601 – Secretaria</w:t>
      </w:r>
      <w:proofErr w:type="gramEnd"/>
      <w:r w:rsidRPr="008A7E28">
        <w:rPr>
          <w:rFonts w:ascii="Times New Roman" w:hAnsi="Times New Roman" w:cs="Times New Roman"/>
          <w:sz w:val="24"/>
          <w:szCs w:val="24"/>
        </w:rPr>
        <w:t xml:space="preserve"> Municipal de Educação</w:t>
      </w:r>
    </w:p>
    <w:p w14:paraId="3526E3E8"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2015 – Manutenção</w:t>
      </w:r>
      <w:proofErr w:type="gramEnd"/>
      <w:r w:rsidRPr="008A7E28">
        <w:rPr>
          <w:rFonts w:ascii="Times New Roman" w:hAnsi="Times New Roman" w:cs="Times New Roman"/>
          <w:sz w:val="24"/>
          <w:szCs w:val="24"/>
        </w:rPr>
        <w:t xml:space="preserve"> das atividades educacionais</w:t>
      </w:r>
    </w:p>
    <w:p w14:paraId="3002059D"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Despesa 6142 – Fonte 0020 MDE</w:t>
      </w:r>
    </w:p>
    <w:p w14:paraId="589E12B4" w14:textId="77777777" w:rsidR="00D96735" w:rsidRPr="008A7E28" w:rsidRDefault="00D96735" w:rsidP="00D96735">
      <w:pPr>
        <w:snapToGrid w:val="0"/>
        <w:rPr>
          <w:rFonts w:ascii="Times New Roman" w:hAnsi="Times New Roman" w:cs="Times New Roman"/>
          <w:sz w:val="24"/>
          <w:szCs w:val="24"/>
        </w:rPr>
      </w:pPr>
    </w:p>
    <w:p w14:paraId="434065D9"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0601 – Secretaria</w:t>
      </w:r>
      <w:proofErr w:type="gramEnd"/>
      <w:r w:rsidRPr="008A7E28">
        <w:rPr>
          <w:rFonts w:ascii="Times New Roman" w:hAnsi="Times New Roman" w:cs="Times New Roman"/>
          <w:sz w:val="24"/>
          <w:szCs w:val="24"/>
        </w:rPr>
        <w:t xml:space="preserve"> Municipal de Educação</w:t>
      </w:r>
    </w:p>
    <w:p w14:paraId="1890033C"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2015 – Manutenção</w:t>
      </w:r>
      <w:proofErr w:type="gramEnd"/>
      <w:r w:rsidRPr="008A7E28">
        <w:rPr>
          <w:rFonts w:ascii="Times New Roman" w:hAnsi="Times New Roman" w:cs="Times New Roman"/>
          <w:sz w:val="24"/>
          <w:szCs w:val="24"/>
        </w:rPr>
        <w:t xml:space="preserve"> das atividades educacionais</w:t>
      </w:r>
    </w:p>
    <w:p w14:paraId="67D8E09F"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Despesa 5478 – Fonte 0020 MDE</w:t>
      </w:r>
    </w:p>
    <w:p w14:paraId="062E2D13" w14:textId="77777777" w:rsidR="00D96735" w:rsidRPr="008A7E28" w:rsidRDefault="00D96735" w:rsidP="00D96735">
      <w:pPr>
        <w:snapToGrid w:val="0"/>
        <w:rPr>
          <w:rFonts w:ascii="Times New Roman" w:hAnsi="Times New Roman" w:cs="Times New Roman"/>
          <w:sz w:val="24"/>
          <w:szCs w:val="24"/>
        </w:rPr>
      </w:pPr>
    </w:p>
    <w:p w14:paraId="3483E84D"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0601 – Secretaria</w:t>
      </w:r>
      <w:proofErr w:type="gramEnd"/>
      <w:r w:rsidRPr="008A7E28">
        <w:rPr>
          <w:rFonts w:ascii="Times New Roman" w:hAnsi="Times New Roman" w:cs="Times New Roman"/>
          <w:sz w:val="24"/>
          <w:szCs w:val="24"/>
        </w:rPr>
        <w:t xml:space="preserve"> Municipal de Educação</w:t>
      </w:r>
    </w:p>
    <w:p w14:paraId="4373A6DE"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2015 – Manutenção</w:t>
      </w:r>
      <w:proofErr w:type="gramEnd"/>
      <w:r w:rsidRPr="008A7E28">
        <w:rPr>
          <w:rFonts w:ascii="Times New Roman" w:hAnsi="Times New Roman" w:cs="Times New Roman"/>
          <w:sz w:val="24"/>
          <w:szCs w:val="24"/>
        </w:rPr>
        <w:t xml:space="preserve"> das atividades educacionais</w:t>
      </w:r>
    </w:p>
    <w:p w14:paraId="46D564C5"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Despesa 5769 – Fonte 0020 MDE</w:t>
      </w:r>
    </w:p>
    <w:p w14:paraId="0387B668" w14:textId="77777777" w:rsidR="00D96735" w:rsidRPr="008A7E28" w:rsidRDefault="00D96735" w:rsidP="00D96735">
      <w:pPr>
        <w:snapToGrid w:val="0"/>
        <w:rPr>
          <w:rFonts w:ascii="Times New Roman" w:hAnsi="Times New Roman" w:cs="Times New Roman"/>
          <w:sz w:val="24"/>
          <w:szCs w:val="24"/>
        </w:rPr>
      </w:pPr>
    </w:p>
    <w:p w14:paraId="086D6949"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0602 – Secretaria</w:t>
      </w:r>
      <w:proofErr w:type="gramEnd"/>
      <w:r w:rsidRPr="008A7E28">
        <w:rPr>
          <w:rFonts w:ascii="Times New Roman" w:hAnsi="Times New Roman" w:cs="Times New Roman"/>
          <w:sz w:val="24"/>
          <w:szCs w:val="24"/>
        </w:rPr>
        <w:t xml:space="preserve"> Municipal de Educação</w:t>
      </w:r>
    </w:p>
    <w:p w14:paraId="686CBD28"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1122 – Aquisição</w:t>
      </w:r>
      <w:proofErr w:type="gramEnd"/>
      <w:r w:rsidRPr="008A7E28">
        <w:rPr>
          <w:rFonts w:ascii="Times New Roman" w:hAnsi="Times New Roman" w:cs="Times New Roman"/>
          <w:sz w:val="24"/>
          <w:szCs w:val="24"/>
        </w:rPr>
        <w:t xml:space="preserve"> de material permanente para as escolas</w:t>
      </w:r>
    </w:p>
    <w:p w14:paraId="2EA184BE"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lastRenderedPageBreak/>
        <w:t>Despesa 2438 – Fonte 1070 MDE</w:t>
      </w:r>
    </w:p>
    <w:p w14:paraId="056E455E" w14:textId="77777777" w:rsidR="00D96735" w:rsidRPr="008A7E28" w:rsidRDefault="00D96735" w:rsidP="00D96735">
      <w:pPr>
        <w:snapToGrid w:val="0"/>
        <w:rPr>
          <w:rFonts w:ascii="Times New Roman" w:hAnsi="Times New Roman" w:cs="Times New Roman"/>
          <w:sz w:val="24"/>
          <w:szCs w:val="24"/>
        </w:rPr>
      </w:pPr>
    </w:p>
    <w:p w14:paraId="7267E08A"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0602 – Secretaria</w:t>
      </w:r>
      <w:proofErr w:type="gramEnd"/>
      <w:r w:rsidRPr="008A7E28">
        <w:rPr>
          <w:rFonts w:ascii="Times New Roman" w:hAnsi="Times New Roman" w:cs="Times New Roman"/>
          <w:sz w:val="24"/>
          <w:szCs w:val="24"/>
        </w:rPr>
        <w:t xml:space="preserve"> Municipal de Educação</w:t>
      </w:r>
    </w:p>
    <w:p w14:paraId="161E1395"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1122 – Aquisição</w:t>
      </w:r>
      <w:proofErr w:type="gramEnd"/>
      <w:r w:rsidRPr="008A7E28">
        <w:rPr>
          <w:rFonts w:ascii="Times New Roman" w:hAnsi="Times New Roman" w:cs="Times New Roman"/>
          <w:sz w:val="24"/>
          <w:szCs w:val="24"/>
        </w:rPr>
        <w:t xml:space="preserve"> de material permanente para as escolas</w:t>
      </w:r>
    </w:p>
    <w:p w14:paraId="1AE201F0"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Despesa 5004 – Fonte 1070 MDE</w:t>
      </w:r>
    </w:p>
    <w:p w14:paraId="6B71209D" w14:textId="77777777" w:rsidR="00D96735" w:rsidRPr="008A7E28" w:rsidRDefault="00D96735" w:rsidP="00D96735">
      <w:pPr>
        <w:snapToGrid w:val="0"/>
        <w:rPr>
          <w:rFonts w:ascii="Times New Roman" w:hAnsi="Times New Roman" w:cs="Times New Roman"/>
          <w:sz w:val="24"/>
          <w:szCs w:val="24"/>
        </w:rPr>
      </w:pPr>
    </w:p>
    <w:p w14:paraId="6DFD0B5D"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0602 – Secretaria</w:t>
      </w:r>
      <w:proofErr w:type="gramEnd"/>
      <w:r w:rsidRPr="008A7E28">
        <w:rPr>
          <w:rFonts w:ascii="Times New Roman" w:hAnsi="Times New Roman" w:cs="Times New Roman"/>
          <w:sz w:val="24"/>
          <w:szCs w:val="24"/>
        </w:rPr>
        <w:t xml:space="preserve"> Municipal de Educação</w:t>
      </w:r>
    </w:p>
    <w:p w14:paraId="1FA9D105"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1158 –</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Polo Universidade Aberta do Brasil</w:t>
      </w:r>
    </w:p>
    <w:p w14:paraId="50C46563"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Despesa 6205 – Fonte 001</w:t>
      </w:r>
    </w:p>
    <w:p w14:paraId="19726620" w14:textId="77777777" w:rsidR="00D96735" w:rsidRPr="008A7E28" w:rsidRDefault="00D96735" w:rsidP="00D96735">
      <w:pPr>
        <w:snapToGrid w:val="0"/>
        <w:rPr>
          <w:rFonts w:ascii="Times New Roman" w:hAnsi="Times New Roman" w:cs="Times New Roman"/>
          <w:sz w:val="24"/>
          <w:szCs w:val="24"/>
        </w:rPr>
      </w:pPr>
    </w:p>
    <w:p w14:paraId="54C4A753"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0400 – Secretaria</w:t>
      </w:r>
      <w:proofErr w:type="gramEnd"/>
      <w:r w:rsidRPr="008A7E28">
        <w:rPr>
          <w:rFonts w:ascii="Times New Roman" w:hAnsi="Times New Roman" w:cs="Times New Roman"/>
          <w:sz w:val="24"/>
          <w:szCs w:val="24"/>
        </w:rPr>
        <w:t xml:space="preserve"> Municipal da Fazenda</w:t>
      </w:r>
    </w:p>
    <w:p w14:paraId="175402DB" w14:textId="77777777" w:rsidR="00D96735" w:rsidRPr="008A7E28" w:rsidRDefault="00D96735" w:rsidP="00D96735">
      <w:pPr>
        <w:snapToGrid w:val="0"/>
        <w:rPr>
          <w:rFonts w:ascii="Times New Roman" w:hAnsi="Times New Roman" w:cs="Times New Roman"/>
          <w:sz w:val="24"/>
          <w:szCs w:val="24"/>
        </w:rPr>
      </w:pPr>
      <w:proofErr w:type="gramStart"/>
      <w:r w:rsidRPr="008A7E28">
        <w:rPr>
          <w:rFonts w:ascii="Times New Roman" w:hAnsi="Times New Roman" w:cs="Times New Roman"/>
          <w:sz w:val="24"/>
          <w:szCs w:val="24"/>
        </w:rPr>
        <w:t>2144 – Manutenção</w:t>
      </w:r>
      <w:proofErr w:type="gramEnd"/>
      <w:r w:rsidRPr="008A7E28">
        <w:rPr>
          <w:rFonts w:ascii="Times New Roman" w:hAnsi="Times New Roman" w:cs="Times New Roman"/>
          <w:sz w:val="24"/>
          <w:szCs w:val="24"/>
        </w:rPr>
        <w:t xml:space="preserve"> das atividades d Administração Tributária</w:t>
      </w:r>
    </w:p>
    <w:p w14:paraId="0CFE4E06" w14:textId="77777777" w:rsidR="00D96735" w:rsidRPr="008A7E28" w:rsidRDefault="00D96735" w:rsidP="00D96735">
      <w:pPr>
        <w:snapToGrid w:val="0"/>
        <w:rPr>
          <w:rFonts w:ascii="Times New Roman" w:hAnsi="Times New Roman" w:cs="Times New Roman"/>
          <w:sz w:val="24"/>
          <w:szCs w:val="24"/>
        </w:rPr>
      </w:pPr>
      <w:r w:rsidRPr="008A7E28">
        <w:rPr>
          <w:rFonts w:ascii="Times New Roman" w:hAnsi="Times New Roman" w:cs="Times New Roman"/>
          <w:sz w:val="24"/>
          <w:szCs w:val="24"/>
        </w:rPr>
        <w:t>0001 – Recurso Livre</w:t>
      </w:r>
    </w:p>
    <w:p w14:paraId="1303F414" w14:textId="77777777" w:rsidR="00416935" w:rsidRPr="008A7E28" w:rsidRDefault="00416935" w:rsidP="000E1408">
      <w:pPr>
        <w:snapToGrid w:val="0"/>
        <w:rPr>
          <w:rFonts w:ascii="Times New Roman" w:hAnsi="Times New Roman" w:cs="Times New Roman"/>
          <w:color w:val="000000" w:themeColor="text1"/>
          <w:sz w:val="24"/>
          <w:szCs w:val="24"/>
        </w:rPr>
      </w:pPr>
    </w:p>
    <w:p w14:paraId="19B76A13" w14:textId="77777777" w:rsidR="000D02FF" w:rsidRPr="008A7E28" w:rsidRDefault="00991B28" w:rsidP="000E1408">
      <w:pPr>
        <w:pStyle w:val="Corpodetexto"/>
        <w:spacing w:line="276" w:lineRule="auto"/>
        <w:rPr>
          <w:szCs w:val="24"/>
        </w:rPr>
      </w:pPr>
      <w:r w:rsidRPr="008A7E28">
        <w:rPr>
          <w:b/>
          <w:bCs/>
          <w:color w:val="000000"/>
          <w:szCs w:val="24"/>
          <w:u w:val="single"/>
        </w:rPr>
        <w:t>C</w:t>
      </w:r>
      <w:r w:rsidR="000D02FF" w:rsidRPr="008A7E28">
        <w:rPr>
          <w:b/>
          <w:bCs/>
          <w:color w:val="000000"/>
          <w:szCs w:val="24"/>
          <w:u w:val="single"/>
        </w:rPr>
        <w:t>LÁUSULA SEXTA – Das penalidades</w:t>
      </w:r>
    </w:p>
    <w:p w14:paraId="2C6D2755" w14:textId="77777777" w:rsidR="000D02FF" w:rsidRPr="008A7E28" w:rsidRDefault="000D02FF" w:rsidP="000E1408">
      <w:pPr>
        <w:pStyle w:val="Corpodetexto"/>
        <w:spacing w:line="276" w:lineRule="auto"/>
        <w:rPr>
          <w:szCs w:val="24"/>
        </w:rPr>
      </w:pPr>
      <w:r w:rsidRPr="008A7E28">
        <w:rPr>
          <w:b/>
          <w:bCs/>
          <w:color w:val="000000"/>
          <w:szCs w:val="24"/>
        </w:rPr>
        <w:t>6.1.</w:t>
      </w:r>
      <w:r w:rsidR="000E1408" w:rsidRPr="008A7E28">
        <w:rPr>
          <w:b/>
          <w:bCs/>
          <w:color w:val="000000"/>
          <w:szCs w:val="24"/>
        </w:rPr>
        <w:t xml:space="preserve"> </w:t>
      </w:r>
      <w:r w:rsidRPr="008A7E28">
        <w:rPr>
          <w:color w:val="000000"/>
          <w:szCs w:val="24"/>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728AA5D8" w14:textId="77777777" w:rsidR="000D02FF" w:rsidRPr="008A7E28" w:rsidRDefault="000D02FF" w:rsidP="000E1408">
      <w:pPr>
        <w:pStyle w:val="NormalWeb"/>
        <w:spacing w:beforeAutospacing="0" w:after="0" w:afterAutospacing="0" w:line="276" w:lineRule="auto"/>
        <w:jc w:val="both"/>
      </w:pPr>
      <w:r w:rsidRPr="008A7E28">
        <w:rPr>
          <w:color w:val="000000"/>
        </w:rPr>
        <w:t>I - Advertência;</w:t>
      </w:r>
    </w:p>
    <w:p w14:paraId="4C0931A0" w14:textId="77777777" w:rsidR="000D02FF" w:rsidRPr="008A7E28" w:rsidRDefault="000D02FF" w:rsidP="000E1408">
      <w:pPr>
        <w:pStyle w:val="NormalWeb"/>
        <w:spacing w:beforeAutospacing="0" w:after="0" w:afterAutospacing="0" w:line="276" w:lineRule="auto"/>
        <w:jc w:val="both"/>
      </w:pPr>
      <w:r w:rsidRPr="008A7E28">
        <w:rPr>
          <w:color w:val="000000"/>
        </w:rPr>
        <w:t>II – Multa,</w:t>
      </w:r>
    </w:p>
    <w:p w14:paraId="17C19F2B" w14:textId="77777777" w:rsidR="000D02FF" w:rsidRPr="008A7E28" w:rsidRDefault="000D02FF" w:rsidP="000E1408">
      <w:pPr>
        <w:pStyle w:val="NormalWeb"/>
        <w:spacing w:beforeAutospacing="0" w:after="0" w:afterAutospacing="0" w:line="276" w:lineRule="auto"/>
        <w:jc w:val="both"/>
      </w:pPr>
      <w:r w:rsidRPr="008A7E28">
        <w:rPr>
          <w:color w:val="000000"/>
        </w:rPr>
        <w:t>a) de 10% (dez por cento) sobre o valor estimado para o contrato, pela recusa injustificada do adjudicatário em executá-lo;</w:t>
      </w:r>
    </w:p>
    <w:p w14:paraId="7A03F881" w14:textId="77777777" w:rsidR="000D02FF" w:rsidRPr="008A7E28" w:rsidRDefault="000D02FF" w:rsidP="000E1408">
      <w:pPr>
        <w:pStyle w:val="NormalWeb"/>
        <w:spacing w:beforeAutospacing="0" w:after="0" w:afterAutospacing="0" w:line="276" w:lineRule="auto"/>
        <w:jc w:val="both"/>
      </w:pPr>
      <w:r w:rsidRPr="008A7E28">
        <w:rPr>
          <w:color w:val="000000"/>
        </w:rPr>
        <w:t xml:space="preserve">b) de 10% (dez por cento) sobre o valor do contrato, relativo </w:t>
      </w:r>
      <w:proofErr w:type="gramStart"/>
      <w:r w:rsidRPr="008A7E28">
        <w:rPr>
          <w:color w:val="000000"/>
        </w:rPr>
        <w:t>a</w:t>
      </w:r>
      <w:proofErr w:type="gramEnd"/>
      <w:r w:rsidRPr="008A7E28">
        <w:rPr>
          <w:color w:val="000000"/>
        </w:rPr>
        <w:t xml:space="preserve"> execução em desacordo com o solicitado;</w:t>
      </w:r>
    </w:p>
    <w:p w14:paraId="05615C6F" w14:textId="77777777" w:rsidR="000D02FF" w:rsidRPr="008A7E28" w:rsidRDefault="000D02FF" w:rsidP="000E1408">
      <w:pPr>
        <w:pStyle w:val="NormalWeb"/>
        <w:spacing w:beforeAutospacing="0" w:after="0" w:afterAutospacing="0" w:line="276" w:lineRule="auto"/>
        <w:ind w:left="-33"/>
        <w:jc w:val="both"/>
      </w:pPr>
      <w:r w:rsidRPr="008A7E28">
        <w:rPr>
          <w:color w:val="000000"/>
        </w:rPr>
        <w:tab/>
        <w:t>III - Suspensão temporária de participação em licitações e impedimento de contratar com o Município, no prazo de até 02 (dois) anos;</w:t>
      </w:r>
    </w:p>
    <w:p w14:paraId="0323D3A3" w14:textId="77777777" w:rsidR="000D02FF" w:rsidRPr="008A7E28" w:rsidRDefault="000D02FF" w:rsidP="000E1408">
      <w:pPr>
        <w:pStyle w:val="Corpodetexto"/>
        <w:spacing w:line="276" w:lineRule="auto"/>
        <w:rPr>
          <w:szCs w:val="24"/>
        </w:rPr>
      </w:pPr>
      <w:r w:rsidRPr="008A7E28">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107AC85E" w14:textId="77777777" w:rsidR="000D02FF" w:rsidRPr="008A7E28" w:rsidRDefault="000D02FF" w:rsidP="000E1408">
      <w:pPr>
        <w:pStyle w:val="Corpodetexto"/>
        <w:tabs>
          <w:tab w:val="left" w:pos="360"/>
        </w:tabs>
        <w:spacing w:line="276" w:lineRule="auto"/>
        <w:ind w:right="99"/>
        <w:rPr>
          <w:color w:val="000000"/>
          <w:szCs w:val="24"/>
        </w:rPr>
      </w:pPr>
    </w:p>
    <w:p w14:paraId="516581CF" w14:textId="77777777" w:rsidR="000D02FF" w:rsidRPr="008A7E28" w:rsidRDefault="000D02FF" w:rsidP="000E1408">
      <w:pPr>
        <w:pStyle w:val="Corpodetexto"/>
        <w:tabs>
          <w:tab w:val="left" w:pos="360"/>
        </w:tabs>
        <w:spacing w:line="276" w:lineRule="auto"/>
        <w:ind w:right="99"/>
        <w:rPr>
          <w:szCs w:val="24"/>
        </w:rPr>
      </w:pPr>
      <w:r w:rsidRPr="008A7E28">
        <w:rPr>
          <w:b/>
          <w:bCs/>
          <w:color w:val="000000"/>
          <w:szCs w:val="24"/>
          <w:u w:val="single"/>
        </w:rPr>
        <w:t>CLÁUSULA SÉTIMA– Da vinculação ao edital e à proposta</w:t>
      </w:r>
    </w:p>
    <w:p w14:paraId="3E31D3DE" w14:textId="6185FBAE" w:rsidR="000D02FF" w:rsidRPr="008A7E28" w:rsidRDefault="000D02FF" w:rsidP="000E1408">
      <w:pPr>
        <w:pStyle w:val="Corpodetexto"/>
        <w:tabs>
          <w:tab w:val="left" w:pos="360"/>
        </w:tabs>
        <w:spacing w:line="276" w:lineRule="auto"/>
        <w:ind w:right="99"/>
        <w:rPr>
          <w:szCs w:val="24"/>
        </w:rPr>
      </w:pPr>
      <w:r w:rsidRPr="008A7E28">
        <w:rPr>
          <w:b/>
          <w:color w:val="000000"/>
          <w:szCs w:val="24"/>
        </w:rPr>
        <w:t xml:space="preserve">7.1. </w:t>
      </w:r>
      <w:r w:rsidRPr="008A7E28">
        <w:rPr>
          <w:color w:val="000000"/>
          <w:szCs w:val="24"/>
        </w:rPr>
        <w:t xml:space="preserve">Vincula-se a este contrato o edital de Pregão Eletrônico </w:t>
      </w:r>
      <w:r w:rsidR="006A5490" w:rsidRPr="008A7E28">
        <w:rPr>
          <w:color w:val="000000"/>
          <w:szCs w:val="24"/>
        </w:rPr>
        <w:t xml:space="preserve">- Licitação nº </w:t>
      </w:r>
      <w:r w:rsidR="00AE4553">
        <w:rPr>
          <w:color w:val="000000"/>
          <w:szCs w:val="24"/>
        </w:rPr>
        <w:t>188/2023</w:t>
      </w:r>
      <w:r w:rsidRPr="008A7E28">
        <w:rPr>
          <w:color w:val="000000"/>
          <w:szCs w:val="24"/>
        </w:rPr>
        <w:t>, bem como seus anexos.</w:t>
      </w:r>
    </w:p>
    <w:p w14:paraId="1899B42F" w14:textId="77777777" w:rsidR="000D02FF" w:rsidRPr="008A7E28" w:rsidRDefault="000D02FF" w:rsidP="000E1408">
      <w:pPr>
        <w:pStyle w:val="Corpodetexto"/>
        <w:spacing w:line="276" w:lineRule="auto"/>
        <w:rPr>
          <w:szCs w:val="24"/>
        </w:rPr>
      </w:pPr>
      <w:r w:rsidRPr="008A7E28">
        <w:rPr>
          <w:b/>
          <w:color w:val="000000"/>
          <w:szCs w:val="24"/>
        </w:rPr>
        <w:t>7.2.</w:t>
      </w:r>
      <w:r w:rsidRPr="008A7E28">
        <w:rPr>
          <w:color w:val="000000"/>
          <w:szCs w:val="24"/>
        </w:rPr>
        <w:t xml:space="preserve"> O fornecimento do objeto deste contrato</w:t>
      </w:r>
      <w:proofErr w:type="gramStart"/>
      <w:r w:rsidRPr="008A7E28">
        <w:rPr>
          <w:color w:val="000000"/>
          <w:szCs w:val="24"/>
        </w:rPr>
        <w:t>, obedecerá</w:t>
      </w:r>
      <w:proofErr w:type="gramEnd"/>
      <w:r w:rsidRPr="008A7E28">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5BA21BF4" w14:textId="77777777" w:rsidR="000D02FF" w:rsidRPr="008A7E28" w:rsidRDefault="000D02FF" w:rsidP="000E1408">
      <w:pPr>
        <w:pStyle w:val="Corpodetexto"/>
        <w:spacing w:line="276" w:lineRule="auto"/>
        <w:rPr>
          <w:szCs w:val="24"/>
        </w:rPr>
      </w:pPr>
      <w:r w:rsidRPr="008A7E28">
        <w:rPr>
          <w:b/>
          <w:bCs/>
          <w:color w:val="000000"/>
          <w:szCs w:val="24"/>
        </w:rPr>
        <w:t>7.1.1.</w:t>
      </w:r>
      <w:r w:rsidRPr="008A7E28">
        <w:rPr>
          <w:color w:val="000000"/>
          <w:szCs w:val="24"/>
        </w:rPr>
        <w:t xml:space="preserve"> Proposta da contratada de folhas </w:t>
      </w:r>
      <w:proofErr w:type="spellStart"/>
      <w:r w:rsidRPr="008A7E28">
        <w:rPr>
          <w:color w:val="000000"/>
          <w:szCs w:val="24"/>
        </w:rPr>
        <w:t>xx</w:t>
      </w:r>
      <w:proofErr w:type="spellEnd"/>
      <w:r w:rsidRPr="008A7E28">
        <w:rPr>
          <w:color w:val="000000"/>
          <w:szCs w:val="24"/>
        </w:rPr>
        <w:t xml:space="preserve"> do processo;</w:t>
      </w:r>
    </w:p>
    <w:p w14:paraId="75175846" w14:textId="03829223" w:rsidR="000D02FF" w:rsidRPr="008A7E28" w:rsidRDefault="000D02FF" w:rsidP="000E1408">
      <w:pPr>
        <w:pStyle w:val="Corpodetexto"/>
        <w:spacing w:line="276" w:lineRule="auto"/>
        <w:rPr>
          <w:szCs w:val="24"/>
        </w:rPr>
      </w:pPr>
      <w:r w:rsidRPr="008A7E28">
        <w:rPr>
          <w:b/>
          <w:bCs/>
          <w:color w:val="000000"/>
          <w:szCs w:val="24"/>
        </w:rPr>
        <w:t>7.1.2.</w:t>
      </w:r>
      <w:r w:rsidRPr="008A7E28">
        <w:rPr>
          <w:color w:val="000000"/>
          <w:szCs w:val="24"/>
        </w:rPr>
        <w:t xml:space="preserve"> Edital de Pregão Eletrônico nº </w:t>
      </w:r>
      <w:r w:rsidR="00AE4553">
        <w:rPr>
          <w:color w:val="000000"/>
          <w:szCs w:val="24"/>
        </w:rPr>
        <w:t>188/2023</w:t>
      </w:r>
      <w:r w:rsidRPr="008A7E28">
        <w:rPr>
          <w:color w:val="000000"/>
          <w:szCs w:val="24"/>
        </w:rPr>
        <w:t xml:space="preserve"> e seus anexos;</w:t>
      </w:r>
    </w:p>
    <w:p w14:paraId="1BA26034" w14:textId="77777777" w:rsidR="000D02FF" w:rsidRPr="008A7E28" w:rsidRDefault="000D02FF" w:rsidP="000E1408">
      <w:pPr>
        <w:pStyle w:val="Corpodetexto"/>
        <w:spacing w:line="276" w:lineRule="auto"/>
        <w:rPr>
          <w:szCs w:val="24"/>
        </w:rPr>
      </w:pPr>
      <w:r w:rsidRPr="008A7E28">
        <w:rPr>
          <w:b/>
          <w:bCs/>
          <w:color w:val="000000"/>
          <w:szCs w:val="24"/>
        </w:rPr>
        <w:t xml:space="preserve">7.1.3. </w:t>
      </w:r>
      <w:r w:rsidRPr="008A7E28">
        <w:rPr>
          <w:color w:val="000000"/>
          <w:szCs w:val="24"/>
        </w:rPr>
        <w:t>Termo de referência.</w:t>
      </w:r>
    </w:p>
    <w:p w14:paraId="3F517E96" w14:textId="77777777" w:rsidR="000D02FF" w:rsidRPr="008A7E28" w:rsidRDefault="000D02FF" w:rsidP="000E1408">
      <w:pPr>
        <w:pStyle w:val="Corpodetexto"/>
        <w:spacing w:line="276" w:lineRule="auto"/>
        <w:rPr>
          <w:b/>
          <w:bCs/>
          <w:color w:val="000000"/>
          <w:szCs w:val="24"/>
          <w:u w:val="single"/>
        </w:rPr>
      </w:pPr>
    </w:p>
    <w:p w14:paraId="34721636" w14:textId="77777777" w:rsidR="000D02FF" w:rsidRPr="008A7E28" w:rsidRDefault="000D02FF" w:rsidP="000E1408">
      <w:pPr>
        <w:pStyle w:val="Corpodetexto"/>
        <w:spacing w:line="276" w:lineRule="auto"/>
        <w:rPr>
          <w:szCs w:val="24"/>
        </w:rPr>
      </w:pPr>
      <w:r w:rsidRPr="008A7E28">
        <w:rPr>
          <w:rFonts w:eastAsia="Arial"/>
          <w:b/>
          <w:bCs/>
          <w:color w:val="000000"/>
          <w:szCs w:val="24"/>
          <w:u w:val="single"/>
        </w:rPr>
        <w:t xml:space="preserve"> </w:t>
      </w:r>
      <w:r w:rsidRPr="008A7E28">
        <w:rPr>
          <w:b/>
          <w:bCs/>
          <w:color w:val="000000"/>
          <w:szCs w:val="24"/>
          <w:u w:val="single"/>
        </w:rPr>
        <w:t>CLÁUSULA OITAVA – Da fiscalização</w:t>
      </w:r>
    </w:p>
    <w:p w14:paraId="17CAE7A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8.1.</w:t>
      </w:r>
      <w:r w:rsidRPr="008A7E28">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E263AA0"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lastRenderedPageBreak/>
        <w:t xml:space="preserve">8.1.1. </w:t>
      </w:r>
      <w:r w:rsidRPr="008A7E28">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7BA3EC1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8.1.2.</w:t>
      </w:r>
      <w:r w:rsidRPr="008A7E28">
        <w:rPr>
          <w:rFonts w:ascii="Times New Roman" w:hAnsi="Times New Roman" w:cs="Times New Roman"/>
          <w:color w:val="000000"/>
          <w:sz w:val="24"/>
          <w:szCs w:val="24"/>
        </w:rPr>
        <w:t xml:space="preserve"> Atestar as notas fiscais da CONTRATADA para efeitos de pagamento;</w:t>
      </w:r>
    </w:p>
    <w:p w14:paraId="5AA5BBCC"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Solicitar ao Prefeito, </w:t>
      </w:r>
      <w:proofErr w:type="gramStart"/>
      <w:r w:rsidRPr="008A7E28">
        <w:rPr>
          <w:rFonts w:ascii="Times New Roman" w:hAnsi="Times New Roman" w:cs="Times New Roman"/>
          <w:color w:val="000000"/>
          <w:sz w:val="24"/>
          <w:szCs w:val="24"/>
        </w:rPr>
        <w:t>as</w:t>
      </w:r>
      <w:proofErr w:type="gramEnd"/>
      <w:r w:rsidRPr="008A7E28">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32261D8"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8.2.</w:t>
      </w:r>
      <w:r w:rsidRPr="008A7E28">
        <w:rPr>
          <w:rFonts w:ascii="Times New Roman" w:hAnsi="Times New Roman" w:cs="Times New Roman"/>
          <w:color w:val="000000"/>
          <w:sz w:val="24"/>
          <w:szCs w:val="24"/>
        </w:rPr>
        <w:t xml:space="preserve"> A ação da fiscalização não exonera a CONTRATADA de suas responsabilidades contratuais.</w:t>
      </w:r>
    </w:p>
    <w:p w14:paraId="7910620C" w14:textId="77777777" w:rsidR="000D02FF" w:rsidRPr="008A7E28" w:rsidRDefault="000D02FF" w:rsidP="000E1408">
      <w:pPr>
        <w:rPr>
          <w:rFonts w:ascii="Times New Roman" w:hAnsi="Times New Roman" w:cs="Times New Roman"/>
          <w:color w:val="000000"/>
          <w:sz w:val="24"/>
          <w:szCs w:val="24"/>
        </w:rPr>
      </w:pPr>
    </w:p>
    <w:p w14:paraId="048E6A9D" w14:textId="77777777" w:rsidR="000D02FF" w:rsidRPr="008A7E28" w:rsidRDefault="000D02FF" w:rsidP="000E1408">
      <w:pPr>
        <w:pStyle w:val="Corpodetexto"/>
        <w:spacing w:line="276" w:lineRule="auto"/>
        <w:rPr>
          <w:szCs w:val="24"/>
        </w:rPr>
      </w:pPr>
      <w:r w:rsidRPr="008A7E28">
        <w:rPr>
          <w:b/>
          <w:bCs/>
          <w:color w:val="000000"/>
          <w:szCs w:val="24"/>
          <w:u w:val="single"/>
        </w:rPr>
        <w:t>CLÁUSULA NONA - Do foro</w:t>
      </w:r>
    </w:p>
    <w:p w14:paraId="669CAD13" w14:textId="77777777" w:rsidR="000D02FF" w:rsidRPr="008A7E28" w:rsidRDefault="000D02FF" w:rsidP="000E1408">
      <w:pPr>
        <w:pStyle w:val="Corpodetexto"/>
        <w:spacing w:line="276" w:lineRule="auto"/>
        <w:rPr>
          <w:szCs w:val="24"/>
        </w:rPr>
      </w:pPr>
      <w:r w:rsidRPr="008A7E28">
        <w:rPr>
          <w:color w:val="000000"/>
          <w:szCs w:val="24"/>
        </w:rPr>
        <w:t>Fica eleito o Foro da Comarca de Pinheiro Machado para dirimir qualquer processo envolvendo o objeto do contrato.</w:t>
      </w:r>
    </w:p>
    <w:p w14:paraId="23A899E8" w14:textId="77777777" w:rsidR="000D02FF" w:rsidRPr="008A7E28" w:rsidRDefault="000D02FF" w:rsidP="000E1408">
      <w:pPr>
        <w:pStyle w:val="Corpodetexto"/>
        <w:spacing w:line="276" w:lineRule="auto"/>
        <w:rPr>
          <w:szCs w:val="24"/>
        </w:rPr>
      </w:pPr>
      <w:r w:rsidRPr="008A7E28">
        <w:rPr>
          <w:color w:val="000000"/>
          <w:szCs w:val="24"/>
        </w:rPr>
        <w:t>E, por estarem justos e acordados, assinam o presente contrato em duas vias de igual teor e forma, na presença de 02 testemunhas.</w:t>
      </w:r>
    </w:p>
    <w:p w14:paraId="16251141" w14:textId="77777777" w:rsidR="000D02FF" w:rsidRPr="008A7E28" w:rsidRDefault="000D02FF" w:rsidP="000E1408">
      <w:pPr>
        <w:pStyle w:val="Corpodetexto"/>
        <w:spacing w:line="276" w:lineRule="auto"/>
        <w:rPr>
          <w:color w:val="000000"/>
          <w:szCs w:val="24"/>
        </w:rPr>
      </w:pPr>
    </w:p>
    <w:p w14:paraId="2713B864" w14:textId="77777777" w:rsidR="000C3168" w:rsidRPr="008A7E28" w:rsidRDefault="000C3168" w:rsidP="000E1408">
      <w:pPr>
        <w:pStyle w:val="Corpodetexto"/>
        <w:spacing w:line="276" w:lineRule="auto"/>
        <w:rPr>
          <w:color w:val="000000"/>
          <w:szCs w:val="24"/>
        </w:rPr>
      </w:pPr>
    </w:p>
    <w:p w14:paraId="3A959CA2" w14:textId="00745E23" w:rsidR="000D02FF" w:rsidRPr="008A7E28" w:rsidRDefault="000D02FF" w:rsidP="000E1408">
      <w:pPr>
        <w:pStyle w:val="Corpodetexto"/>
        <w:spacing w:line="276" w:lineRule="auto"/>
        <w:jc w:val="center"/>
        <w:rPr>
          <w:szCs w:val="24"/>
        </w:rPr>
      </w:pPr>
      <w:r w:rsidRPr="008A7E28">
        <w:rPr>
          <w:color w:val="000000"/>
          <w:szCs w:val="24"/>
        </w:rPr>
        <w:t xml:space="preserve">Pinheiro Machado, </w:t>
      </w:r>
      <w:proofErr w:type="spellStart"/>
      <w:r w:rsidRPr="008A7E28">
        <w:rPr>
          <w:color w:val="000000"/>
          <w:szCs w:val="24"/>
        </w:rPr>
        <w:t>xxx</w:t>
      </w:r>
      <w:proofErr w:type="spellEnd"/>
      <w:r w:rsidRPr="008A7E28">
        <w:rPr>
          <w:color w:val="000000"/>
          <w:szCs w:val="24"/>
        </w:rPr>
        <w:t xml:space="preserve"> de </w:t>
      </w:r>
      <w:proofErr w:type="spellStart"/>
      <w:r w:rsidRPr="008A7E28">
        <w:rPr>
          <w:color w:val="000000"/>
          <w:szCs w:val="24"/>
        </w:rPr>
        <w:t>xxx</w:t>
      </w:r>
      <w:proofErr w:type="spellEnd"/>
      <w:r w:rsidRPr="008A7E28">
        <w:rPr>
          <w:color w:val="000000"/>
          <w:szCs w:val="24"/>
        </w:rPr>
        <w:t xml:space="preserve"> de 20</w:t>
      </w:r>
      <w:r w:rsidR="002862B9" w:rsidRPr="008A7E28">
        <w:rPr>
          <w:color w:val="000000"/>
          <w:szCs w:val="24"/>
        </w:rPr>
        <w:t>2</w:t>
      </w:r>
      <w:r w:rsidR="00E134D3">
        <w:rPr>
          <w:color w:val="000000"/>
          <w:szCs w:val="24"/>
        </w:rPr>
        <w:t>3</w:t>
      </w:r>
      <w:r w:rsidRPr="008A7E28">
        <w:rPr>
          <w:color w:val="000000"/>
          <w:szCs w:val="24"/>
        </w:rPr>
        <w:t>.</w:t>
      </w:r>
    </w:p>
    <w:p w14:paraId="18A6D78F" w14:textId="77777777" w:rsidR="000D02FF" w:rsidRPr="008A7E28" w:rsidRDefault="000D02FF" w:rsidP="000E1408">
      <w:pPr>
        <w:pStyle w:val="Corpodetexto"/>
        <w:spacing w:line="276" w:lineRule="auto"/>
        <w:rPr>
          <w:color w:val="000000"/>
          <w:szCs w:val="24"/>
        </w:rPr>
      </w:pPr>
    </w:p>
    <w:p w14:paraId="53A84138" w14:textId="77777777" w:rsidR="000D02FF" w:rsidRPr="008A7E28" w:rsidRDefault="000D02FF" w:rsidP="000E1408">
      <w:pPr>
        <w:pStyle w:val="Corpodetexto"/>
        <w:spacing w:line="276"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A7E28" w14:paraId="36A8C5F3" w14:textId="77777777" w:rsidTr="00991B28">
        <w:tc>
          <w:tcPr>
            <w:tcW w:w="5220" w:type="dxa"/>
            <w:shd w:val="clear" w:color="auto" w:fill="auto"/>
          </w:tcPr>
          <w:p w14:paraId="78DAEAFD" w14:textId="77777777" w:rsidR="000D02FF" w:rsidRPr="008A7E28" w:rsidRDefault="00416935"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RONALDO COSTA MADRUGA</w:t>
            </w:r>
          </w:p>
          <w:p w14:paraId="0175F076"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PREFEITO</w:t>
            </w:r>
          </w:p>
          <w:p w14:paraId="24969EC8" w14:textId="77777777" w:rsidR="000D02FF" w:rsidRPr="008A7E28" w:rsidRDefault="000D02FF" w:rsidP="000E1408">
            <w:pPr>
              <w:jc w:val="center"/>
              <w:rPr>
                <w:rFonts w:ascii="Times New Roman" w:hAnsi="Times New Roman" w:cs="Times New Roman"/>
                <w:sz w:val="24"/>
                <w:szCs w:val="24"/>
              </w:rPr>
            </w:pPr>
            <w:r w:rsidRPr="008A7E28">
              <w:rPr>
                <w:rFonts w:ascii="Times New Roman" w:hAnsi="Times New Roman" w:cs="Times New Roman"/>
                <w:color w:val="000000"/>
                <w:sz w:val="24"/>
                <w:szCs w:val="24"/>
              </w:rPr>
              <w:t>CONTRATANTE</w:t>
            </w:r>
          </w:p>
        </w:tc>
        <w:tc>
          <w:tcPr>
            <w:tcW w:w="5100" w:type="dxa"/>
            <w:shd w:val="clear" w:color="auto" w:fill="auto"/>
          </w:tcPr>
          <w:p w14:paraId="4156362D" w14:textId="77777777" w:rsidR="000D02FF" w:rsidRPr="008A7E28" w:rsidRDefault="000D02FF" w:rsidP="000E1408">
            <w:pPr>
              <w:snapToGrid w:val="0"/>
              <w:jc w:val="center"/>
              <w:rPr>
                <w:rFonts w:ascii="Times New Roman" w:hAnsi="Times New Roman" w:cs="Times New Roman"/>
                <w:sz w:val="24"/>
                <w:szCs w:val="24"/>
              </w:rPr>
            </w:pPr>
            <w:proofErr w:type="spellStart"/>
            <w:r w:rsidRPr="008A7E28">
              <w:rPr>
                <w:rFonts w:ascii="Times New Roman" w:hAnsi="Times New Roman" w:cs="Times New Roman"/>
                <w:b/>
                <w:bCs/>
                <w:color w:val="000000"/>
                <w:sz w:val="24"/>
                <w:szCs w:val="24"/>
              </w:rPr>
              <w:t>Xxxxxxxxxx</w:t>
            </w:r>
            <w:proofErr w:type="spellEnd"/>
          </w:p>
          <w:p w14:paraId="23692152"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color w:val="000000"/>
                <w:sz w:val="24"/>
                <w:szCs w:val="24"/>
              </w:rPr>
              <w:t>CONTRATADA</w:t>
            </w:r>
          </w:p>
          <w:p w14:paraId="1330152B" w14:textId="77777777" w:rsidR="000D02FF" w:rsidRPr="008A7E28" w:rsidRDefault="000D02FF" w:rsidP="000E1408">
            <w:pPr>
              <w:rPr>
                <w:rFonts w:ascii="Times New Roman" w:hAnsi="Times New Roman" w:cs="Times New Roman"/>
                <w:color w:val="000000"/>
                <w:sz w:val="24"/>
                <w:szCs w:val="24"/>
              </w:rPr>
            </w:pPr>
          </w:p>
        </w:tc>
      </w:tr>
      <w:tr w:rsidR="000D02FF" w:rsidRPr="008A7E28" w14:paraId="2B579414" w14:textId="77777777" w:rsidTr="00991B28">
        <w:tc>
          <w:tcPr>
            <w:tcW w:w="5220" w:type="dxa"/>
            <w:shd w:val="clear" w:color="auto" w:fill="auto"/>
          </w:tcPr>
          <w:p w14:paraId="03BEBF04" w14:textId="77777777" w:rsidR="000D02FF" w:rsidRPr="008A7E28" w:rsidRDefault="000D02FF" w:rsidP="000E1408">
            <w:pPr>
              <w:snapToGrid w:val="0"/>
              <w:rPr>
                <w:rFonts w:ascii="Times New Roman" w:hAnsi="Times New Roman" w:cs="Times New Roman"/>
                <w:b/>
                <w:color w:val="000000"/>
                <w:sz w:val="24"/>
                <w:szCs w:val="24"/>
              </w:rPr>
            </w:pPr>
          </w:p>
          <w:p w14:paraId="47B2B7B9"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b/>
                <w:color w:val="000000"/>
                <w:sz w:val="24"/>
                <w:szCs w:val="24"/>
              </w:rPr>
              <w:t>TESTEMUNHAS</w:t>
            </w:r>
          </w:p>
          <w:p w14:paraId="2E3F01A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NOME:</w:t>
            </w:r>
          </w:p>
          <w:p w14:paraId="4230695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5647305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c>
          <w:tcPr>
            <w:tcW w:w="5100" w:type="dxa"/>
            <w:shd w:val="clear" w:color="auto" w:fill="auto"/>
          </w:tcPr>
          <w:p w14:paraId="04163062" w14:textId="77777777" w:rsidR="000D02FF" w:rsidRPr="008A7E28" w:rsidRDefault="000D02FF" w:rsidP="000E1408">
            <w:pPr>
              <w:snapToGrid w:val="0"/>
              <w:rPr>
                <w:rFonts w:ascii="Times New Roman" w:hAnsi="Times New Roman" w:cs="Times New Roman"/>
                <w:color w:val="000000"/>
                <w:sz w:val="24"/>
                <w:szCs w:val="24"/>
              </w:rPr>
            </w:pPr>
          </w:p>
          <w:p w14:paraId="624ACA9C"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 xml:space="preserve">NOME: </w:t>
            </w:r>
          </w:p>
          <w:p w14:paraId="6A4BA68D"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73414DEE"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r>
    </w:tbl>
    <w:p w14:paraId="59D89D67" w14:textId="77777777" w:rsidR="000D02FF" w:rsidRPr="008A7E28" w:rsidRDefault="000D02FF" w:rsidP="000E1408">
      <w:pPr>
        <w:rPr>
          <w:rFonts w:ascii="Times New Roman" w:hAnsi="Times New Roman" w:cs="Times New Roman"/>
          <w:sz w:val="24"/>
          <w:szCs w:val="24"/>
        </w:rPr>
      </w:pPr>
    </w:p>
    <w:p w14:paraId="661B65F6" w14:textId="77777777" w:rsidR="000D02FF" w:rsidRPr="008A7E28" w:rsidRDefault="000D02FF" w:rsidP="000E1408">
      <w:pPr>
        <w:pStyle w:val="Corpodetexto"/>
        <w:spacing w:line="276" w:lineRule="auto"/>
        <w:rPr>
          <w:szCs w:val="24"/>
        </w:rPr>
      </w:pPr>
    </w:p>
    <w:p w14:paraId="44237DA3" w14:textId="77777777" w:rsidR="000D02FF" w:rsidRPr="008A7E28" w:rsidRDefault="000D02FF" w:rsidP="000D02FF">
      <w:pPr>
        <w:pStyle w:val="Recuodecorpodetexto"/>
        <w:ind w:left="-567" w:right="-568"/>
        <w:jc w:val="center"/>
        <w:rPr>
          <w:rFonts w:ascii="Times New Roman" w:hAnsi="Times New Roman" w:cs="Times New Roman"/>
          <w:sz w:val="24"/>
          <w:szCs w:val="24"/>
        </w:rPr>
      </w:pPr>
    </w:p>
    <w:p w14:paraId="2097A5F1" w14:textId="77777777" w:rsidR="007C7A75" w:rsidRPr="008A7E28" w:rsidRDefault="007C7A75" w:rsidP="000D02FF">
      <w:pPr>
        <w:jc w:val="center"/>
        <w:rPr>
          <w:rFonts w:ascii="Times New Roman" w:hAnsi="Times New Roman" w:cs="Times New Roman"/>
          <w:sz w:val="24"/>
          <w:szCs w:val="24"/>
        </w:rPr>
      </w:pPr>
    </w:p>
    <w:sectPr w:rsidR="007C7A75" w:rsidRPr="008A7E28" w:rsidSect="00F057D2">
      <w:headerReference w:type="default" r:id="rId24"/>
      <w:footerReference w:type="default" r:id="rId2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95564" w14:textId="77777777" w:rsidR="00815B12" w:rsidRDefault="00815B12" w:rsidP="00C27B4B">
      <w:pPr>
        <w:spacing w:line="240" w:lineRule="auto"/>
      </w:pPr>
      <w:r>
        <w:separator/>
      </w:r>
    </w:p>
  </w:endnote>
  <w:endnote w:type="continuationSeparator" w:id="0">
    <w:p w14:paraId="005FCBEB" w14:textId="77777777" w:rsidR="00815B12" w:rsidRDefault="00815B1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0D1736" w14:textId="7376BF30" w:rsidR="009D02B4" w:rsidRPr="00F057D2" w:rsidRDefault="009D02B4">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8251EE">
              <w:rPr>
                <w:rFonts w:ascii="Times New Roman" w:hAnsi="Times New Roman" w:cs="Times New Roman"/>
                <w:b/>
                <w:bCs/>
                <w:noProof/>
                <w:sz w:val="24"/>
                <w:szCs w:val="24"/>
              </w:rPr>
              <w:t>17</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8251EE">
              <w:rPr>
                <w:rFonts w:ascii="Times New Roman" w:hAnsi="Times New Roman" w:cs="Times New Roman"/>
                <w:b/>
                <w:bCs/>
                <w:noProof/>
                <w:sz w:val="24"/>
                <w:szCs w:val="24"/>
              </w:rPr>
              <w:t>33</w:t>
            </w:r>
            <w:r w:rsidRPr="00F057D2">
              <w:rPr>
                <w:rFonts w:ascii="Times New Roman" w:hAnsi="Times New Roman" w:cs="Times New Roman"/>
                <w:b/>
                <w:bCs/>
                <w:sz w:val="24"/>
                <w:szCs w:val="24"/>
              </w:rPr>
              <w:fldChar w:fldCharType="end"/>
            </w:r>
          </w:p>
        </w:sdtContent>
      </w:sdt>
    </w:sdtContent>
  </w:sdt>
  <w:p w14:paraId="22C7495B" w14:textId="77777777" w:rsidR="009D02B4" w:rsidRDefault="009D02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DAB4B" w14:textId="77777777" w:rsidR="00815B12" w:rsidRDefault="00815B12" w:rsidP="00C27B4B">
      <w:pPr>
        <w:spacing w:line="240" w:lineRule="auto"/>
      </w:pPr>
      <w:r>
        <w:separator/>
      </w:r>
    </w:p>
  </w:footnote>
  <w:footnote w:type="continuationSeparator" w:id="0">
    <w:p w14:paraId="3F621C2F" w14:textId="77777777" w:rsidR="00815B12" w:rsidRDefault="00815B1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9D02B4" w:rsidRPr="008F4B86" w:rsidRDefault="009D02B4"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77777777" w:rsidR="009D02B4" w:rsidRPr="008F4B86" w:rsidRDefault="009D02B4"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8164BAC" w14:textId="77777777" w:rsidR="009D02B4" w:rsidRDefault="009D02B4"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D20E103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3323"/>
    <w:rsid w:val="00003475"/>
    <w:rsid w:val="000038E1"/>
    <w:rsid w:val="00003980"/>
    <w:rsid w:val="00003D6E"/>
    <w:rsid w:val="000066A4"/>
    <w:rsid w:val="000075C1"/>
    <w:rsid w:val="00012F4A"/>
    <w:rsid w:val="000131A2"/>
    <w:rsid w:val="000141C2"/>
    <w:rsid w:val="00014D1B"/>
    <w:rsid w:val="000164E6"/>
    <w:rsid w:val="000178D5"/>
    <w:rsid w:val="0002067D"/>
    <w:rsid w:val="00022EEE"/>
    <w:rsid w:val="000231BC"/>
    <w:rsid w:val="00023DE9"/>
    <w:rsid w:val="000260C5"/>
    <w:rsid w:val="00026FD1"/>
    <w:rsid w:val="0002783D"/>
    <w:rsid w:val="00027A17"/>
    <w:rsid w:val="000318E7"/>
    <w:rsid w:val="00032584"/>
    <w:rsid w:val="00032F5F"/>
    <w:rsid w:val="00033933"/>
    <w:rsid w:val="0003393C"/>
    <w:rsid w:val="00033E3D"/>
    <w:rsid w:val="000400C6"/>
    <w:rsid w:val="0004113E"/>
    <w:rsid w:val="00041CCC"/>
    <w:rsid w:val="00043D95"/>
    <w:rsid w:val="00044F3A"/>
    <w:rsid w:val="00045F98"/>
    <w:rsid w:val="00050CF9"/>
    <w:rsid w:val="00052C4F"/>
    <w:rsid w:val="00053BD9"/>
    <w:rsid w:val="00053D21"/>
    <w:rsid w:val="00055972"/>
    <w:rsid w:val="00056103"/>
    <w:rsid w:val="00056212"/>
    <w:rsid w:val="000568E8"/>
    <w:rsid w:val="00060730"/>
    <w:rsid w:val="00064FE7"/>
    <w:rsid w:val="000667F0"/>
    <w:rsid w:val="00066E56"/>
    <w:rsid w:val="00070266"/>
    <w:rsid w:val="00070A61"/>
    <w:rsid w:val="000733E0"/>
    <w:rsid w:val="000735DB"/>
    <w:rsid w:val="00074B58"/>
    <w:rsid w:val="0007547E"/>
    <w:rsid w:val="00075684"/>
    <w:rsid w:val="00076669"/>
    <w:rsid w:val="00082E5E"/>
    <w:rsid w:val="00082EAF"/>
    <w:rsid w:val="0008450B"/>
    <w:rsid w:val="00084A0A"/>
    <w:rsid w:val="00084E34"/>
    <w:rsid w:val="00084EB7"/>
    <w:rsid w:val="00085E64"/>
    <w:rsid w:val="00086A9C"/>
    <w:rsid w:val="0008745D"/>
    <w:rsid w:val="0009044D"/>
    <w:rsid w:val="00090AA2"/>
    <w:rsid w:val="00093A09"/>
    <w:rsid w:val="0009677C"/>
    <w:rsid w:val="000A16EC"/>
    <w:rsid w:val="000A38F2"/>
    <w:rsid w:val="000A5948"/>
    <w:rsid w:val="000A7D4D"/>
    <w:rsid w:val="000A7F59"/>
    <w:rsid w:val="000B0621"/>
    <w:rsid w:val="000B0A94"/>
    <w:rsid w:val="000B0FB4"/>
    <w:rsid w:val="000B104A"/>
    <w:rsid w:val="000B20BB"/>
    <w:rsid w:val="000B5077"/>
    <w:rsid w:val="000B5F8E"/>
    <w:rsid w:val="000B6904"/>
    <w:rsid w:val="000B7E4D"/>
    <w:rsid w:val="000C00D2"/>
    <w:rsid w:val="000C0508"/>
    <w:rsid w:val="000C07EA"/>
    <w:rsid w:val="000C0A4D"/>
    <w:rsid w:val="000C1168"/>
    <w:rsid w:val="000C15A5"/>
    <w:rsid w:val="000C2436"/>
    <w:rsid w:val="000C30AB"/>
    <w:rsid w:val="000C3168"/>
    <w:rsid w:val="000C3BFA"/>
    <w:rsid w:val="000C4817"/>
    <w:rsid w:val="000C54B9"/>
    <w:rsid w:val="000C7008"/>
    <w:rsid w:val="000C7B6A"/>
    <w:rsid w:val="000C7BA0"/>
    <w:rsid w:val="000D02FF"/>
    <w:rsid w:val="000D05BB"/>
    <w:rsid w:val="000D0AB3"/>
    <w:rsid w:val="000D0F76"/>
    <w:rsid w:val="000D1474"/>
    <w:rsid w:val="000D254C"/>
    <w:rsid w:val="000D25AF"/>
    <w:rsid w:val="000D2AB3"/>
    <w:rsid w:val="000D344D"/>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CA2"/>
    <w:rsid w:val="000F4CED"/>
    <w:rsid w:val="000F4FE5"/>
    <w:rsid w:val="000F67FF"/>
    <w:rsid w:val="000F6F4E"/>
    <w:rsid w:val="000F79F6"/>
    <w:rsid w:val="00100E4C"/>
    <w:rsid w:val="00101604"/>
    <w:rsid w:val="00102208"/>
    <w:rsid w:val="00104A91"/>
    <w:rsid w:val="00106952"/>
    <w:rsid w:val="00106B7A"/>
    <w:rsid w:val="00106D35"/>
    <w:rsid w:val="00107039"/>
    <w:rsid w:val="00107BC7"/>
    <w:rsid w:val="00110844"/>
    <w:rsid w:val="0011135C"/>
    <w:rsid w:val="00115E1B"/>
    <w:rsid w:val="00117D08"/>
    <w:rsid w:val="00122021"/>
    <w:rsid w:val="00122C2A"/>
    <w:rsid w:val="00122D25"/>
    <w:rsid w:val="001230C6"/>
    <w:rsid w:val="001238C5"/>
    <w:rsid w:val="0012659D"/>
    <w:rsid w:val="00126632"/>
    <w:rsid w:val="001272A3"/>
    <w:rsid w:val="00127531"/>
    <w:rsid w:val="00130DC7"/>
    <w:rsid w:val="00130FD8"/>
    <w:rsid w:val="00131BBE"/>
    <w:rsid w:val="00132EED"/>
    <w:rsid w:val="00134A2C"/>
    <w:rsid w:val="00134BED"/>
    <w:rsid w:val="001374B1"/>
    <w:rsid w:val="00137F05"/>
    <w:rsid w:val="00140581"/>
    <w:rsid w:val="001405BE"/>
    <w:rsid w:val="0014081C"/>
    <w:rsid w:val="001414ED"/>
    <w:rsid w:val="00141B25"/>
    <w:rsid w:val="00142361"/>
    <w:rsid w:val="0014321B"/>
    <w:rsid w:val="00144542"/>
    <w:rsid w:val="001445C5"/>
    <w:rsid w:val="0014486D"/>
    <w:rsid w:val="00147FD4"/>
    <w:rsid w:val="00151318"/>
    <w:rsid w:val="00151A2A"/>
    <w:rsid w:val="00152564"/>
    <w:rsid w:val="001535B5"/>
    <w:rsid w:val="00155B9F"/>
    <w:rsid w:val="00155D1E"/>
    <w:rsid w:val="001622AD"/>
    <w:rsid w:val="001631B0"/>
    <w:rsid w:val="001651D0"/>
    <w:rsid w:val="00165400"/>
    <w:rsid w:val="001658B6"/>
    <w:rsid w:val="0016617A"/>
    <w:rsid w:val="0016673B"/>
    <w:rsid w:val="00170447"/>
    <w:rsid w:val="00170C45"/>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E1F"/>
    <w:rsid w:val="00186E5D"/>
    <w:rsid w:val="0018721A"/>
    <w:rsid w:val="001873E2"/>
    <w:rsid w:val="001879CA"/>
    <w:rsid w:val="00191D61"/>
    <w:rsid w:val="00191FF0"/>
    <w:rsid w:val="00195068"/>
    <w:rsid w:val="00196E36"/>
    <w:rsid w:val="0019733A"/>
    <w:rsid w:val="00197968"/>
    <w:rsid w:val="001A0C58"/>
    <w:rsid w:val="001A23C2"/>
    <w:rsid w:val="001A25B3"/>
    <w:rsid w:val="001A54E5"/>
    <w:rsid w:val="001A5C87"/>
    <w:rsid w:val="001A7953"/>
    <w:rsid w:val="001B3331"/>
    <w:rsid w:val="001B3F27"/>
    <w:rsid w:val="001B536A"/>
    <w:rsid w:val="001B692F"/>
    <w:rsid w:val="001B7EB5"/>
    <w:rsid w:val="001C143B"/>
    <w:rsid w:val="001C165B"/>
    <w:rsid w:val="001C4725"/>
    <w:rsid w:val="001C509E"/>
    <w:rsid w:val="001C5EB0"/>
    <w:rsid w:val="001C5F45"/>
    <w:rsid w:val="001C790D"/>
    <w:rsid w:val="001D002D"/>
    <w:rsid w:val="001D0B1B"/>
    <w:rsid w:val="001D0D3F"/>
    <w:rsid w:val="001D0D5B"/>
    <w:rsid w:val="001D1657"/>
    <w:rsid w:val="001D5DDC"/>
    <w:rsid w:val="001D5F07"/>
    <w:rsid w:val="001D6743"/>
    <w:rsid w:val="001D6CDF"/>
    <w:rsid w:val="001D6FCA"/>
    <w:rsid w:val="001D7CB2"/>
    <w:rsid w:val="001D7DF0"/>
    <w:rsid w:val="001E0E1D"/>
    <w:rsid w:val="001E1C4F"/>
    <w:rsid w:val="001E1FA5"/>
    <w:rsid w:val="001E21C2"/>
    <w:rsid w:val="001E473B"/>
    <w:rsid w:val="001E5599"/>
    <w:rsid w:val="001E75E8"/>
    <w:rsid w:val="001E7D86"/>
    <w:rsid w:val="001E7FCA"/>
    <w:rsid w:val="001F14BD"/>
    <w:rsid w:val="001F2ED2"/>
    <w:rsid w:val="001F320D"/>
    <w:rsid w:val="001F36DE"/>
    <w:rsid w:val="001F4327"/>
    <w:rsid w:val="001F43CB"/>
    <w:rsid w:val="001F4651"/>
    <w:rsid w:val="001F69C4"/>
    <w:rsid w:val="00201A60"/>
    <w:rsid w:val="002034C3"/>
    <w:rsid w:val="00204E07"/>
    <w:rsid w:val="002071E1"/>
    <w:rsid w:val="00207249"/>
    <w:rsid w:val="00207600"/>
    <w:rsid w:val="002077EB"/>
    <w:rsid w:val="00207BF3"/>
    <w:rsid w:val="00207C04"/>
    <w:rsid w:val="00211E89"/>
    <w:rsid w:val="002124D1"/>
    <w:rsid w:val="0021304F"/>
    <w:rsid w:val="0021436D"/>
    <w:rsid w:val="00214B80"/>
    <w:rsid w:val="00215A41"/>
    <w:rsid w:val="0022037E"/>
    <w:rsid w:val="00221012"/>
    <w:rsid w:val="00223C2C"/>
    <w:rsid w:val="00223C41"/>
    <w:rsid w:val="0023058E"/>
    <w:rsid w:val="00236F42"/>
    <w:rsid w:val="00237397"/>
    <w:rsid w:val="002376AA"/>
    <w:rsid w:val="0024011F"/>
    <w:rsid w:val="00240FDE"/>
    <w:rsid w:val="002430D7"/>
    <w:rsid w:val="00243560"/>
    <w:rsid w:val="00244211"/>
    <w:rsid w:val="00245499"/>
    <w:rsid w:val="00246243"/>
    <w:rsid w:val="00246A4B"/>
    <w:rsid w:val="00246F2A"/>
    <w:rsid w:val="00247396"/>
    <w:rsid w:val="00247A05"/>
    <w:rsid w:val="00247D0F"/>
    <w:rsid w:val="002500F1"/>
    <w:rsid w:val="002517AD"/>
    <w:rsid w:val="00254035"/>
    <w:rsid w:val="0025478D"/>
    <w:rsid w:val="00257C55"/>
    <w:rsid w:val="00257FD9"/>
    <w:rsid w:val="0026085F"/>
    <w:rsid w:val="00260EDE"/>
    <w:rsid w:val="00261B6D"/>
    <w:rsid w:val="00262FBE"/>
    <w:rsid w:val="002631E7"/>
    <w:rsid w:val="00264741"/>
    <w:rsid w:val="00264C76"/>
    <w:rsid w:val="00265894"/>
    <w:rsid w:val="002659F9"/>
    <w:rsid w:val="0026643A"/>
    <w:rsid w:val="0026664E"/>
    <w:rsid w:val="00266FE9"/>
    <w:rsid w:val="00270D66"/>
    <w:rsid w:val="00273422"/>
    <w:rsid w:val="002750E8"/>
    <w:rsid w:val="002765F0"/>
    <w:rsid w:val="00276D1D"/>
    <w:rsid w:val="002778DE"/>
    <w:rsid w:val="00277D56"/>
    <w:rsid w:val="00280610"/>
    <w:rsid w:val="00280655"/>
    <w:rsid w:val="00281606"/>
    <w:rsid w:val="00281868"/>
    <w:rsid w:val="0028371F"/>
    <w:rsid w:val="00283DA3"/>
    <w:rsid w:val="00285914"/>
    <w:rsid w:val="00285E4B"/>
    <w:rsid w:val="002862B9"/>
    <w:rsid w:val="00287201"/>
    <w:rsid w:val="002873ED"/>
    <w:rsid w:val="0028789B"/>
    <w:rsid w:val="00290A68"/>
    <w:rsid w:val="002915D5"/>
    <w:rsid w:val="00291A2F"/>
    <w:rsid w:val="002921F6"/>
    <w:rsid w:val="0029272F"/>
    <w:rsid w:val="002936AC"/>
    <w:rsid w:val="002949A4"/>
    <w:rsid w:val="0029520C"/>
    <w:rsid w:val="00295506"/>
    <w:rsid w:val="002957A3"/>
    <w:rsid w:val="00295CBD"/>
    <w:rsid w:val="00296486"/>
    <w:rsid w:val="00296D40"/>
    <w:rsid w:val="002A0069"/>
    <w:rsid w:val="002A0D51"/>
    <w:rsid w:val="002A1BAD"/>
    <w:rsid w:val="002A2C45"/>
    <w:rsid w:val="002A5582"/>
    <w:rsid w:val="002A7C67"/>
    <w:rsid w:val="002B04CB"/>
    <w:rsid w:val="002B07A0"/>
    <w:rsid w:val="002B1785"/>
    <w:rsid w:val="002B3E1F"/>
    <w:rsid w:val="002B6621"/>
    <w:rsid w:val="002B7E58"/>
    <w:rsid w:val="002C18F1"/>
    <w:rsid w:val="002C2034"/>
    <w:rsid w:val="002C23F8"/>
    <w:rsid w:val="002C3236"/>
    <w:rsid w:val="002C3B9A"/>
    <w:rsid w:val="002C590A"/>
    <w:rsid w:val="002C67F8"/>
    <w:rsid w:val="002C6B8B"/>
    <w:rsid w:val="002C6C8C"/>
    <w:rsid w:val="002C7268"/>
    <w:rsid w:val="002D1874"/>
    <w:rsid w:val="002D54A8"/>
    <w:rsid w:val="002D652F"/>
    <w:rsid w:val="002D6603"/>
    <w:rsid w:val="002D6A42"/>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7C32"/>
    <w:rsid w:val="002F7DA1"/>
    <w:rsid w:val="003030CC"/>
    <w:rsid w:val="003047EB"/>
    <w:rsid w:val="00305356"/>
    <w:rsid w:val="003055D6"/>
    <w:rsid w:val="00305B07"/>
    <w:rsid w:val="0030692A"/>
    <w:rsid w:val="00307139"/>
    <w:rsid w:val="00307A42"/>
    <w:rsid w:val="003111D6"/>
    <w:rsid w:val="00311A2C"/>
    <w:rsid w:val="00311E53"/>
    <w:rsid w:val="00312012"/>
    <w:rsid w:val="00312315"/>
    <w:rsid w:val="00312AAA"/>
    <w:rsid w:val="00313B98"/>
    <w:rsid w:val="00313E34"/>
    <w:rsid w:val="003140C2"/>
    <w:rsid w:val="0031434E"/>
    <w:rsid w:val="00315054"/>
    <w:rsid w:val="00315678"/>
    <w:rsid w:val="00316341"/>
    <w:rsid w:val="003167C5"/>
    <w:rsid w:val="0031768B"/>
    <w:rsid w:val="003208C4"/>
    <w:rsid w:val="00320903"/>
    <w:rsid w:val="00321724"/>
    <w:rsid w:val="003227A2"/>
    <w:rsid w:val="003234DC"/>
    <w:rsid w:val="00323A33"/>
    <w:rsid w:val="0032617A"/>
    <w:rsid w:val="00326A86"/>
    <w:rsid w:val="003272CB"/>
    <w:rsid w:val="00330A3B"/>
    <w:rsid w:val="0033263B"/>
    <w:rsid w:val="003346E0"/>
    <w:rsid w:val="003419E7"/>
    <w:rsid w:val="00342060"/>
    <w:rsid w:val="00344AB1"/>
    <w:rsid w:val="00344DD4"/>
    <w:rsid w:val="003475CA"/>
    <w:rsid w:val="00347648"/>
    <w:rsid w:val="003479B2"/>
    <w:rsid w:val="003479DB"/>
    <w:rsid w:val="0035125A"/>
    <w:rsid w:val="003518A7"/>
    <w:rsid w:val="00356C25"/>
    <w:rsid w:val="00360D67"/>
    <w:rsid w:val="00363DEF"/>
    <w:rsid w:val="00363E62"/>
    <w:rsid w:val="003652E8"/>
    <w:rsid w:val="00366D04"/>
    <w:rsid w:val="00370D8F"/>
    <w:rsid w:val="00370F24"/>
    <w:rsid w:val="00371C2E"/>
    <w:rsid w:val="00371F0D"/>
    <w:rsid w:val="003728E0"/>
    <w:rsid w:val="00372BB6"/>
    <w:rsid w:val="00374D8C"/>
    <w:rsid w:val="0037636F"/>
    <w:rsid w:val="00376C27"/>
    <w:rsid w:val="00377922"/>
    <w:rsid w:val="00380F8B"/>
    <w:rsid w:val="00382BF8"/>
    <w:rsid w:val="00382CE7"/>
    <w:rsid w:val="00383AFA"/>
    <w:rsid w:val="00383B3D"/>
    <w:rsid w:val="00383C3E"/>
    <w:rsid w:val="003847F1"/>
    <w:rsid w:val="00385603"/>
    <w:rsid w:val="00385DD7"/>
    <w:rsid w:val="00391B2E"/>
    <w:rsid w:val="003925CF"/>
    <w:rsid w:val="0039277E"/>
    <w:rsid w:val="003973E2"/>
    <w:rsid w:val="003976E1"/>
    <w:rsid w:val="003A08C1"/>
    <w:rsid w:val="003A1183"/>
    <w:rsid w:val="003A175C"/>
    <w:rsid w:val="003A1C93"/>
    <w:rsid w:val="003A28A4"/>
    <w:rsid w:val="003A32AE"/>
    <w:rsid w:val="003A61AF"/>
    <w:rsid w:val="003B124B"/>
    <w:rsid w:val="003B36D5"/>
    <w:rsid w:val="003B5A1B"/>
    <w:rsid w:val="003B5D79"/>
    <w:rsid w:val="003B5F24"/>
    <w:rsid w:val="003B62A9"/>
    <w:rsid w:val="003B68CB"/>
    <w:rsid w:val="003B6E73"/>
    <w:rsid w:val="003B74AD"/>
    <w:rsid w:val="003B7897"/>
    <w:rsid w:val="003C04D9"/>
    <w:rsid w:val="003C14F2"/>
    <w:rsid w:val="003C39C8"/>
    <w:rsid w:val="003C4B9B"/>
    <w:rsid w:val="003C59E8"/>
    <w:rsid w:val="003C6056"/>
    <w:rsid w:val="003C7A7A"/>
    <w:rsid w:val="003C7BA3"/>
    <w:rsid w:val="003D0758"/>
    <w:rsid w:val="003D28FC"/>
    <w:rsid w:val="003D4B8D"/>
    <w:rsid w:val="003D56A1"/>
    <w:rsid w:val="003D56FC"/>
    <w:rsid w:val="003D621C"/>
    <w:rsid w:val="003E0F30"/>
    <w:rsid w:val="003E1663"/>
    <w:rsid w:val="003E1D8E"/>
    <w:rsid w:val="003E2DC1"/>
    <w:rsid w:val="003E3B72"/>
    <w:rsid w:val="003E4682"/>
    <w:rsid w:val="003F05CC"/>
    <w:rsid w:val="003F0883"/>
    <w:rsid w:val="003F236B"/>
    <w:rsid w:val="003F4CC3"/>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3AAC"/>
    <w:rsid w:val="00414649"/>
    <w:rsid w:val="0041474B"/>
    <w:rsid w:val="00415936"/>
    <w:rsid w:val="004163FA"/>
    <w:rsid w:val="00416935"/>
    <w:rsid w:val="00416B7C"/>
    <w:rsid w:val="00417327"/>
    <w:rsid w:val="00423AFC"/>
    <w:rsid w:val="00426098"/>
    <w:rsid w:val="00427A49"/>
    <w:rsid w:val="00432159"/>
    <w:rsid w:val="0043262D"/>
    <w:rsid w:val="004338D5"/>
    <w:rsid w:val="00434192"/>
    <w:rsid w:val="00436B29"/>
    <w:rsid w:val="00440B4E"/>
    <w:rsid w:val="00441793"/>
    <w:rsid w:val="0044206C"/>
    <w:rsid w:val="00442495"/>
    <w:rsid w:val="00442580"/>
    <w:rsid w:val="00443EAD"/>
    <w:rsid w:val="0044441D"/>
    <w:rsid w:val="004473A6"/>
    <w:rsid w:val="004504D7"/>
    <w:rsid w:val="00450CB1"/>
    <w:rsid w:val="00450FC3"/>
    <w:rsid w:val="0045103D"/>
    <w:rsid w:val="0045160E"/>
    <w:rsid w:val="004516CC"/>
    <w:rsid w:val="00454D1A"/>
    <w:rsid w:val="00461878"/>
    <w:rsid w:val="0046285B"/>
    <w:rsid w:val="00463113"/>
    <w:rsid w:val="00463299"/>
    <w:rsid w:val="004643BE"/>
    <w:rsid w:val="00466388"/>
    <w:rsid w:val="00467276"/>
    <w:rsid w:val="00467583"/>
    <w:rsid w:val="004677D7"/>
    <w:rsid w:val="004712A9"/>
    <w:rsid w:val="00472571"/>
    <w:rsid w:val="00474C12"/>
    <w:rsid w:val="00480016"/>
    <w:rsid w:val="00480843"/>
    <w:rsid w:val="00480FB2"/>
    <w:rsid w:val="0048328D"/>
    <w:rsid w:val="00484927"/>
    <w:rsid w:val="004849AD"/>
    <w:rsid w:val="004849B1"/>
    <w:rsid w:val="0048569E"/>
    <w:rsid w:val="00486D81"/>
    <w:rsid w:val="00486EA3"/>
    <w:rsid w:val="00490775"/>
    <w:rsid w:val="00490938"/>
    <w:rsid w:val="00492951"/>
    <w:rsid w:val="0049418D"/>
    <w:rsid w:val="00494CF1"/>
    <w:rsid w:val="00494F94"/>
    <w:rsid w:val="00495FEE"/>
    <w:rsid w:val="00496480"/>
    <w:rsid w:val="00497295"/>
    <w:rsid w:val="004A1E63"/>
    <w:rsid w:val="004A43B2"/>
    <w:rsid w:val="004A5F22"/>
    <w:rsid w:val="004A64BB"/>
    <w:rsid w:val="004A6C7F"/>
    <w:rsid w:val="004A707A"/>
    <w:rsid w:val="004A70B9"/>
    <w:rsid w:val="004A78E9"/>
    <w:rsid w:val="004A7AD1"/>
    <w:rsid w:val="004B035A"/>
    <w:rsid w:val="004B1AD4"/>
    <w:rsid w:val="004B3C13"/>
    <w:rsid w:val="004B438E"/>
    <w:rsid w:val="004B446C"/>
    <w:rsid w:val="004B493E"/>
    <w:rsid w:val="004B57D5"/>
    <w:rsid w:val="004B5E43"/>
    <w:rsid w:val="004B6718"/>
    <w:rsid w:val="004B6E57"/>
    <w:rsid w:val="004B7870"/>
    <w:rsid w:val="004C15B6"/>
    <w:rsid w:val="004C3E28"/>
    <w:rsid w:val="004C3EB8"/>
    <w:rsid w:val="004C6B7C"/>
    <w:rsid w:val="004C6F4A"/>
    <w:rsid w:val="004D4191"/>
    <w:rsid w:val="004D43CA"/>
    <w:rsid w:val="004D50DB"/>
    <w:rsid w:val="004D572E"/>
    <w:rsid w:val="004D6F94"/>
    <w:rsid w:val="004E0838"/>
    <w:rsid w:val="004E0ADD"/>
    <w:rsid w:val="004E32DD"/>
    <w:rsid w:val="004E35F2"/>
    <w:rsid w:val="004E4AB4"/>
    <w:rsid w:val="004E510D"/>
    <w:rsid w:val="004E674F"/>
    <w:rsid w:val="004E6E39"/>
    <w:rsid w:val="004F007E"/>
    <w:rsid w:val="004F19CE"/>
    <w:rsid w:val="004F1B4E"/>
    <w:rsid w:val="004F237F"/>
    <w:rsid w:val="004F290A"/>
    <w:rsid w:val="004F30FF"/>
    <w:rsid w:val="004F5591"/>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24887"/>
    <w:rsid w:val="00525D7A"/>
    <w:rsid w:val="0052769F"/>
    <w:rsid w:val="0053066D"/>
    <w:rsid w:val="005309D9"/>
    <w:rsid w:val="00530CBB"/>
    <w:rsid w:val="005319EE"/>
    <w:rsid w:val="00532EF5"/>
    <w:rsid w:val="0053398C"/>
    <w:rsid w:val="00534A36"/>
    <w:rsid w:val="00536F27"/>
    <w:rsid w:val="005408E2"/>
    <w:rsid w:val="00540B51"/>
    <w:rsid w:val="0054234D"/>
    <w:rsid w:val="005424CE"/>
    <w:rsid w:val="0054265D"/>
    <w:rsid w:val="00545423"/>
    <w:rsid w:val="00545C8F"/>
    <w:rsid w:val="00546A9D"/>
    <w:rsid w:val="0054771B"/>
    <w:rsid w:val="005546A9"/>
    <w:rsid w:val="0055519E"/>
    <w:rsid w:val="0055744F"/>
    <w:rsid w:val="00557678"/>
    <w:rsid w:val="00557787"/>
    <w:rsid w:val="005578A0"/>
    <w:rsid w:val="00560009"/>
    <w:rsid w:val="00560401"/>
    <w:rsid w:val="00561473"/>
    <w:rsid w:val="00562552"/>
    <w:rsid w:val="005626A2"/>
    <w:rsid w:val="00565B82"/>
    <w:rsid w:val="005660AD"/>
    <w:rsid w:val="00566D43"/>
    <w:rsid w:val="00567503"/>
    <w:rsid w:val="00570DA7"/>
    <w:rsid w:val="0057109F"/>
    <w:rsid w:val="00572BE9"/>
    <w:rsid w:val="00574AFC"/>
    <w:rsid w:val="00581A70"/>
    <w:rsid w:val="00581C96"/>
    <w:rsid w:val="00583D01"/>
    <w:rsid w:val="00584314"/>
    <w:rsid w:val="0058449A"/>
    <w:rsid w:val="00591109"/>
    <w:rsid w:val="00591E9C"/>
    <w:rsid w:val="00592454"/>
    <w:rsid w:val="005948CC"/>
    <w:rsid w:val="00594923"/>
    <w:rsid w:val="00595A41"/>
    <w:rsid w:val="00595F31"/>
    <w:rsid w:val="00596E14"/>
    <w:rsid w:val="005A04F4"/>
    <w:rsid w:val="005A18A3"/>
    <w:rsid w:val="005A32D6"/>
    <w:rsid w:val="005A4538"/>
    <w:rsid w:val="005A697E"/>
    <w:rsid w:val="005A76A7"/>
    <w:rsid w:val="005B05EC"/>
    <w:rsid w:val="005B0E7A"/>
    <w:rsid w:val="005B1247"/>
    <w:rsid w:val="005B303B"/>
    <w:rsid w:val="005B33EB"/>
    <w:rsid w:val="005B4C4D"/>
    <w:rsid w:val="005B5160"/>
    <w:rsid w:val="005B5D62"/>
    <w:rsid w:val="005B5D86"/>
    <w:rsid w:val="005B6761"/>
    <w:rsid w:val="005B78DD"/>
    <w:rsid w:val="005C309B"/>
    <w:rsid w:val="005C3426"/>
    <w:rsid w:val="005C396D"/>
    <w:rsid w:val="005C5BDF"/>
    <w:rsid w:val="005C795E"/>
    <w:rsid w:val="005C7C8C"/>
    <w:rsid w:val="005C7FC8"/>
    <w:rsid w:val="005D1577"/>
    <w:rsid w:val="005D2DB0"/>
    <w:rsid w:val="005D565D"/>
    <w:rsid w:val="005D67A0"/>
    <w:rsid w:val="005D691B"/>
    <w:rsid w:val="005D71F2"/>
    <w:rsid w:val="005E06B4"/>
    <w:rsid w:val="005E24DC"/>
    <w:rsid w:val="005E3590"/>
    <w:rsid w:val="005E45D4"/>
    <w:rsid w:val="005E5DEC"/>
    <w:rsid w:val="005E686F"/>
    <w:rsid w:val="005E6CC2"/>
    <w:rsid w:val="005E6DB9"/>
    <w:rsid w:val="005F03CF"/>
    <w:rsid w:val="005F0481"/>
    <w:rsid w:val="005F22C6"/>
    <w:rsid w:val="005F2779"/>
    <w:rsid w:val="005F40F8"/>
    <w:rsid w:val="005F4986"/>
    <w:rsid w:val="005F596F"/>
    <w:rsid w:val="005F7579"/>
    <w:rsid w:val="005F7711"/>
    <w:rsid w:val="005F7F55"/>
    <w:rsid w:val="006038D9"/>
    <w:rsid w:val="00603A9A"/>
    <w:rsid w:val="00603BE8"/>
    <w:rsid w:val="006048B8"/>
    <w:rsid w:val="00605230"/>
    <w:rsid w:val="00605B42"/>
    <w:rsid w:val="00605C9C"/>
    <w:rsid w:val="00612510"/>
    <w:rsid w:val="00613974"/>
    <w:rsid w:val="00615D54"/>
    <w:rsid w:val="0061670B"/>
    <w:rsid w:val="006169E0"/>
    <w:rsid w:val="0061730E"/>
    <w:rsid w:val="0062059C"/>
    <w:rsid w:val="006210C7"/>
    <w:rsid w:val="006223D0"/>
    <w:rsid w:val="006250D5"/>
    <w:rsid w:val="0062643E"/>
    <w:rsid w:val="00630CC5"/>
    <w:rsid w:val="0063234A"/>
    <w:rsid w:val="00632D73"/>
    <w:rsid w:val="00633F3D"/>
    <w:rsid w:val="0063440F"/>
    <w:rsid w:val="00634F23"/>
    <w:rsid w:val="00635AFF"/>
    <w:rsid w:val="006364DA"/>
    <w:rsid w:val="00637BEC"/>
    <w:rsid w:val="00637F38"/>
    <w:rsid w:val="00641158"/>
    <w:rsid w:val="00642A2A"/>
    <w:rsid w:val="00642B2F"/>
    <w:rsid w:val="006432B0"/>
    <w:rsid w:val="006444D1"/>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15B6"/>
    <w:rsid w:val="0067191C"/>
    <w:rsid w:val="006728C3"/>
    <w:rsid w:val="00673C38"/>
    <w:rsid w:val="00674F00"/>
    <w:rsid w:val="0067539E"/>
    <w:rsid w:val="00675B0C"/>
    <w:rsid w:val="00677CA8"/>
    <w:rsid w:val="00677EB7"/>
    <w:rsid w:val="00680C87"/>
    <w:rsid w:val="00681638"/>
    <w:rsid w:val="00684A59"/>
    <w:rsid w:val="00692F5A"/>
    <w:rsid w:val="00693A64"/>
    <w:rsid w:val="006956EB"/>
    <w:rsid w:val="00695F85"/>
    <w:rsid w:val="006962AD"/>
    <w:rsid w:val="006972E5"/>
    <w:rsid w:val="00697F50"/>
    <w:rsid w:val="006A0C7B"/>
    <w:rsid w:val="006A1AA9"/>
    <w:rsid w:val="006A28F1"/>
    <w:rsid w:val="006A2D4F"/>
    <w:rsid w:val="006A42A1"/>
    <w:rsid w:val="006A5351"/>
    <w:rsid w:val="006A5490"/>
    <w:rsid w:val="006A55D1"/>
    <w:rsid w:val="006A6B4C"/>
    <w:rsid w:val="006A72CE"/>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12C0"/>
    <w:rsid w:val="006D1491"/>
    <w:rsid w:val="006D2D5B"/>
    <w:rsid w:val="006D3CCB"/>
    <w:rsid w:val="006D4684"/>
    <w:rsid w:val="006D75B0"/>
    <w:rsid w:val="006D7C79"/>
    <w:rsid w:val="006E0B37"/>
    <w:rsid w:val="006E28D0"/>
    <w:rsid w:val="006E29DF"/>
    <w:rsid w:val="006E5712"/>
    <w:rsid w:val="006E7B88"/>
    <w:rsid w:val="006F00B6"/>
    <w:rsid w:val="006F023C"/>
    <w:rsid w:val="006F0A73"/>
    <w:rsid w:val="006F2EBB"/>
    <w:rsid w:val="006F3311"/>
    <w:rsid w:val="006F4F85"/>
    <w:rsid w:val="006F546E"/>
    <w:rsid w:val="006F6432"/>
    <w:rsid w:val="006F6BEA"/>
    <w:rsid w:val="006F6C72"/>
    <w:rsid w:val="0070206D"/>
    <w:rsid w:val="00702C71"/>
    <w:rsid w:val="007035AB"/>
    <w:rsid w:val="007051CA"/>
    <w:rsid w:val="00705C77"/>
    <w:rsid w:val="00706208"/>
    <w:rsid w:val="00707CFA"/>
    <w:rsid w:val="00710386"/>
    <w:rsid w:val="0071251D"/>
    <w:rsid w:val="007135E0"/>
    <w:rsid w:val="00713706"/>
    <w:rsid w:val="00713A94"/>
    <w:rsid w:val="00714548"/>
    <w:rsid w:val="00714A3A"/>
    <w:rsid w:val="00714B2C"/>
    <w:rsid w:val="00715C80"/>
    <w:rsid w:val="00717022"/>
    <w:rsid w:val="007173F2"/>
    <w:rsid w:val="007200B9"/>
    <w:rsid w:val="00720555"/>
    <w:rsid w:val="00721CF5"/>
    <w:rsid w:val="00722AD0"/>
    <w:rsid w:val="00723091"/>
    <w:rsid w:val="0072365D"/>
    <w:rsid w:val="007253D1"/>
    <w:rsid w:val="00727006"/>
    <w:rsid w:val="00727D64"/>
    <w:rsid w:val="00727E57"/>
    <w:rsid w:val="00730AC8"/>
    <w:rsid w:val="00734E3C"/>
    <w:rsid w:val="0073519C"/>
    <w:rsid w:val="00735B44"/>
    <w:rsid w:val="00736772"/>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EE0"/>
    <w:rsid w:val="00756E48"/>
    <w:rsid w:val="007572C8"/>
    <w:rsid w:val="00761C38"/>
    <w:rsid w:val="007650AE"/>
    <w:rsid w:val="00765493"/>
    <w:rsid w:val="007657C0"/>
    <w:rsid w:val="00766DC9"/>
    <w:rsid w:val="00771F6A"/>
    <w:rsid w:val="00773085"/>
    <w:rsid w:val="00774AEA"/>
    <w:rsid w:val="00774E0A"/>
    <w:rsid w:val="00775D88"/>
    <w:rsid w:val="007773D3"/>
    <w:rsid w:val="007818FC"/>
    <w:rsid w:val="00782357"/>
    <w:rsid w:val="0078461F"/>
    <w:rsid w:val="00784674"/>
    <w:rsid w:val="007848F0"/>
    <w:rsid w:val="00784CC7"/>
    <w:rsid w:val="00785291"/>
    <w:rsid w:val="00785ED5"/>
    <w:rsid w:val="0078640C"/>
    <w:rsid w:val="0078750A"/>
    <w:rsid w:val="00787CB9"/>
    <w:rsid w:val="00791CB1"/>
    <w:rsid w:val="00792F62"/>
    <w:rsid w:val="00793136"/>
    <w:rsid w:val="0079374A"/>
    <w:rsid w:val="00793864"/>
    <w:rsid w:val="00796439"/>
    <w:rsid w:val="0079746C"/>
    <w:rsid w:val="007A0296"/>
    <w:rsid w:val="007A08DB"/>
    <w:rsid w:val="007A1280"/>
    <w:rsid w:val="007A168F"/>
    <w:rsid w:val="007A1AFC"/>
    <w:rsid w:val="007A40BA"/>
    <w:rsid w:val="007A57DD"/>
    <w:rsid w:val="007A5847"/>
    <w:rsid w:val="007A58D3"/>
    <w:rsid w:val="007A6552"/>
    <w:rsid w:val="007A6732"/>
    <w:rsid w:val="007A7B87"/>
    <w:rsid w:val="007A7F80"/>
    <w:rsid w:val="007B090E"/>
    <w:rsid w:val="007B0B2D"/>
    <w:rsid w:val="007B2B09"/>
    <w:rsid w:val="007B2C92"/>
    <w:rsid w:val="007B3C57"/>
    <w:rsid w:val="007B581B"/>
    <w:rsid w:val="007B6399"/>
    <w:rsid w:val="007B6A2F"/>
    <w:rsid w:val="007C09F1"/>
    <w:rsid w:val="007C1F5F"/>
    <w:rsid w:val="007C24C8"/>
    <w:rsid w:val="007C2D75"/>
    <w:rsid w:val="007C3956"/>
    <w:rsid w:val="007C468D"/>
    <w:rsid w:val="007C4D1E"/>
    <w:rsid w:val="007C5212"/>
    <w:rsid w:val="007C61D2"/>
    <w:rsid w:val="007C7351"/>
    <w:rsid w:val="007C7A75"/>
    <w:rsid w:val="007D0063"/>
    <w:rsid w:val="007D22AB"/>
    <w:rsid w:val="007D2A20"/>
    <w:rsid w:val="007D46A0"/>
    <w:rsid w:val="007D47B8"/>
    <w:rsid w:val="007D6F11"/>
    <w:rsid w:val="007D71B8"/>
    <w:rsid w:val="007E291C"/>
    <w:rsid w:val="007E5163"/>
    <w:rsid w:val="007E5255"/>
    <w:rsid w:val="007E5B54"/>
    <w:rsid w:val="007E6AEF"/>
    <w:rsid w:val="007E79B9"/>
    <w:rsid w:val="007E7C96"/>
    <w:rsid w:val="007F4F72"/>
    <w:rsid w:val="007F51B9"/>
    <w:rsid w:val="007F6F70"/>
    <w:rsid w:val="007F71EA"/>
    <w:rsid w:val="008001BD"/>
    <w:rsid w:val="008017BB"/>
    <w:rsid w:val="00802EA3"/>
    <w:rsid w:val="0080357B"/>
    <w:rsid w:val="00804368"/>
    <w:rsid w:val="0080594A"/>
    <w:rsid w:val="00805A3C"/>
    <w:rsid w:val="00805CBE"/>
    <w:rsid w:val="00805D3D"/>
    <w:rsid w:val="008075C1"/>
    <w:rsid w:val="00812CA7"/>
    <w:rsid w:val="00812FD0"/>
    <w:rsid w:val="00815B12"/>
    <w:rsid w:val="00817B56"/>
    <w:rsid w:val="00821915"/>
    <w:rsid w:val="00821B2C"/>
    <w:rsid w:val="00824A03"/>
    <w:rsid w:val="00824DC4"/>
    <w:rsid w:val="008251EE"/>
    <w:rsid w:val="008257E2"/>
    <w:rsid w:val="008305F7"/>
    <w:rsid w:val="00830C7C"/>
    <w:rsid w:val="00832281"/>
    <w:rsid w:val="00833188"/>
    <w:rsid w:val="00833642"/>
    <w:rsid w:val="00834A9F"/>
    <w:rsid w:val="00834B15"/>
    <w:rsid w:val="008360B1"/>
    <w:rsid w:val="00836676"/>
    <w:rsid w:val="008373C0"/>
    <w:rsid w:val="00841643"/>
    <w:rsid w:val="008423BA"/>
    <w:rsid w:val="00843577"/>
    <w:rsid w:val="00843C61"/>
    <w:rsid w:val="00850079"/>
    <w:rsid w:val="00852EB9"/>
    <w:rsid w:val="00856963"/>
    <w:rsid w:val="00857427"/>
    <w:rsid w:val="008616EB"/>
    <w:rsid w:val="00862D87"/>
    <w:rsid w:val="0086329D"/>
    <w:rsid w:val="00864936"/>
    <w:rsid w:val="00866018"/>
    <w:rsid w:val="0086616E"/>
    <w:rsid w:val="00870032"/>
    <w:rsid w:val="00870AAE"/>
    <w:rsid w:val="00871894"/>
    <w:rsid w:val="00873260"/>
    <w:rsid w:val="00873F13"/>
    <w:rsid w:val="008750E5"/>
    <w:rsid w:val="0087773B"/>
    <w:rsid w:val="00880DA2"/>
    <w:rsid w:val="00880E06"/>
    <w:rsid w:val="00881090"/>
    <w:rsid w:val="00881B0F"/>
    <w:rsid w:val="00886694"/>
    <w:rsid w:val="008876BD"/>
    <w:rsid w:val="008903C8"/>
    <w:rsid w:val="0089056E"/>
    <w:rsid w:val="008925E7"/>
    <w:rsid w:val="00893978"/>
    <w:rsid w:val="00894593"/>
    <w:rsid w:val="00894657"/>
    <w:rsid w:val="00894EEF"/>
    <w:rsid w:val="0089613D"/>
    <w:rsid w:val="0089725E"/>
    <w:rsid w:val="008A0270"/>
    <w:rsid w:val="008A1374"/>
    <w:rsid w:val="008A2AD8"/>
    <w:rsid w:val="008A2B49"/>
    <w:rsid w:val="008A3354"/>
    <w:rsid w:val="008A4434"/>
    <w:rsid w:val="008A6BF4"/>
    <w:rsid w:val="008A6C0B"/>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5EF"/>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7E67"/>
    <w:rsid w:val="00910A73"/>
    <w:rsid w:val="00912028"/>
    <w:rsid w:val="00914F3F"/>
    <w:rsid w:val="00916B39"/>
    <w:rsid w:val="0091756E"/>
    <w:rsid w:val="00917739"/>
    <w:rsid w:val="009200CA"/>
    <w:rsid w:val="00921226"/>
    <w:rsid w:val="00921626"/>
    <w:rsid w:val="00921CF0"/>
    <w:rsid w:val="00922066"/>
    <w:rsid w:val="00922A9C"/>
    <w:rsid w:val="00922F7C"/>
    <w:rsid w:val="00923744"/>
    <w:rsid w:val="00923985"/>
    <w:rsid w:val="00923BED"/>
    <w:rsid w:val="009247C2"/>
    <w:rsid w:val="00926624"/>
    <w:rsid w:val="00926DB7"/>
    <w:rsid w:val="00930586"/>
    <w:rsid w:val="0093080D"/>
    <w:rsid w:val="00932187"/>
    <w:rsid w:val="009329AF"/>
    <w:rsid w:val="00934AD8"/>
    <w:rsid w:val="00936C2D"/>
    <w:rsid w:val="00940F69"/>
    <w:rsid w:val="00941D05"/>
    <w:rsid w:val="009431D1"/>
    <w:rsid w:val="00943D38"/>
    <w:rsid w:val="0094537B"/>
    <w:rsid w:val="00946C05"/>
    <w:rsid w:val="00946F11"/>
    <w:rsid w:val="009505A3"/>
    <w:rsid w:val="009508C2"/>
    <w:rsid w:val="009511D1"/>
    <w:rsid w:val="00951C03"/>
    <w:rsid w:val="00951C50"/>
    <w:rsid w:val="0095236A"/>
    <w:rsid w:val="0095277E"/>
    <w:rsid w:val="0095414C"/>
    <w:rsid w:val="00954206"/>
    <w:rsid w:val="009543C2"/>
    <w:rsid w:val="00955ACA"/>
    <w:rsid w:val="00963523"/>
    <w:rsid w:val="00963C75"/>
    <w:rsid w:val="009640A7"/>
    <w:rsid w:val="00965CEA"/>
    <w:rsid w:val="00966068"/>
    <w:rsid w:val="009665B4"/>
    <w:rsid w:val="00971107"/>
    <w:rsid w:val="00971E9B"/>
    <w:rsid w:val="009724DC"/>
    <w:rsid w:val="009725EA"/>
    <w:rsid w:val="00972FE9"/>
    <w:rsid w:val="0097305A"/>
    <w:rsid w:val="009730F8"/>
    <w:rsid w:val="009737AB"/>
    <w:rsid w:val="00973D6D"/>
    <w:rsid w:val="00973EFD"/>
    <w:rsid w:val="009745EB"/>
    <w:rsid w:val="00975E90"/>
    <w:rsid w:val="00977BE8"/>
    <w:rsid w:val="009801B8"/>
    <w:rsid w:val="00980B07"/>
    <w:rsid w:val="0098118F"/>
    <w:rsid w:val="00981304"/>
    <w:rsid w:val="00982229"/>
    <w:rsid w:val="009834C3"/>
    <w:rsid w:val="00983FC8"/>
    <w:rsid w:val="0098697E"/>
    <w:rsid w:val="00986993"/>
    <w:rsid w:val="009904F4"/>
    <w:rsid w:val="009910F6"/>
    <w:rsid w:val="00991345"/>
    <w:rsid w:val="00991749"/>
    <w:rsid w:val="00991B28"/>
    <w:rsid w:val="00991DB4"/>
    <w:rsid w:val="009929CF"/>
    <w:rsid w:val="00995234"/>
    <w:rsid w:val="0099652A"/>
    <w:rsid w:val="00996CD2"/>
    <w:rsid w:val="009A170D"/>
    <w:rsid w:val="009A1DA6"/>
    <w:rsid w:val="009A37E1"/>
    <w:rsid w:val="009A571B"/>
    <w:rsid w:val="009A6C6D"/>
    <w:rsid w:val="009A7085"/>
    <w:rsid w:val="009A72DD"/>
    <w:rsid w:val="009A7D46"/>
    <w:rsid w:val="009B0C17"/>
    <w:rsid w:val="009B1909"/>
    <w:rsid w:val="009B1B74"/>
    <w:rsid w:val="009B1BAB"/>
    <w:rsid w:val="009B1BC8"/>
    <w:rsid w:val="009B1EA1"/>
    <w:rsid w:val="009B2EE5"/>
    <w:rsid w:val="009B309D"/>
    <w:rsid w:val="009B37C2"/>
    <w:rsid w:val="009B4A18"/>
    <w:rsid w:val="009B63B8"/>
    <w:rsid w:val="009B6C84"/>
    <w:rsid w:val="009B71A1"/>
    <w:rsid w:val="009B7B05"/>
    <w:rsid w:val="009B7BD6"/>
    <w:rsid w:val="009C2855"/>
    <w:rsid w:val="009C2AB6"/>
    <w:rsid w:val="009C445D"/>
    <w:rsid w:val="009C4968"/>
    <w:rsid w:val="009C5493"/>
    <w:rsid w:val="009C58A4"/>
    <w:rsid w:val="009C78FF"/>
    <w:rsid w:val="009D02B4"/>
    <w:rsid w:val="009D4264"/>
    <w:rsid w:val="009D42B8"/>
    <w:rsid w:val="009D456C"/>
    <w:rsid w:val="009E1F4F"/>
    <w:rsid w:val="009E22BF"/>
    <w:rsid w:val="009E2B01"/>
    <w:rsid w:val="009E3259"/>
    <w:rsid w:val="009E3266"/>
    <w:rsid w:val="009E33CE"/>
    <w:rsid w:val="009E4230"/>
    <w:rsid w:val="009E46C0"/>
    <w:rsid w:val="009E4DF8"/>
    <w:rsid w:val="009E543C"/>
    <w:rsid w:val="009E59B5"/>
    <w:rsid w:val="009E5CB2"/>
    <w:rsid w:val="009E75E1"/>
    <w:rsid w:val="009F0393"/>
    <w:rsid w:val="009F06D5"/>
    <w:rsid w:val="009F1D7F"/>
    <w:rsid w:val="009F5470"/>
    <w:rsid w:val="009F6F98"/>
    <w:rsid w:val="009F79F9"/>
    <w:rsid w:val="00A00FF0"/>
    <w:rsid w:val="00A01630"/>
    <w:rsid w:val="00A02011"/>
    <w:rsid w:val="00A0241B"/>
    <w:rsid w:val="00A04000"/>
    <w:rsid w:val="00A05E10"/>
    <w:rsid w:val="00A05E1F"/>
    <w:rsid w:val="00A06A4A"/>
    <w:rsid w:val="00A0706D"/>
    <w:rsid w:val="00A07756"/>
    <w:rsid w:val="00A10EB4"/>
    <w:rsid w:val="00A11F41"/>
    <w:rsid w:val="00A137EB"/>
    <w:rsid w:val="00A1398C"/>
    <w:rsid w:val="00A14285"/>
    <w:rsid w:val="00A143DF"/>
    <w:rsid w:val="00A209F5"/>
    <w:rsid w:val="00A215D4"/>
    <w:rsid w:val="00A21921"/>
    <w:rsid w:val="00A21D3F"/>
    <w:rsid w:val="00A21DEA"/>
    <w:rsid w:val="00A21FD4"/>
    <w:rsid w:val="00A25AD2"/>
    <w:rsid w:val="00A26A8A"/>
    <w:rsid w:val="00A30F93"/>
    <w:rsid w:val="00A31481"/>
    <w:rsid w:val="00A31968"/>
    <w:rsid w:val="00A33533"/>
    <w:rsid w:val="00A36A5B"/>
    <w:rsid w:val="00A36C49"/>
    <w:rsid w:val="00A371D3"/>
    <w:rsid w:val="00A37A65"/>
    <w:rsid w:val="00A37B81"/>
    <w:rsid w:val="00A4090D"/>
    <w:rsid w:val="00A40BF9"/>
    <w:rsid w:val="00A42CF1"/>
    <w:rsid w:val="00A44ABA"/>
    <w:rsid w:val="00A45758"/>
    <w:rsid w:val="00A4598F"/>
    <w:rsid w:val="00A465C2"/>
    <w:rsid w:val="00A472C3"/>
    <w:rsid w:val="00A47B41"/>
    <w:rsid w:val="00A50B3C"/>
    <w:rsid w:val="00A51140"/>
    <w:rsid w:val="00A5269C"/>
    <w:rsid w:val="00A52BE8"/>
    <w:rsid w:val="00A532E4"/>
    <w:rsid w:val="00A5388D"/>
    <w:rsid w:val="00A54E65"/>
    <w:rsid w:val="00A5512F"/>
    <w:rsid w:val="00A56DD9"/>
    <w:rsid w:val="00A60079"/>
    <w:rsid w:val="00A62CFB"/>
    <w:rsid w:val="00A6394F"/>
    <w:rsid w:val="00A63963"/>
    <w:rsid w:val="00A6482D"/>
    <w:rsid w:val="00A6577B"/>
    <w:rsid w:val="00A67DAA"/>
    <w:rsid w:val="00A71B0D"/>
    <w:rsid w:val="00A71EAC"/>
    <w:rsid w:val="00A72BAA"/>
    <w:rsid w:val="00A73814"/>
    <w:rsid w:val="00A73F23"/>
    <w:rsid w:val="00A75485"/>
    <w:rsid w:val="00A75781"/>
    <w:rsid w:val="00A76C09"/>
    <w:rsid w:val="00A77A2F"/>
    <w:rsid w:val="00A77E86"/>
    <w:rsid w:val="00A812AB"/>
    <w:rsid w:val="00A8357E"/>
    <w:rsid w:val="00A84DAA"/>
    <w:rsid w:val="00A84EBD"/>
    <w:rsid w:val="00A8515E"/>
    <w:rsid w:val="00A865A6"/>
    <w:rsid w:val="00A86A9B"/>
    <w:rsid w:val="00A86E34"/>
    <w:rsid w:val="00A91212"/>
    <w:rsid w:val="00A92265"/>
    <w:rsid w:val="00A9424C"/>
    <w:rsid w:val="00A9553E"/>
    <w:rsid w:val="00A95864"/>
    <w:rsid w:val="00AA001A"/>
    <w:rsid w:val="00AA0A73"/>
    <w:rsid w:val="00AA1503"/>
    <w:rsid w:val="00AA478C"/>
    <w:rsid w:val="00AA6609"/>
    <w:rsid w:val="00AA7021"/>
    <w:rsid w:val="00AA7C92"/>
    <w:rsid w:val="00AA7D7D"/>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671F"/>
    <w:rsid w:val="00AD6AF5"/>
    <w:rsid w:val="00AE00F7"/>
    <w:rsid w:val="00AE05A1"/>
    <w:rsid w:val="00AE168D"/>
    <w:rsid w:val="00AE2934"/>
    <w:rsid w:val="00AE2EF9"/>
    <w:rsid w:val="00AE3874"/>
    <w:rsid w:val="00AE3AD9"/>
    <w:rsid w:val="00AE4553"/>
    <w:rsid w:val="00AE4E46"/>
    <w:rsid w:val="00AF0BE6"/>
    <w:rsid w:val="00AF1101"/>
    <w:rsid w:val="00AF1706"/>
    <w:rsid w:val="00AF3490"/>
    <w:rsid w:val="00AF3CCC"/>
    <w:rsid w:val="00AF43CF"/>
    <w:rsid w:val="00AF77A4"/>
    <w:rsid w:val="00B001C6"/>
    <w:rsid w:val="00B01AA8"/>
    <w:rsid w:val="00B023D7"/>
    <w:rsid w:val="00B035A0"/>
    <w:rsid w:val="00B03B76"/>
    <w:rsid w:val="00B046A5"/>
    <w:rsid w:val="00B061B2"/>
    <w:rsid w:val="00B0621A"/>
    <w:rsid w:val="00B0684D"/>
    <w:rsid w:val="00B06C4E"/>
    <w:rsid w:val="00B07C6C"/>
    <w:rsid w:val="00B11A40"/>
    <w:rsid w:val="00B13451"/>
    <w:rsid w:val="00B1376E"/>
    <w:rsid w:val="00B14041"/>
    <w:rsid w:val="00B14C77"/>
    <w:rsid w:val="00B16033"/>
    <w:rsid w:val="00B17096"/>
    <w:rsid w:val="00B2008B"/>
    <w:rsid w:val="00B20907"/>
    <w:rsid w:val="00B21F45"/>
    <w:rsid w:val="00B22A92"/>
    <w:rsid w:val="00B23473"/>
    <w:rsid w:val="00B25155"/>
    <w:rsid w:val="00B27637"/>
    <w:rsid w:val="00B27670"/>
    <w:rsid w:val="00B31FA2"/>
    <w:rsid w:val="00B33DF8"/>
    <w:rsid w:val="00B35F07"/>
    <w:rsid w:val="00B37134"/>
    <w:rsid w:val="00B37454"/>
    <w:rsid w:val="00B405B0"/>
    <w:rsid w:val="00B40A2D"/>
    <w:rsid w:val="00B42D41"/>
    <w:rsid w:val="00B42F24"/>
    <w:rsid w:val="00B4329C"/>
    <w:rsid w:val="00B43E94"/>
    <w:rsid w:val="00B44312"/>
    <w:rsid w:val="00B44789"/>
    <w:rsid w:val="00B45169"/>
    <w:rsid w:val="00B45B1D"/>
    <w:rsid w:val="00B464E8"/>
    <w:rsid w:val="00B470B2"/>
    <w:rsid w:val="00B500B9"/>
    <w:rsid w:val="00B502E8"/>
    <w:rsid w:val="00B51CB8"/>
    <w:rsid w:val="00B52412"/>
    <w:rsid w:val="00B5279C"/>
    <w:rsid w:val="00B60631"/>
    <w:rsid w:val="00B61751"/>
    <w:rsid w:val="00B61DC0"/>
    <w:rsid w:val="00B628CA"/>
    <w:rsid w:val="00B63120"/>
    <w:rsid w:val="00B63248"/>
    <w:rsid w:val="00B63F7F"/>
    <w:rsid w:val="00B64C39"/>
    <w:rsid w:val="00B658EB"/>
    <w:rsid w:val="00B67A7E"/>
    <w:rsid w:val="00B70B75"/>
    <w:rsid w:val="00B71323"/>
    <w:rsid w:val="00B713A2"/>
    <w:rsid w:val="00B71D4A"/>
    <w:rsid w:val="00B732D0"/>
    <w:rsid w:val="00B73986"/>
    <w:rsid w:val="00B75B28"/>
    <w:rsid w:val="00B764B2"/>
    <w:rsid w:val="00B80D01"/>
    <w:rsid w:val="00B822FA"/>
    <w:rsid w:val="00B82447"/>
    <w:rsid w:val="00B8313B"/>
    <w:rsid w:val="00B83CC2"/>
    <w:rsid w:val="00B84A95"/>
    <w:rsid w:val="00B8560F"/>
    <w:rsid w:val="00B85B8F"/>
    <w:rsid w:val="00B85BB4"/>
    <w:rsid w:val="00B865D2"/>
    <w:rsid w:val="00B86AD9"/>
    <w:rsid w:val="00B907D6"/>
    <w:rsid w:val="00B90A09"/>
    <w:rsid w:val="00B9108F"/>
    <w:rsid w:val="00B9123D"/>
    <w:rsid w:val="00B92426"/>
    <w:rsid w:val="00B94562"/>
    <w:rsid w:val="00B95478"/>
    <w:rsid w:val="00B96BE2"/>
    <w:rsid w:val="00BA055A"/>
    <w:rsid w:val="00BA2A28"/>
    <w:rsid w:val="00BA364E"/>
    <w:rsid w:val="00BA3A6A"/>
    <w:rsid w:val="00BA54E7"/>
    <w:rsid w:val="00BA7EB6"/>
    <w:rsid w:val="00BB3754"/>
    <w:rsid w:val="00BB3EA8"/>
    <w:rsid w:val="00BB41B7"/>
    <w:rsid w:val="00BB6593"/>
    <w:rsid w:val="00BB68F4"/>
    <w:rsid w:val="00BB6DBC"/>
    <w:rsid w:val="00BB7A66"/>
    <w:rsid w:val="00BB7D1A"/>
    <w:rsid w:val="00BB7D6D"/>
    <w:rsid w:val="00BC1953"/>
    <w:rsid w:val="00BC2D23"/>
    <w:rsid w:val="00BC2F06"/>
    <w:rsid w:val="00BC422D"/>
    <w:rsid w:val="00BC51B6"/>
    <w:rsid w:val="00BC69CE"/>
    <w:rsid w:val="00BC760A"/>
    <w:rsid w:val="00BD2258"/>
    <w:rsid w:val="00BD34B7"/>
    <w:rsid w:val="00BD37DD"/>
    <w:rsid w:val="00BD3ECB"/>
    <w:rsid w:val="00BD6855"/>
    <w:rsid w:val="00BD7478"/>
    <w:rsid w:val="00BD78B8"/>
    <w:rsid w:val="00BE0249"/>
    <w:rsid w:val="00BE1940"/>
    <w:rsid w:val="00BE233E"/>
    <w:rsid w:val="00BE31C3"/>
    <w:rsid w:val="00BE3B7D"/>
    <w:rsid w:val="00BE4388"/>
    <w:rsid w:val="00BE51B3"/>
    <w:rsid w:val="00BE5889"/>
    <w:rsid w:val="00BE628A"/>
    <w:rsid w:val="00BE681C"/>
    <w:rsid w:val="00BF0803"/>
    <w:rsid w:val="00BF2D00"/>
    <w:rsid w:val="00BF4DB1"/>
    <w:rsid w:val="00BF5A76"/>
    <w:rsid w:val="00BF5C4C"/>
    <w:rsid w:val="00BF66EE"/>
    <w:rsid w:val="00BF6CC3"/>
    <w:rsid w:val="00BF7BE4"/>
    <w:rsid w:val="00BF7C61"/>
    <w:rsid w:val="00C0013E"/>
    <w:rsid w:val="00C00612"/>
    <w:rsid w:val="00C0091E"/>
    <w:rsid w:val="00C01B57"/>
    <w:rsid w:val="00C05D55"/>
    <w:rsid w:val="00C10E20"/>
    <w:rsid w:val="00C11E67"/>
    <w:rsid w:val="00C12BD6"/>
    <w:rsid w:val="00C131B3"/>
    <w:rsid w:val="00C13679"/>
    <w:rsid w:val="00C16728"/>
    <w:rsid w:val="00C17594"/>
    <w:rsid w:val="00C17C0B"/>
    <w:rsid w:val="00C20E77"/>
    <w:rsid w:val="00C21414"/>
    <w:rsid w:val="00C21B27"/>
    <w:rsid w:val="00C2360C"/>
    <w:rsid w:val="00C23869"/>
    <w:rsid w:val="00C24D46"/>
    <w:rsid w:val="00C2560D"/>
    <w:rsid w:val="00C257B7"/>
    <w:rsid w:val="00C27B4B"/>
    <w:rsid w:val="00C3261F"/>
    <w:rsid w:val="00C3284F"/>
    <w:rsid w:val="00C32A92"/>
    <w:rsid w:val="00C333A5"/>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5DF"/>
    <w:rsid w:val="00C71BA5"/>
    <w:rsid w:val="00C72A0E"/>
    <w:rsid w:val="00C72D05"/>
    <w:rsid w:val="00C7526A"/>
    <w:rsid w:val="00C75A38"/>
    <w:rsid w:val="00C7716B"/>
    <w:rsid w:val="00C801D3"/>
    <w:rsid w:val="00C802F8"/>
    <w:rsid w:val="00C80C9A"/>
    <w:rsid w:val="00C814F3"/>
    <w:rsid w:val="00C81891"/>
    <w:rsid w:val="00C81CB2"/>
    <w:rsid w:val="00C8323B"/>
    <w:rsid w:val="00C84EFD"/>
    <w:rsid w:val="00C86B37"/>
    <w:rsid w:val="00C87B90"/>
    <w:rsid w:val="00C9166C"/>
    <w:rsid w:val="00C94934"/>
    <w:rsid w:val="00C964C1"/>
    <w:rsid w:val="00C96C25"/>
    <w:rsid w:val="00C97DDA"/>
    <w:rsid w:val="00CA3715"/>
    <w:rsid w:val="00CA4C80"/>
    <w:rsid w:val="00CA6383"/>
    <w:rsid w:val="00CA7A25"/>
    <w:rsid w:val="00CB0368"/>
    <w:rsid w:val="00CB2E4D"/>
    <w:rsid w:val="00CB30B0"/>
    <w:rsid w:val="00CB31E6"/>
    <w:rsid w:val="00CB45B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7600"/>
    <w:rsid w:val="00CD7F10"/>
    <w:rsid w:val="00CE09F0"/>
    <w:rsid w:val="00CE0C00"/>
    <w:rsid w:val="00CE1397"/>
    <w:rsid w:val="00CE26CB"/>
    <w:rsid w:val="00CE299D"/>
    <w:rsid w:val="00CE4F53"/>
    <w:rsid w:val="00CE5725"/>
    <w:rsid w:val="00CE5FC4"/>
    <w:rsid w:val="00CE70C6"/>
    <w:rsid w:val="00CF0A1B"/>
    <w:rsid w:val="00CF0E42"/>
    <w:rsid w:val="00CF1116"/>
    <w:rsid w:val="00CF1C0A"/>
    <w:rsid w:val="00CF35F0"/>
    <w:rsid w:val="00CF4369"/>
    <w:rsid w:val="00CF4A5C"/>
    <w:rsid w:val="00CF50DE"/>
    <w:rsid w:val="00CF51B6"/>
    <w:rsid w:val="00CF5BB7"/>
    <w:rsid w:val="00CF5F99"/>
    <w:rsid w:val="00CF6987"/>
    <w:rsid w:val="00CF793E"/>
    <w:rsid w:val="00CF7FCE"/>
    <w:rsid w:val="00D00850"/>
    <w:rsid w:val="00D0144D"/>
    <w:rsid w:val="00D027F4"/>
    <w:rsid w:val="00D035F7"/>
    <w:rsid w:val="00D03D42"/>
    <w:rsid w:val="00D0412D"/>
    <w:rsid w:val="00D05738"/>
    <w:rsid w:val="00D0622B"/>
    <w:rsid w:val="00D07095"/>
    <w:rsid w:val="00D07A07"/>
    <w:rsid w:val="00D1214D"/>
    <w:rsid w:val="00D12545"/>
    <w:rsid w:val="00D12D42"/>
    <w:rsid w:val="00D13004"/>
    <w:rsid w:val="00D1368C"/>
    <w:rsid w:val="00D14253"/>
    <w:rsid w:val="00D142B2"/>
    <w:rsid w:val="00D1476D"/>
    <w:rsid w:val="00D1516D"/>
    <w:rsid w:val="00D157FE"/>
    <w:rsid w:val="00D15E38"/>
    <w:rsid w:val="00D16E3C"/>
    <w:rsid w:val="00D20256"/>
    <w:rsid w:val="00D20644"/>
    <w:rsid w:val="00D20D37"/>
    <w:rsid w:val="00D2290D"/>
    <w:rsid w:val="00D25BD7"/>
    <w:rsid w:val="00D262D7"/>
    <w:rsid w:val="00D265B7"/>
    <w:rsid w:val="00D30850"/>
    <w:rsid w:val="00D335E2"/>
    <w:rsid w:val="00D36EF2"/>
    <w:rsid w:val="00D379E9"/>
    <w:rsid w:val="00D40845"/>
    <w:rsid w:val="00D40C87"/>
    <w:rsid w:val="00D417E2"/>
    <w:rsid w:val="00D41926"/>
    <w:rsid w:val="00D41AA9"/>
    <w:rsid w:val="00D41F71"/>
    <w:rsid w:val="00D42311"/>
    <w:rsid w:val="00D42961"/>
    <w:rsid w:val="00D42997"/>
    <w:rsid w:val="00D43EA5"/>
    <w:rsid w:val="00D45CA1"/>
    <w:rsid w:val="00D45FC5"/>
    <w:rsid w:val="00D46004"/>
    <w:rsid w:val="00D46CD6"/>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701F"/>
    <w:rsid w:val="00D6714D"/>
    <w:rsid w:val="00D67983"/>
    <w:rsid w:val="00D67B92"/>
    <w:rsid w:val="00D67C38"/>
    <w:rsid w:val="00D70DE6"/>
    <w:rsid w:val="00D7125B"/>
    <w:rsid w:val="00D71509"/>
    <w:rsid w:val="00D7390E"/>
    <w:rsid w:val="00D74102"/>
    <w:rsid w:val="00D7454B"/>
    <w:rsid w:val="00D7486D"/>
    <w:rsid w:val="00D75ECA"/>
    <w:rsid w:val="00D77A5B"/>
    <w:rsid w:val="00D77A86"/>
    <w:rsid w:val="00D77AF9"/>
    <w:rsid w:val="00D80300"/>
    <w:rsid w:val="00D83542"/>
    <w:rsid w:val="00D8362B"/>
    <w:rsid w:val="00D84A3C"/>
    <w:rsid w:val="00D856DC"/>
    <w:rsid w:val="00D85DB0"/>
    <w:rsid w:val="00D8645F"/>
    <w:rsid w:val="00D8653C"/>
    <w:rsid w:val="00D87FF9"/>
    <w:rsid w:val="00D900EC"/>
    <w:rsid w:val="00D92B34"/>
    <w:rsid w:val="00D92CF2"/>
    <w:rsid w:val="00D93A4A"/>
    <w:rsid w:val="00D94AAB"/>
    <w:rsid w:val="00D965C3"/>
    <w:rsid w:val="00D96735"/>
    <w:rsid w:val="00DA1F0B"/>
    <w:rsid w:val="00DA2F38"/>
    <w:rsid w:val="00DA31CD"/>
    <w:rsid w:val="00DA3360"/>
    <w:rsid w:val="00DA4824"/>
    <w:rsid w:val="00DA5CF1"/>
    <w:rsid w:val="00DA5D9A"/>
    <w:rsid w:val="00DA6A80"/>
    <w:rsid w:val="00DA7E4C"/>
    <w:rsid w:val="00DB013A"/>
    <w:rsid w:val="00DB27EA"/>
    <w:rsid w:val="00DB55B8"/>
    <w:rsid w:val="00DB57F8"/>
    <w:rsid w:val="00DB613F"/>
    <w:rsid w:val="00DB68EE"/>
    <w:rsid w:val="00DC1DB6"/>
    <w:rsid w:val="00DC2B32"/>
    <w:rsid w:val="00DC3A41"/>
    <w:rsid w:val="00DC3E7E"/>
    <w:rsid w:val="00DC4244"/>
    <w:rsid w:val="00DC47D7"/>
    <w:rsid w:val="00DC5399"/>
    <w:rsid w:val="00DC6D55"/>
    <w:rsid w:val="00DC7626"/>
    <w:rsid w:val="00DD34B7"/>
    <w:rsid w:val="00DD3B7C"/>
    <w:rsid w:val="00DD6296"/>
    <w:rsid w:val="00DD7B7A"/>
    <w:rsid w:val="00DE0491"/>
    <w:rsid w:val="00DE19FD"/>
    <w:rsid w:val="00DE1F0D"/>
    <w:rsid w:val="00DE22F8"/>
    <w:rsid w:val="00DE27D9"/>
    <w:rsid w:val="00DE2B5D"/>
    <w:rsid w:val="00DE48FE"/>
    <w:rsid w:val="00DE4C0C"/>
    <w:rsid w:val="00DE4C35"/>
    <w:rsid w:val="00DE4C45"/>
    <w:rsid w:val="00DE522F"/>
    <w:rsid w:val="00DE55B2"/>
    <w:rsid w:val="00DE568E"/>
    <w:rsid w:val="00DE63BC"/>
    <w:rsid w:val="00DE77C5"/>
    <w:rsid w:val="00DE77CC"/>
    <w:rsid w:val="00DE7A6C"/>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BC"/>
    <w:rsid w:val="00E013EC"/>
    <w:rsid w:val="00E047E9"/>
    <w:rsid w:val="00E05DE8"/>
    <w:rsid w:val="00E06E6B"/>
    <w:rsid w:val="00E07109"/>
    <w:rsid w:val="00E1045F"/>
    <w:rsid w:val="00E10AA2"/>
    <w:rsid w:val="00E11116"/>
    <w:rsid w:val="00E114F7"/>
    <w:rsid w:val="00E120E6"/>
    <w:rsid w:val="00E122B4"/>
    <w:rsid w:val="00E12AE5"/>
    <w:rsid w:val="00E12CB4"/>
    <w:rsid w:val="00E12F78"/>
    <w:rsid w:val="00E134D3"/>
    <w:rsid w:val="00E13EAB"/>
    <w:rsid w:val="00E14724"/>
    <w:rsid w:val="00E14776"/>
    <w:rsid w:val="00E17377"/>
    <w:rsid w:val="00E20CE0"/>
    <w:rsid w:val="00E20F77"/>
    <w:rsid w:val="00E214F0"/>
    <w:rsid w:val="00E21DCD"/>
    <w:rsid w:val="00E22807"/>
    <w:rsid w:val="00E2358E"/>
    <w:rsid w:val="00E23DE4"/>
    <w:rsid w:val="00E24505"/>
    <w:rsid w:val="00E24B1A"/>
    <w:rsid w:val="00E262BB"/>
    <w:rsid w:val="00E26728"/>
    <w:rsid w:val="00E3068E"/>
    <w:rsid w:val="00E3100F"/>
    <w:rsid w:val="00E329D4"/>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675D"/>
    <w:rsid w:val="00E677B1"/>
    <w:rsid w:val="00E67A12"/>
    <w:rsid w:val="00E70787"/>
    <w:rsid w:val="00E71DD6"/>
    <w:rsid w:val="00E737CF"/>
    <w:rsid w:val="00E73D5D"/>
    <w:rsid w:val="00E75F9B"/>
    <w:rsid w:val="00E76D07"/>
    <w:rsid w:val="00E81859"/>
    <w:rsid w:val="00E82C62"/>
    <w:rsid w:val="00E83966"/>
    <w:rsid w:val="00E861A9"/>
    <w:rsid w:val="00E861C5"/>
    <w:rsid w:val="00E86A77"/>
    <w:rsid w:val="00E8706D"/>
    <w:rsid w:val="00E871A7"/>
    <w:rsid w:val="00E8788E"/>
    <w:rsid w:val="00E87BB5"/>
    <w:rsid w:val="00E90B07"/>
    <w:rsid w:val="00E926A7"/>
    <w:rsid w:val="00E929CB"/>
    <w:rsid w:val="00E933DD"/>
    <w:rsid w:val="00E95F29"/>
    <w:rsid w:val="00E97FE0"/>
    <w:rsid w:val="00EA11FA"/>
    <w:rsid w:val="00EA1721"/>
    <w:rsid w:val="00EA20EA"/>
    <w:rsid w:val="00EA3E9F"/>
    <w:rsid w:val="00EA584D"/>
    <w:rsid w:val="00EA7705"/>
    <w:rsid w:val="00EB00F7"/>
    <w:rsid w:val="00EB254D"/>
    <w:rsid w:val="00EB295A"/>
    <w:rsid w:val="00EB3FB6"/>
    <w:rsid w:val="00EB563C"/>
    <w:rsid w:val="00EB7483"/>
    <w:rsid w:val="00EB74E6"/>
    <w:rsid w:val="00EB7B85"/>
    <w:rsid w:val="00EB7E06"/>
    <w:rsid w:val="00EB7EB4"/>
    <w:rsid w:val="00EC3EBB"/>
    <w:rsid w:val="00EC526D"/>
    <w:rsid w:val="00EC553D"/>
    <w:rsid w:val="00EC6B07"/>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9AA"/>
    <w:rsid w:val="00F04AE5"/>
    <w:rsid w:val="00F057D2"/>
    <w:rsid w:val="00F07832"/>
    <w:rsid w:val="00F10334"/>
    <w:rsid w:val="00F10A46"/>
    <w:rsid w:val="00F11173"/>
    <w:rsid w:val="00F122F0"/>
    <w:rsid w:val="00F1254D"/>
    <w:rsid w:val="00F13667"/>
    <w:rsid w:val="00F13882"/>
    <w:rsid w:val="00F161F4"/>
    <w:rsid w:val="00F171C5"/>
    <w:rsid w:val="00F17FCD"/>
    <w:rsid w:val="00F20155"/>
    <w:rsid w:val="00F20FCE"/>
    <w:rsid w:val="00F22C8B"/>
    <w:rsid w:val="00F2405E"/>
    <w:rsid w:val="00F253C7"/>
    <w:rsid w:val="00F25470"/>
    <w:rsid w:val="00F25500"/>
    <w:rsid w:val="00F26039"/>
    <w:rsid w:val="00F26924"/>
    <w:rsid w:val="00F274AE"/>
    <w:rsid w:val="00F30E48"/>
    <w:rsid w:val="00F357D9"/>
    <w:rsid w:val="00F36468"/>
    <w:rsid w:val="00F365B3"/>
    <w:rsid w:val="00F3793D"/>
    <w:rsid w:val="00F407AA"/>
    <w:rsid w:val="00F411CE"/>
    <w:rsid w:val="00F418E4"/>
    <w:rsid w:val="00F4268C"/>
    <w:rsid w:val="00F42C18"/>
    <w:rsid w:val="00F4649F"/>
    <w:rsid w:val="00F46C29"/>
    <w:rsid w:val="00F46E48"/>
    <w:rsid w:val="00F505DB"/>
    <w:rsid w:val="00F5114C"/>
    <w:rsid w:val="00F51703"/>
    <w:rsid w:val="00F51C0E"/>
    <w:rsid w:val="00F51CF2"/>
    <w:rsid w:val="00F523A5"/>
    <w:rsid w:val="00F55C91"/>
    <w:rsid w:val="00F569BB"/>
    <w:rsid w:val="00F57D5C"/>
    <w:rsid w:val="00F61EB3"/>
    <w:rsid w:val="00F645FC"/>
    <w:rsid w:val="00F648A0"/>
    <w:rsid w:val="00F6574D"/>
    <w:rsid w:val="00F6597D"/>
    <w:rsid w:val="00F661B7"/>
    <w:rsid w:val="00F66FB2"/>
    <w:rsid w:val="00F71577"/>
    <w:rsid w:val="00F71C03"/>
    <w:rsid w:val="00F71EC3"/>
    <w:rsid w:val="00F720EC"/>
    <w:rsid w:val="00F725E3"/>
    <w:rsid w:val="00F72E1C"/>
    <w:rsid w:val="00F739AC"/>
    <w:rsid w:val="00F759CE"/>
    <w:rsid w:val="00F76938"/>
    <w:rsid w:val="00F76DBE"/>
    <w:rsid w:val="00F77463"/>
    <w:rsid w:val="00F80389"/>
    <w:rsid w:val="00F807EF"/>
    <w:rsid w:val="00F810D5"/>
    <w:rsid w:val="00F81C5F"/>
    <w:rsid w:val="00F90BDB"/>
    <w:rsid w:val="00F91780"/>
    <w:rsid w:val="00F91C12"/>
    <w:rsid w:val="00F926C8"/>
    <w:rsid w:val="00F95BA3"/>
    <w:rsid w:val="00F961CC"/>
    <w:rsid w:val="00F97913"/>
    <w:rsid w:val="00FA1172"/>
    <w:rsid w:val="00FA34A1"/>
    <w:rsid w:val="00FA38E1"/>
    <w:rsid w:val="00FA38F6"/>
    <w:rsid w:val="00FA455E"/>
    <w:rsid w:val="00FA5280"/>
    <w:rsid w:val="00FA6399"/>
    <w:rsid w:val="00FA6DEB"/>
    <w:rsid w:val="00FA7579"/>
    <w:rsid w:val="00FB2557"/>
    <w:rsid w:val="00FB26B6"/>
    <w:rsid w:val="00FB2D6F"/>
    <w:rsid w:val="00FC0A3F"/>
    <w:rsid w:val="00FC0AB6"/>
    <w:rsid w:val="00FC208C"/>
    <w:rsid w:val="00FC29AA"/>
    <w:rsid w:val="00FC5AF6"/>
    <w:rsid w:val="00FC70DE"/>
    <w:rsid w:val="00FC7373"/>
    <w:rsid w:val="00FD0466"/>
    <w:rsid w:val="00FD0F55"/>
    <w:rsid w:val="00FD1328"/>
    <w:rsid w:val="00FD132A"/>
    <w:rsid w:val="00FD169E"/>
    <w:rsid w:val="00FD17CE"/>
    <w:rsid w:val="00FD1B06"/>
    <w:rsid w:val="00FD332F"/>
    <w:rsid w:val="00FD36AF"/>
    <w:rsid w:val="00FD36C0"/>
    <w:rsid w:val="00FD3B7A"/>
    <w:rsid w:val="00FD4FD7"/>
    <w:rsid w:val="00FD5463"/>
    <w:rsid w:val="00FD5736"/>
    <w:rsid w:val="00FD784B"/>
    <w:rsid w:val="00FD7937"/>
    <w:rsid w:val="00FE24C3"/>
    <w:rsid w:val="00FE285D"/>
    <w:rsid w:val="00FE476A"/>
    <w:rsid w:val="00FE50D4"/>
    <w:rsid w:val="00FE7D0D"/>
    <w:rsid w:val="00FE7DAC"/>
    <w:rsid w:val="00FF061A"/>
    <w:rsid w:val="00FF0AF5"/>
    <w:rsid w:val="00FF0D5D"/>
    <w:rsid w:val="00FF1753"/>
    <w:rsid w:val="00FF2EF0"/>
    <w:rsid w:val="00FF397F"/>
    <w:rsid w:val="00FF4D65"/>
    <w:rsid w:val="00FF5086"/>
    <w:rsid w:val="00FF5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FECC7-94FA-449E-A9D0-90926C5F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3918</TotalTime>
  <Pages>1</Pages>
  <Words>14003</Words>
  <Characters>75617</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1899</cp:revision>
  <cp:lastPrinted>2023-08-02T18:17:00Z</cp:lastPrinted>
  <dcterms:created xsi:type="dcterms:W3CDTF">2022-08-15T13:30:00Z</dcterms:created>
  <dcterms:modified xsi:type="dcterms:W3CDTF">2023-08-02T18:32:00Z</dcterms:modified>
</cp:coreProperties>
</file>