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815960">
        <w:rPr>
          <w:rFonts w:ascii="Times New Roman" w:hAnsi="Times New Roman" w:cs="Times New Roman"/>
          <w:b/>
          <w:sz w:val="24"/>
          <w:szCs w:val="24"/>
        </w:rPr>
        <w:t>047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TOMADA DE PREÇOS </w:t>
      </w:r>
      <w:r w:rsidR="00815960">
        <w:rPr>
          <w:rFonts w:ascii="Times New Roman" w:hAnsi="Times New Roman" w:cs="Times New Roman"/>
          <w:b/>
          <w:sz w:val="24"/>
          <w:szCs w:val="24"/>
        </w:rPr>
        <w:t>213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Pinheiro Machado e a empresa </w:t>
      </w:r>
      <w:r w:rsidR="004149C9" w:rsidRPr="004149C9">
        <w:rPr>
          <w:rFonts w:ascii="Times New Roman" w:hAnsi="Times New Roman" w:cs="Times New Roman"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Pr="00AA2325">
        <w:rPr>
          <w:rFonts w:ascii="Times New Roman" w:hAnsi="Times New Roman" w:cs="Times New Roman"/>
          <w:sz w:val="24"/>
          <w:szCs w:val="24"/>
        </w:rPr>
        <w:t>obra</w:t>
      </w:r>
      <w:r w:rsidR="0029118F">
        <w:rPr>
          <w:rFonts w:ascii="Times New Roman" w:hAnsi="Times New Roman" w:cs="Times New Roman"/>
          <w:sz w:val="24"/>
          <w:szCs w:val="24"/>
        </w:rPr>
        <w:t>s</w:t>
      </w:r>
      <w:r w:rsidRPr="00AA2325">
        <w:rPr>
          <w:rFonts w:ascii="Times New Roman" w:hAnsi="Times New Roman" w:cs="Times New Roman"/>
          <w:sz w:val="24"/>
          <w:szCs w:val="24"/>
        </w:rPr>
        <w:t xml:space="preserve"> de </w:t>
      </w:r>
      <w:r w:rsidR="004149C9" w:rsidRPr="004149C9">
        <w:rPr>
          <w:rFonts w:ascii="Times New Roman" w:hAnsi="Times New Roman" w:cs="Times New Roman"/>
          <w:sz w:val="24"/>
          <w:szCs w:val="24"/>
        </w:rPr>
        <w:t>acessibilidade em prédios públicos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F818C9" w:rsidRPr="00F818C9">
        <w:rPr>
          <w:rFonts w:ascii="Times New Roman" w:hAnsi="Times New Roman" w:cs="Times New Roman"/>
          <w:b/>
          <w:sz w:val="24"/>
          <w:szCs w:val="24"/>
        </w:rPr>
        <w:t>047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 w:rsidRPr="0029118F">
        <w:rPr>
          <w:rFonts w:ascii="Times New Roman" w:hAnsi="Times New Roman" w:cs="Times New Roman"/>
          <w:sz w:val="24"/>
          <w:szCs w:val="24"/>
        </w:rPr>
        <w:t>a execução de obras de acessibilidade em prédios públicos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</w:t>
      </w:r>
      <w:proofErr w:type="gramStart"/>
      <w:r w:rsidRPr="002F32CB">
        <w:rPr>
          <w:rFonts w:ascii="Times New Roman" w:hAnsi="Times New Roman" w:cs="Times New Roman"/>
          <w:sz w:val="24"/>
          <w:szCs w:val="24"/>
        </w:rPr>
        <w:t>fazem,</w:t>
      </w:r>
      <w:proofErr w:type="gramEnd"/>
      <w:r w:rsidRPr="002F32CB">
        <w:rPr>
          <w:rFonts w:ascii="Times New Roman" w:hAnsi="Times New Roman" w:cs="Times New Roman"/>
          <w:sz w:val="24"/>
          <w:szCs w:val="24"/>
        </w:rPr>
        <w:t xml:space="preserve">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 xml:space="preserve">, neste ato representado por seu Prefeito Municipal Sr. </w:t>
      </w:r>
      <w:r w:rsidR="006C094B" w:rsidRPr="002F32CB">
        <w:rPr>
          <w:rFonts w:ascii="Times New Roman" w:hAnsi="Times New Roman" w:cs="Times New Roman"/>
          <w:sz w:val="24"/>
          <w:szCs w:val="24"/>
        </w:rPr>
        <w:t>RONALDO COSTA MADRUGA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1E2754">
        <w:rPr>
          <w:rFonts w:ascii="Times New Roman" w:hAnsi="Times New Roman" w:cs="Times New Roman"/>
          <w:sz w:val="24"/>
          <w:szCs w:val="24"/>
        </w:rPr>
        <w:t>portando Cédula de Identidade nº</w:t>
      </w:r>
      <w:bookmarkStart w:id="0" w:name="_GoBack"/>
      <w:bookmarkEnd w:id="0"/>
      <w:r w:rsidR="000B386B">
        <w:rPr>
          <w:rFonts w:ascii="Times New Roman" w:hAnsi="Times New Roman" w:cs="Times New Roman"/>
          <w:sz w:val="24"/>
          <w:szCs w:val="24"/>
        </w:rPr>
        <w:t xml:space="preserve">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21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Tomada de Preços nº </w:t>
      </w:r>
      <w:r w:rsidR="00815960" w:rsidRPr="00E31645">
        <w:rPr>
          <w:rFonts w:ascii="Times New Roman" w:hAnsi="Times New Roman" w:cs="Times New Roman"/>
          <w:b/>
          <w:sz w:val="24"/>
          <w:szCs w:val="24"/>
        </w:rPr>
        <w:t>213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013181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EMPREITADA </w:t>
      </w:r>
      <w:r w:rsidR="005D2A54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130EA8" w:rsidRPr="00130EA8">
        <w:rPr>
          <w:rFonts w:ascii="Times New Roman" w:hAnsi="Times New Roman" w:cs="Times New Roman"/>
          <w:sz w:val="24"/>
          <w:szCs w:val="24"/>
        </w:rPr>
        <w:t>de obras de acessibilidade em prédios públicos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7B8F" w:rsidRPr="00857C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onforme projetos, memoriais </w:t>
      </w:r>
      <w:r w:rsidR="00F57B8F" w:rsidRPr="00C26678">
        <w:rPr>
          <w:rFonts w:ascii="Times New Roman" w:hAnsi="Times New Roman" w:cs="Times New Roman"/>
          <w:sz w:val="24"/>
          <w:szCs w:val="24"/>
        </w:rPr>
        <w:t>descritivos</w:t>
      </w:r>
      <w:r w:rsidR="003E2BA0">
        <w:rPr>
          <w:rFonts w:ascii="Times New Roman" w:hAnsi="Times New Roman" w:cs="Times New Roman"/>
          <w:sz w:val="24"/>
          <w:szCs w:val="24"/>
        </w:rPr>
        <w:t>, cronograma físico-</w:t>
      </w:r>
      <w:r w:rsidR="00864A96">
        <w:rPr>
          <w:rFonts w:ascii="Times New Roman" w:hAnsi="Times New Roman" w:cs="Times New Roman"/>
          <w:sz w:val="24"/>
          <w:szCs w:val="24"/>
        </w:rPr>
        <w:t xml:space="preserve">financeiro e </w:t>
      </w:r>
      <w:r w:rsidR="00F57B8F" w:rsidRPr="00C26678">
        <w:rPr>
          <w:rFonts w:ascii="Times New Roman" w:hAnsi="Times New Roman" w:cs="Times New Roman"/>
          <w:sz w:val="24"/>
          <w:szCs w:val="24"/>
        </w:rPr>
        <w:t>planilhas de orçamentos</w:t>
      </w:r>
      <w:r w:rsidR="002A4410">
        <w:rPr>
          <w:rFonts w:ascii="Times New Roman" w:hAnsi="Times New Roman" w:cs="Times New Roman"/>
          <w:sz w:val="24"/>
          <w:szCs w:val="24"/>
        </w:rPr>
        <w:t>.</w:t>
      </w:r>
      <w:r w:rsidRPr="00013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3.1 O prazo máximo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A54"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5D2A54"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três</w:t>
      </w:r>
      <w:r w:rsidRPr="003E2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meses</w:t>
      </w:r>
      <w:r w:rsidR="002F32CB">
        <w:rPr>
          <w:rFonts w:ascii="Times New Roman" w:hAnsi="Times New Roman" w:cs="Times New Roman"/>
          <w:color w:val="000000" w:themeColor="text1"/>
          <w:sz w:val="24"/>
          <w:szCs w:val="24"/>
        </w:rPr>
        <w:t>, conforme cronograma físico-financeiro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3.2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3.</w:t>
      </w:r>
      <w:r w:rsidR="00B66BF2">
        <w:rPr>
          <w:rFonts w:ascii="Times New Roman" w:hAnsi="Times New Roman" w:cs="Times New Roman"/>
          <w:sz w:val="24"/>
          <w:szCs w:val="24"/>
        </w:rPr>
        <w:t>3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3.1,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AA6886" w:rsidRPr="00AA6886">
        <w:rPr>
          <w:rFonts w:ascii="Times New Roman" w:hAnsi="Times New Roman" w:cs="Times New Roman"/>
          <w:b/>
          <w:sz w:val="24"/>
          <w:szCs w:val="24"/>
        </w:rPr>
        <w:t>41.504,29</w:t>
      </w:r>
      <w:r w:rsidR="00AA6886" w:rsidRPr="00AA6886">
        <w:rPr>
          <w:rFonts w:ascii="Times New Roman" w:hAnsi="Times New Roman" w:cs="Times New Roman"/>
          <w:sz w:val="24"/>
          <w:szCs w:val="24"/>
        </w:rPr>
        <w:t xml:space="preserve"> </w:t>
      </w:r>
      <w:r w:rsidR="00AA2325" w:rsidRPr="00600D32">
        <w:rPr>
          <w:rFonts w:ascii="Times New Roman" w:hAnsi="Times New Roman" w:cs="Times New Roman"/>
          <w:sz w:val="24"/>
          <w:szCs w:val="24"/>
        </w:rPr>
        <w:t>(</w:t>
      </w:r>
      <w:r w:rsidR="000B7CFC">
        <w:rPr>
          <w:rFonts w:ascii="Times New Roman" w:hAnsi="Times New Roman" w:cs="Times New Roman"/>
          <w:sz w:val="24"/>
          <w:szCs w:val="24"/>
        </w:rPr>
        <w:t>quarenta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 e </w:t>
      </w:r>
      <w:r w:rsidR="000B7CFC">
        <w:rPr>
          <w:rFonts w:ascii="Times New Roman" w:hAnsi="Times New Roman" w:cs="Times New Roman"/>
          <w:sz w:val="24"/>
          <w:szCs w:val="24"/>
        </w:rPr>
        <w:t xml:space="preserve">um 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mil </w:t>
      </w:r>
      <w:r w:rsidR="000B7CFC">
        <w:rPr>
          <w:rFonts w:ascii="Times New Roman" w:hAnsi="Times New Roman" w:cs="Times New Roman"/>
          <w:sz w:val="24"/>
          <w:szCs w:val="24"/>
        </w:rPr>
        <w:t>quinhentos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 e </w:t>
      </w:r>
      <w:r w:rsidR="000B7CFC">
        <w:rPr>
          <w:rFonts w:ascii="Times New Roman" w:hAnsi="Times New Roman" w:cs="Times New Roman"/>
          <w:sz w:val="24"/>
          <w:szCs w:val="24"/>
        </w:rPr>
        <w:t>quatro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 reais </w:t>
      </w:r>
      <w:r w:rsidR="000B7CFC">
        <w:rPr>
          <w:rFonts w:ascii="Times New Roman" w:hAnsi="Times New Roman" w:cs="Times New Roman"/>
          <w:sz w:val="24"/>
          <w:szCs w:val="24"/>
        </w:rPr>
        <w:t>com vinte e nove</w:t>
      </w:r>
      <w:r w:rsidR="00AA2325" w:rsidRPr="00600D32">
        <w:rPr>
          <w:rFonts w:ascii="Times New Roman" w:hAnsi="Times New Roman" w:cs="Times New Roman"/>
          <w:sz w:val="24"/>
          <w:szCs w:val="24"/>
        </w:rPr>
        <w:t xml:space="preserve">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4.1 O pagamento será efetuado </w:t>
      </w:r>
      <w:r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periodicamente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4F66E8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4.2 A partir da autorização de início da obra, as medições serão feitas de acordo com as etapas do cronograma físico-financeiro apresentado pela contratada. Somente será medido o serviço executado de </w:t>
      </w:r>
      <w:r w:rsidRPr="00C26678">
        <w:rPr>
          <w:rFonts w:ascii="Times New Roman" w:hAnsi="Times New Roman" w:cs="Times New Roman"/>
          <w:sz w:val="24"/>
          <w:szCs w:val="24"/>
        </w:rPr>
        <w:lastRenderedPageBreak/>
        <w:t>acordo com o previsto no cronograma, observados os respectivos projetos, especificações, preços das planilhas</w:t>
      </w:r>
      <w:r w:rsidR="002F32CB">
        <w:rPr>
          <w:rFonts w:ascii="Times New Roman" w:hAnsi="Times New Roman" w:cs="Times New Roman"/>
          <w:sz w:val="24"/>
          <w:szCs w:val="24"/>
        </w:rPr>
        <w:t xml:space="preserve"> e prazo de conclusão da etapa;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4.3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4.4 Não serão medidos serviços executados em desacordo com os projetos e as especificações que integram o presente Edital,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2F32CB">
        <w:rPr>
          <w:rFonts w:ascii="Times New Roman" w:hAnsi="Times New Roman" w:cs="Times New Roman"/>
          <w:sz w:val="24"/>
          <w:szCs w:val="24"/>
        </w:rPr>
        <w:t>;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5.1 Correrá por conta exclusiva da contratada, o seguinte: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nstalar equipamentos novos, sem uso e em fase normal de fabricação;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as despesas e providências necessárias à inscrição da obra junto aos órgãos e repartições competentes;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g)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 Equipamento de Proteção Individual -EPI;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>)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5A5E">
        <w:rPr>
          <w:rFonts w:ascii="Times New Roman" w:hAnsi="Times New Roman" w:cs="Times New Roman"/>
          <w:sz w:val="24"/>
          <w:szCs w:val="24"/>
        </w:rPr>
        <w:t>)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7B5A5E">
        <w:rPr>
          <w:rFonts w:ascii="Times New Roman" w:hAnsi="Times New Roman" w:cs="Times New Roman"/>
          <w:sz w:val="24"/>
          <w:szCs w:val="24"/>
        </w:rPr>
        <w:t>)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 e, aos demais dispositivos do Edital; </w:t>
      </w:r>
    </w:p>
    <w:p w:rsidR="00C26678" w:rsidRPr="00C26678" w:rsidRDefault="007D7E6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manutenção, durante a execução da obra, do pessoal técnico em conformidade com o Edital.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5.2 A direção da obra caberá a profissional, legalmente habilitado, incumbindo-lhe assinar a Anotação de Responsabilidade Técnica – ART da obra, na forma da legislação vigente.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5.3 Antes do início da obra, a contratada deverá providenciar ART da obra no CREA</w:t>
      </w:r>
      <w:r w:rsidR="00F57B8F">
        <w:rPr>
          <w:rFonts w:ascii="Times New Roman" w:hAnsi="Times New Roman" w:cs="Times New Roman"/>
          <w:sz w:val="24"/>
          <w:szCs w:val="24"/>
        </w:rPr>
        <w:t>/CAU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5.4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EF6CD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05</w:t>
      </w:r>
      <w:r w:rsidR="00BF06AB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229C3"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(cinco)</w:t>
      </w:r>
      <w:r w:rsidRPr="00BF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5.</w:t>
      </w:r>
      <w:r w:rsidR="00EF6CD4">
        <w:rPr>
          <w:rFonts w:ascii="Times New Roman" w:hAnsi="Times New Roman" w:cs="Times New Roman"/>
          <w:sz w:val="24"/>
          <w:szCs w:val="24"/>
        </w:rPr>
        <w:t>6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manifestação neste prazo, o CONTRATANTE providenciará a realização do serviço, devendo seu valor ser indenizado pela CONTRATADA. 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6.1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6.2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6.3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6.4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6.5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6.6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seguem, sem prejuízo de outras.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 A prática de ato ilícito por licitante, visando frustrar os objetivos da licitação implicará multa de 1% (um por cento)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7.2 A inexecução total ou parcial do contrato sujeitará a CONTRATADA à aplicação da multa de 10% (dez por cento) 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7.3 Não concluídos os serviços no prazo contratado, incidirá multa de 2% (dois por cento) por dia de atraso calculado sobre o valor dos serviços pendentes de execução, limitada a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7.4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0,2% (zero vírgula dois por cento) ao dia, limitada a 10% (dez por cento),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2% (dois por cento) ao dia, limitada a 10% (dez por cento),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10% (dez por cento)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7.5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1% (um por cento), que será calculada sobre o valor da última parcela, observado o limite de 10% (dez por cento).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7.6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7.7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7.8 A contratada poderá ser suspensa temporariamente do direito de licitar, num prazo de até dois anos,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>, ou 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7.9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7.10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a)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c)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d)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>e)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>vinculadas ao cronograma físico-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financeiro. </w:t>
      </w:r>
    </w:p>
    <w:p w:rsidR="00C26678" w:rsidRDefault="002F32C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lastRenderedPageBreak/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a)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b)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c)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d)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e)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f) 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 w:rsidR="005444D5">
        <w:rPr>
          <w:rFonts w:ascii="Times New Roman" w:hAnsi="Times New Roman" w:cs="Times New Roman"/>
          <w:sz w:val="24"/>
          <w:szCs w:val="24"/>
        </w:rPr>
        <w:t>licitação ficará a cargo do</w:t>
      </w:r>
      <w:r w:rsidRPr="00C26678">
        <w:rPr>
          <w:rFonts w:ascii="Times New Roman" w:hAnsi="Times New Roman" w:cs="Times New Roman"/>
          <w:sz w:val="24"/>
          <w:szCs w:val="24"/>
        </w:rPr>
        <w:t xml:space="preserve"> Sr.</w:t>
      </w:r>
      <w:r w:rsidR="007D7E69">
        <w:rPr>
          <w:rFonts w:ascii="Times New Roman" w:hAnsi="Times New Roman" w:cs="Times New Roman"/>
          <w:sz w:val="24"/>
          <w:szCs w:val="24"/>
        </w:rPr>
        <w:t xml:space="preserve"> </w:t>
      </w:r>
      <w:r w:rsidR="00490ED3" w:rsidRPr="00490ED3">
        <w:rPr>
          <w:rFonts w:ascii="Times New Roman" w:hAnsi="Times New Roman" w:cs="Times New Roman"/>
          <w:sz w:val="24"/>
          <w:szCs w:val="24"/>
        </w:rPr>
        <w:t>Bernardo da Silva Borges</w:t>
      </w:r>
      <w:r w:rsidR="005D2A54">
        <w:rPr>
          <w:rFonts w:ascii="Times New Roman" w:hAnsi="Times New Roman" w:cs="Times New Roman"/>
          <w:sz w:val="24"/>
          <w:szCs w:val="24"/>
        </w:rPr>
        <w:t>,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490ED3">
        <w:rPr>
          <w:rFonts w:ascii="Times New Roman" w:hAnsi="Times New Roman" w:cs="Times New Roman"/>
          <w:sz w:val="24"/>
          <w:szCs w:val="24"/>
        </w:rPr>
        <w:t>Técnico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Município.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46347B">
        <w:rPr>
          <w:rFonts w:ascii="Times New Roman" w:hAnsi="Times New Roman" w:cs="Times New Roman"/>
          <w:sz w:val="24"/>
          <w:szCs w:val="24"/>
        </w:rPr>
        <w:t>14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outubro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47088A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Costa Madruga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CPF: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C5" w:rsidRDefault="00076DC5" w:rsidP="00273281">
      <w:pPr>
        <w:spacing w:after="0" w:line="240" w:lineRule="auto"/>
      </w:pPr>
      <w:r>
        <w:separator/>
      </w:r>
    </w:p>
  </w:endnote>
  <w:endnote w:type="continuationSeparator" w:id="0">
    <w:p w:rsidR="00076DC5" w:rsidRDefault="00076DC5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C5" w:rsidRDefault="00076DC5" w:rsidP="00273281">
      <w:pPr>
        <w:spacing w:after="0" w:line="240" w:lineRule="auto"/>
      </w:pPr>
      <w:r>
        <w:separator/>
      </w:r>
    </w:p>
  </w:footnote>
  <w:footnote w:type="continuationSeparator" w:id="0">
    <w:p w:rsidR="00076DC5" w:rsidRDefault="00076DC5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79C7"/>
    <w:rsid w:val="00025DEB"/>
    <w:rsid w:val="000545B1"/>
    <w:rsid w:val="00057E72"/>
    <w:rsid w:val="00061F54"/>
    <w:rsid w:val="000708B1"/>
    <w:rsid w:val="0007176E"/>
    <w:rsid w:val="00076DC5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F220A"/>
    <w:rsid w:val="000F4353"/>
    <w:rsid w:val="00117074"/>
    <w:rsid w:val="001244F5"/>
    <w:rsid w:val="00130EA8"/>
    <w:rsid w:val="00142960"/>
    <w:rsid w:val="00147FFC"/>
    <w:rsid w:val="00164C6C"/>
    <w:rsid w:val="001849E2"/>
    <w:rsid w:val="00190C4B"/>
    <w:rsid w:val="001957EF"/>
    <w:rsid w:val="00197CBE"/>
    <w:rsid w:val="001A084B"/>
    <w:rsid w:val="001A0D5E"/>
    <w:rsid w:val="001B1625"/>
    <w:rsid w:val="001C3A6B"/>
    <w:rsid w:val="001D0132"/>
    <w:rsid w:val="001E2754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4CA0"/>
    <w:rsid w:val="002D171A"/>
    <w:rsid w:val="002D68B0"/>
    <w:rsid w:val="002F32CB"/>
    <w:rsid w:val="003201DF"/>
    <w:rsid w:val="00326774"/>
    <w:rsid w:val="00346AB9"/>
    <w:rsid w:val="00360E68"/>
    <w:rsid w:val="003631F7"/>
    <w:rsid w:val="0038198E"/>
    <w:rsid w:val="00383E2B"/>
    <w:rsid w:val="003968DA"/>
    <w:rsid w:val="00397868"/>
    <w:rsid w:val="003A58FB"/>
    <w:rsid w:val="003B02A9"/>
    <w:rsid w:val="003B5567"/>
    <w:rsid w:val="003B722C"/>
    <w:rsid w:val="003C4DB3"/>
    <w:rsid w:val="003E164D"/>
    <w:rsid w:val="003E2BA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7088A"/>
    <w:rsid w:val="00490ED3"/>
    <w:rsid w:val="00495199"/>
    <w:rsid w:val="00497728"/>
    <w:rsid w:val="004A040B"/>
    <w:rsid w:val="004B2FE7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318C4"/>
    <w:rsid w:val="00532708"/>
    <w:rsid w:val="005444D5"/>
    <w:rsid w:val="00544538"/>
    <w:rsid w:val="005478A7"/>
    <w:rsid w:val="00585322"/>
    <w:rsid w:val="005A4D51"/>
    <w:rsid w:val="005A6EF5"/>
    <w:rsid w:val="005B0070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26113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727B56"/>
    <w:rsid w:val="00732BB6"/>
    <w:rsid w:val="00744132"/>
    <w:rsid w:val="00753623"/>
    <w:rsid w:val="007555A1"/>
    <w:rsid w:val="00765A27"/>
    <w:rsid w:val="0077235F"/>
    <w:rsid w:val="00777FBD"/>
    <w:rsid w:val="00781E99"/>
    <w:rsid w:val="00782FB9"/>
    <w:rsid w:val="007A40E6"/>
    <w:rsid w:val="007B132B"/>
    <w:rsid w:val="007B5616"/>
    <w:rsid w:val="007B5A5E"/>
    <w:rsid w:val="007B6E41"/>
    <w:rsid w:val="007D1C84"/>
    <w:rsid w:val="007D7E69"/>
    <w:rsid w:val="007E0C15"/>
    <w:rsid w:val="007E0CD8"/>
    <w:rsid w:val="008103E9"/>
    <w:rsid w:val="008105C7"/>
    <w:rsid w:val="0081164A"/>
    <w:rsid w:val="00815960"/>
    <w:rsid w:val="00824CD4"/>
    <w:rsid w:val="0083177F"/>
    <w:rsid w:val="00842249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6248A"/>
    <w:rsid w:val="00962665"/>
    <w:rsid w:val="00970BB4"/>
    <w:rsid w:val="00981CDF"/>
    <w:rsid w:val="0099609B"/>
    <w:rsid w:val="009A0BF3"/>
    <w:rsid w:val="009B5D7E"/>
    <w:rsid w:val="009D3015"/>
    <w:rsid w:val="009D30CF"/>
    <w:rsid w:val="00A05581"/>
    <w:rsid w:val="00A078A8"/>
    <w:rsid w:val="00A36A3B"/>
    <w:rsid w:val="00A457EF"/>
    <w:rsid w:val="00A606D7"/>
    <w:rsid w:val="00A6619D"/>
    <w:rsid w:val="00A66700"/>
    <w:rsid w:val="00A73B81"/>
    <w:rsid w:val="00A7445C"/>
    <w:rsid w:val="00A96A3B"/>
    <w:rsid w:val="00AA2325"/>
    <w:rsid w:val="00AA4B9B"/>
    <w:rsid w:val="00AA62FF"/>
    <w:rsid w:val="00AA6886"/>
    <w:rsid w:val="00AB1A64"/>
    <w:rsid w:val="00AB4630"/>
    <w:rsid w:val="00AD2DA1"/>
    <w:rsid w:val="00AD6E67"/>
    <w:rsid w:val="00AE16CC"/>
    <w:rsid w:val="00AF55A9"/>
    <w:rsid w:val="00B03F69"/>
    <w:rsid w:val="00B041C0"/>
    <w:rsid w:val="00B23435"/>
    <w:rsid w:val="00B24694"/>
    <w:rsid w:val="00B623BF"/>
    <w:rsid w:val="00B66BF2"/>
    <w:rsid w:val="00B7249A"/>
    <w:rsid w:val="00B81D53"/>
    <w:rsid w:val="00B870E9"/>
    <w:rsid w:val="00BA02E0"/>
    <w:rsid w:val="00BB4372"/>
    <w:rsid w:val="00BB6D15"/>
    <w:rsid w:val="00BD0EE9"/>
    <w:rsid w:val="00BD7FD2"/>
    <w:rsid w:val="00BE1EFB"/>
    <w:rsid w:val="00BF06AB"/>
    <w:rsid w:val="00BF67B1"/>
    <w:rsid w:val="00C033F6"/>
    <w:rsid w:val="00C1757D"/>
    <w:rsid w:val="00C26678"/>
    <w:rsid w:val="00C27C5A"/>
    <w:rsid w:val="00C3404F"/>
    <w:rsid w:val="00C51F66"/>
    <w:rsid w:val="00C6039C"/>
    <w:rsid w:val="00C60C6E"/>
    <w:rsid w:val="00C6642A"/>
    <w:rsid w:val="00CA3D6F"/>
    <w:rsid w:val="00CA7454"/>
    <w:rsid w:val="00CB086B"/>
    <w:rsid w:val="00CB30E4"/>
    <w:rsid w:val="00CC1761"/>
    <w:rsid w:val="00CE4D18"/>
    <w:rsid w:val="00CF1FAC"/>
    <w:rsid w:val="00CF3603"/>
    <w:rsid w:val="00CF3E91"/>
    <w:rsid w:val="00D1058B"/>
    <w:rsid w:val="00D140BF"/>
    <w:rsid w:val="00D14613"/>
    <w:rsid w:val="00D2276F"/>
    <w:rsid w:val="00D229C3"/>
    <w:rsid w:val="00D6333E"/>
    <w:rsid w:val="00D748AE"/>
    <w:rsid w:val="00D946D2"/>
    <w:rsid w:val="00DE1D4F"/>
    <w:rsid w:val="00DE5B55"/>
    <w:rsid w:val="00DF1068"/>
    <w:rsid w:val="00E20F84"/>
    <w:rsid w:val="00E23CCF"/>
    <w:rsid w:val="00E272EB"/>
    <w:rsid w:val="00E31645"/>
    <w:rsid w:val="00E331B5"/>
    <w:rsid w:val="00E61E47"/>
    <w:rsid w:val="00E63DCC"/>
    <w:rsid w:val="00E64C02"/>
    <w:rsid w:val="00E72E35"/>
    <w:rsid w:val="00E73D0C"/>
    <w:rsid w:val="00E8615E"/>
    <w:rsid w:val="00E9353D"/>
    <w:rsid w:val="00EA092D"/>
    <w:rsid w:val="00EA364F"/>
    <w:rsid w:val="00EA5C93"/>
    <w:rsid w:val="00EC726B"/>
    <w:rsid w:val="00EF6CD4"/>
    <w:rsid w:val="00F0109E"/>
    <w:rsid w:val="00F242F9"/>
    <w:rsid w:val="00F30FC2"/>
    <w:rsid w:val="00F50BAE"/>
    <w:rsid w:val="00F51D8B"/>
    <w:rsid w:val="00F57B8F"/>
    <w:rsid w:val="00F73892"/>
    <w:rsid w:val="00F75690"/>
    <w:rsid w:val="00F818C9"/>
    <w:rsid w:val="00F820F8"/>
    <w:rsid w:val="00F82B18"/>
    <w:rsid w:val="00F904C4"/>
    <w:rsid w:val="00F91227"/>
    <w:rsid w:val="00F912B6"/>
    <w:rsid w:val="00F91C88"/>
    <w:rsid w:val="00F93D25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BE3DD-9668-4037-AE37-351E6505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2736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INTEL</cp:lastModifiedBy>
  <cp:revision>51</cp:revision>
  <cp:lastPrinted>2022-10-18T12:24:00Z</cp:lastPrinted>
  <dcterms:created xsi:type="dcterms:W3CDTF">2022-10-13T12:13:00Z</dcterms:created>
  <dcterms:modified xsi:type="dcterms:W3CDTF">2023-03-28T18:45:00Z</dcterms:modified>
</cp:coreProperties>
</file>