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BD1C1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035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BD1C1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035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2A4975" w:rsidRPr="00E7771B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BD1C1C">
        <w:rPr>
          <w:rFonts w:ascii="Times New Roman" w:hAnsi="Times New Roman"/>
          <w:szCs w:val="24"/>
        </w:rPr>
        <w:t>aquisição de refletores de LED os quais serão instalados na Vila Umbu</w:t>
      </w:r>
      <w:r w:rsidR="00D503EC">
        <w:rPr>
          <w:rFonts w:ascii="Times New Roman" w:hAnsi="Times New Roman"/>
          <w:szCs w:val="24"/>
        </w:rPr>
        <w:t>.</w:t>
      </w:r>
    </w:p>
    <w:p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B335F3">
        <w:rPr>
          <w:rFonts w:ascii="Times New Roman" w:hAnsi="Times New Roman"/>
          <w:szCs w:val="24"/>
        </w:rPr>
        <w:t>aquisição de refletores de LED</w:t>
      </w:r>
      <w:r w:rsidR="00033CAB">
        <w:rPr>
          <w:rFonts w:ascii="Times New Roman" w:hAnsi="Times New Roman"/>
          <w:szCs w:val="24"/>
        </w:rPr>
        <w:t>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B335F3">
        <w:rPr>
          <w:rFonts w:ascii="Times New Roman" w:hAnsi="Times New Roman"/>
          <w:b/>
          <w:szCs w:val="24"/>
        </w:rPr>
        <w:t>1.999,95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B335F3">
        <w:rPr>
          <w:rFonts w:ascii="Times New Roman" w:hAnsi="Times New Roman"/>
          <w:szCs w:val="24"/>
        </w:rPr>
        <w:t>um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B335F3">
        <w:rPr>
          <w:rFonts w:ascii="Times New Roman" w:hAnsi="Times New Roman"/>
          <w:szCs w:val="24"/>
        </w:rPr>
        <w:t>novecentos</w:t>
      </w:r>
      <w:r w:rsidR="007D55E5">
        <w:rPr>
          <w:rFonts w:ascii="Times New Roman" w:hAnsi="Times New Roman"/>
          <w:szCs w:val="24"/>
        </w:rPr>
        <w:t xml:space="preserve"> e </w:t>
      </w:r>
      <w:r w:rsidR="00B335F3">
        <w:rPr>
          <w:rFonts w:ascii="Times New Roman" w:hAnsi="Times New Roman"/>
          <w:szCs w:val="24"/>
        </w:rPr>
        <w:t>noventa e nove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B335F3">
        <w:rPr>
          <w:rFonts w:ascii="Times New Roman" w:hAnsi="Times New Roman"/>
          <w:szCs w:val="24"/>
        </w:rPr>
        <w:t xml:space="preserve"> com noventa e cinco centavos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4F19CA" w:rsidRDefault="00C77572" w:rsidP="0052187D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2187D">
        <w:rPr>
          <w:rFonts w:ascii="Times New Roman" w:eastAsia="Calibri" w:hAnsi="Times New Roman"/>
          <w:b/>
          <w:szCs w:val="24"/>
          <w:lang w:eastAsia="en-US"/>
        </w:rPr>
        <w:t>ESPAÇO LED</w:t>
      </w:r>
      <w:r w:rsidR="00027FA3">
        <w:rPr>
          <w:rFonts w:ascii="Times New Roman" w:eastAsia="Calibri" w:hAnsi="Times New Roman"/>
          <w:b/>
          <w:szCs w:val="24"/>
          <w:lang w:eastAsia="en-US"/>
        </w:rPr>
        <w:t xml:space="preserve"> –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52187D">
        <w:rPr>
          <w:rFonts w:ascii="Times New Roman" w:eastAsia="Calibri" w:hAnsi="Times New Roman"/>
          <w:b/>
          <w:szCs w:val="24"/>
          <w:lang w:eastAsia="en-US"/>
        </w:rPr>
        <w:t>31.924.069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/</w:t>
      </w:r>
      <w:r w:rsidR="000A7C12">
        <w:rPr>
          <w:rFonts w:ascii="Times New Roman" w:eastAsia="Calibri" w:hAnsi="Times New Roman"/>
          <w:b/>
          <w:szCs w:val="24"/>
          <w:lang w:eastAsia="en-US"/>
        </w:rPr>
        <w:t>0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001-</w:t>
      </w:r>
      <w:r w:rsidR="0052187D">
        <w:rPr>
          <w:rFonts w:ascii="Times New Roman" w:eastAsia="Calibri" w:hAnsi="Times New Roman"/>
          <w:b/>
          <w:szCs w:val="24"/>
          <w:lang w:eastAsia="en-US"/>
        </w:rPr>
        <w:t>35.</w:t>
      </w:r>
    </w:p>
    <w:p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042D3" w:rsidRP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conforme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B17791">
        <w:rPr>
          <w:rFonts w:ascii="Times New Roman" w:hAnsi="Times New Roman"/>
          <w:szCs w:val="24"/>
        </w:rPr>
        <w:t>08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052417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BD1C1C">
        <w:rPr>
          <w:rFonts w:ascii="Times New Roman" w:hAnsi="Times New Roman"/>
          <w:b/>
          <w:bCs/>
          <w:szCs w:val="24"/>
        </w:rPr>
        <w:t>035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BD1C1C">
        <w:rPr>
          <w:rFonts w:ascii="Times New Roman" w:hAnsi="Times New Roman"/>
          <w:b/>
          <w:bCs/>
          <w:szCs w:val="24"/>
        </w:rPr>
        <w:t>035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0A59D1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B4E78">
        <w:rPr>
          <w:rFonts w:ascii="Times New Roman" w:hAnsi="Times New Roman"/>
          <w:bCs/>
          <w:szCs w:val="24"/>
        </w:rPr>
        <w:t xml:space="preserve">a </w:t>
      </w:r>
      <w:r w:rsidR="000A59D1">
        <w:rPr>
          <w:rFonts w:ascii="Times New Roman" w:hAnsi="Times New Roman"/>
          <w:bCs/>
          <w:szCs w:val="24"/>
        </w:rPr>
        <w:t>manutenção da iluminação pública da Vila Umbu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bookmarkStart w:id="0" w:name="_GoBack"/>
      <w:bookmarkEnd w:id="0"/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C0631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27FA3"/>
    <w:rsid w:val="00030F1F"/>
    <w:rsid w:val="00033CAB"/>
    <w:rsid w:val="00035C40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4D26"/>
    <w:rsid w:val="002F6624"/>
    <w:rsid w:val="00304EDF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20544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187D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042D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EEAE-C627-411E-8535-E115E83C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2434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461</cp:revision>
  <cp:lastPrinted>2023-01-24T18:21:00Z</cp:lastPrinted>
  <dcterms:created xsi:type="dcterms:W3CDTF">2021-03-12T14:21:00Z</dcterms:created>
  <dcterms:modified xsi:type="dcterms:W3CDTF">2023-02-08T19:46:00Z</dcterms:modified>
</cp:coreProperties>
</file>