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E57FED">
        <w:rPr>
          <w:rFonts w:ascii="Arial" w:hAnsi="Arial" w:cs="Arial"/>
          <w:b/>
          <w:color w:val="000000" w:themeColor="text1"/>
          <w:spacing w:val="2"/>
        </w:rPr>
        <w:t>003</w:t>
      </w:r>
      <w:r w:rsidR="001D707F">
        <w:rPr>
          <w:rFonts w:ascii="Arial" w:hAnsi="Arial" w:cs="Arial"/>
          <w:b/>
          <w:color w:val="000000" w:themeColor="text1"/>
          <w:spacing w:val="2"/>
        </w:rPr>
        <w:t>/2022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E57FED">
        <w:rPr>
          <w:rFonts w:ascii="Arial" w:hAnsi="Arial" w:cs="Arial"/>
          <w:color w:val="000000" w:themeColor="text1"/>
        </w:rPr>
        <w:t>015</w:t>
      </w:r>
      <w:r w:rsidR="001D707F">
        <w:rPr>
          <w:rFonts w:ascii="Arial" w:hAnsi="Arial" w:cs="Arial"/>
          <w:color w:val="000000" w:themeColor="text1"/>
        </w:rPr>
        <w:t>/2022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E57FED">
        <w:rPr>
          <w:rFonts w:ascii="Arial" w:hAnsi="Arial" w:cs="Arial"/>
          <w:color w:val="000000" w:themeColor="text1"/>
          <w:sz w:val="22"/>
          <w:szCs w:val="22"/>
        </w:rPr>
        <w:tab/>
        <w:t>de materiais de expediente para as secretarias municipais</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w:t>
      </w:r>
      <w:r w:rsidR="00E57FED">
        <w:rPr>
          <w:rFonts w:ascii="Arial" w:hAnsi="Arial" w:cs="Arial"/>
          <w:b/>
          <w:color w:val="000000" w:themeColor="text1"/>
        </w:rPr>
        <w:t>4</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7D4FA0">
        <w:rPr>
          <w:rFonts w:ascii="Arial" w:hAnsi="Arial" w:cs="Arial"/>
          <w:b/>
          <w:color w:val="000000" w:themeColor="text1"/>
        </w:rPr>
        <w:t>03/0</w:t>
      </w:r>
      <w:r w:rsidR="003B0A21">
        <w:rPr>
          <w:rFonts w:ascii="Arial" w:hAnsi="Arial" w:cs="Arial"/>
          <w:b/>
          <w:color w:val="000000" w:themeColor="text1"/>
        </w:rPr>
        <w:t>3</w:t>
      </w:r>
      <w:r w:rsidR="00EA52A6" w:rsidRPr="007C03C9">
        <w:rPr>
          <w:rFonts w:ascii="Arial" w:hAnsi="Arial" w:cs="Arial"/>
          <w:b/>
          <w:color w:val="000000" w:themeColor="text1"/>
        </w:rPr>
        <w:t>/2022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E57FED">
        <w:rPr>
          <w:rFonts w:ascii="Arial" w:hAnsi="Arial" w:cs="Arial"/>
          <w:b/>
          <w:color w:val="000000" w:themeColor="text1"/>
        </w:rPr>
        <w:t>4</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7D4FA0">
        <w:rPr>
          <w:rFonts w:ascii="Arial" w:hAnsi="Arial" w:cs="Arial"/>
          <w:b/>
          <w:color w:val="000000" w:themeColor="text1"/>
        </w:rPr>
        <w:t>03/0</w:t>
      </w:r>
      <w:r w:rsidR="003B0A21">
        <w:rPr>
          <w:rFonts w:ascii="Arial" w:hAnsi="Arial" w:cs="Arial"/>
          <w:b/>
          <w:color w:val="000000" w:themeColor="text1"/>
        </w:rPr>
        <w:t>3</w:t>
      </w:r>
      <w:r w:rsidR="00EA52A6" w:rsidRPr="007C03C9">
        <w:rPr>
          <w:rFonts w:ascii="Arial" w:hAnsi="Arial" w:cs="Arial"/>
          <w:b/>
          <w:color w:val="000000" w:themeColor="text1"/>
        </w:rPr>
        <w:t>/2022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E57FED">
        <w:rPr>
          <w:rFonts w:ascii="Arial" w:hAnsi="Arial" w:cs="Arial"/>
          <w:b/>
          <w:color w:val="000000" w:themeColor="text1"/>
        </w:rPr>
        <w:t>4</w:t>
      </w:r>
      <w:r w:rsidRPr="007C03C9">
        <w:rPr>
          <w:rFonts w:ascii="Arial" w:hAnsi="Arial" w:cs="Arial"/>
          <w:b/>
          <w:color w:val="000000" w:themeColor="text1"/>
        </w:rPr>
        <w:t>:01</w:t>
      </w:r>
      <w:proofErr w:type="gramEnd"/>
      <w:r w:rsidRPr="007C03C9">
        <w:rPr>
          <w:rFonts w:ascii="Arial" w:hAnsi="Arial" w:cs="Arial"/>
          <w:b/>
          <w:color w:val="000000" w:themeColor="text1"/>
        </w:rPr>
        <w:t xml:space="preserve"> horas do dia </w:t>
      </w:r>
      <w:r w:rsidR="001D707F">
        <w:rPr>
          <w:rFonts w:ascii="Arial" w:hAnsi="Arial" w:cs="Arial"/>
          <w:b/>
          <w:color w:val="000000" w:themeColor="text1"/>
        </w:rPr>
        <w:t>03/0</w:t>
      </w:r>
      <w:r w:rsidR="003B0A21">
        <w:rPr>
          <w:rFonts w:ascii="Arial" w:hAnsi="Arial" w:cs="Arial"/>
          <w:b/>
          <w:color w:val="000000" w:themeColor="text1"/>
        </w:rPr>
        <w:t>3</w:t>
      </w:r>
      <w:r w:rsidR="00EA52A6" w:rsidRPr="007C03C9">
        <w:rPr>
          <w:rFonts w:ascii="Arial" w:hAnsi="Arial" w:cs="Arial"/>
          <w:b/>
          <w:color w:val="000000" w:themeColor="text1"/>
        </w:rPr>
        <w:t>/2022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8">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9">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0"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1">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302685" w:rsidRDefault="00131A36" w:rsidP="00302685">
      <w:pPr>
        <w:numPr>
          <w:ilvl w:val="1"/>
          <w:numId w:val="44"/>
        </w:numPr>
        <w:ind w:right="-2"/>
        <w:rPr>
          <w:rFonts w:ascii="Arial" w:hAnsi="Arial" w:cs="Arial"/>
          <w:b/>
          <w:color w:val="000000" w:themeColor="text1"/>
        </w:rPr>
      </w:pPr>
      <w:r w:rsidRPr="00302685">
        <w:rPr>
          <w:rFonts w:ascii="Arial" w:hAnsi="Arial" w:cs="Arial"/>
          <w:color w:val="000000" w:themeColor="text1"/>
        </w:rPr>
        <w:t>O objeto da presente licitação é a escolha da proposta mais vantajosa</w:t>
      </w:r>
      <w:r w:rsidR="00302685" w:rsidRPr="00302685">
        <w:rPr>
          <w:rFonts w:ascii="Arial" w:hAnsi="Arial" w:cs="Arial"/>
          <w:color w:val="000000" w:themeColor="text1"/>
        </w:rPr>
        <w:t xml:space="preserve">, através do </w:t>
      </w:r>
      <w:proofErr w:type="spellStart"/>
      <w:r w:rsidR="00302685" w:rsidRPr="00302685">
        <w:rPr>
          <w:rFonts w:ascii="Arial" w:hAnsi="Arial" w:cs="Arial"/>
          <w:color w:val="000000" w:themeColor="text1"/>
        </w:rPr>
        <w:t>sitema</w:t>
      </w:r>
      <w:proofErr w:type="spellEnd"/>
      <w:r w:rsidR="00302685" w:rsidRPr="00302685">
        <w:rPr>
          <w:rFonts w:ascii="Arial" w:hAnsi="Arial" w:cs="Arial"/>
          <w:color w:val="000000" w:themeColor="text1"/>
        </w:rPr>
        <w:t xml:space="preserve"> de</w:t>
      </w:r>
      <w:proofErr w:type="gramStart"/>
      <w:r w:rsidR="00302685" w:rsidRPr="00302685">
        <w:rPr>
          <w:rFonts w:ascii="Arial" w:hAnsi="Arial" w:cs="Arial"/>
          <w:color w:val="000000" w:themeColor="text1"/>
        </w:rPr>
        <w:t xml:space="preserve"> </w:t>
      </w:r>
      <w:r w:rsidRPr="00302685">
        <w:rPr>
          <w:rFonts w:ascii="Arial" w:hAnsi="Arial" w:cs="Arial"/>
          <w:color w:val="000000" w:themeColor="text1"/>
        </w:rPr>
        <w:t xml:space="preserve"> </w:t>
      </w:r>
      <w:proofErr w:type="gramEnd"/>
      <w:r w:rsidR="003F53EA" w:rsidRPr="00302685">
        <w:rPr>
          <w:rFonts w:ascii="Arial" w:hAnsi="Arial" w:cs="Arial"/>
          <w:color w:val="000000" w:themeColor="text1"/>
        </w:rPr>
        <w:t xml:space="preserve">Registro de Preços para futura </w:t>
      </w:r>
      <w:r w:rsidR="005C6376" w:rsidRPr="00302685">
        <w:rPr>
          <w:rFonts w:ascii="Arial" w:hAnsi="Arial" w:cs="Arial"/>
          <w:color w:val="000000" w:themeColor="text1"/>
        </w:rPr>
        <w:t xml:space="preserve">e eventual </w:t>
      </w:r>
      <w:r w:rsidR="00E57FED" w:rsidRPr="00302685">
        <w:rPr>
          <w:rFonts w:ascii="Arial" w:hAnsi="Arial" w:cs="Arial"/>
          <w:color w:val="000000" w:themeColor="text1"/>
        </w:rPr>
        <w:t xml:space="preserve">aquisição </w:t>
      </w:r>
      <w:r w:rsidR="00E57FED" w:rsidRPr="00302685">
        <w:rPr>
          <w:rFonts w:ascii="Arial" w:hAnsi="Arial" w:cs="Arial"/>
          <w:color w:val="000000" w:themeColor="text1"/>
        </w:rPr>
        <w:tab/>
        <w:t xml:space="preserve">de materiais de expediente </w:t>
      </w:r>
      <w:r w:rsidR="00302685" w:rsidRPr="00302685">
        <w:rPr>
          <w:rFonts w:ascii="Arial" w:hAnsi="Arial" w:cs="Arial"/>
          <w:color w:val="000000" w:themeColor="text1"/>
        </w:rPr>
        <w:t xml:space="preserve">destinados a atender a demanda das secretarias municipais, para entrega fracionada, de acordo com a necessidade do município, </w:t>
      </w:r>
      <w:r w:rsidR="003F53EA" w:rsidRPr="00302685">
        <w:rPr>
          <w:rFonts w:ascii="Arial" w:hAnsi="Arial" w:cs="Arial"/>
          <w:bCs/>
          <w:color w:val="000000" w:themeColor="text1"/>
        </w:rPr>
        <w:t>conforme especificações e condições estabelecidas no Termo de Referência constante do Anexo I deste Edital</w:t>
      </w:r>
      <w:r w:rsidR="003F53EA" w:rsidRPr="00302685">
        <w:rPr>
          <w:rFonts w:ascii="Arial" w:hAnsi="Arial" w:cs="Arial"/>
          <w:color w:val="000000" w:themeColor="text1"/>
        </w:rPr>
        <w:t>.</w:t>
      </w:r>
      <w:r w:rsidR="000863D0" w:rsidRPr="00302685">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lastRenderedPageBreak/>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950CA3" w:rsidRPr="00950CA3" w:rsidRDefault="00131A36"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t xml:space="preserve">O </w:t>
      </w:r>
      <w:r w:rsidRPr="00950CA3">
        <w:rPr>
          <w:rFonts w:ascii="Arial" w:hAnsi="Arial" w:cs="Arial"/>
          <w:color w:val="000000" w:themeColor="text1"/>
          <w:sz w:val="22"/>
          <w:szCs w:val="22"/>
        </w:rPr>
        <w:t>critério de julgamento adotado será o menor preço, observadas as exigências contidas neste Edital e seus Anexos quanto às especificações do objeto.</w:t>
      </w:r>
    </w:p>
    <w:p w:rsidR="00302685" w:rsidRPr="00950CA3" w:rsidRDefault="00302685" w:rsidP="0030268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sz w:val="22"/>
          <w:szCs w:val="22"/>
        </w:rPr>
        <w:t>A marca cotada pelo proponente deverá, obrigatoriamente, atender a todas as especificações do</w:t>
      </w:r>
      <w:r w:rsidR="00950CA3" w:rsidRPr="00950CA3">
        <w:rPr>
          <w:rFonts w:ascii="Arial" w:hAnsi="Arial" w:cs="Arial"/>
          <w:sz w:val="22"/>
          <w:szCs w:val="22"/>
        </w:rPr>
        <w:t xml:space="preserve"> </w:t>
      </w:r>
      <w:r w:rsidRPr="00950CA3">
        <w:rPr>
          <w:rFonts w:ascii="Arial" w:hAnsi="Arial" w:cs="Arial"/>
          <w:sz w:val="22"/>
          <w:szCs w:val="22"/>
        </w:rPr>
        <w:t xml:space="preserve">produto, </w:t>
      </w:r>
      <w:proofErr w:type="gramStart"/>
      <w:r w:rsidRPr="00950CA3">
        <w:rPr>
          <w:rFonts w:ascii="Arial" w:hAnsi="Arial" w:cs="Arial"/>
          <w:sz w:val="22"/>
          <w:szCs w:val="22"/>
        </w:rPr>
        <w:t>sob pena</w:t>
      </w:r>
      <w:proofErr w:type="gramEnd"/>
      <w:r w:rsidRPr="00950CA3">
        <w:rPr>
          <w:rFonts w:ascii="Arial" w:hAnsi="Arial" w:cs="Arial"/>
          <w:sz w:val="22"/>
          <w:szCs w:val="22"/>
        </w:rPr>
        <w:t xml:space="preserve"> de desclassificação pelo Pregoeiro.</w:t>
      </w:r>
    </w:p>
    <w:p w:rsidR="00950CA3" w:rsidRDefault="00950CA3"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color w:val="000000" w:themeColor="text1"/>
          <w:sz w:val="22"/>
          <w:szCs w:val="22"/>
        </w:rPr>
        <w:t xml:space="preserve">Os produtos deverão ser </w:t>
      </w:r>
      <w:r>
        <w:rPr>
          <w:rFonts w:ascii="Arial" w:hAnsi="Arial" w:cs="Arial"/>
          <w:color w:val="000000" w:themeColor="text1"/>
          <w:sz w:val="22"/>
          <w:szCs w:val="22"/>
        </w:rPr>
        <w:t>entregue na Prefeitura Municipal de Pinheiro Machado</w:t>
      </w:r>
      <w:r w:rsidRPr="00950CA3">
        <w:rPr>
          <w:rFonts w:ascii="Arial" w:hAnsi="Arial" w:cs="Arial"/>
          <w:color w:val="000000" w:themeColor="text1"/>
          <w:sz w:val="22"/>
          <w:szCs w:val="22"/>
        </w:rPr>
        <w:t xml:space="preserve"> (Rua </w:t>
      </w:r>
      <w:r>
        <w:rPr>
          <w:rFonts w:ascii="Arial" w:hAnsi="Arial" w:cs="Arial"/>
          <w:color w:val="000000" w:themeColor="text1"/>
          <w:sz w:val="22"/>
          <w:szCs w:val="22"/>
        </w:rPr>
        <w:t>Nico de Oliveira, 763</w:t>
      </w:r>
      <w:r w:rsidRPr="00950CA3">
        <w:rPr>
          <w:rFonts w:ascii="Arial" w:hAnsi="Arial" w:cs="Arial"/>
          <w:color w:val="000000" w:themeColor="text1"/>
          <w:sz w:val="22"/>
          <w:szCs w:val="22"/>
        </w:rPr>
        <w:t>), no horário de expediente da Prefeitura, sem ônus para o município, além daqueles constantes em sua</w:t>
      </w:r>
      <w:r>
        <w:rPr>
          <w:rFonts w:ascii="Arial" w:hAnsi="Arial" w:cs="Arial"/>
          <w:color w:val="000000" w:themeColor="text1"/>
          <w:sz w:val="22"/>
          <w:szCs w:val="22"/>
        </w:rPr>
        <w:t xml:space="preserve"> proposta de valores.</w:t>
      </w:r>
    </w:p>
    <w:p w:rsidR="00950CA3" w:rsidRPr="00950CA3" w:rsidRDefault="00950CA3"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color w:val="000000" w:themeColor="text1"/>
          <w:sz w:val="22"/>
          <w:szCs w:val="22"/>
        </w:rPr>
        <w:t xml:space="preserve">O proponente vencedor deverá estar ciente da obrigação de entregar os produtos na quantidade solicitada, independente da quantia requerida, tendo em vista que os mesmos serão solicitados de acordo com a necessidade do Município de </w:t>
      </w:r>
      <w:r>
        <w:rPr>
          <w:rFonts w:ascii="Arial" w:hAnsi="Arial" w:cs="Arial"/>
          <w:color w:val="000000" w:themeColor="text1"/>
          <w:sz w:val="22"/>
          <w:szCs w:val="22"/>
        </w:rPr>
        <w:t>Pinheiro Machado.</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2">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4">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fldSimple w:instr="REF _Ref9527297 \r \h \* MERGEFORMAT ">
        <w:r w:rsidR="00B1266B" w:rsidRPr="00B1266B">
          <w:rPr>
            <w:rFonts w:ascii="Arial" w:hAnsi="Arial" w:cs="Arial"/>
            <w:b/>
            <w:bCs/>
            <w:color w:val="000000" w:themeColor="text1"/>
          </w:rPr>
          <w:t>11</w:t>
        </w:r>
      </w:fldSimple>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5">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6">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7">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8">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19">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fldSimple w:instr="REF _Ref9527858 \r \h \* MERGEFORMAT ">
        <w:r w:rsidR="00B1266B" w:rsidRPr="00B1266B">
          <w:rPr>
            <w:rFonts w:ascii="Arial" w:hAnsi="Arial" w:cs="Arial"/>
            <w:b/>
            <w:bCs/>
            <w:color w:val="000000" w:themeColor="text1"/>
          </w:rPr>
          <w:t>17</w:t>
        </w:r>
      </w:fldSimple>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fldSimple w:instr="REF _Ref9527901 \r \h \* MERGEFORMAT ">
        <w:r w:rsidR="00B1266B" w:rsidRPr="00B1266B">
          <w:rPr>
            <w:rFonts w:ascii="Arial" w:hAnsi="Arial" w:cs="Arial"/>
            <w:b/>
            <w:bCs/>
            <w:color w:val="000000" w:themeColor="text1"/>
          </w:rPr>
          <w:t>10</w:t>
        </w:r>
      </w:fldSimple>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0">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FD7872" w:rsidRDefault="001D707F" w:rsidP="00CB2F06">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lastRenderedPageBreak/>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fldSimple w:instr="REF _Ref9527800 \r \h \* MERGEFORMAT ">
        <w:r w:rsidR="00B1266B" w:rsidRPr="00B1266B">
          <w:rPr>
            <w:rFonts w:ascii="Arial" w:hAnsi="Arial" w:cs="Arial"/>
            <w:b/>
            <w:bCs/>
          </w:rPr>
          <w:t>10.2.2</w:t>
        </w:r>
      </w:fldSimple>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Serão desclassificadas as propostas q</w:t>
      </w:r>
      <w:r w:rsidR="001B6934">
        <w:rPr>
          <w:rFonts w:ascii="Arial" w:hAnsi="Arial" w:cs="Arial"/>
          <w:bCs/>
          <w:color w:val="000000"/>
        </w:rPr>
        <w:t>ue contenham preços excessivos.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fldSimple w:instr="REF _Ref9531878 \r \h \* MERGEFORMAT ">
        <w:r w:rsidR="00B1266B" w:rsidRPr="00B1266B">
          <w:rPr>
            <w:rFonts w:ascii="Arial" w:hAnsi="Arial" w:cs="Arial"/>
            <w:b/>
            <w:bCs/>
          </w:rPr>
          <w:t>10.2</w:t>
        </w:r>
      </w:fldSimple>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005F13"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005F13" w:rsidRPr="007C03C9">
        <w:rPr>
          <w:rFonts w:ascii="Arial" w:hAnsi="Arial" w:cs="Arial"/>
          <w:b/>
          <w:bCs/>
        </w:rPr>
      </w:r>
      <w:r w:rsidR="00005F13" w:rsidRPr="007C03C9">
        <w:rPr>
          <w:rFonts w:ascii="Arial" w:hAnsi="Arial" w:cs="Arial"/>
          <w:b/>
          <w:bCs/>
        </w:rPr>
        <w:fldChar w:fldCharType="separate"/>
      </w:r>
      <w:proofErr w:type="gramStart"/>
      <w:r w:rsidR="00B1266B">
        <w:rPr>
          <w:rFonts w:ascii="Arial" w:hAnsi="Arial" w:cs="Arial"/>
          <w:b/>
          <w:bCs/>
        </w:rPr>
        <w:t>8</w:t>
      </w:r>
      <w:proofErr w:type="gramEnd"/>
      <w:r w:rsidR="00005F13" w:rsidRPr="007C03C9">
        <w:rPr>
          <w:rFonts w:ascii="Arial" w:hAnsi="Arial" w:cs="Arial"/>
          <w:b/>
          <w:bCs/>
        </w:rPr>
        <w:fldChar w:fldCharType="end"/>
      </w:r>
      <w:r w:rsidRPr="007C03C9">
        <w:rPr>
          <w:rFonts w:ascii="Arial" w:hAnsi="Arial" w:cs="Arial"/>
          <w:bCs/>
        </w:rPr>
        <w:t xml:space="preserve"> e </w:t>
      </w:r>
      <w:fldSimple w:instr="REF _Ref9518788 \r \h \* MERGEFORMAT ">
        <w:r w:rsidR="00B1266B" w:rsidRPr="00B1266B">
          <w:rPr>
            <w:rFonts w:ascii="Arial" w:hAnsi="Arial" w:cs="Arial"/>
            <w:b/>
            <w:bCs/>
          </w:rPr>
          <w:t>9</w:t>
        </w:r>
      </w:fldSimple>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fldSimple w:instr="REF _Ref9527800 \r \h \* MERGEFORMAT ">
        <w:r w:rsidR="00B1266B" w:rsidRPr="00B1266B">
          <w:rPr>
            <w:rFonts w:ascii="Arial" w:hAnsi="Arial" w:cs="Arial"/>
            <w:b/>
          </w:rPr>
          <w:t>10.2.2</w:t>
        </w:r>
      </w:fldSimple>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821A05">
        <w:rPr>
          <w:rFonts w:ascii="Arial" w:hAnsi="Arial" w:cs="Arial"/>
          <w:color w:val="000000" w:themeColor="text1"/>
        </w:rPr>
        <w:t>003/</w:t>
      </w:r>
      <w:r w:rsidR="001D707F">
        <w:rPr>
          <w:rFonts w:ascii="Arial" w:hAnsi="Arial" w:cs="Arial"/>
          <w:color w:val="000000" w:themeColor="text1"/>
        </w:rPr>
        <w:t>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1">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lastRenderedPageBreak/>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2">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1D707F">
      <w:pPr>
        <w:pStyle w:val="PargrafodaLista"/>
        <w:snapToGrid w:val="0"/>
        <w:ind w:left="0"/>
        <w:jc w:val="both"/>
        <w:rPr>
          <w:rFonts w:ascii="Arial" w:hAnsi="Arial" w:cs="Arial"/>
          <w:bCs/>
          <w:sz w:val="22"/>
          <w:szCs w:val="22"/>
        </w:rPr>
      </w:pPr>
    </w:p>
    <w:p w:rsidR="003F53EA" w:rsidRPr="007C03C9" w:rsidRDefault="003F53EA" w:rsidP="009A2B55">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Default="003F53EA" w:rsidP="009A2B55">
      <w:pPr>
        <w:snapToGrid w:val="0"/>
        <w:ind w:right="-2"/>
        <w:rPr>
          <w:rFonts w:ascii="Arial" w:hAnsi="Arial" w:cs="Arial"/>
          <w:bCs/>
        </w:rPr>
      </w:pPr>
      <w:r w:rsidRPr="007C03C9">
        <w:rPr>
          <w:rFonts w:ascii="Arial" w:hAnsi="Arial" w:cs="Arial"/>
          <w:bCs/>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w:t>
      </w:r>
      <w:r w:rsidR="00E57FED">
        <w:rPr>
          <w:rFonts w:ascii="Arial" w:hAnsi="Arial" w:cs="Arial"/>
          <w:b/>
          <w:bCs/>
        </w:rPr>
        <w:t>10</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CB2F06" w:rsidRDefault="00012C19" w:rsidP="009A2B55">
      <w:pPr>
        <w:snapToGrid w:val="0"/>
        <w:ind w:right="-2"/>
        <w:rPr>
          <w:rFonts w:ascii="Arial" w:hAnsi="Arial" w:cs="Arial"/>
          <w:b/>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p>
    <w:p w:rsidR="003F53EA" w:rsidRPr="007C03C9" w:rsidRDefault="003F53EA" w:rsidP="009A2B55">
      <w:pPr>
        <w:snapToGrid w:val="0"/>
        <w:ind w:right="-2"/>
        <w:rPr>
          <w:rFonts w:ascii="Arial" w:hAnsi="Arial" w:cs="Arial"/>
          <w:bCs/>
          <w:color w:val="000000"/>
        </w:rPr>
      </w:pPr>
      <w:r w:rsidRPr="007C03C9">
        <w:rPr>
          <w:rFonts w:ascii="Arial" w:hAnsi="Arial" w:cs="Arial"/>
          <w:b/>
          <w:bCs/>
          <w:color w:val="000000"/>
        </w:rPr>
        <w:t xml:space="preserve">DA HABILITAÇÃO DAS </w:t>
      </w:r>
      <w:proofErr w:type="spellStart"/>
      <w:r w:rsidRPr="007C03C9">
        <w:rPr>
          <w:rFonts w:ascii="Arial" w:hAnsi="Arial" w:cs="Arial"/>
          <w:b/>
          <w:bCs/>
          <w:color w:val="000000"/>
        </w:rPr>
        <w:t>MEs</w:t>
      </w:r>
      <w:proofErr w:type="spellEnd"/>
      <w:r w:rsidRPr="007C03C9">
        <w:rPr>
          <w:rFonts w:ascii="Arial" w:hAnsi="Arial" w:cs="Arial"/>
          <w:b/>
          <w:bCs/>
          <w:color w:val="000000"/>
        </w:rPr>
        <w:t xml:space="preserve"> / </w:t>
      </w:r>
      <w:proofErr w:type="spellStart"/>
      <w:r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 xml:space="preserve">antes da data da sessão pública </w:t>
      </w:r>
      <w:r w:rsidRPr="007C03C9">
        <w:rPr>
          <w:rFonts w:ascii="Arial" w:hAnsi="Arial" w:cs="Arial"/>
        </w:rPr>
        <w:lastRenderedPageBreak/>
        <w:t>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fldSimple w:instr="REF _Ref9528405 \r \h \* MERGEFORMAT ">
        <w:r w:rsidR="00B1266B" w:rsidRPr="00B1266B">
          <w:rPr>
            <w:rFonts w:ascii="Arial" w:hAnsi="Arial" w:cs="Arial"/>
            <w:b/>
          </w:rPr>
          <w:t>11.1.6</w:t>
        </w:r>
      </w:fldSimple>
      <w:r w:rsidRPr="007C03C9">
        <w:rPr>
          <w:rFonts w:ascii="Arial" w:hAnsi="Arial" w:cs="Arial"/>
          <w:b/>
        </w:rPr>
        <w:t xml:space="preserve">, II, e </w:t>
      </w:r>
      <w:fldSimple w:instr="REF _Ref9528215 \r \h \* MERGEFORMAT ">
        <w:r w:rsidR="00B1266B" w:rsidRPr="00B1266B">
          <w:rPr>
            <w:rFonts w:ascii="Arial" w:hAnsi="Arial" w:cs="Arial"/>
            <w:b/>
          </w:rPr>
          <w:t>11.1.9</w:t>
        </w:r>
      </w:fldSimple>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fldSimple w:instr="REF _Ref9528522 \r \h \* MERGEFORMAT ">
        <w:r w:rsidR="00B1266B" w:rsidRPr="00B1266B">
          <w:rPr>
            <w:rFonts w:ascii="Arial" w:hAnsi="Arial" w:cs="Arial"/>
            <w:b/>
            <w:bCs/>
          </w:rPr>
          <w:t>12.1.13</w:t>
        </w:r>
      </w:fldSimple>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C3879" w:rsidRDefault="003C3879" w:rsidP="003C3879">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C3879" w:rsidRPr="003C3879" w:rsidRDefault="003C3879" w:rsidP="003C3879">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sidR="0010677E">
        <w:rPr>
          <w:rFonts w:ascii="Arial" w:hAnsi="Arial" w:cs="Arial"/>
          <w:bCs/>
        </w:rPr>
        <w:t>produtos</w:t>
      </w:r>
      <w:r w:rsidRPr="007C03C9">
        <w:rPr>
          <w:rFonts w:ascii="Arial" w:hAnsi="Arial" w:cs="Arial"/>
          <w:bCs/>
        </w:rPr>
        <w:t xml:space="preserve"> com preços iguais aos do licitante vencedor na sequência da classificação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9A2B55" w:rsidRDefault="009A2B55" w:rsidP="009A2B55">
      <w:pPr>
        <w:autoSpaceDE w:val="0"/>
        <w:autoSpaceDN w:val="0"/>
        <w:adjustRightInd w:val="0"/>
        <w:rPr>
          <w:rFonts w:ascii="Arial" w:hAnsi="Arial" w:cs="Arial"/>
          <w:color w:val="000000"/>
        </w:rPr>
      </w:pPr>
      <w:r w:rsidRPr="003C3879">
        <w:rPr>
          <w:rFonts w:ascii="Arial" w:hAnsi="Arial" w:cs="Arial"/>
          <w:b/>
          <w:bCs/>
          <w:color w:val="000000"/>
          <w:sz w:val="18"/>
          <w:szCs w:val="18"/>
        </w:rPr>
        <w:t>14.</w:t>
      </w:r>
      <w:r w:rsidR="003C3879">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w:t>
      </w:r>
      <w:r w:rsidRPr="009A2B55">
        <w:rPr>
          <w:rFonts w:ascii="Arial" w:hAnsi="Arial" w:cs="Arial"/>
          <w:color w:val="000000"/>
        </w:rPr>
        <w:lastRenderedPageBreak/>
        <w:t xml:space="preserve">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3C3879">
        <w:rPr>
          <w:rFonts w:ascii="Arial" w:hAnsi="Arial" w:cs="Arial"/>
          <w:b/>
          <w:bCs/>
          <w:color w:val="000000"/>
          <w:sz w:val="18"/>
          <w:szCs w:val="18"/>
        </w:rPr>
        <w:t>14.</w:t>
      </w:r>
      <w:r w:rsidR="003C3879">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3C3879">
        <w:rPr>
          <w:rFonts w:ascii="Arial" w:hAnsi="Arial" w:cs="Arial"/>
          <w:b/>
          <w:color w:val="000000"/>
          <w:sz w:val="18"/>
          <w:szCs w:val="18"/>
        </w:rPr>
        <w:t>14.</w:t>
      </w:r>
      <w:r w:rsidR="003C3879">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fldSimple w:instr="REF _Ref9528655 \r \h \* MERGEFORMAT ">
        <w:r w:rsidR="00B1266B" w:rsidRPr="00B1266B">
          <w:rPr>
            <w:rFonts w:ascii="Arial" w:hAnsi="Arial" w:cs="Arial"/>
            <w:b/>
          </w:rPr>
          <w:t>3.5</w:t>
        </w:r>
      </w:fldSimple>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3">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4"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FD7872">
        <w:rPr>
          <w:rFonts w:ascii="Arial" w:hAnsi="Arial" w:cs="Arial"/>
          <w:color w:val="000000"/>
        </w:rPr>
        <w:t>16 de fevereiro</w:t>
      </w:r>
      <w:r w:rsidRPr="007C03C9">
        <w:rPr>
          <w:rFonts w:ascii="Arial" w:hAnsi="Arial" w:cs="Arial"/>
          <w:color w:val="000000"/>
        </w:rPr>
        <w:t xml:space="preserve"> 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7C03C9">
        <w:rPr>
          <w:rFonts w:ascii="Arial" w:hAnsi="Arial" w:cs="Arial"/>
          <w:b/>
          <w:u w:val="single"/>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w:t>
      </w:r>
      <w:r w:rsidR="003C3879">
        <w:t>O presente Termo de Referência tem por objeto a AQUISIÇÃO DE MATERIAIS DE EXPEDIENTE, DESTINADOS ÀS SECRETARIAS DO MUNICÍPIO DE PINHEIRO MACHADO/RS, através de sistema de registro de preços, para entrega fracionada, de acordo com as necessidades do município;</w:t>
      </w:r>
      <w:r>
        <w:t xml:space="preserve"> </w:t>
      </w:r>
    </w:p>
    <w:p w:rsidR="002B288B" w:rsidRDefault="002B288B" w:rsidP="002B288B">
      <w:r>
        <w:t xml:space="preserve">1.2 - ESPECIFICAÇÕES DOS PRODUTOS E PREÇOS </w:t>
      </w:r>
      <w:r w:rsidR="001B6934">
        <w:t>E</w:t>
      </w:r>
      <w:r>
        <w:t>STIMADOS:</w:t>
      </w:r>
    </w:p>
    <w:tbl>
      <w:tblPr>
        <w:tblStyle w:val="Tabelacomgrade"/>
        <w:tblW w:w="0" w:type="auto"/>
        <w:jc w:val="center"/>
        <w:tblLayout w:type="fixed"/>
        <w:tblLook w:val="04A0"/>
      </w:tblPr>
      <w:tblGrid>
        <w:gridCol w:w="675"/>
        <w:gridCol w:w="1134"/>
        <w:gridCol w:w="6379"/>
        <w:gridCol w:w="936"/>
        <w:gridCol w:w="1296"/>
      </w:tblGrid>
      <w:tr w:rsidR="002B288B" w:rsidRPr="00C128A5" w:rsidTr="00121DD2">
        <w:trPr>
          <w:jc w:val="center"/>
        </w:trPr>
        <w:tc>
          <w:tcPr>
            <w:tcW w:w="675" w:type="dxa"/>
          </w:tcPr>
          <w:p w:rsidR="002B288B" w:rsidRPr="00C128A5" w:rsidRDefault="002B288B" w:rsidP="002B288B">
            <w:pPr>
              <w:jc w:val="both"/>
              <w:rPr>
                <w:color w:val="000000" w:themeColor="text1"/>
              </w:rPr>
            </w:pPr>
            <w:r w:rsidRPr="00C128A5">
              <w:rPr>
                <w:color w:val="000000" w:themeColor="text1"/>
              </w:rPr>
              <w:t>Item</w:t>
            </w:r>
          </w:p>
        </w:tc>
        <w:tc>
          <w:tcPr>
            <w:tcW w:w="1134" w:type="dxa"/>
          </w:tcPr>
          <w:p w:rsidR="002B288B" w:rsidRPr="00C128A5" w:rsidRDefault="002B288B" w:rsidP="002B288B">
            <w:pPr>
              <w:jc w:val="both"/>
              <w:rPr>
                <w:color w:val="000000" w:themeColor="text1"/>
              </w:rPr>
            </w:pPr>
            <w:proofErr w:type="gramStart"/>
            <w:r w:rsidRPr="00C128A5">
              <w:rPr>
                <w:color w:val="000000" w:themeColor="text1"/>
              </w:rPr>
              <w:t>un.</w:t>
            </w:r>
            <w:proofErr w:type="gramEnd"/>
          </w:p>
        </w:tc>
        <w:tc>
          <w:tcPr>
            <w:tcW w:w="6379" w:type="dxa"/>
          </w:tcPr>
          <w:p w:rsidR="002B288B" w:rsidRPr="00C128A5" w:rsidRDefault="002B288B" w:rsidP="002B288B">
            <w:pPr>
              <w:jc w:val="both"/>
              <w:rPr>
                <w:color w:val="000000" w:themeColor="text1"/>
              </w:rPr>
            </w:pPr>
            <w:r>
              <w:rPr>
                <w:color w:val="000000" w:themeColor="text1"/>
              </w:rPr>
              <w:t>D</w:t>
            </w:r>
            <w:r w:rsidRPr="00C128A5">
              <w:rPr>
                <w:color w:val="000000" w:themeColor="text1"/>
              </w:rPr>
              <w:t>escrição</w:t>
            </w:r>
          </w:p>
        </w:tc>
        <w:tc>
          <w:tcPr>
            <w:tcW w:w="936" w:type="dxa"/>
          </w:tcPr>
          <w:p w:rsidR="002B288B" w:rsidRPr="00C128A5" w:rsidRDefault="002B288B" w:rsidP="00121DD2">
            <w:pPr>
              <w:jc w:val="both"/>
              <w:rPr>
                <w:color w:val="000000" w:themeColor="text1"/>
              </w:rPr>
            </w:pPr>
            <w:r w:rsidRPr="00C128A5">
              <w:rPr>
                <w:color w:val="000000" w:themeColor="text1"/>
              </w:rPr>
              <w:t>Quant</w:t>
            </w:r>
            <w:r w:rsidR="00121DD2">
              <w:rPr>
                <w:color w:val="000000" w:themeColor="text1"/>
              </w:rPr>
              <w:t>.</w:t>
            </w:r>
          </w:p>
        </w:tc>
        <w:tc>
          <w:tcPr>
            <w:tcW w:w="1296" w:type="dxa"/>
          </w:tcPr>
          <w:p w:rsidR="002B288B" w:rsidRPr="00C128A5" w:rsidRDefault="002B288B" w:rsidP="00121DD2">
            <w:pPr>
              <w:jc w:val="center"/>
              <w:rPr>
                <w:color w:val="000000" w:themeColor="text1"/>
              </w:rPr>
            </w:pPr>
            <w:r>
              <w:rPr>
                <w:color w:val="000000" w:themeColor="text1"/>
              </w:rPr>
              <w:t>Ref</w:t>
            </w:r>
            <w:r w:rsidR="00121DD2">
              <w:rPr>
                <w:color w:val="000000" w:themeColor="text1"/>
              </w:rPr>
              <w:t>.</w:t>
            </w:r>
            <w:r>
              <w:rPr>
                <w:color w:val="000000" w:themeColor="text1"/>
              </w:rPr>
              <w:t>(R$)</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01</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rsidP="00CB4F57">
            <w:pPr>
              <w:rPr>
                <w:color w:val="000000"/>
                <w:sz w:val="22"/>
                <w:szCs w:val="22"/>
              </w:rPr>
            </w:pPr>
            <w:r>
              <w:rPr>
                <w:color w:val="000000"/>
                <w:sz w:val="22"/>
                <w:szCs w:val="22"/>
              </w:rPr>
              <w:t xml:space="preserve">AGENDA EXECUTIVA, ESPIRAL, </w:t>
            </w:r>
            <w:proofErr w:type="gramStart"/>
            <w:r>
              <w:rPr>
                <w:color w:val="000000"/>
                <w:sz w:val="22"/>
                <w:szCs w:val="22"/>
              </w:rPr>
              <w:t>DIÁRIA ,</w:t>
            </w:r>
            <w:proofErr w:type="gramEnd"/>
            <w:r>
              <w:rPr>
                <w:color w:val="000000"/>
                <w:sz w:val="22"/>
                <w:szCs w:val="22"/>
              </w:rPr>
              <w:t>PERMANENTE, 129 X 187 mm</w:t>
            </w:r>
          </w:p>
        </w:tc>
        <w:tc>
          <w:tcPr>
            <w:tcW w:w="936" w:type="dxa"/>
            <w:vAlign w:val="center"/>
          </w:tcPr>
          <w:p w:rsidR="00411FE7" w:rsidRPr="00C128A5" w:rsidRDefault="00411FE7" w:rsidP="00411FE7">
            <w:pPr>
              <w:jc w:val="center"/>
              <w:rPr>
                <w:color w:val="000000" w:themeColor="text1"/>
              </w:rPr>
            </w:pPr>
            <w:r>
              <w:rPr>
                <w:color w:val="000000" w:themeColor="text1"/>
              </w:rPr>
              <w:t>09</w:t>
            </w:r>
          </w:p>
        </w:tc>
        <w:tc>
          <w:tcPr>
            <w:tcW w:w="1296" w:type="dxa"/>
            <w:vAlign w:val="center"/>
          </w:tcPr>
          <w:p w:rsidR="00411FE7" w:rsidRDefault="00411FE7" w:rsidP="00411FE7">
            <w:pPr>
              <w:jc w:val="center"/>
              <w:rPr>
                <w:color w:val="000000"/>
                <w:sz w:val="22"/>
                <w:szCs w:val="22"/>
              </w:rPr>
            </w:pPr>
            <w:r>
              <w:rPr>
                <w:color w:val="000000"/>
                <w:sz w:val="22"/>
                <w:szCs w:val="22"/>
              </w:rPr>
              <w:t>30,26</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02</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Alfinetes para mural, Material: Aço, Material Cabeça: Plástico, para mapa, cores sortidas, caixa com 50 unidades, nº 01.</w:t>
            </w:r>
          </w:p>
        </w:tc>
        <w:tc>
          <w:tcPr>
            <w:tcW w:w="936" w:type="dxa"/>
            <w:vAlign w:val="center"/>
          </w:tcPr>
          <w:p w:rsidR="00411FE7" w:rsidRPr="00C128A5" w:rsidRDefault="00411FE7" w:rsidP="00411FE7">
            <w:pPr>
              <w:jc w:val="center"/>
              <w:rPr>
                <w:color w:val="000000" w:themeColor="text1"/>
              </w:rPr>
            </w:pPr>
            <w:r>
              <w:rPr>
                <w:color w:val="000000" w:themeColor="text1"/>
              </w:rPr>
              <w:t>12</w:t>
            </w:r>
          </w:p>
        </w:tc>
        <w:tc>
          <w:tcPr>
            <w:tcW w:w="1296" w:type="dxa"/>
            <w:vAlign w:val="center"/>
          </w:tcPr>
          <w:p w:rsidR="00411FE7" w:rsidRDefault="00411FE7" w:rsidP="00411FE7">
            <w:pPr>
              <w:jc w:val="center"/>
              <w:rPr>
                <w:color w:val="000000"/>
                <w:sz w:val="22"/>
                <w:szCs w:val="22"/>
              </w:rPr>
            </w:pPr>
            <w:r>
              <w:rPr>
                <w:color w:val="000000"/>
                <w:sz w:val="22"/>
                <w:szCs w:val="22"/>
              </w:rPr>
              <w:t>7,00</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03</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APONTADOR de lápis, plástico,</w:t>
            </w:r>
            <w:proofErr w:type="gramStart"/>
            <w:r>
              <w:rPr>
                <w:color w:val="000000"/>
                <w:sz w:val="22"/>
                <w:szCs w:val="22"/>
              </w:rPr>
              <w:t xml:space="preserve">  </w:t>
            </w:r>
            <w:proofErr w:type="gramEnd"/>
            <w:r>
              <w:rPr>
                <w:color w:val="000000"/>
                <w:sz w:val="22"/>
                <w:szCs w:val="22"/>
              </w:rPr>
              <w:t>C/ DEPOSITO</w:t>
            </w:r>
          </w:p>
        </w:tc>
        <w:tc>
          <w:tcPr>
            <w:tcW w:w="936" w:type="dxa"/>
            <w:vAlign w:val="center"/>
          </w:tcPr>
          <w:p w:rsidR="00411FE7" w:rsidRDefault="00411FE7" w:rsidP="00411FE7">
            <w:pPr>
              <w:jc w:val="center"/>
              <w:rPr>
                <w:color w:val="000000" w:themeColor="text1"/>
              </w:rPr>
            </w:pPr>
            <w:r>
              <w:rPr>
                <w:color w:val="000000" w:themeColor="text1"/>
              </w:rPr>
              <w:t>30</w:t>
            </w:r>
          </w:p>
        </w:tc>
        <w:tc>
          <w:tcPr>
            <w:tcW w:w="1296" w:type="dxa"/>
            <w:vAlign w:val="center"/>
          </w:tcPr>
          <w:p w:rsidR="00411FE7" w:rsidRDefault="00411FE7" w:rsidP="00411FE7">
            <w:pPr>
              <w:jc w:val="center"/>
              <w:rPr>
                <w:color w:val="000000"/>
                <w:sz w:val="22"/>
                <w:szCs w:val="22"/>
              </w:rPr>
            </w:pPr>
            <w:r>
              <w:rPr>
                <w:color w:val="000000"/>
                <w:sz w:val="22"/>
                <w:szCs w:val="22"/>
              </w:rPr>
              <w:t>1,91</w:t>
            </w:r>
          </w:p>
        </w:tc>
      </w:tr>
      <w:tr w:rsidR="00411FE7" w:rsidTr="00411FE7">
        <w:trPr>
          <w:jc w:val="center"/>
        </w:trPr>
        <w:tc>
          <w:tcPr>
            <w:tcW w:w="675" w:type="dxa"/>
          </w:tcPr>
          <w:p w:rsidR="00411FE7" w:rsidRDefault="00411FE7" w:rsidP="002B288B">
            <w:pPr>
              <w:rPr>
                <w:color w:val="000000" w:themeColor="text1"/>
              </w:rPr>
            </w:pPr>
            <w:r>
              <w:rPr>
                <w:color w:val="000000" w:themeColor="text1"/>
              </w:rPr>
              <w:t>04</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Bloco para anotação, autoadesivo, 7,6 X 7,6 cm, com 100 folhas, Papel 75 G/M2,</w:t>
            </w:r>
            <w:proofErr w:type="gramStart"/>
            <w:r>
              <w:rPr>
                <w:color w:val="000000"/>
                <w:sz w:val="22"/>
                <w:szCs w:val="22"/>
              </w:rPr>
              <w:t xml:space="preserve">  </w:t>
            </w:r>
            <w:proofErr w:type="gramEnd"/>
            <w:r>
              <w:rPr>
                <w:color w:val="000000"/>
                <w:sz w:val="22"/>
                <w:szCs w:val="22"/>
              </w:rPr>
              <w:t>Sem linhas, cores diversas</w:t>
            </w:r>
          </w:p>
        </w:tc>
        <w:tc>
          <w:tcPr>
            <w:tcW w:w="936" w:type="dxa"/>
            <w:vAlign w:val="center"/>
          </w:tcPr>
          <w:p w:rsidR="00411FE7" w:rsidRDefault="00411FE7" w:rsidP="00411FE7">
            <w:pPr>
              <w:jc w:val="center"/>
              <w:rPr>
                <w:color w:val="000000" w:themeColor="text1"/>
              </w:rPr>
            </w:pPr>
            <w:r>
              <w:rPr>
                <w:color w:val="000000" w:themeColor="text1"/>
              </w:rPr>
              <w:t>200</w:t>
            </w:r>
          </w:p>
        </w:tc>
        <w:tc>
          <w:tcPr>
            <w:tcW w:w="1296" w:type="dxa"/>
            <w:vAlign w:val="center"/>
          </w:tcPr>
          <w:p w:rsidR="00411FE7" w:rsidRDefault="00411FE7" w:rsidP="00411FE7">
            <w:pPr>
              <w:jc w:val="center"/>
              <w:rPr>
                <w:color w:val="000000"/>
                <w:sz w:val="22"/>
                <w:szCs w:val="22"/>
              </w:rPr>
            </w:pPr>
            <w:r>
              <w:rPr>
                <w:color w:val="000000"/>
                <w:sz w:val="22"/>
                <w:szCs w:val="22"/>
              </w:rPr>
              <w:t>5,80</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05</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rsidP="00CB4F57">
            <w:pPr>
              <w:rPr>
                <w:color w:val="000000"/>
                <w:sz w:val="22"/>
                <w:szCs w:val="22"/>
              </w:rPr>
            </w:pPr>
            <w:r>
              <w:rPr>
                <w:color w:val="000000"/>
                <w:sz w:val="22"/>
                <w:szCs w:val="22"/>
              </w:rPr>
              <w:t xml:space="preserve">Bloco para anotação, autoadesivo, 3,8 X </w:t>
            </w:r>
            <w:proofErr w:type="gramStart"/>
            <w:r>
              <w:rPr>
                <w:color w:val="000000"/>
                <w:sz w:val="22"/>
                <w:szCs w:val="22"/>
              </w:rPr>
              <w:t>5</w:t>
            </w:r>
            <w:proofErr w:type="gramEnd"/>
            <w:r>
              <w:rPr>
                <w:color w:val="000000"/>
                <w:sz w:val="22"/>
                <w:szCs w:val="22"/>
              </w:rPr>
              <w:t xml:space="preserve"> cm, com no mínimo 50 folhas, Papel 75 g/m², sem linhas, pacote com 4 blocos,  4 cores.</w:t>
            </w:r>
          </w:p>
        </w:tc>
        <w:tc>
          <w:tcPr>
            <w:tcW w:w="936" w:type="dxa"/>
            <w:vAlign w:val="center"/>
          </w:tcPr>
          <w:p w:rsidR="00411FE7" w:rsidRDefault="00411FE7" w:rsidP="00411FE7">
            <w:pPr>
              <w:jc w:val="center"/>
              <w:rPr>
                <w:color w:val="000000" w:themeColor="text1"/>
              </w:rPr>
            </w:pPr>
            <w:r>
              <w:rPr>
                <w:color w:val="000000" w:themeColor="text1"/>
              </w:rPr>
              <w:t>110</w:t>
            </w:r>
          </w:p>
        </w:tc>
        <w:tc>
          <w:tcPr>
            <w:tcW w:w="1296" w:type="dxa"/>
            <w:vAlign w:val="center"/>
          </w:tcPr>
          <w:p w:rsidR="00411FE7" w:rsidRDefault="00411FE7" w:rsidP="00411FE7">
            <w:pPr>
              <w:jc w:val="center"/>
              <w:rPr>
                <w:color w:val="000000"/>
                <w:sz w:val="22"/>
                <w:szCs w:val="22"/>
              </w:rPr>
            </w:pPr>
            <w:r>
              <w:rPr>
                <w:color w:val="000000"/>
                <w:sz w:val="22"/>
                <w:szCs w:val="22"/>
              </w:rPr>
              <w:t>7,72</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06</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BOBINA DE PAPEL PARDO 50M X 60 cm</w:t>
            </w:r>
          </w:p>
        </w:tc>
        <w:tc>
          <w:tcPr>
            <w:tcW w:w="936" w:type="dxa"/>
            <w:vAlign w:val="center"/>
          </w:tcPr>
          <w:p w:rsidR="00411FE7" w:rsidRPr="00C128A5" w:rsidRDefault="00411FE7" w:rsidP="00411FE7">
            <w:pPr>
              <w:jc w:val="center"/>
              <w:rPr>
                <w:color w:val="000000" w:themeColor="text1"/>
              </w:rPr>
            </w:pPr>
            <w:r>
              <w:rPr>
                <w:color w:val="000000" w:themeColor="text1"/>
              </w:rPr>
              <w:t>24</w:t>
            </w:r>
          </w:p>
        </w:tc>
        <w:tc>
          <w:tcPr>
            <w:tcW w:w="1296" w:type="dxa"/>
            <w:vAlign w:val="center"/>
          </w:tcPr>
          <w:p w:rsidR="00411FE7" w:rsidRDefault="00411FE7" w:rsidP="00411FE7">
            <w:pPr>
              <w:jc w:val="center"/>
              <w:rPr>
                <w:color w:val="000000"/>
                <w:sz w:val="22"/>
                <w:szCs w:val="22"/>
              </w:rPr>
            </w:pPr>
            <w:r>
              <w:rPr>
                <w:color w:val="000000"/>
                <w:sz w:val="22"/>
                <w:szCs w:val="22"/>
              </w:rPr>
              <w:t>75,33</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07</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BORRACHA BRANCA Nº 40, macia, não tóxica, com selo do </w:t>
            </w:r>
            <w:proofErr w:type="gramStart"/>
            <w:r>
              <w:rPr>
                <w:color w:val="000000"/>
                <w:sz w:val="22"/>
                <w:szCs w:val="22"/>
              </w:rPr>
              <w:t>INMETRO</w:t>
            </w:r>
            <w:proofErr w:type="gramEnd"/>
          </w:p>
        </w:tc>
        <w:tc>
          <w:tcPr>
            <w:tcW w:w="936" w:type="dxa"/>
            <w:vAlign w:val="center"/>
          </w:tcPr>
          <w:p w:rsidR="00411FE7" w:rsidRDefault="00411FE7" w:rsidP="00411FE7">
            <w:pPr>
              <w:jc w:val="center"/>
              <w:rPr>
                <w:color w:val="000000" w:themeColor="text1"/>
              </w:rPr>
            </w:pPr>
            <w:r>
              <w:rPr>
                <w:color w:val="000000" w:themeColor="text1"/>
              </w:rPr>
              <w:t>25</w:t>
            </w:r>
          </w:p>
        </w:tc>
        <w:tc>
          <w:tcPr>
            <w:tcW w:w="1296" w:type="dxa"/>
            <w:vAlign w:val="center"/>
          </w:tcPr>
          <w:p w:rsidR="00411FE7" w:rsidRDefault="00411FE7" w:rsidP="00411FE7">
            <w:pPr>
              <w:jc w:val="center"/>
              <w:rPr>
                <w:color w:val="000000"/>
                <w:sz w:val="22"/>
                <w:szCs w:val="22"/>
              </w:rPr>
            </w:pPr>
            <w:r>
              <w:rPr>
                <w:color w:val="000000"/>
                <w:sz w:val="22"/>
                <w:szCs w:val="22"/>
              </w:rPr>
              <w:t>0,47</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08</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CADERNO PEQUENO, com 48 </w:t>
            </w:r>
            <w:proofErr w:type="gramStart"/>
            <w:r>
              <w:rPr>
                <w:color w:val="000000"/>
                <w:sz w:val="22"/>
                <w:szCs w:val="22"/>
              </w:rPr>
              <w:t>folhas</w:t>
            </w:r>
            <w:proofErr w:type="gramEnd"/>
          </w:p>
        </w:tc>
        <w:tc>
          <w:tcPr>
            <w:tcW w:w="936" w:type="dxa"/>
            <w:vAlign w:val="center"/>
          </w:tcPr>
          <w:p w:rsidR="00411FE7" w:rsidRPr="00C128A5"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4,91</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09</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CADERNOS TAMANHO OFICIO, </w:t>
            </w:r>
            <w:proofErr w:type="gramStart"/>
            <w:r>
              <w:rPr>
                <w:color w:val="000000"/>
                <w:sz w:val="22"/>
                <w:szCs w:val="22"/>
              </w:rPr>
              <w:t>1</w:t>
            </w:r>
            <w:proofErr w:type="gramEnd"/>
            <w:r>
              <w:rPr>
                <w:color w:val="000000"/>
                <w:sz w:val="22"/>
                <w:szCs w:val="22"/>
              </w:rPr>
              <w:t xml:space="preserve"> MATERIA, 96 FLS, capa dura</w:t>
            </w:r>
          </w:p>
        </w:tc>
        <w:tc>
          <w:tcPr>
            <w:tcW w:w="936" w:type="dxa"/>
            <w:vAlign w:val="center"/>
          </w:tcPr>
          <w:p w:rsidR="00411FE7" w:rsidRPr="00C128A5" w:rsidRDefault="00411FE7" w:rsidP="00411FE7">
            <w:pPr>
              <w:jc w:val="center"/>
              <w:rPr>
                <w:color w:val="000000" w:themeColor="text1"/>
              </w:rPr>
            </w:pPr>
            <w:r>
              <w:rPr>
                <w:color w:val="000000" w:themeColor="text1"/>
              </w:rPr>
              <w:t>05</w:t>
            </w:r>
          </w:p>
        </w:tc>
        <w:tc>
          <w:tcPr>
            <w:tcW w:w="1296" w:type="dxa"/>
            <w:vAlign w:val="center"/>
          </w:tcPr>
          <w:p w:rsidR="00411FE7" w:rsidRDefault="00411FE7" w:rsidP="00411FE7">
            <w:pPr>
              <w:jc w:val="center"/>
              <w:rPr>
                <w:color w:val="000000"/>
                <w:sz w:val="22"/>
                <w:szCs w:val="22"/>
              </w:rPr>
            </w:pPr>
            <w:r>
              <w:rPr>
                <w:color w:val="000000"/>
                <w:sz w:val="22"/>
                <w:szCs w:val="22"/>
              </w:rPr>
              <w:t>8,26</w:t>
            </w:r>
          </w:p>
        </w:tc>
      </w:tr>
      <w:tr w:rsidR="00411FE7" w:rsidTr="00411FE7">
        <w:trPr>
          <w:jc w:val="center"/>
        </w:trPr>
        <w:tc>
          <w:tcPr>
            <w:tcW w:w="675" w:type="dxa"/>
          </w:tcPr>
          <w:p w:rsidR="00411FE7" w:rsidRDefault="00411FE7" w:rsidP="002B288B">
            <w:pPr>
              <w:rPr>
                <w:color w:val="000000" w:themeColor="text1"/>
              </w:rPr>
            </w:pPr>
            <w:r>
              <w:rPr>
                <w:color w:val="000000" w:themeColor="text1"/>
              </w:rPr>
              <w:t>10</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rsidP="00CB4F57">
            <w:pPr>
              <w:rPr>
                <w:color w:val="000000"/>
                <w:sz w:val="22"/>
                <w:szCs w:val="22"/>
              </w:rPr>
            </w:pPr>
            <w:r>
              <w:rPr>
                <w:color w:val="000000"/>
                <w:sz w:val="22"/>
                <w:szCs w:val="22"/>
              </w:rPr>
              <w:t>Calculadora com</w:t>
            </w:r>
            <w:proofErr w:type="gramStart"/>
            <w:r>
              <w:rPr>
                <w:color w:val="000000"/>
                <w:sz w:val="22"/>
                <w:szCs w:val="22"/>
              </w:rPr>
              <w:t xml:space="preserve">  </w:t>
            </w:r>
            <w:proofErr w:type="gramEnd"/>
            <w:r>
              <w:rPr>
                <w:color w:val="000000"/>
                <w:sz w:val="22"/>
                <w:szCs w:val="22"/>
              </w:rPr>
              <w:t>bobina Com impressão bicolor que diferencia resultados negativos de positivos,  220 volts,  com display mínimo de 120 mm x 23 mm, eletrônica, meia, de mesa.</w:t>
            </w:r>
          </w:p>
        </w:tc>
        <w:tc>
          <w:tcPr>
            <w:tcW w:w="936" w:type="dxa"/>
            <w:vAlign w:val="center"/>
          </w:tcPr>
          <w:p w:rsidR="00411FE7" w:rsidRDefault="00411FE7" w:rsidP="00411FE7">
            <w:pPr>
              <w:jc w:val="center"/>
              <w:rPr>
                <w:color w:val="000000" w:themeColor="text1"/>
              </w:rPr>
            </w:pPr>
            <w:proofErr w:type="gramStart"/>
            <w:r>
              <w:rPr>
                <w:color w:val="000000" w:themeColor="text1"/>
              </w:rPr>
              <w:t>1</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363,55</w:t>
            </w:r>
          </w:p>
        </w:tc>
      </w:tr>
      <w:tr w:rsidR="00411FE7" w:rsidTr="00411FE7">
        <w:trPr>
          <w:jc w:val="center"/>
        </w:trPr>
        <w:tc>
          <w:tcPr>
            <w:tcW w:w="675" w:type="dxa"/>
          </w:tcPr>
          <w:p w:rsidR="00411FE7" w:rsidRDefault="00411FE7" w:rsidP="002B288B">
            <w:pPr>
              <w:rPr>
                <w:color w:val="000000" w:themeColor="text1"/>
              </w:rPr>
            </w:pPr>
            <w:r>
              <w:rPr>
                <w:color w:val="000000" w:themeColor="text1"/>
              </w:rPr>
              <w:t>11</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CALCULADORA MESA 12 GIGITOS, com pilha/bateria, luz solar, </w:t>
            </w:r>
            <w:proofErr w:type="spellStart"/>
            <w:r>
              <w:rPr>
                <w:color w:val="000000"/>
                <w:sz w:val="22"/>
                <w:szCs w:val="22"/>
              </w:rPr>
              <w:t>dimenções</w:t>
            </w:r>
            <w:proofErr w:type="spellEnd"/>
            <w:r>
              <w:rPr>
                <w:color w:val="000000"/>
                <w:sz w:val="22"/>
                <w:szCs w:val="22"/>
              </w:rPr>
              <w:t xml:space="preserve"> aproximadas de 14,4 x 10 cm.</w:t>
            </w:r>
          </w:p>
        </w:tc>
        <w:tc>
          <w:tcPr>
            <w:tcW w:w="936" w:type="dxa"/>
            <w:vAlign w:val="center"/>
          </w:tcPr>
          <w:p w:rsidR="00411FE7" w:rsidRDefault="00411FE7" w:rsidP="00411FE7">
            <w:pPr>
              <w:jc w:val="center"/>
              <w:rPr>
                <w:color w:val="000000" w:themeColor="text1"/>
              </w:rPr>
            </w:pPr>
            <w:r>
              <w:rPr>
                <w:color w:val="000000" w:themeColor="text1"/>
              </w:rPr>
              <w:t>15</w:t>
            </w:r>
          </w:p>
        </w:tc>
        <w:tc>
          <w:tcPr>
            <w:tcW w:w="1296" w:type="dxa"/>
            <w:vAlign w:val="center"/>
          </w:tcPr>
          <w:p w:rsidR="00411FE7" w:rsidRDefault="00411FE7" w:rsidP="00411FE7">
            <w:pPr>
              <w:jc w:val="center"/>
              <w:rPr>
                <w:color w:val="000000"/>
                <w:sz w:val="22"/>
                <w:szCs w:val="22"/>
              </w:rPr>
            </w:pPr>
            <w:r>
              <w:rPr>
                <w:color w:val="000000"/>
                <w:sz w:val="22"/>
                <w:szCs w:val="22"/>
              </w:rPr>
              <w:t>30,69</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12</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CANETA AZUL,</w:t>
            </w:r>
            <w:proofErr w:type="gramStart"/>
            <w:r>
              <w:rPr>
                <w:color w:val="000000"/>
                <w:sz w:val="22"/>
                <w:szCs w:val="22"/>
              </w:rPr>
              <w:t xml:space="preserve">  </w:t>
            </w:r>
            <w:proofErr w:type="gramEnd"/>
            <w:r>
              <w:rPr>
                <w:color w:val="000000"/>
                <w:sz w:val="22"/>
                <w:szCs w:val="22"/>
              </w:rPr>
              <w:t>Ponta Em Latão, Esfera De Tungstênio, Com Espessura De 0,7 mm, Tampa Ventilada caixa com 50 unidades</w:t>
            </w:r>
          </w:p>
        </w:tc>
        <w:tc>
          <w:tcPr>
            <w:tcW w:w="936" w:type="dxa"/>
            <w:vAlign w:val="center"/>
          </w:tcPr>
          <w:p w:rsidR="00411FE7" w:rsidRDefault="00411FE7" w:rsidP="00411FE7">
            <w:pPr>
              <w:jc w:val="center"/>
              <w:rPr>
                <w:color w:val="000000" w:themeColor="text1"/>
              </w:rPr>
            </w:pPr>
            <w:r>
              <w:rPr>
                <w:color w:val="000000" w:themeColor="text1"/>
              </w:rPr>
              <w:t>27</w:t>
            </w:r>
          </w:p>
        </w:tc>
        <w:tc>
          <w:tcPr>
            <w:tcW w:w="1296" w:type="dxa"/>
            <w:vAlign w:val="center"/>
          </w:tcPr>
          <w:p w:rsidR="00411FE7" w:rsidRDefault="00411FE7" w:rsidP="00411FE7">
            <w:pPr>
              <w:jc w:val="center"/>
              <w:rPr>
                <w:color w:val="000000"/>
                <w:sz w:val="22"/>
                <w:szCs w:val="22"/>
              </w:rPr>
            </w:pPr>
            <w:r>
              <w:rPr>
                <w:color w:val="000000"/>
                <w:sz w:val="22"/>
                <w:szCs w:val="22"/>
              </w:rPr>
              <w:t>31,16</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13</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Caneta Corretiva, Material: Plástico, Tipo Ponta: Metal, Carga: </w:t>
            </w:r>
            <w:proofErr w:type="gramStart"/>
            <w:r>
              <w:rPr>
                <w:color w:val="000000"/>
                <w:sz w:val="22"/>
                <w:szCs w:val="22"/>
              </w:rPr>
              <w:t>7</w:t>
            </w:r>
            <w:proofErr w:type="gramEnd"/>
            <w:r>
              <w:rPr>
                <w:color w:val="000000"/>
                <w:sz w:val="22"/>
                <w:szCs w:val="22"/>
              </w:rPr>
              <w:t xml:space="preserve"> Ml, Aplicação: Escrita </w:t>
            </w:r>
          </w:p>
        </w:tc>
        <w:tc>
          <w:tcPr>
            <w:tcW w:w="936" w:type="dxa"/>
            <w:vAlign w:val="center"/>
          </w:tcPr>
          <w:p w:rsidR="00411FE7" w:rsidRPr="00C128A5" w:rsidRDefault="00411FE7" w:rsidP="00411FE7">
            <w:pPr>
              <w:jc w:val="center"/>
              <w:rPr>
                <w:color w:val="000000" w:themeColor="text1"/>
              </w:rPr>
            </w:pPr>
            <w:r>
              <w:rPr>
                <w:color w:val="000000" w:themeColor="text1"/>
              </w:rPr>
              <w:t>30</w:t>
            </w:r>
          </w:p>
        </w:tc>
        <w:tc>
          <w:tcPr>
            <w:tcW w:w="1296" w:type="dxa"/>
            <w:vAlign w:val="center"/>
          </w:tcPr>
          <w:p w:rsidR="00411FE7" w:rsidRDefault="00411FE7" w:rsidP="00411FE7">
            <w:pPr>
              <w:jc w:val="center"/>
              <w:rPr>
                <w:color w:val="000000"/>
                <w:sz w:val="22"/>
                <w:szCs w:val="22"/>
              </w:rPr>
            </w:pPr>
            <w:r>
              <w:rPr>
                <w:color w:val="000000"/>
                <w:sz w:val="22"/>
                <w:szCs w:val="22"/>
              </w:rPr>
              <w:t>2,98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14</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CANETA ESFEROGRAFICA COR AZUL/preta/vermelha, ESCRITA MÉDIA 1,0MM, caixa C/50, Com tampa,</w:t>
            </w:r>
            <w:proofErr w:type="gramStart"/>
            <w:r>
              <w:rPr>
                <w:color w:val="000000"/>
                <w:sz w:val="22"/>
                <w:szCs w:val="22"/>
              </w:rPr>
              <w:t xml:space="preserve">  </w:t>
            </w:r>
            <w:proofErr w:type="gramEnd"/>
            <w:r>
              <w:rPr>
                <w:color w:val="000000"/>
                <w:sz w:val="22"/>
                <w:szCs w:val="22"/>
              </w:rPr>
              <w:t>ponta em tungstênio, sextavada</w:t>
            </w:r>
          </w:p>
        </w:tc>
        <w:tc>
          <w:tcPr>
            <w:tcW w:w="936" w:type="dxa"/>
            <w:vAlign w:val="center"/>
          </w:tcPr>
          <w:p w:rsidR="00411FE7" w:rsidRDefault="00411FE7" w:rsidP="00411FE7">
            <w:pPr>
              <w:jc w:val="center"/>
              <w:rPr>
                <w:color w:val="000000" w:themeColor="text1"/>
              </w:rPr>
            </w:pPr>
            <w:r>
              <w:rPr>
                <w:color w:val="000000" w:themeColor="text1"/>
              </w:rPr>
              <w:t>45</w:t>
            </w:r>
          </w:p>
        </w:tc>
        <w:tc>
          <w:tcPr>
            <w:tcW w:w="1296" w:type="dxa"/>
            <w:vAlign w:val="center"/>
          </w:tcPr>
          <w:p w:rsidR="00411FE7" w:rsidRDefault="00411FE7" w:rsidP="00411FE7">
            <w:pPr>
              <w:jc w:val="center"/>
              <w:rPr>
                <w:color w:val="000000"/>
                <w:sz w:val="22"/>
                <w:szCs w:val="22"/>
              </w:rPr>
            </w:pPr>
            <w:r>
              <w:rPr>
                <w:color w:val="000000"/>
                <w:sz w:val="22"/>
                <w:szCs w:val="22"/>
              </w:rPr>
              <w:t>29,88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15</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CANETA MARCA TEXTO, AMARELO/laranja/verde/rosa/azul, FLUORESCENTE, ponta </w:t>
            </w:r>
            <w:proofErr w:type="gramStart"/>
            <w:r>
              <w:rPr>
                <w:color w:val="000000"/>
                <w:sz w:val="22"/>
                <w:szCs w:val="22"/>
              </w:rPr>
              <w:t>4mm</w:t>
            </w:r>
            <w:proofErr w:type="gramEnd"/>
            <w:r>
              <w:rPr>
                <w:color w:val="000000"/>
                <w:sz w:val="22"/>
                <w:szCs w:val="22"/>
              </w:rPr>
              <w:t>, chanfrado</w:t>
            </w:r>
          </w:p>
        </w:tc>
        <w:tc>
          <w:tcPr>
            <w:tcW w:w="936" w:type="dxa"/>
            <w:vAlign w:val="center"/>
          </w:tcPr>
          <w:p w:rsidR="00411FE7" w:rsidRDefault="00411FE7" w:rsidP="00411FE7">
            <w:pPr>
              <w:jc w:val="center"/>
              <w:rPr>
                <w:color w:val="000000" w:themeColor="text1"/>
              </w:rPr>
            </w:pPr>
            <w:r>
              <w:rPr>
                <w:color w:val="000000" w:themeColor="text1"/>
              </w:rPr>
              <w:t>180</w:t>
            </w:r>
          </w:p>
        </w:tc>
        <w:tc>
          <w:tcPr>
            <w:tcW w:w="1296" w:type="dxa"/>
            <w:vAlign w:val="center"/>
          </w:tcPr>
          <w:p w:rsidR="00411FE7" w:rsidRDefault="00411FE7" w:rsidP="00411FE7">
            <w:pPr>
              <w:jc w:val="center"/>
              <w:rPr>
                <w:color w:val="000000"/>
                <w:sz w:val="22"/>
                <w:szCs w:val="22"/>
              </w:rPr>
            </w:pPr>
            <w:r>
              <w:rPr>
                <w:color w:val="000000"/>
                <w:sz w:val="22"/>
                <w:szCs w:val="22"/>
              </w:rPr>
              <w:t>1,48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16</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rsidP="00821A05">
            <w:pPr>
              <w:rPr>
                <w:sz w:val="22"/>
                <w:szCs w:val="22"/>
              </w:rPr>
            </w:pPr>
            <w:r>
              <w:rPr>
                <w:sz w:val="22"/>
                <w:szCs w:val="22"/>
              </w:rPr>
              <w:t>CANETAS PARA QUADRO BRANCO NA COR AZUL/preta/vermelha, PONTA redonda, em ACRILICO,</w:t>
            </w:r>
            <w:proofErr w:type="gramStart"/>
            <w:r>
              <w:rPr>
                <w:sz w:val="22"/>
                <w:szCs w:val="22"/>
              </w:rPr>
              <w:t xml:space="preserve">  </w:t>
            </w:r>
            <w:proofErr w:type="gramEnd"/>
            <w:r>
              <w:rPr>
                <w:sz w:val="22"/>
                <w:szCs w:val="22"/>
              </w:rPr>
              <w:t>4,0mm</w:t>
            </w:r>
          </w:p>
        </w:tc>
        <w:tc>
          <w:tcPr>
            <w:tcW w:w="936" w:type="dxa"/>
            <w:vAlign w:val="center"/>
          </w:tcPr>
          <w:p w:rsidR="00411FE7" w:rsidRDefault="00411FE7" w:rsidP="00411FE7">
            <w:pPr>
              <w:jc w:val="center"/>
              <w:rPr>
                <w:color w:val="000000"/>
                <w:sz w:val="22"/>
                <w:szCs w:val="22"/>
              </w:rPr>
            </w:pPr>
            <w:r>
              <w:rPr>
                <w:color w:val="000000"/>
                <w:sz w:val="22"/>
                <w:szCs w:val="22"/>
              </w:rPr>
              <w:t>88</w:t>
            </w:r>
          </w:p>
        </w:tc>
        <w:tc>
          <w:tcPr>
            <w:tcW w:w="1296" w:type="dxa"/>
            <w:vAlign w:val="center"/>
          </w:tcPr>
          <w:p w:rsidR="00411FE7" w:rsidRDefault="00411FE7" w:rsidP="00411FE7">
            <w:pPr>
              <w:jc w:val="center"/>
              <w:rPr>
                <w:color w:val="000000"/>
                <w:sz w:val="22"/>
                <w:szCs w:val="22"/>
              </w:rPr>
            </w:pPr>
            <w:r>
              <w:rPr>
                <w:color w:val="000000"/>
                <w:sz w:val="22"/>
                <w:szCs w:val="22"/>
              </w:rPr>
              <w:t>6,74</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17</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proofErr w:type="spellStart"/>
            <w:r>
              <w:rPr>
                <w:color w:val="000000"/>
                <w:sz w:val="22"/>
                <w:szCs w:val="22"/>
              </w:rPr>
              <w:t>Clips</w:t>
            </w:r>
            <w:proofErr w:type="spellEnd"/>
            <w:r>
              <w:rPr>
                <w:color w:val="000000"/>
                <w:sz w:val="22"/>
                <w:szCs w:val="22"/>
              </w:rPr>
              <w:t xml:space="preserve"> niquelado n° 1/0, caixa com </w:t>
            </w:r>
            <w:proofErr w:type="gramStart"/>
            <w:r>
              <w:rPr>
                <w:color w:val="000000"/>
                <w:sz w:val="22"/>
                <w:szCs w:val="22"/>
              </w:rPr>
              <w:t>500g</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12</w:t>
            </w:r>
          </w:p>
        </w:tc>
        <w:tc>
          <w:tcPr>
            <w:tcW w:w="1296" w:type="dxa"/>
            <w:vAlign w:val="center"/>
          </w:tcPr>
          <w:p w:rsidR="00411FE7" w:rsidRDefault="00411FE7" w:rsidP="00411FE7">
            <w:pPr>
              <w:jc w:val="center"/>
              <w:rPr>
                <w:color w:val="000000"/>
                <w:sz w:val="22"/>
                <w:szCs w:val="22"/>
              </w:rPr>
            </w:pPr>
            <w:r>
              <w:rPr>
                <w:color w:val="000000"/>
                <w:sz w:val="22"/>
                <w:szCs w:val="22"/>
              </w:rPr>
              <w:t>7,57</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18</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rsidP="00F658CC">
            <w:pPr>
              <w:rPr>
                <w:color w:val="000000"/>
                <w:sz w:val="22"/>
                <w:szCs w:val="22"/>
              </w:rPr>
            </w:pPr>
            <w:proofErr w:type="spellStart"/>
            <w:r>
              <w:rPr>
                <w:color w:val="000000"/>
                <w:sz w:val="22"/>
                <w:szCs w:val="22"/>
              </w:rPr>
              <w:t>Clips</w:t>
            </w:r>
            <w:proofErr w:type="spellEnd"/>
            <w:r>
              <w:rPr>
                <w:color w:val="000000"/>
                <w:sz w:val="22"/>
                <w:szCs w:val="22"/>
              </w:rPr>
              <w:t xml:space="preserve"> niquelado n° 2/0 caixa com</w:t>
            </w:r>
            <w:proofErr w:type="gramStart"/>
            <w:r>
              <w:rPr>
                <w:color w:val="000000"/>
                <w:sz w:val="22"/>
                <w:szCs w:val="22"/>
              </w:rPr>
              <w:t xml:space="preserve">  </w:t>
            </w:r>
            <w:proofErr w:type="gramEnd"/>
            <w:r>
              <w:rPr>
                <w:color w:val="000000"/>
                <w:sz w:val="22"/>
                <w:szCs w:val="22"/>
              </w:rPr>
              <w:t>720 unidades</w:t>
            </w:r>
          </w:p>
        </w:tc>
        <w:tc>
          <w:tcPr>
            <w:tcW w:w="936" w:type="dxa"/>
            <w:vAlign w:val="center"/>
          </w:tcPr>
          <w:p w:rsidR="00411FE7" w:rsidRDefault="00411FE7" w:rsidP="00411FE7">
            <w:pPr>
              <w:jc w:val="center"/>
              <w:rPr>
                <w:color w:val="000000"/>
                <w:sz w:val="22"/>
                <w:szCs w:val="22"/>
              </w:rPr>
            </w:pPr>
            <w:r>
              <w:rPr>
                <w:color w:val="000000"/>
                <w:sz w:val="22"/>
                <w:szCs w:val="22"/>
              </w:rPr>
              <w:t>112</w:t>
            </w:r>
          </w:p>
        </w:tc>
        <w:tc>
          <w:tcPr>
            <w:tcW w:w="1296" w:type="dxa"/>
            <w:vAlign w:val="center"/>
          </w:tcPr>
          <w:p w:rsidR="00411FE7" w:rsidRDefault="00411FE7" w:rsidP="00411FE7">
            <w:pPr>
              <w:jc w:val="center"/>
              <w:rPr>
                <w:color w:val="000000"/>
                <w:sz w:val="22"/>
                <w:szCs w:val="22"/>
              </w:rPr>
            </w:pPr>
            <w:r>
              <w:rPr>
                <w:color w:val="000000"/>
                <w:sz w:val="22"/>
                <w:szCs w:val="22"/>
              </w:rPr>
              <w:t>4,90</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19</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rsidP="003C3879">
            <w:pPr>
              <w:rPr>
                <w:color w:val="000000"/>
                <w:sz w:val="22"/>
                <w:szCs w:val="22"/>
              </w:rPr>
            </w:pPr>
            <w:proofErr w:type="spellStart"/>
            <w:r>
              <w:rPr>
                <w:color w:val="000000"/>
                <w:sz w:val="22"/>
                <w:szCs w:val="22"/>
              </w:rPr>
              <w:t>Clips</w:t>
            </w:r>
            <w:proofErr w:type="spellEnd"/>
            <w:r>
              <w:rPr>
                <w:color w:val="000000"/>
                <w:sz w:val="22"/>
                <w:szCs w:val="22"/>
              </w:rPr>
              <w:t xml:space="preserve"> 3/0, caixa com 415 </w:t>
            </w:r>
            <w:proofErr w:type="gramStart"/>
            <w:r>
              <w:rPr>
                <w:color w:val="000000"/>
                <w:sz w:val="22"/>
                <w:szCs w:val="22"/>
              </w:rPr>
              <w:t>unidades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30</w:t>
            </w:r>
          </w:p>
        </w:tc>
        <w:tc>
          <w:tcPr>
            <w:tcW w:w="1296" w:type="dxa"/>
            <w:vAlign w:val="center"/>
          </w:tcPr>
          <w:p w:rsidR="00411FE7" w:rsidRDefault="00411FE7" w:rsidP="00411FE7">
            <w:pPr>
              <w:jc w:val="center"/>
              <w:rPr>
                <w:color w:val="000000"/>
                <w:sz w:val="22"/>
                <w:szCs w:val="22"/>
              </w:rPr>
            </w:pPr>
            <w:r>
              <w:rPr>
                <w:color w:val="000000"/>
                <w:sz w:val="22"/>
                <w:szCs w:val="22"/>
              </w:rPr>
              <w:t>5,89</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20</w:t>
            </w:r>
          </w:p>
        </w:tc>
        <w:tc>
          <w:tcPr>
            <w:tcW w:w="1134" w:type="dxa"/>
            <w:vAlign w:val="bottom"/>
          </w:tcPr>
          <w:p w:rsidR="00411FE7" w:rsidRDefault="00411FE7" w:rsidP="00CB2F06">
            <w:pPr>
              <w:jc w:val="center"/>
              <w:rPr>
                <w:color w:val="000000"/>
                <w:sz w:val="22"/>
                <w:szCs w:val="22"/>
              </w:rPr>
            </w:pPr>
            <w:r>
              <w:rPr>
                <w:color w:val="000000"/>
                <w:sz w:val="22"/>
                <w:szCs w:val="22"/>
              </w:rPr>
              <w:t>cx</w:t>
            </w:r>
          </w:p>
        </w:tc>
        <w:tc>
          <w:tcPr>
            <w:tcW w:w="6379" w:type="dxa"/>
            <w:vAlign w:val="bottom"/>
          </w:tcPr>
          <w:p w:rsidR="00411FE7" w:rsidRDefault="00411FE7" w:rsidP="00F658CC">
            <w:pPr>
              <w:rPr>
                <w:color w:val="000000"/>
                <w:sz w:val="22"/>
                <w:szCs w:val="22"/>
              </w:rPr>
            </w:pPr>
            <w:proofErr w:type="spellStart"/>
            <w:r>
              <w:rPr>
                <w:color w:val="000000"/>
                <w:sz w:val="22"/>
                <w:szCs w:val="22"/>
              </w:rPr>
              <w:t>Clips</w:t>
            </w:r>
            <w:proofErr w:type="spellEnd"/>
            <w:r>
              <w:rPr>
                <w:color w:val="000000"/>
                <w:sz w:val="22"/>
                <w:szCs w:val="22"/>
              </w:rPr>
              <w:t xml:space="preserve"> 4/0, caixa com 367 </w:t>
            </w:r>
            <w:proofErr w:type="gramStart"/>
            <w:r>
              <w:rPr>
                <w:color w:val="000000"/>
                <w:sz w:val="22"/>
                <w:szCs w:val="22"/>
              </w:rPr>
              <w:t>unidades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40</w:t>
            </w:r>
          </w:p>
        </w:tc>
        <w:tc>
          <w:tcPr>
            <w:tcW w:w="1296" w:type="dxa"/>
            <w:vAlign w:val="center"/>
          </w:tcPr>
          <w:p w:rsidR="00411FE7" w:rsidRDefault="00411FE7" w:rsidP="00411FE7">
            <w:pPr>
              <w:jc w:val="center"/>
              <w:rPr>
                <w:color w:val="000000"/>
                <w:sz w:val="22"/>
                <w:szCs w:val="22"/>
              </w:rPr>
            </w:pPr>
            <w:r>
              <w:rPr>
                <w:color w:val="000000"/>
                <w:sz w:val="22"/>
                <w:szCs w:val="22"/>
              </w:rPr>
              <w:t>4,44</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21</w:t>
            </w:r>
          </w:p>
        </w:tc>
        <w:tc>
          <w:tcPr>
            <w:tcW w:w="1134" w:type="dxa"/>
            <w:vAlign w:val="bottom"/>
          </w:tcPr>
          <w:p w:rsidR="00411FE7" w:rsidRDefault="00411FE7" w:rsidP="00CB2F06">
            <w:pPr>
              <w:jc w:val="center"/>
              <w:rPr>
                <w:color w:val="000000"/>
                <w:sz w:val="22"/>
                <w:szCs w:val="22"/>
              </w:rPr>
            </w:pPr>
            <w:r>
              <w:rPr>
                <w:color w:val="000000"/>
                <w:sz w:val="22"/>
                <w:szCs w:val="22"/>
              </w:rPr>
              <w:t>cx</w:t>
            </w:r>
          </w:p>
        </w:tc>
        <w:tc>
          <w:tcPr>
            <w:tcW w:w="6379" w:type="dxa"/>
            <w:vAlign w:val="bottom"/>
          </w:tcPr>
          <w:p w:rsidR="00411FE7" w:rsidRDefault="00411FE7" w:rsidP="00F658CC">
            <w:pPr>
              <w:rPr>
                <w:color w:val="000000"/>
                <w:sz w:val="22"/>
                <w:szCs w:val="22"/>
              </w:rPr>
            </w:pPr>
            <w:r>
              <w:rPr>
                <w:color w:val="000000"/>
                <w:sz w:val="22"/>
                <w:szCs w:val="22"/>
              </w:rPr>
              <w:t xml:space="preserve">CLIPS 6/0, caixa com 212 </w:t>
            </w:r>
            <w:proofErr w:type="gramStart"/>
            <w:r>
              <w:rPr>
                <w:color w:val="000000"/>
                <w:sz w:val="22"/>
                <w:szCs w:val="22"/>
              </w:rPr>
              <w:t>unidades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30</w:t>
            </w:r>
          </w:p>
        </w:tc>
        <w:tc>
          <w:tcPr>
            <w:tcW w:w="1296" w:type="dxa"/>
            <w:vAlign w:val="center"/>
          </w:tcPr>
          <w:p w:rsidR="00411FE7" w:rsidRDefault="00411FE7" w:rsidP="00411FE7">
            <w:pPr>
              <w:jc w:val="center"/>
              <w:rPr>
                <w:color w:val="000000"/>
                <w:sz w:val="22"/>
                <w:szCs w:val="22"/>
              </w:rPr>
            </w:pPr>
            <w:r>
              <w:rPr>
                <w:color w:val="000000"/>
                <w:sz w:val="22"/>
                <w:szCs w:val="22"/>
              </w:rPr>
              <w:t>6,12</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22</w:t>
            </w:r>
          </w:p>
        </w:tc>
        <w:tc>
          <w:tcPr>
            <w:tcW w:w="1134" w:type="dxa"/>
            <w:vAlign w:val="bottom"/>
          </w:tcPr>
          <w:p w:rsidR="00411FE7" w:rsidRDefault="00411FE7" w:rsidP="00CB2F06">
            <w:pPr>
              <w:jc w:val="center"/>
              <w:rPr>
                <w:color w:val="000000"/>
                <w:sz w:val="22"/>
                <w:szCs w:val="22"/>
              </w:rPr>
            </w:pPr>
            <w:r>
              <w:rPr>
                <w:color w:val="000000"/>
                <w:sz w:val="22"/>
                <w:szCs w:val="22"/>
              </w:rPr>
              <w:t>cx</w:t>
            </w:r>
          </w:p>
        </w:tc>
        <w:tc>
          <w:tcPr>
            <w:tcW w:w="6379" w:type="dxa"/>
            <w:vAlign w:val="bottom"/>
          </w:tcPr>
          <w:p w:rsidR="00411FE7" w:rsidRDefault="00411FE7" w:rsidP="00F658CC">
            <w:pPr>
              <w:rPr>
                <w:color w:val="000000"/>
                <w:sz w:val="22"/>
                <w:szCs w:val="22"/>
              </w:rPr>
            </w:pPr>
            <w:proofErr w:type="spellStart"/>
            <w:r>
              <w:rPr>
                <w:color w:val="000000"/>
                <w:sz w:val="22"/>
                <w:szCs w:val="22"/>
              </w:rPr>
              <w:t>Clips</w:t>
            </w:r>
            <w:proofErr w:type="spellEnd"/>
            <w:r>
              <w:rPr>
                <w:color w:val="000000"/>
                <w:sz w:val="22"/>
                <w:szCs w:val="22"/>
              </w:rPr>
              <w:t xml:space="preserve"> 8/0, caixa com 137 </w:t>
            </w:r>
            <w:proofErr w:type="gramStart"/>
            <w:r>
              <w:rPr>
                <w:color w:val="000000"/>
                <w:sz w:val="22"/>
                <w:szCs w:val="22"/>
              </w:rPr>
              <w:t>unidades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25</w:t>
            </w:r>
          </w:p>
        </w:tc>
        <w:tc>
          <w:tcPr>
            <w:tcW w:w="1296" w:type="dxa"/>
            <w:vAlign w:val="center"/>
          </w:tcPr>
          <w:p w:rsidR="00411FE7" w:rsidRDefault="00411FE7" w:rsidP="00411FE7">
            <w:pPr>
              <w:jc w:val="center"/>
              <w:rPr>
                <w:color w:val="000000"/>
                <w:sz w:val="22"/>
                <w:szCs w:val="22"/>
              </w:rPr>
            </w:pPr>
            <w:r>
              <w:rPr>
                <w:color w:val="000000"/>
                <w:sz w:val="22"/>
                <w:szCs w:val="22"/>
              </w:rPr>
              <w:t>2,95</w:t>
            </w:r>
          </w:p>
        </w:tc>
      </w:tr>
      <w:tr w:rsidR="00411FE7" w:rsidRPr="00C128A5" w:rsidTr="00411FE7">
        <w:trPr>
          <w:jc w:val="center"/>
        </w:trPr>
        <w:tc>
          <w:tcPr>
            <w:tcW w:w="675" w:type="dxa"/>
          </w:tcPr>
          <w:p w:rsidR="00411FE7" w:rsidRPr="00C128A5" w:rsidRDefault="00411FE7" w:rsidP="002B288B">
            <w:pPr>
              <w:jc w:val="both"/>
              <w:rPr>
                <w:color w:val="000000" w:themeColor="text1"/>
              </w:rPr>
            </w:pPr>
            <w:r>
              <w:rPr>
                <w:color w:val="000000" w:themeColor="text1"/>
              </w:rPr>
              <w:t>23</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COLA BASTÃO 9 GR</w:t>
            </w:r>
          </w:p>
        </w:tc>
        <w:tc>
          <w:tcPr>
            <w:tcW w:w="936" w:type="dxa"/>
            <w:vAlign w:val="center"/>
          </w:tcPr>
          <w:p w:rsidR="00411FE7" w:rsidRDefault="00411FE7" w:rsidP="00411FE7">
            <w:pPr>
              <w:jc w:val="center"/>
              <w:rPr>
                <w:color w:val="000000"/>
                <w:sz w:val="22"/>
                <w:szCs w:val="22"/>
              </w:rPr>
            </w:pPr>
            <w:r>
              <w:rPr>
                <w:color w:val="000000"/>
                <w:sz w:val="22"/>
                <w:szCs w:val="22"/>
              </w:rPr>
              <w:t>100</w:t>
            </w:r>
          </w:p>
        </w:tc>
        <w:tc>
          <w:tcPr>
            <w:tcW w:w="1296" w:type="dxa"/>
            <w:vAlign w:val="center"/>
          </w:tcPr>
          <w:p w:rsidR="00411FE7" w:rsidRDefault="00411FE7" w:rsidP="00411FE7">
            <w:pPr>
              <w:jc w:val="center"/>
              <w:rPr>
                <w:color w:val="000000"/>
                <w:sz w:val="22"/>
                <w:szCs w:val="22"/>
              </w:rPr>
            </w:pPr>
            <w:r>
              <w:rPr>
                <w:color w:val="000000"/>
                <w:sz w:val="22"/>
                <w:szCs w:val="22"/>
              </w:rPr>
              <w:t>7,39</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24</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tbl>
            <w:tblPr>
              <w:tblW w:w="0" w:type="auto"/>
              <w:tblCellSpacing w:w="0" w:type="dxa"/>
              <w:tblLayout w:type="fixed"/>
              <w:tblCellMar>
                <w:left w:w="0" w:type="dxa"/>
                <w:right w:w="0" w:type="dxa"/>
              </w:tblCellMar>
              <w:tblLook w:val="04A0"/>
            </w:tblPr>
            <w:tblGrid>
              <w:gridCol w:w="7028"/>
            </w:tblGrid>
            <w:tr w:rsidR="00411FE7" w:rsidTr="001A08CC">
              <w:trPr>
                <w:trHeight w:val="300"/>
                <w:tblCellSpacing w:w="0" w:type="dxa"/>
              </w:trPr>
              <w:tc>
                <w:tcPr>
                  <w:tcW w:w="7028" w:type="dxa"/>
                  <w:tcBorders>
                    <w:top w:val="nil"/>
                    <w:left w:val="nil"/>
                    <w:bottom w:val="nil"/>
                    <w:right w:val="nil"/>
                  </w:tcBorders>
                  <w:shd w:val="clear" w:color="auto" w:fill="auto"/>
                  <w:noWrap/>
                  <w:vAlign w:val="bottom"/>
                  <w:hideMark/>
                </w:tcPr>
                <w:p w:rsidR="00411FE7" w:rsidRDefault="00411FE7" w:rsidP="00821A05">
                  <w:pPr>
                    <w:ind w:right="757"/>
                    <w:rPr>
                      <w:rFonts w:ascii="Calibri" w:hAnsi="Calibri"/>
                      <w:i/>
                      <w:iCs/>
                      <w:color w:val="000000"/>
                    </w:rPr>
                  </w:pPr>
                  <w:r>
                    <w:rPr>
                      <w:rFonts w:ascii="Calibri" w:hAnsi="Calibri"/>
                      <w:i/>
                      <w:iCs/>
                      <w:color w:val="000000"/>
                    </w:rPr>
                    <w:t xml:space="preserve">Cola - Liquida, </w:t>
                  </w:r>
                  <w:proofErr w:type="spellStart"/>
                  <w:r>
                    <w:rPr>
                      <w:rFonts w:ascii="Calibri" w:hAnsi="Calibri"/>
                      <w:i/>
                      <w:iCs/>
                      <w:color w:val="000000"/>
                    </w:rPr>
                    <w:t>Atoxica</w:t>
                  </w:r>
                  <w:proofErr w:type="spellEnd"/>
                  <w:r>
                    <w:rPr>
                      <w:rFonts w:ascii="Calibri" w:hAnsi="Calibri"/>
                      <w:i/>
                      <w:iCs/>
                      <w:color w:val="000000"/>
                    </w:rPr>
                    <w:t xml:space="preserve">, Na Cor </w:t>
                  </w:r>
                  <w:proofErr w:type="gramStart"/>
                  <w:r>
                    <w:rPr>
                      <w:rFonts w:ascii="Calibri" w:hAnsi="Calibri"/>
                      <w:i/>
                      <w:iCs/>
                      <w:color w:val="000000"/>
                    </w:rPr>
                    <w:t>Branca,</w:t>
                  </w:r>
                  <w:proofErr w:type="gramEnd"/>
                  <w:r>
                    <w:rPr>
                      <w:rFonts w:ascii="Calibri" w:hAnsi="Calibri"/>
                      <w:i/>
                      <w:iCs/>
                      <w:color w:val="000000"/>
                    </w:rPr>
                    <w:t xml:space="preserve">Secagem Normal,Tubo Com 90 g </w:t>
                  </w:r>
                </w:p>
              </w:tc>
            </w:tr>
          </w:tbl>
          <w:p w:rsidR="00411FE7" w:rsidRDefault="00411FE7">
            <w:pPr>
              <w:rPr>
                <w:color w:val="000000"/>
                <w:sz w:val="22"/>
                <w:szCs w:val="22"/>
              </w:rPr>
            </w:pPr>
          </w:p>
        </w:tc>
        <w:tc>
          <w:tcPr>
            <w:tcW w:w="936" w:type="dxa"/>
            <w:vAlign w:val="center"/>
          </w:tcPr>
          <w:p w:rsidR="00411FE7" w:rsidRDefault="00411FE7" w:rsidP="00411FE7">
            <w:pPr>
              <w:jc w:val="center"/>
              <w:rPr>
                <w:color w:val="000000"/>
                <w:sz w:val="22"/>
                <w:szCs w:val="22"/>
              </w:rPr>
            </w:pPr>
            <w:proofErr w:type="gramStart"/>
            <w:r>
              <w:rPr>
                <w:color w:val="000000"/>
                <w:sz w:val="22"/>
                <w:szCs w:val="22"/>
              </w:rPr>
              <w:t>5</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1,98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25</w:t>
            </w:r>
          </w:p>
        </w:tc>
        <w:tc>
          <w:tcPr>
            <w:tcW w:w="1134" w:type="dxa"/>
            <w:vAlign w:val="bottom"/>
          </w:tcPr>
          <w:p w:rsidR="00411FE7" w:rsidRDefault="00411FE7" w:rsidP="00CB2F06">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COLCHETE LATONADO Nº 13 CAIXA COM 72</w:t>
            </w:r>
          </w:p>
        </w:tc>
        <w:tc>
          <w:tcPr>
            <w:tcW w:w="936" w:type="dxa"/>
            <w:vAlign w:val="center"/>
          </w:tcPr>
          <w:p w:rsidR="00411FE7" w:rsidRDefault="00411FE7" w:rsidP="00411FE7">
            <w:pPr>
              <w:jc w:val="center"/>
              <w:rPr>
                <w:color w:val="000000"/>
                <w:sz w:val="22"/>
                <w:szCs w:val="22"/>
              </w:rPr>
            </w:pPr>
            <w:r>
              <w:rPr>
                <w:color w:val="000000"/>
                <w:sz w:val="22"/>
                <w:szCs w:val="22"/>
              </w:rPr>
              <w:t>50</w:t>
            </w:r>
          </w:p>
        </w:tc>
        <w:tc>
          <w:tcPr>
            <w:tcW w:w="1296" w:type="dxa"/>
            <w:vAlign w:val="center"/>
          </w:tcPr>
          <w:p w:rsidR="00411FE7" w:rsidRDefault="00411FE7" w:rsidP="00411FE7">
            <w:pPr>
              <w:jc w:val="center"/>
              <w:rPr>
                <w:color w:val="000000"/>
                <w:sz w:val="22"/>
                <w:szCs w:val="22"/>
              </w:rPr>
            </w:pPr>
            <w:r>
              <w:rPr>
                <w:color w:val="000000"/>
                <w:sz w:val="22"/>
                <w:szCs w:val="22"/>
              </w:rPr>
              <w:t>13,16</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26</w:t>
            </w:r>
          </w:p>
        </w:tc>
        <w:tc>
          <w:tcPr>
            <w:tcW w:w="1134" w:type="dxa"/>
            <w:vAlign w:val="bottom"/>
          </w:tcPr>
          <w:p w:rsidR="00411FE7" w:rsidRDefault="00411FE7" w:rsidP="00CB2F06">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COLCHETE LATONADO Nº 14 CAIXA COM 72</w:t>
            </w:r>
          </w:p>
        </w:tc>
        <w:tc>
          <w:tcPr>
            <w:tcW w:w="936" w:type="dxa"/>
            <w:vAlign w:val="center"/>
          </w:tcPr>
          <w:p w:rsidR="00411FE7" w:rsidRDefault="00411FE7" w:rsidP="00411FE7">
            <w:pPr>
              <w:jc w:val="center"/>
              <w:rPr>
                <w:color w:val="000000"/>
                <w:sz w:val="22"/>
                <w:szCs w:val="22"/>
              </w:rPr>
            </w:pPr>
            <w:r>
              <w:rPr>
                <w:color w:val="000000"/>
                <w:sz w:val="22"/>
                <w:szCs w:val="22"/>
              </w:rPr>
              <w:t>70</w:t>
            </w:r>
          </w:p>
        </w:tc>
        <w:tc>
          <w:tcPr>
            <w:tcW w:w="1296" w:type="dxa"/>
            <w:vAlign w:val="center"/>
          </w:tcPr>
          <w:p w:rsidR="00411FE7" w:rsidRDefault="00411FE7" w:rsidP="00411FE7">
            <w:pPr>
              <w:jc w:val="center"/>
              <w:rPr>
                <w:color w:val="000000"/>
                <w:sz w:val="22"/>
                <w:szCs w:val="22"/>
              </w:rPr>
            </w:pPr>
            <w:r>
              <w:rPr>
                <w:color w:val="000000"/>
                <w:sz w:val="22"/>
                <w:szCs w:val="22"/>
              </w:rPr>
              <w:t>14,66</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27</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rPr>
            </w:pPr>
            <w:r>
              <w:rPr>
                <w:color w:val="000000"/>
              </w:rPr>
              <w:t>ELASTICO LATEX AMARELO RESISTENTE Nº 18 PACOTE COM 500 UNIDADES</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5</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15,52</w:t>
            </w:r>
          </w:p>
        </w:tc>
      </w:tr>
      <w:tr w:rsidR="00411FE7" w:rsidTr="00411FE7">
        <w:trPr>
          <w:jc w:val="center"/>
        </w:trPr>
        <w:tc>
          <w:tcPr>
            <w:tcW w:w="675" w:type="dxa"/>
          </w:tcPr>
          <w:p w:rsidR="00411FE7" w:rsidRDefault="00411FE7" w:rsidP="002B288B">
            <w:pPr>
              <w:rPr>
                <w:color w:val="000000" w:themeColor="text1"/>
              </w:rPr>
            </w:pPr>
            <w:r>
              <w:rPr>
                <w:color w:val="000000" w:themeColor="text1"/>
              </w:rPr>
              <w:t>28</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ENVELOPE A4 210X297 PAPEL KRAFT</w:t>
            </w:r>
          </w:p>
        </w:tc>
        <w:tc>
          <w:tcPr>
            <w:tcW w:w="936" w:type="dxa"/>
            <w:vAlign w:val="center"/>
          </w:tcPr>
          <w:p w:rsidR="00411FE7" w:rsidRDefault="00411FE7" w:rsidP="00411FE7">
            <w:pPr>
              <w:jc w:val="center"/>
              <w:rPr>
                <w:color w:val="000000"/>
                <w:sz w:val="22"/>
                <w:szCs w:val="22"/>
              </w:rPr>
            </w:pPr>
            <w:r>
              <w:rPr>
                <w:color w:val="000000"/>
                <w:sz w:val="22"/>
                <w:szCs w:val="22"/>
              </w:rPr>
              <w:t>1305</w:t>
            </w:r>
          </w:p>
        </w:tc>
        <w:tc>
          <w:tcPr>
            <w:tcW w:w="1296" w:type="dxa"/>
            <w:vAlign w:val="center"/>
          </w:tcPr>
          <w:p w:rsidR="00411FE7" w:rsidRDefault="00411FE7" w:rsidP="00411FE7">
            <w:pPr>
              <w:jc w:val="center"/>
              <w:rPr>
                <w:color w:val="000000"/>
                <w:sz w:val="22"/>
                <w:szCs w:val="22"/>
              </w:rPr>
            </w:pPr>
            <w:r>
              <w:rPr>
                <w:color w:val="000000"/>
                <w:sz w:val="22"/>
                <w:szCs w:val="22"/>
              </w:rPr>
              <w:t>0,35</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29</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ENVELOPE AMARELO 240 mm X 340 mm</w:t>
            </w:r>
          </w:p>
        </w:tc>
        <w:tc>
          <w:tcPr>
            <w:tcW w:w="936" w:type="dxa"/>
            <w:vAlign w:val="center"/>
          </w:tcPr>
          <w:p w:rsidR="00411FE7" w:rsidRDefault="00411FE7" w:rsidP="00411FE7">
            <w:pPr>
              <w:jc w:val="center"/>
              <w:rPr>
                <w:color w:val="000000"/>
                <w:sz w:val="22"/>
                <w:szCs w:val="22"/>
              </w:rPr>
            </w:pPr>
            <w:r>
              <w:rPr>
                <w:color w:val="000000"/>
                <w:sz w:val="22"/>
                <w:szCs w:val="22"/>
              </w:rPr>
              <w:t>900</w:t>
            </w:r>
          </w:p>
        </w:tc>
        <w:tc>
          <w:tcPr>
            <w:tcW w:w="1296" w:type="dxa"/>
            <w:vAlign w:val="center"/>
          </w:tcPr>
          <w:p w:rsidR="00411FE7" w:rsidRDefault="00411FE7" w:rsidP="00411FE7">
            <w:pPr>
              <w:jc w:val="center"/>
              <w:rPr>
                <w:color w:val="000000"/>
                <w:sz w:val="22"/>
                <w:szCs w:val="22"/>
              </w:rPr>
            </w:pPr>
            <w:r>
              <w:rPr>
                <w:color w:val="000000"/>
                <w:sz w:val="22"/>
                <w:szCs w:val="22"/>
              </w:rPr>
              <w:t>0,48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lastRenderedPageBreak/>
              <w:t>30</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ENVELOPE OFICIO </w:t>
            </w:r>
            <w:proofErr w:type="gramStart"/>
            <w:r>
              <w:rPr>
                <w:color w:val="000000"/>
                <w:sz w:val="22"/>
                <w:szCs w:val="22"/>
              </w:rPr>
              <w:t>215X315mm</w:t>
            </w:r>
            <w:proofErr w:type="gramEnd"/>
            <w:r>
              <w:rPr>
                <w:color w:val="000000"/>
                <w:sz w:val="22"/>
                <w:szCs w:val="22"/>
              </w:rPr>
              <w:t xml:space="preserve"> KRAFT</w:t>
            </w:r>
          </w:p>
        </w:tc>
        <w:tc>
          <w:tcPr>
            <w:tcW w:w="936" w:type="dxa"/>
            <w:vAlign w:val="center"/>
          </w:tcPr>
          <w:p w:rsidR="00411FE7" w:rsidRDefault="00411FE7" w:rsidP="00411FE7">
            <w:pPr>
              <w:jc w:val="center"/>
              <w:rPr>
                <w:color w:val="000000"/>
                <w:sz w:val="22"/>
                <w:szCs w:val="22"/>
              </w:rPr>
            </w:pPr>
            <w:r>
              <w:rPr>
                <w:color w:val="000000"/>
                <w:sz w:val="22"/>
                <w:szCs w:val="22"/>
              </w:rPr>
              <w:t>500</w:t>
            </w:r>
          </w:p>
        </w:tc>
        <w:tc>
          <w:tcPr>
            <w:tcW w:w="1296" w:type="dxa"/>
            <w:vAlign w:val="center"/>
          </w:tcPr>
          <w:p w:rsidR="00411FE7" w:rsidRDefault="00411FE7" w:rsidP="00411FE7">
            <w:pPr>
              <w:jc w:val="center"/>
              <w:rPr>
                <w:color w:val="000000"/>
                <w:sz w:val="22"/>
                <w:szCs w:val="22"/>
              </w:rPr>
            </w:pPr>
            <w:r>
              <w:rPr>
                <w:color w:val="000000"/>
                <w:sz w:val="22"/>
                <w:szCs w:val="22"/>
              </w:rPr>
              <w:t>0,32</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31</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i/>
                <w:iCs/>
                <w:color w:val="000000"/>
                <w:sz w:val="22"/>
                <w:szCs w:val="22"/>
              </w:rPr>
            </w:pPr>
            <w:r>
              <w:rPr>
                <w:i/>
                <w:iCs/>
                <w:color w:val="000000"/>
                <w:sz w:val="22"/>
                <w:szCs w:val="22"/>
              </w:rPr>
              <w:t xml:space="preserve">Estilete, Tipo: Lâmina Retrátil, Espessura: 18 Mm, Material Corpo: Plástico, Características Adicionais: </w:t>
            </w:r>
            <w:proofErr w:type="gramStart"/>
            <w:r>
              <w:rPr>
                <w:i/>
                <w:iCs/>
                <w:color w:val="000000"/>
                <w:sz w:val="22"/>
                <w:szCs w:val="22"/>
              </w:rPr>
              <w:t>1</w:t>
            </w:r>
            <w:proofErr w:type="gramEnd"/>
            <w:r>
              <w:rPr>
                <w:i/>
                <w:iCs/>
                <w:color w:val="000000"/>
                <w:sz w:val="22"/>
                <w:szCs w:val="22"/>
              </w:rPr>
              <w:t xml:space="preserve"> Trava Automática E 1 Trava Manual </w:t>
            </w:r>
          </w:p>
        </w:tc>
        <w:tc>
          <w:tcPr>
            <w:tcW w:w="936" w:type="dxa"/>
            <w:vAlign w:val="center"/>
          </w:tcPr>
          <w:p w:rsidR="00411FE7" w:rsidRDefault="00411FE7" w:rsidP="00411FE7">
            <w:pPr>
              <w:jc w:val="center"/>
              <w:rPr>
                <w:color w:val="000000"/>
                <w:sz w:val="22"/>
                <w:szCs w:val="22"/>
              </w:rPr>
            </w:pPr>
            <w:r>
              <w:rPr>
                <w:color w:val="000000"/>
                <w:sz w:val="22"/>
                <w:szCs w:val="22"/>
              </w:rPr>
              <w:t>27</w:t>
            </w:r>
          </w:p>
        </w:tc>
        <w:tc>
          <w:tcPr>
            <w:tcW w:w="1296" w:type="dxa"/>
            <w:vAlign w:val="center"/>
          </w:tcPr>
          <w:p w:rsidR="00411FE7" w:rsidRDefault="00411FE7" w:rsidP="00411FE7">
            <w:pPr>
              <w:jc w:val="center"/>
              <w:rPr>
                <w:color w:val="000000"/>
                <w:sz w:val="22"/>
                <w:szCs w:val="22"/>
              </w:rPr>
            </w:pPr>
            <w:r>
              <w:rPr>
                <w:color w:val="000000"/>
                <w:sz w:val="22"/>
                <w:szCs w:val="22"/>
              </w:rPr>
              <w:t>1,80</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32</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Etiqueta Adesiva A4 99,0mm X 55,8mm Caixa Com 100 Folhas</w:t>
            </w:r>
          </w:p>
        </w:tc>
        <w:tc>
          <w:tcPr>
            <w:tcW w:w="936" w:type="dxa"/>
            <w:vAlign w:val="center"/>
          </w:tcPr>
          <w:p w:rsidR="00411FE7" w:rsidRDefault="00411FE7" w:rsidP="00411FE7">
            <w:pPr>
              <w:jc w:val="center"/>
              <w:rPr>
                <w:color w:val="000000"/>
                <w:sz w:val="22"/>
                <w:szCs w:val="22"/>
              </w:rPr>
            </w:pPr>
            <w:r>
              <w:rPr>
                <w:color w:val="000000"/>
                <w:sz w:val="22"/>
                <w:szCs w:val="22"/>
              </w:rPr>
              <w:t>50</w:t>
            </w:r>
          </w:p>
        </w:tc>
        <w:tc>
          <w:tcPr>
            <w:tcW w:w="1296" w:type="dxa"/>
            <w:vAlign w:val="center"/>
          </w:tcPr>
          <w:p w:rsidR="00411FE7" w:rsidRDefault="00411FE7" w:rsidP="00411FE7">
            <w:pPr>
              <w:jc w:val="center"/>
              <w:rPr>
                <w:color w:val="000000"/>
                <w:sz w:val="22"/>
                <w:szCs w:val="22"/>
              </w:rPr>
            </w:pPr>
            <w:r>
              <w:rPr>
                <w:color w:val="000000"/>
                <w:sz w:val="22"/>
                <w:szCs w:val="22"/>
              </w:rPr>
              <w:t>39,8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33</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proofErr w:type="spellStart"/>
            <w:r>
              <w:rPr>
                <w:color w:val="000000"/>
                <w:sz w:val="22"/>
                <w:szCs w:val="22"/>
              </w:rPr>
              <w:t>E.V.A.</w:t>
            </w:r>
            <w:proofErr w:type="spellEnd"/>
            <w:r>
              <w:rPr>
                <w:color w:val="000000"/>
                <w:sz w:val="22"/>
                <w:szCs w:val="22"/>
              </w:rPr>
              <w:t xml:space="preserve"> liso,</w:t>
            </w:r>
            <w:proofErr w:type="gramStart"/>
            <w:r>
              <w:rPr>
                <w:color w:val="000000"/>
                <w:sz w:val="22"/>
                <w:szCs w:val="22"/>
              </w:rPr>
              <w:t xml:space="preserve">  </w:t>
            </w:r>
            <w:proofErr w:type="gramEnd"/>
            <w:r>
              <w:rPr>
                <w:color w:val="000000"/>
                <w:sz w:val="22"/>
                <w:szCs w:val="22"/>
              </w:rPr>
              <w:t>40 x 60 cm, 1,5 mm, diversas cores, pacote com 10 unidades (10 vermelha, 10 verde, 10 amarela, 10 azul)</w:t>
            </w:r>
          </w:p>
        </w:tc>
        <w:tc>
          <w:tcPr>
            <w:tcW w:w="936" w:type="dxa"/>
            <w:vAlign w:val="center"/>
          </w:tcPr>
          <w:p w:rsidR="00411FE7" w:rsidRDefault="00411FE7" w:rsidP="00411FE7">
            <w:pPr>
              <w:jc w:val="center"/>
              <w:rPr>
                <w:color w:val="000000"/>
                <w:sz w:val="22"/>
                <w:szCs w:val="22"/>
              </w:rPr>
            </w:pPr>
            <w:r>
              <w:rPr>
                <w:color w:val="000000"/>
                <w:sz w:val="22"/>
                <w:szCs w:val="22"/>
              </w:rPr>
              <w:t>80</w:t>
            </w:r>
          </w:p>
        </w:tc>
        <w:tc>
          <w:tcPr>
            <w:tcW w:w="1296" w:type="dxa"/>
            <w:vAlign w:val="center"/>
          </w:tcPr>
          <w:p w:rsidR="00411FE7" w:rsidRDefault="00411FE7" w:rsidP="00411FE7">
            <w:pPr>
              <w:jc w:val="center"/>
              <w:rPr>
                <w:color w:val="000000"/>
                <w:sz w:val="22"/>
                <w:szCs w:val="22"/>
              </w:rPr>
            </w:pPr>
            <w:r>
              <w:rPr>
                <w:color w:val="000000"/>
                <w:sz w:val="22"/>
                <w:szCs w:val="22"/>
              </w:rPr>
              <w:t>16,28</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34</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EXTRATOR DE GRAMPO TIPO ESPATULA, </w:t>
            </w:r>
            <w:proofErr w:type="gramStart"/>
            <w:r>
              <w:rPr>
                <w:color w:val="000000"/>
                <w:sz w:val="22"/>
                <w:szCs w:val="22"/>
              </w:rPr>
              <w:t>inox</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20</w:t>
            </w:r>
          </w:p>
        </w:tc>
        <w:tc>
          <w:tcPr>
            <w:tcW w:w="1296" w:type="dxa"/>
            <w:vAlign w:val="center"/>
          </w:tcPr>
          <w:p w:rsidR="00411FE7" w:rsidRDefault="00411FE7" w:rsidP="00411FE7">
            <w:pPr>
              <w:jc w:val="center"/>
              <w:rPr>
                <w:color w:val="000000"/>
                <w:sz w:val="22"/>
                <w:szCs w:val="22"/>
              </w:rPr>
            </w:pPr>
            <w:r>
              <w:rPr>
                <w:color w:val="000000"/>
                <w:sz w:val="22"/>
                <w:szCs w:val="22"/>
              </w:rPr>
              <w:t>2,21</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35</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FITA ADESIVA CREPE </w:t>
            </w:r>
            <w:proofErr w:type="gramStart"/>
            <w:r>
              <w:rPr>
                <w:color w:val="000000"/>
                <w:sz w:val="22"/>
                <w:szCs w:val="22"/>
              </w:rPr>
              <w:t>48mm</w:t>
            </w:r>
            <w:proofErr w:type="gramEnd"/>
            <w:r>
              <w:rPr>
                <w:color w:val="000000"/>
                <w:sz w:val="22"/>
                <w:szCs w:val="22"/>
              </w:rPr>
              <w:t xml:space="preserve"> X 45 M</w:t>
            </w:r>
          </w:p>
        </w:tc>
        <w:tc>
          <w:tcPr>
            <w:tcW w:w="936" w:type="dxa"/>
            <w:vAlign w:val="center"/>
          </w:tcPr>
          <w:p w:rsidR="00411FE7" w:rsidRDefault="00411FE7" w:rsidP="00411FE7">
            <w:pPr>
              <w:jc w:val="center"/>
              <w:rPr>
                <w:color w:val="000000"/>
                <w:sz w:val="22"/>
                <w:szCs w:val="22"/>
              </w:rPr>
            </w:pPr>
            <w:r>
              <w:rPr>
                <w:color w:val="000000"/>
                <w:sz w:val="22"/>
                <w:szCs w:val="22"/>
              </w:rPr>
              <w:t>15</w:t>
            </w:r>
          </w:p>
        </w:tc>
        <w:tc>
          <w:tcPr>
            <w:tcW w:w="1296" w:type="dxa"/>
            <w:vAlign w:val="center"/>
          </w:tcPr>
          <w:p w:rsidR="00411FE7" w:rsidRDefault="00411FE7" w:rsidP="00411FE7">
            <w:pPr>
              <w:jc w:val="center"/>
              <w:rPr>
                <w:color w:val="000000"/>
                <w:sz w:val="22"/>
                <w:szCs w:val="22"/>
              </w:rPr>
            </w:pPr>
            <w:r>
              <w:rPr>
                <w:color w:val="000000"/>
                <w:sz w:val="22"/>
                <w:szCs w:val="22"/>
              </w:rPr>
              <w:t>10,04</w:t>
            </w:r>
          </w:p>
        </w:tc>
      </w:tr>
      <w:tr w:rsidR="00411FE7" w:rsidTr="00411FE7">
        <w:trPr>
          <w:jc w:val="center"/>
        </w:trPr>
        <w:tc>
          <w:tcPr>
            <w:tcW w:w="675" w:type="dxa"/>
          </w:tcPr>
          <w:p w:rsidR="00411FE7" w:rsidRDefault="00411FE7" w:rsidP="002B288B">
            <w:pPr>
              <w:rPr>
                <w:color w:val="000000" w:themeColor="text1"/>
              </w:rPr>
            </w:pPr>
            <w:r>
              <w:rPr>
                <w:color w:val="000000" w:themeColor="text1"/>
              </w:rPr>
              <w:t>36</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FITA ADESIVA TRANSPARENTE LARGA 45 mm X 40M</w:t>
            </w:r>
          </w:p>
        </w:tc>
        <w:tc>
          <w:tcPr>
            <w:tcW w:w="936" w:type="dxa"/>
            <w:vAlign w:val="center"/>
          </w:tcPr>
          <w:p w:rsidR="00411FE7" w:rsidRDefault="00411FE7" w:rsidP="00411FE7">
            <w:pPr>
              <w:jc w:val="center"/>
              <w:rPr>
                <w:color w:val="000000"/>
                <w:sz w:val="22"/>
                <w:szCs w:val="22"/>
              </w:rPr>
            </w:pPr>
            <w:r>
              <w:rPr>
                <w:color w:val="000000"/>
                <w:sz w:val="22"/>
                <w:szCs w:val="22"/>
              </w:rPr>
              <w:t>72</w:t>
            </w:r>
          </w:p>
        </w:tc>
        <w:tc>
          <w:tcPr>
            <w:tcW w:w="1296" w:type="dxa"/>
            <w:vAlign w:val="center"/>
          </w:tcPr>
          <w:p w:rsidR="00411FE7" w:rsidRDefault="00411FE7" w:rsidP="00411FE7">
            <w:pPr>
              <w:jc w:val="center"/>
              <w:rPr>
                <w:color w:val="000000"/>
                <w:sz w:val="22"/>
                <w:szCs w:val="22"/>
              </w:rPr>
            </w:pPr>
            <w:r>
              <w:rPr>
                <w:color w:val="000000"/>
                <w:sz w:val="22"/>
                <w:szCs w:val="22"/>
              </w:rPr>
              <w:t>4,49</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37</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FITA ADESIVA TRANSPARENTE PEQUENA </w:t>
            </w:r>
            <w:proofErr w:type="gramStart"/>
            <w:r>
              <w:rPr>
                <w:color w:val="000000"/>
                <w:sz w:val="22"/>
                <w:szCs w:val="22"/>
              </w:rPr>
              <w:t>12mm</w:t>
            </w:r>
            <w:proofErr w:type="gramEnd"/>
            <w:r>
              <w:rPr>
                <w:color w:val="000000"/>
                <w:sz w:val="22"/>
                <w:szCs w:val="22"/>
              </w:rPr>
              <w:t xml:space="preserve"> X 40 M</w:t>
            </w:r>
          </w:p>
        </w:tc>
        <w:tc>
          <w:tcPr>
            <w:tcW w:w="936" w:type="dxa"/>
            <w:vAlign w:val="center"/>
          </w:tcPr>
          <w:p w:rsidR="00411FE7" w:rsidRDefault="00411FE7" w:rsidP="00411FE7">
            <w:pPr>
              <w:jc w:val="center"/>
              <w:rPr>
                <w:color w:val="000000"/>
                <w:sz w:val="22"/>
                <w:szCs w:val="22"/>
              </w:rPr>
            </w:pPr>
            <w:r>
              <w:rPr>
                <w:color w:val="000000"/>
                <w:sz w:val="22"/>
                <w:szCs w:val="22"/>
              </w:rPr>
              <w:t>33</w:t>
            </w:r>
          </w:p>
        </w:tc>
        <w:tc>
          <w:tcPr>
            <w:tcW w:w="1296" w:type="dxa"/>
            <w:vAlign w:val="center"/>
          </w:tcPr>
          <w:p w:rsidR="00411FE7" w:rsidRDefault="00411FE7" w:rsidP="00411FE7">
            <w:pPr>
              <w:jc w:val="center"/>
              <w:rPr>
                <w:color w:val="000000"/>
                <w:sz w:val="22"/>
                <w:szCs w:val="22"/>
              </w:rPr>
            </w:pPr>
            <w:r>
              <w:rPr>
                <w:color w:val="000000"/>
                <w:sz w:val="22"/>
                <w:szCs w:val="22"/>
              </w:rPr>
              <w:t>2,10</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38</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FITA CORRETIVA </w:t>
            </w:r>
            <w:proofErr w:type="gramStart"/>
            <w:r>
              <w:rPr>
                <w:color w:val="000000"/>
                <w:sz w:val="22"/>
                <w:szCs w:val="22"/>
              </w:rPr>
              <w:t>6MX5mm</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110</w:t>
            </w:r>
          </w:p>
        </w:tc>
        <w:tc>
          <w:tcPr>
            <w:tcW w:w="1296" w:type="dxa"/>
            <w:vAlign w:val="center"/>
          </w:tcPr>
          <w:p w:rsidR="00411FE7" w:rsidRDefault="00411FE7" w:rsidP="00411FE7">
            <w:pPr>
              <w:jc w:val="center"/>
              <w:rPr>
                <w:color w:val="000000"/>
                <w:sz w:val="22"/>
                <w:szCs w:val="22"/>
              </w:rPr>
            </w:pPr>
            <w:r>
              <w:rPr>
                <w:color w:val="000000"/>
                <w:sz w:val="22"/>
                <w:szCs w:val="22"/>
              </w:rPr>
              <w:t>5,62</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39</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FITA DUPLA FACE 19 X 30 mm</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7</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11,18</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40</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FOLHA A 4 210 </w:t>
            </w:r>
            <w:proofErr w:type="gramStart"/>
            <w:r>
              <w:rPr>
                <w:color w:val="000000"/>
                <w:sz w:val="22"/>
                <w:szCs w:val="22"/>
              </w:rPr>
              <w:t>mmX297mm</w:t>
            </w:r>
            <w:proofErr w:type="gramEnd"/>
            <w:r>
              <w:rPr>
                <w:color w:val="000000"/>
                <w:sz w:val="22"/>
                <w:szCs w:val="22"/>
              </w:rPr>
              <w:t xml:space="preserve"> C/100 AMARELO CLARO, AZUL CLARO, ROSA CLARO, VERDE CLARO(CORES CONFORME DEMANDA DA SECRETARIA)</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8</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6,85</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41</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FOLHA CARBONO, filme azul/preto, A4, pacote com 100,</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4</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34,36</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42</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FOLHA OFICIO </w:t>
            </w:r>
            <w:proofErr w:type="gramStart"/>
            <w:r>
              <w:rPr>
                <w:color w:val="000000"/>
                <w:sz w:val="22"/>
                <w:szCs w:val="22"/>
              </w:rPr>
              <w:t>2</w:t>
            </w:r>
            <w:proofErr w:type="gramEnd"/>
            <w:r>
              <w:rPr>
                <w:color w:val="000000"/>
                <w:sz w:val="22"/>
                <w:szCs w:val="22"/>
              </w:rPr>
              <w:t xml:space="preserve"> COM 500 FOLHAS</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2</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31,34</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43</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Perfurador papel - Perfurador papel, material: ferro fundido, tipo: mesa, capacidade perfuração: 100 </w:t>
            </w:r>
            <w:proofErr w:type="spellStart"/>
            <w:r>
              <w:rPr>
                <w:color w:val="000000"/>
                <w:sz w:val="22"/>
                <w:szCs w:val="22"/>
              </w:rPr>
              <w:t>fl</w:t>
            </w:r>
            <w:proofErr w:type="spellEnd"/>
            <w:r>
              <w:rPr>
                <w:color w:val="000000"/>
                <w:sz w:val="22"/>
                <w:szCs w:val="22"/>
              </w:rPr>
              <w:t xml:space="preserve">, funcionamento: manual, características adicionais: furo redondo, margeador, regulagem de profundidade, quantidade furos: </w:t>
            </w:r>
            <w:proofErr w:type="gramStart"/>
            <w:r>
              <w:rPr>
                <w:color w:val="000000"/>
                <w:sz w:val="22"/>
                <w:szCs w:val="22"/>
              </w:rPr>
              <w:t>2</w:t>
            </w:r>
            <w:proofErr w:type="gramEnd"/>
          </w:p>
        </w:tc>
        <w:tc>
          <w:tcPr>
            <w:tcW w:w="936" w:type="dxa"/>
            <w:vAlign w:val="center"/>
          </w:tcPr>
          <w:p w:rsidR="00411FE7" w:rsidRDefault="00411FE7" w:rsidP="00411FE7">
            <w:pPr>
              <w:jc w:val="center"/>
              <w:rPr>
                <w:color w:val="000000"/>
                <w:sz w:val="22"/>
                <w:szCs w:val="22"/>
              </w:rPr>
            </w:pPr>
            <w:proofErr w:type="gramStart"/>
            <w:r>
              <w:rPr>
                <w:color w:val="000000"/>
                <w:sz w:val="22"/>
                <w:szCs w:val="22"/>
              </w:rPr>
              <w:t>3</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161,73</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44</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GRAMPEADOR GRANDE</w:t>
            </w:r>
            <w:proofErr w:type="gramStart"/>
            <w:r>
              <w:rPr>
                <w:color w:val="000000"/>
                <w:sz w:val="22"/>
                <w:szCs w:val="22"/>
              </w:rPr>
              <w:t xml:space="preserve">  </w:t>
            </w:r>
            <w:proofErr w:type="gramEnd"/>
            <w:r>
              <w:rPr>
                <w:color w:val="000000"/>
                <w:sz w:val="22"/>
                <w:szCs w:val="22"/>
              </w:rPr>
              <w:t>ATE 250 FOLHAS DE MESA COM APOIO PLASTICO ANATOMICO C/REGULADOR  DE DISTANCIA</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5</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145,24</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45</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Grampeador médio, 26/6, para até 35 folhas, corpo </w:t>
            </w:r>
            <w:proofErr w:type="gramStart"/>
            <w:r>
              <w:rPr>
                <w:color w:val="000000"/>
                <w:sz w:val="22"/>
                <w:szCs w:val="22"/>
              </w:rPr>
              <w:t>metálico</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27</w:t>
            </w:r>
          </w:p>
        </w:tc>
        <w:tc>
          <w:tcPr>
            <w:tcW w:w="1296" w:type="dxa"/>
            <w:vAlign w:val="center"/>
          </w:tcPr>
          <w:p w:rsidR="00411FE7" w:rsidRDefault="00411FE7" w:rsidP="00411FE7">
            <w:pPr>
              <w:jc w:val="center"/>
              <w:rPr>
                <w:color w:val="000000"/>
                <w:sz w:val="22"/>
                <w:szCs w:val="22"/>
              </w:rPr>
            </w:pPr>
            <w:r>
              <w:rPr>
                <w:color w:val="000000"/>
                <w:sz w:val="22"/>
                <w:szCs w:val="22"/>
              </w:rPr>
              <w:t>34,71</w:t>
            </w:r>
          </w:p>
        </w:tc>
      </w:tr>
      <w:tr w:rsidR="00411FE7" w:rsidRPr="00C128A5" w:rsidTr="00411FE7">
        <w:trPr>
          <w:jc w:val="center"/>
        </w:trPr>
        <w:tc>
          <w:tcPr>
            <w:tcW w:w="675" w:type="dxa"/>
          </w:tcPr>
          <w:p w:rsidR="00411FE7" w:rsidRDefault="00411FE7" w:rsidP="00FD7872">
            <w:pPr>
              <w:jc w:val="both"/>
              <w:rPr>
                <w:color w:val="000000" w:themeColor="text1"/>
              </w:rPr>
            </w:pPr>
            <w:r>
              <w:rPr>
                <w:color w:val="000000" w:themeColor="text1"/>
              </w:rPr>
              <w:t>46</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 xml:space="preserve">Grampos Para Papel, 26/6, Fabricado Com Arame De Aço Tipo Galvanizado, Com Tratamento </w:t>
            </w:r>
            <w:proofErr w:type="spellStart"/>
            <w:r>
              <w:rPr>
                <w:color w:val="000000"/>
                <w:sz w:val="22"/>
                <w:szCs w:val="22"/>
              </w:rPr>
              <w:t>Anti-Ferrugem</w:t>
            </w:r>
            <w:proofErr w:type="spellEnd"/>
            <w:r>
              <w:rPr>
                <w:color w:val="000000"/>
                <w:sz w:val="22"/>
                <w:szCs w:val="22"/>
              </w:rPr>
              <w:t xml:space="preserve">. Caixa Com 5.000 Unidades. </w:t>
            </w:r>
          </w:p>
        </w:tc>
        <w:tc>
          <w:tcPr>
            <w:tcW w:w="936" w:type="dxa"/>
            <w:vAlign w:val="center"/>
          </w:tcPr>
          <w:p w:rsidR="00411FE7" w:rsidRDefault="00411FE7" w:rsidP="00411FE7">
            <w:pPr>
              <w:jc w:val="center"/>
              <w:rPr>
                <w:color w:val="000000"/>
                <w:sz w:val="22"/>
                <w:szCs w:val="22"/>
              </w:rPr>
            </w:pPr>
            <w:r>
              <w:rPr>
                <w:color w:val="000000"/>
                <w:sz w:val="22"/>
                <w:szCs w:val="22"/>
              </w:rPr>
              <w:t>47</w:t>
            </w:r>
          </w:p>
        </w:tc>
        <w:tc>
          <w:tcPr>
            <w:tcW w:w="1296" w:type="dxa"/>
            <w:vAlign w:val="center"/>
          </w:tcPr>
          <w:p w:rsidR="00411FE7" w:rsidRDefault="00411FE7" w:rsidP="00411FE7">
            <w:pPr>
              <w:jc w:val="center"/>
              <w:rPr>
                <w:color w:val="000000"/>
                <w:sz w:val="22"/>
                <w:szCs w:val="22"/>
              </w:rPr>
            </w:pPr>
            <w:r>
              <w:rPr>
                <w:color w:val="000000"/>
                <w:sz w:val="22"/>
                <w:szCs w:val="22"/>
              </w:rPr>
              <w:t>5,36</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47</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 xml:space="preserve">Grampos Para Papel, 23/24, Fabricado Com Arame De Aço Tipo Galvanizado, Com Tratamento </w:t>
            </w:r>
            <w:proofErr w:type="spellStart"/>
            <w:r>
              <w:rPr>
                <w:color w:val="000000"/>
                <w:sz w:val="22"/>
                <w:szCs w:val="22"/>
              </w:rPr>
              <w:t>Anti-Ferrugem</w:t>
            </w:r>
            <w:proofErr w:type="spellEnd"/>
            <w:r>
              <w:rPr>
                <w:color w:val="000000"/>
                <w:sz w:val="22"/>
                <w:szCs w:val="22"/>
              </w:rPr>
              <w:t xml:space="preserve">. Caixa Com 1.000 Unidades. </w:t>
            </w:r>
          </w:p>
        </w:tc>
        <w:tc>
          <w:tcPr>
            <w:tcW w:w="936" w:type="dxa"/>
            <w:vAlign w:val="center"/>
          </w:tcPr>
          <w:p w:rsidR="00411FE7" w:rsidRDefault="00411FE7" w:rsidP="00411FE7">
            <w:pPr>
              <w:jc w:val="center"/>
              <w:rPr>
                <w:color w:val="000000"/>
                <w:sz w:val="22"/>
                <w:szCs w:val="22"/>
              </w:rPr>
            </w:pPr>
            <w:r>
              <w:rPr>
                <w:color w:val="000000"/>
                <w:sz w:val="22"/>
                <w:szCs w:val="22"/>
              </w:rPr>
              <w:t>10</w:t>
            </w:r>
          </w:p>
        </w:tc>
        <w:tc>
          <w:tcPr>
            <w:tcW w:w="1296" w:type="dxa"/>
            <w:vAlign w:val="center"/>
          </w:tcPr>
          <w:p w:rsidR="00411FE7" w:rsidRDefault="00411FE7" w:rsidP="00411FE7">
            <w:pPr>
              <w:jc w:val="center"/>
              <w:rPr>
                <w:color w:val="000000"/>
                <w:sz w:val="22"/>
                <w:szCs w:val="22"/>
              </w:rPr>
            </w:pPr>
            <w:r>
              <w:rPr>
                <w:color w:val="000000"/>
                <w:sz w:val="22"/>
                <w:szCs w:val="22"/>
              </w:rPr>
              <w:t>22,56</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48</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rsidP="00821A05">
            <w:pPr>
              <w:rPr>
                <w:color w:val="000000"/>
                <w:sz w:val="22"/>
                <w:szCs w:val="22"/>
              </w:rPr>
            </w:pPr>
            <w:r>
              <w:rPr>
                <w:color w:val="000000"/>
                <w:sz w:val="22"/>
                <w:szCs w:val="22"/>
              </w:rPr>
              <w:t xml:space="preserve">GRAMPOS TRILHO, 19x11cm, PLÁSTICOS, BRANCO PACOTE COM 50 </w:t>
            </w:r>
            <w:proofErr w:type="gramStart"/>
            <w:r>
              <w:rPr>
                <w:color w:val="000000"/>
                <w:sz w:val="22"/>
                <w:szCs w:val="22"/>
              </w:rPr>
              <w:t>unidades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10</w:t>
            </w:r>
          </w:p>
        </w:tc>
        <w:tc>
          <w:tcPr>
            <w:tcW w:w="1296" w:type="dxa"/>
            <w:vAlign w:val="center"/>
          </w:tcPr>
          <w:p w:rsidR="00411FE7" w:rsidRDefault="00411FE7" w:rsidP="00411FE7">
            <w:pPr>
              <w:jc w:val="center"/>
              <w:rPr>
                <w:color w:val="000000"/>
                <w:sz w:val="22"/>
                <w:szCs w:val="22"/>
              </w:rPr>
            </w:pPr>
            <w:r>
              <w:rPr>
                <w:color w:val="000000"/>
                <w:sz w:val="22"/>
                <w:szCs w:val="22"/>
              </w:rPr>
              <w:t>13,22</w:t>
            </w:r>
          </w:p>
        </w:tc>
      </w:tr>
      <w:tr w:rsidR="00411FE7" w:rsidRPr="00C128A5" w:rsidTr="00411FE7">
        <w:trPr>
          <w:jc w:val="center"/>
        </w:trPr>
        <w:tc>
          <w:tcPr>
            <w:tcW w:w="675" w:type="dxa"/>
          </w:tcPr>
          <w:p w:rsidR="00411FE7" w:rsidRDefault="00411FE7" w:rsidP="002B288B">
            <w:pPr>
              <w:jc w:val="both"/>
              <w:rPr>
                <w:color w:val="000000" w:themeColor="text1"/>
              </w:rPr>
            </w:pPr>
            <w:r>
              <w:rPr>
                <w:color w:val="000000" w:themeColor="text1"/>
              </w:rPr>
              <w:t>49</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rsidP="00821A05">
            <w:pPr>
              <w:jc w:val="both"/>
              <w:rPr>
                <w:color w:val="000000"/>
                <w:sz w:val="22"/>
                <w:szCs w:val="22"/>
              </w:rPr>
            </w:pPr>
            <w:r>
              <w:rPr>
                <w:color w:val="000000"/>
                <w:sz w:val="22"/>
                <w:szCs w:val="22"/>
              </w:rPr>
              <w:t xml:space="preserve">Lápis Preto Material Corpo: </w:t>
            </w:r>
            <w:proofErr w:type="gramStart"/>
            <w:r>
              <w:rPr>
                <w:color w:val="000000"/>
                <w:sz w:val="22"/>
                <w:szCs w:val="22"/>
              </w:rPr>
              <w:t>Madeira ,</w:t>
            </w:r>
            <w:proofErr w:type="gramEnd"/>
            <w:r>
              <w:rPr>
                <w:color w:val="000000"/>
                <w:sz w:val="22"/>
                <w:szCs w:val="22"/>
              </w:rPr>
              <w:t xml:space="preserve"> Dureza Carga: 2B , Formato Corpo: Sextavado , Características Adicionais: com Borracha  </w:t>
            </w:r>
            <w:proofErr w:type="spellStart"/>
            <w:r>
              <w:rPr>
                <w:color w:val="000000"/>
                <w:sz w:val="22"/>
                <w:szCs w:val="22"/>
              </w:rPr>
              <w:t>apagadora</w:t>
            </w:r>
            <w:proofErr w:type="spellEnd"/>
          </w:p>
        </w:tc>
        <w:tc>
          <w:tcPr>
            <w:tcW w:w="936" w:type="dxa"/>
            <w:vAlign w:val="center"/>
          </w:tcPr>
          <w:p w:rsidR="00411FE7" w:rsidRDefault="00411FE7" w:rsidP="00411FE7">
            <w:pPr>
              <w:jc w:val="center"/>
              <w:rPr>
                <w:color w:val="000000"/>
                <w:sz w:val="22"/>
                <w:szCs w:val="22"/>
              </w:rPr>
            </w:pPr>
            <w:r>
              <w:rPr>
                <w:color w:val="000000"/>
                <w:sz w:val="22"/>
                <w:szCs w:val="22"/>
              </w:rPr>
              <w:t>10</w:t>
            </w:r>
          </w:p>
        </w:tc>
        <w:tc>
          <w:tcPr>
            <w:tcW w:w="1296" w:type="dxa"/>
            <w:vAlign w:val="center"/>
          </w:tcPr>
          <w:p w:rsidR="00411FE7" w:rsidRDefault="00411FE7" w:rsidP="00411FE7">
            <w:pPr>
              <w:jc w:val="center"/>
              <w:rPr>
                <w:color w:val="000000"/>
                <w:sz w:val="22"/>
                <w:szCs w:val="22"/>
              </w:rPr>
            </w:pPr>
            <w:r>
              <w:rPr>
                <w:color w:val="000000"/>
                <w:sz w:val="22"/>
                <w:szCs w:val="22"/>
              </w:rPr>
              <w:t>0,68</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50</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br/>
              <w:t>Lápis Preto Nº 2 Caixa Com 144 Unidades</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6</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43,76</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51</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LIVRO PONTO FORMATO 150 X 315 C/31 NUMEROS DE ORDEM, com 100 </w:t>
            </w:r>
            <w:proofErr w:type="gramStart"/>
            <w:r>
              <w:rPr>
                <w:color w:val="000000"/>
                <w:sz w:val="22"/>
                <w:szCs w:val="22"/>
              </w:rPr>
              <w:t>folhas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20</w:t>
            </w:r>
          </w:p>
        </w:tc>
        <w:tc>
          <w:tcPr>
            <w:tcW w:w="1296" w:type="dxa"/>
            <w:vAlign w:val="center"/>
          </w:tcPr>
          <w:p w:rsidR="00411FE7" w:rsidRDefault="00411FE7" w:rsidP="00411FE7">
            <w:pPr>
              <w:jc w:val="center"/>
              <w:rPr>
                <w:color w:val="000000"/>
                <w:sz w:val="22"/>
                <w:szCs w:val="22"/>
              </w:rPr>
            </w:pPr>
            <w:r>
              <w:rPr>
                <w:color w:val="000000"/>
                <w:sz w:val="22"/>
                <w:szCs w:val="22"/>
              </w:rPr>
              <w:t>20,96</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52</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LIVRO POTOCOLO DE CORRESPONDENCIA PEQUENO ¼ CAPA EM PAPELÃO, com 100 folhas, 160x220mm.</w:t>
            </w:r>
          </w:p>
        </w:tc>
        <w:tc>
          <w:tcPr>
            <w:tcW w:w="936" w:type="dxa"/>
            <w:vAlign w:val="center"/>
          </w:tcPr>
          <w:p w:rsidR="00411FE7" w:rsidRDefault="00411FE7" w:rsidP="00411FE7">
            <w:pPr>
              <w:jc w:val="center"/>
              <w:rPr>
                <w:color w:val="000000"/>
                <w:sz w:val="22"/>
                <w:szCs w:val="22"/>
              </w:rPr>
            </w:pPr>
            <w:r>
              <w:rPr>
                <w:color w:val="000000"/>
                <w:sz w:val="22"/>
                <w:szCs w:val="22"/>
              </w:rPr>
              <w:t>22</w:t>
            </w:r>
          </w:p>
        </w:tc>
        <w:tc>
          <w:tcPr>
            <w:tcW w:w="1296" w:type="dxa"/>
            <w:vAlign w:val="center"/>
          </w:tcPr>
          <w:p w:rsidR="00411FE7" w:rsidRDefault="00411FE7" w:rsidP="00411FE7">
            <w:pPr>
              <w:jc w:val="center"/>
              <w:rPr>
                <w:color w:val="000000"/>
                <w:sz w:val="22"/>
                <w:szCs w:val="22"/>
              </w:rPr>
            </w:pPr>
            <w:r>
              <w:rPr>
                <w:color w:val="000000"/>
                <w:sz w:val="22"/>
                <w:szCs w:val="22"/>
              </w:rPr>
              <w:t>9,03</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53</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Molha-dedo - creme especial para manuseio de dinheiro, papéis, etc., base e tampa em plástico rígido, não mancha, não tóxico, não contém glicerina, peso líquido 12g/estojo. Embalagem com dados de identificação do produto e prazo de validade.</w:t>
            </w:r>
          </w:p>
        </w:tc>
        <w:tc>
          <w:tcPr>
            <w:tcW w:w="936" w:type="dxa"/>
            <w:vAlign w:val="center"/>
          </w:tcPr>
          <w:p w:rsidR="00411FE7" w:rsidRDefault="00411FE7" w:rsidP="00411FE7">
            <w:pPr>
              <w:jc w:val="center"/>
              <w:rPr>
                <w:color w:val="000000"/>
                <w:sz w:val="22"/>
                <w:szCs w:val="22"/>
              </w:rPr>
            </w:pPr>
            <w:r>
              <w:rPr>
                <w:color w:val="000000"/>
                <w:sz w:val="22"/>
                <w:szCs w:val="22"/>
              </w:rPr>
              <w:t>20</w:t>
            </w:r>
          </w:p>
        </w:tc>
        <w:tc>
          <w:tcPr>
            <w:tcW w:w="1296" w:type="dxa"/>
            <w:vAlign w:val="center"/>
          </w:tcPr>
          <w:p w:rsidR="00411FE7" w:rsidRDefault="00411FE7" w:rsidP="00411FE7">
            <w:pPr>
              <w:jc w:val="center"/>
              <w:rPr>
                <w:color w:val="000000"/>
                <w:sz w:val="22"/>
                <w:szCs w:val="22"/>
              </w:rPr>
            </w:pPr>
            <w:r>
              <w:rPr>
                <w:color w:val="000000"/>
                <w:sz w:val="22"/>
                <w:szCs w:val="22"/>
              </w:rPr>
              <w:t>3,03</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54</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Folha de ofício, tamanho A4 - 210X297 mm,</w:t>
            </w:r>
            <w:proofErr w:type="gramStart"/>
            <w:r>
              <w:rPr>
                <w:color w:val="000000"/>
                <w:sz w:val="22"/>
                <w:szCs w:val="22"/>
              </w:rPr>
              <w:t xml:space="preserve">  </w:t>
            </w:r>
            <w:proofErr w:type="gramEnd"/>
            <w:r>
              <w:rPr>
                <w:color w:val="000000"/>
                <w:sz w:val="22"/>
                <w:szCs w:val="22"/>
              </w:rPr>
              <w:t>75 g/m², branca, pacotes com 500 folhas.</w:t>
            </w:r>
          </w:p>
        </w:tc>
        <w:tc>
          <w:tcPr>
            <w:tcW w:w="936" w:type="dxa"/>
            <w:vAlign w:val="center"/>
          </w:tcPr>
          <w:p w:rsidR="00411FE7" w:rsidRDefault="00411FE7" w:rsidP="00411FE7">
            <w:pPr>
              <w:jc w:val="center"/>
              <w:rPr>
                <w:color w:val="000000"/>
                <w:sz w:val="22"/>
                <w:szCs w:val="22"/>
              </w:rPr>
            </w:pPr>
            <w:r>
              <w:rPr>
                <w:color w:val="000000"/>
                <w:sz w:val="22"/>
                <w:szCs w:val="22"/>
              </w:rPr>
              <w:t>1715</w:t>
            </w:r>
          </w:p>
        </w:tc>
        <w:tc>
          <w:tcPr>
            <w:tcW w:w="1296" w:type="dxa"/>
            <w:vAlign w:val="center"/>
          </w:tcPr>
          <w:p w:rsidR="00411FE7" w:rsidRDefault="00411FE7" w:rsidP="00411FE7">
            <w:pPr>
              <w:jc w:val="center"/>
              <w:rPr>
                <w:color w:val="000000"/>
                <w:sz w:val="22"/>
                <w:szCs w:val="22"/>
              </w:rPr>
            </w:pPr>
            <w:r>
              <w:rPr>
                <w:color w:val="000000"/>
                <w:sz w:val="22"/>
                <w:szCs w:val="22"/>
              </w:rPr>
              <w:t>18,62</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55</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Papel </w:t>
            </w:r>
            <w:proofErr w:type="spellStart"/>
            <w:r>
              <w:rPr>
                <w:color w:val="000000"/>
                <w:sz w:val="22"/>
                <w:szCs w:val="22"/>
              </w:rPr>
              <w:t>Sulfite</w:t>
            </w:r>
            <w:proofErr w:type="spellEnd"/>
            <w:r>
              <w:rPr>
                <w:color w:val="000000"/>
                <w:sz w:val="22"/>
                <w:szCs w:val="22"/>
              </w:rPr>
              <w:t xml:space="preserve">, 180g, A4, 210mmx297mm, pacote com 50 </w:t>
            </w:r>
            <w:proofErr w:type="gramStart"/>
            <w:r>
              <w:rPr>
                <w:color w:val="000000"/>
                <w:sz w:val="22"/>
                <w:szCs w:val="22"/>
              </w:rPr>
              <w:t>Folhas</w:t>
            </w:r>
            <w:proofErr w:type="gramEnd"/>
          </w:p>
        </w:tc>
        <w:tc>
          <w:tcPr>
            <w:tcW w:w="936" w:type="dxa"/>
            <w:vAlign w:val="center"/>
          </w:tcPr>
          <w:p w:rsidR="00411FE7" w:rsidRDefault="00411FE7" w:rsidP="00411FE7">
            <w:pPr>
              <w:jc w:val="center"/>
              <w:rPr>
                <w:color w:val="000000"/>
                <w:sz w:val="22"/>
                <w:szCs w:val="22"/>
              </w:rPr>
            </w:pPr>
            <w:proofErr w:type="gramStart"/>
            <w:r>
              <w:rPr>
                <w:color w:val="000000"/>
                <w:sz w:val="22"/>
                <w:szCs w:val="22"/>
              </w:rPr>
              <w:t>2</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12,38</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56</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arquivo morto, em papelão, </w:t>
            </w:r>
            <w:proofErr w:type="gramStart"/>
            <w:r>
              <w:rPr>
                <w:color w:val="000000"/>
                <w:sz w:val="22"/>
                <w:szCs w:val="22"/>
              </w:rPr>
              <w:t>340x240x135mm</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650</w:t>
            </w:r>
          </w:p>
        </w:tc>
        <w:tc>
          <w:tcPr>
            <w:tcW w:w="1296" w:type="dxa"/>
            <w:vAlign w:val="center"/>
          </w:tcPr>
          <w:p w:rsidR="00411FE7" w:rsidRDefault="00411FE7" w:rsidP="00411FE7">
            <w:pPr>
              <w:jc w:val="center"/>
              <w:rPr>
                <w:color w:val="000000"/>
                <w:sz w:val="22"/>
                <w:szCs w:val="22"/>
              </w:rPr>
            </w:pPr>
            <w:r>
              <w:rPr>
                <w:color w:val="000000"/>
                <w:sz w:val="22"/>
                <w:szCs w:val="22"/>
              </w:rPr>
              <w:t>3,89</w:t>
            </w:r>
          </w:p>
        </w:tc>
      </w:tr>
      <w:tr w:rsidR="00411FE7" w:rsidRPr="00C128A5" w:rsidTr="00411FE7">
        <w:trPr>
          <w:jc w:val="center"/>
        </w:trPr>
        <w:tc>
          <w:tcPr>
            <w:tcW w:w="675" w:type="dxa"/>
          </w:tcPr>
          <w:p w:rsidR="00411FE7" w:rsidRDefault="00411FE7" w:rsidP="00544E26">
            <w:pPr>
              <w:jc w:val="both"/>
              <w:rPr>
                <w:color w:val="000000" w:themeColor="text1"/>
              </w:rPr>
            </w:pPr>
            <w:r>
              <w:rPr>
                <w:color w:val="000000" w:themeColor="text1"/>
              </w:rPr>
              <w:t>57</w:t>
            </w:r>
          </w:p>
        </w:tc>
        <w:tc>
          <w:tcPr>
            <w:tcW w:w="1134" w:type="dxa"/>
            <w:vAlign w:val="bottom"/>
          </w:tcPr>
          <w:p w:rsidR="00411FE7" w:rsidRDefault="00411FE7" w:rsidP="00CB4F5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AZ USUAL OFICIO, tigrada ou preta, LL, </w:t>
            </w:r>
            <w:proofErr w:type="gramStart"/>
            <w:r>
              <w:rPr>
                <w:color w:val="000000"/>
                <w:sz w:val="22"/>
                <w:szCs w:val="22"/>
              </w:rPr>
              <w:t>80mm</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100</w:t>
            </w:r>
          </w:p>
        </w:tc>
        <w:tc>
          <w:tcPr>
            <w:tcW w:w="1296" w:type="dxa"/>
            <w:vAlign w:val="center"/>
          </w:tcPr>
          <w:p w:rsidR="00411FE7" w:rsidRDefault="00411FE7" w:rsidP="00411FE7">
            <w:pPr>
              <w:jc w:val="center"/>
              <w:rPr>
                <w:color w:val="000000"/>
                <w:sz w:val="22"/>
                <w:szCs w:val="22"/>
              </w:rPr>
            </w:pPr>
            <w:r>
              <w:rPr>
                <w:color w:val="000000"/>
                <w:sz w:val="22"/>
                <w:szCs w:val="22"/>
              </w:rPr>
              <w:t>11,04</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lastRenderedPageBreak/>
              <w:t>58</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CLASSIFICADORA, </w:t>
            </w:r>
            <w:proofErr w:type="gramStart"/>
            <w:r>
              <w:rPr>
                <w:color w:val="000000"/>
                <w:sz w:val="22"/>
                <w:szCs w:val="22"/>
              </w:rPr>
              <w:t>CARTÃO480g</w:t>
            </w:r>
            <w:proofErr w:type="gramEnd"/>
            <w:r>
              <w:rPr>
                <w:color w:val="000000"/>
                <w:sz w:val="22"/>
                <w:szCs w:val="22"/>
              </w:rPr>
              <w:t xml:space="preserve">/m², PLASTIFICADA,  NA COR AZUL/ROSA/VERDE, Com Trilho Interno Flexível. Para </w:t>
            </w:r>
            <w:proofErr w:type="gramStart"/>
            <w:r>
              <w:rPr>
                <w:color w:val="000000"/>
                <w:sz w:val="22"/>
                <w:szCs w:val="22"/>
              </w:rPr>
              <w:t>Papeis Tamanho</w:t>
            </w:r>
            <w:proofErr w:type="gramEnd"/>
            <w:r>
              <w:rPr>
                <w:color w:val="000000"/>
                <w:sz w:val="22"/>
                <w:szCs w:val="22"/>
              </w:rPr>
              <w:t xml:space="preserve"> A4.  PACOTE COM 100 UNIDADES</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6</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4,62</w:t>
            </w:r>
          </w:p>
        </w:tc>
      </w:tr>
      <w:tr w:rsidR="00411FE7" w:rsidTr="00411FE7">
        <w:trPr>
          <w:jc w:val="center"/>
        </w:trPr>
        <w:tc>
          <w:tcPr>
            <w:tcW w:w="675" w:type="dxa"/>
          </w:tcPr>
          <w:p w:rsidR="00411FE7" w:rsidRDefault="00411FE7" w:rsidP="00544E26">
            <w:pPr>
              <w:rPr>
                <w:color w:val="000000" w:themeColor="text1"/>
              </w:rPr>
            </w:pPr>
            <w:r>
              <w:rPr>
                <w:color w:val="000000" w:themeColor="text1"/>
              </w:rPr>
              <w:t>59</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COM ABA DE ELÁSTICO, POLIPROPILENO, 1/2 OFÍCIO, </w:t>
            </w:r>
            <w:proofErr w:type="gramStart"/>
            <w:r>
              <w:rPr>
                <w:color w:val="000000"/>
                <w:sz w:val="22"/>
                <w:szCs w:val="22"/>
              </w:rPr>
              <w:t>TRANSPARENTE</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130</w:t>
            </w:r>
          </w:p>
        </w:tc>
        <w:tc>
          <w:tcPr>
            <w:tcW w:w="1296" w:type="dxa"/>
            <w:vAlign w:val="center"/>
          </w:tcPr>
          <w:p w:rsidR="00411FE7" w:rsidRDefault="00411FE7" w:rsidP="00411FE7">
            <w:pPr>
              <w:jc w:val="center"/>
              <w:rPr>
                <w:color w:val="000000"/>
                <w:sz w:val="22"/>
                <w:szCs w:val="22"/>
              </w:rPr>
            </w:pPr>
            <w:r>
              <w:rPr>
                <w:color w:val="000000"/>
                <w:sz w:val="22"/>
                <w:szCs w:val="22"/>
              </w:rPr>
              <w:t>2,48</w:t>
            </w:r>
          </w:p>
        </w:tc>
      </w:tr>
      <w:tr w:rsidR="00411FE7" w:rsidTr="00411FE7">
        <w:trPr>
          <w:jc w:val="center"/>
        </w:trPr>
        <w:tc>
          <w:tcPr>
            <w:tcW w:w="675" w:type="dxa"/>
          </w:tcPr>
          <w:p w:rsidR="00411FE7" w:rsidRDefault="00411FE7" w:rsidP="00544E26">
            <w:pPr>
              <w:rPr>
                <w:color w:val="000000" w:themeColor="text1"/>
              </w:rPr>
            </w:pPr>
            <w:r>
              <w:rPr>
                <w:color w:val="000000" w:themeColor="text1"/>
              </w:rPr>
              <w:t>60</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ELÁSTICA COM DORSO DE </w:t>
            </w:r>
            <w:proofErr w:type="gramStart"/>
            <w:r>
              <w:rPr>
                <w:color w:val="000000"/>
                <w:sz w:val="22"/>
                <w:szCs w:val="22"/>
              </w:rPr>
              <w:t>40MM</w:t>
            </w:r>
            <w:proofErr w:type="gramEnd"/>
            <w:r>
              <w:rPr>
                <w:color w:val="000000"/>
                <w:sz w:val="22"/>
                <w:szCs w:val="22"/>
              </w:rPr>
              <w:t xml:space="preserve"> TAMANHO OFICIO TRANSPARENTE</w:t>
            </w:r>
          </w:p>
        </w:tc>
        <w:tc>
          <w:tcPr>
            <w:tcW w:w="936" w:type="dxa"/>
            <w:vAlign w:val="center"/>
          </w:tcPr>
          <w:p w:rsidR="00411FE7" w:rsidRDefault="00411FE7" w:rsidP="00411FE7">
            <w:pPr>
              <w:jc w:val="center"/>
              <w:rPr>
                <w:color w:val="000000"/>
                <w:sz w:val="22"/>
                <w:szCs w:val="22"/>
              </w:rPr>
            </w:pPr>
            <w:r>
              <w:rPr>
                <w:color w:val="000000"/>
                <w:sz w:val="22"/>
                <w:szCs w:val="22"/>
              </w:rPr>
              <w:t>20</w:t>
            </w:r>
          </w:p>
        </w:tc>
        <w:tc>
          <w:tcPr>
            <w:tcW w:w="1296" w:type="dxa"/>
            <w:vAlign w:val="center"/>
          </w:tcPr>
          <w:p w:rsidR="00411FE7" w:rsidRDefault="00411FE7" w:rsidP="00411FE7">
            <w:pPr>
              <w:jc w:val="center"/>
              <w:rPr>
                <w:color w:val="000000"/>
                <w:sz w:val="22"/>
                <w:szCs w:val="22"/>
              </w:rPr>
            </w:pPr>
            <w:r>
              <w:rPr>
                <w:color w:val="000000"/>
                <w:sz w:val="22"/>
                <w:szCs w:val="22"/>
              </w:rPr>
              <w:t>3,19</w:t>
            </w:r>
          </w:p>
        </w:tc>
      </w:tr>
      <w:tr w:rsidR="00411FE7" w:rsidTr="00411FE7">
        <w:trPr>
          <w:jc w:val="center"/>
        </w:trPr>
        <w:tc>
          <w:tcPr>
            <w:tcW w:w="675" w:type="dxa"/>
          </w:tcPr>
          <w:p w:rsidR="00411FE7" w:rsidRDefault="00411FE7" w:rsidP="00544E26">
            <w:pPr>
              <w:rPr>
                <w:color w:val="000000" w:themeColor="text1"/>
              </w:rPr>
            </w:pPr>
            <w:r>
              <w:rPr>
                <w:color w:val="000000" w:themeColor="text1"/>
              </w:rPr>
              <w:t>61</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COM ELÁSTICO, COM DORSO DE 20 mm TAMANHO </w:t>
            </w:r>
            <w:proofErr w:type="gramStart"/>
            <w:r>
              <w:rPr>
                <w:color w:val="000000"/>
                <w:sz w:val="22"/>
                <w:szCs w:val="22"/>
              </w:rPr>
              <w:t>OFICIO</w:t>
            </w:r>
            <w:proofErr w:type="gramEnd"/>
            <w:r>
              <w:rPr>
                <w:color w:val="000000"/>
                <w:sz w:val="22"/>
                <w:szCs w:val="22"/>
              </w:rPr>
              <w:t>, TRANSPARENTE</w:t>
            </w:r>
          </w:p>
        </w:tc>
        <w:tc>
          <w:tcPr>
            <w:tcW w:w="936" w:type="dxa"/>
            <w:vAlign w:val="center"/>
          </w:tcPr>
          <w:p w:rsidR="00411FE7" w:rsidRDefault="00411FE7" w:rsidP="00411FE7">
            <w:pPr>
              <w:jc w:val="center"/>
              <w:rPr>
                <w:color w:val="000000"/>
                <w:sz w:val="22"/>
                <w:szCs w:val="22"/>
              </w:rPr>
            </w:pPr>
            <w:r>
              <w:rPr>
                <w:color w:val="000000"/>
                <w:sz w:val="22"/>
                <w:szCs w:val="22"/>
              </w:rPr>
              <w:t>57</w:t>
            </w:r>
          </w:p>
        </w:tc>
        <w:tc>
          <w:tcPr>
            <w:tcW w:w="1296" w:type="dxa"/>
            <w:vAlign w:val="center"/>
          </w:tcPr>
          <w:p w:rsidR="00411FE7" w:rsidRDefault="00411FE7" w:rsidP="00411FE7">
            <w:pPr>
              <w:jc w:val="center"/>
              <w:rPr>
                <w:color w:val="000000"/>
                <w:sz w:val="22"/>
                <w:szCs w:val="22"/>
              </w:rPr>
            </w:pPr>
            <w:r>
              <w:rPr>
                <w:color w:val="000000"/>
                <w:sz w:val="22"/>
                <w:szCs w:val="22"/>
              </w:rPr>
              <w:t>2,87</w:t>
            </w:r>
          </w:p>
        </w:tc>
      </w:tr>
      <w:tr w:rsidR="00411FE7" w:rsidTr="00411FE7">
        <w:trPr>
          <w:jc w:val="center"/>
        </w:trPr>
        <w:tc>
          <w:tcPr>
            <w:tcW w:w="675" w:type="dxa"/>
          </w:tcPr>
          <w:p w:rsidR="00411FE7" w:rsidRDefault="00411FE7" w:rsidP="00544E26">
            <w:pPr>
              <w:rPr>
                <w:color w:val="000000" w:themeColor="text1"/>
              </w:rPr>
            </w:pPr>
            <w:r>
              <w:rPr>
                <w:color w:val="000000" w:themeColor="text1"/>
              </w:rPr>
              <w:t>62</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GRAMPO E TRILHO PLASTICA CRISTAL, 330x3x230 </w:t>
            </w:r>
            <w:proofErr w:type="gramStart"/>
            <w:r>
              <w:rPr>
                <w:color w:val="000000"/>
                <w:sz w:val="22"/>
                <w:szCs w:val="22"/>
              </w:rPr>
              <w:t>mm</w:t>
            </w:r>
            <w:proofErr w:type="gramEnd"/>
            <w:r>
              <w:rPr>
                <w:color w:val="000000"/>
                <w:sz w:val="22"/>
                <w:szCs w:val="22"/>
              </w:rPr>
              <w:t xml:space="preserve"> </w:t>
            </w:r>
          </w:p>
        </w:tc>
        <w:tc>
          <w:tcPr>
            <w:tcW w:w="936" w:type="dxa"/>
            <w:vAlign w:val="center"/>
          </w:tcPr>
          <w:p w:rsidR="00411FE7" w:rsidRDefault="00411FE7" w:rsidP="00411FE7">
            <w:pPr>
              <w:jc w:val="center"/>
              <w:rPr>
                <w:color w:val="000000"/>
                <w:sz w:val="22"/>
                <w:szCs w:val="22"/>
              </w:rPr>
            </w:pPr>
            <w:r>
              <w:rPr>
                <w:color w:val="000000"/>
                <w:sz w:val="22"/>
                <w:szCs w:val="22"/>
              </w:rPr>
              <w:t>372</w:t>
            </w:r>
          </w:p>
        </w:tc>
        <w:tc>
          <w:tcPr>
            <w:tcW w:w="1296" w:type="dxa"/>
            <w:vAlign w:val="center"/>
          </w:tcPr>
          <w:p w:rsidR="00411FE7" w:rsidRDefault="00411FE7" w:rsidP="00411FE7">
            <w:pPr>
              <w:jc w:val="center"/>
              <w:rPr>
                <w:color w:val="000000"/>
                <w:sz w:val="22"/>
                <w:szCs w:val="22"/>
              </w:rPr>
            </w:pPr>
            <w:r>
              <w:rPr>
                <w:color w:val="000000"/>
                <w:sz w:val="22"/>
                <w:szCs w:val="22"/>
              </w:rPr>
              <w:t>2,86</w:t>
            </w:r>
          </w:p>
        </w:tc>
      </w:tr>
      <w:tr w:rsidR="00411FE7" w:rsidTr="00411FE7">
        <w:trPr>
          <w:jc w:val="center"/>
        </w:trPr>
        <w:tc>
          <w:tcPr>
            <w:tcW w:w="675" w:type="dxa"/>
          </w:tcPr>
          <w:p w:rsidR="00411FE7" w:rsidRDefault="00411FE7" w:rsidP="00544E26">
            <w:pPr>
              <w:rPr>
                <w:color w:val="000000" w:themeColor="text1"/>
              </w:rPr>
            </w:pPr>
            <w:r>
              <w:rPr>
                <w:color w:val="000000" w:themeColor="text1"/>
              </w:rPr>
              <w:t>63</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PASTA PLASTICA C/ABA E ELASTICO PARA FOLHA A4,</w:t>
            </w:r>
            <w:proofErr w:type="gramStart"/>
            <w:r>
              <w:rPr>
                <w:color w:val="000000"/>
                <w:sz w:val="22"/>
                <w:szCs w:val="22"/>
              </w:rPr>
              <w:t xml:space="preserve">  </w:t>
            </w:r>
            <w:proofErr w:type="gramEnd"/>
            <w:r>
              <w:rPr>
                <w:color w:val="000000"/>
                <w:sz w:val="22"/>
                <w:szCs w:val="22"/>
              </w:rPr>
              <w:t>55 mm</w:t>
            </w:r>
          </w:p>
        </w:tc>
        <w:tc>
          <w:tcPr>
            <w:tcW w:w="936" w:type="dxa"/>
            <w:vAlign w:val="center"/>
          </w:tcPr>
          <w:p w:rsidR="00411FE7" w:rsidRDefault="00411FE7" w:rsidP="00411FE7">
            <w:pPr>
              <w:jc w:val="center"/>
              <w:rPr>
                <w:color w:val="000000"/>
                <w:sz w:val="22"/>
                <w:szCs w:val="22"/>
              </w:rPr>
            </w:pPr>
            <w:r>
              <w:rPr>
                <w:color w:val="000000"/>
                <w:sz w:val="22"/>
                <w:szCs w:val="22"/>
              </w:rPr>
              <w:t>70</w:t>
            </w:r>
          </w:p>
        </w:tc>
        <w:tc>
          <w:tcPr>
            <w:tcW w:w="1296" w:type="dxa"/>
            <w:vAlign w:val="center"/>
          </w:tcPr>
          <w:p w:rsidR="00411FE7" w:rsidRDefault="00411FE7" w:rsidP="00411FE7">
            <w:pPr>
              <w:jc w:val="center"/>
              <w:rPr>
                <w:color w:val="000000"/>
                <w:sz w:val="22"/>
                <w:szCs w:val="22"/>
              </w:rPr>
            </w:pPr>
            <w:r>
              <w:rPr>
                <w:color w:val="000000"/>
                <w:sz w:val="22"/>
                <w:szCs w:val="22"/>
              </w:rPr>
              <w:t>7,99</w:t>
            </w:r>
          </w:p>
        </w:tc>
      </w:tr>
      <w:tr w:rsidR="00411FE7" w:rsidTr="00411FE7">
        <w:trPr>
          <w:jc w:val="center"/>
        </w:trPr>
        <w:tc>
          <w:tcPr>
            <w:tcW w:w="675" w:type="dxa"/>
          </w:tcPr>
          <w:p w:rsidR="00411FE7" w:rsidRDefault="00411FE7" w:rsidP="00544E26">
            <w:pPr>
              <w:rPr>
                <w:color w:val="000000" w:themeColor="text1"/>
              </w:rPr>
            </w:pPr>
            <w:r>
              <w:rPr>
                <w:color w:val="000000" w:themeColor="text1"/>
              </w:rPr>
              <w:t>64</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PLASTICA COMUM COM </w:t>
            </w:r>
            <w:proofErr w:type="gramStart"/>
            <w:r>
              <w:rPr>
                <w:color w:val="000000"/>
                <w:sz w:val="22"/>
                <w:szCs w:val="22"/>
              </w:rPr>
              <w:t>ELASTICO,</w:t>
            </w:r>
            <w:proofErr w:type="gramEnd"/>
            <w:r>
              <w:rPr>
                <w:color w:val="000000"/>
                <w:sz w:val="22"/>
                <w:szCs w:val="22"/>
              </w:rPr>
              <w:t>PARA FOLHA A4 FINA, de uso escolar</w:t>
            </w:r>
          </w:p>
        </w:tc>
        <w:tc>
          <w:tcPr>
            <w:tcW w:w="936" w:type="dxa"/>
            <w:vAlign w:val="center"/>
          </w:tcPr>
          <w:p w:rsidR="00411FE7" w:rsidRDefault="00411FE7" w:rsidP="00411FE7">
            <w:pPr>
              <w:jc w:val="center"/>
              <w:rPr>
                <w:color w:val="000000"/>
                <w:sz w:val="22"/>
                <w:szCs w:val="22"/>
              </w:rPr>
            </w:pPr>
            <w:r>
              <w:rPr>
                <w:color w:val="000000"/>
                <w:sz w:val="22"/>
                <w:szCs w:val="22"/>
              </w:rPr>
              <w:t>122</w:t>
            </w:r>
          </w:p>
        </w:tc>
        <w:tc>
          <w:tcPr>
            <w:tcW w:w="1296" w:type="dxa"/>
            <w:vAlign w:val="center"/>
          </w:tcPr>
          <w:p w:rsidR="00411FE7" w:rsidRDefault="00411FE7" w:rsidP="00411FE7">
            <w:pPr>
              <w:jc w:val="center"/>
              <w:rPr>
                <w:color w:val="000000"/>
                <w:sz w:val="22"/>
                <w:szCs w:val="22"/>
              </w:rPr>
            </w:pPr>
            <w:r>
              <w:rPr>
                <w:color w:val="000000"/>
                <w:sz w:val="22"/>
                <w:szCs w:val="22"/>
              </w:rPr>
              <w:t>3,17</w:t>
            </w:r>
          </w:p>
        </w:tc>
      </w:tr>
      <w:tr w:rsidR="00411FE7" w:rsidTr="00411FE7">
        <w:trPr>
          <w:jc w:val="center"/>
        </w:trPr>
        <w:tc>
          <w:tcPr>
            <w:tcW w:w="675" w:type="dxa"/>
          </w:tcPr>
          <w:p w:rsidR="00411FE7" w:rsidRDefault="00411FE7" w:rsidP="00544E26">
            <w:pPr>
              <w:rPr>
                <w:color w:val="000000" w:themeColor="text1"/>
              </w:rPr>
            </w:pPr>
            <w:r>
              <w:rPr>
                <w:color w:val="000000" w:themeColor="text1"/>
              </w:rPr>
              <w:t>65</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PLASTIFICADA, SUSPENSA, FEITA EM CARTÃO </w:t>
            </w:r>
            <w:proofErr w:type="gramStart"/>
            <w:r>
              <w:rPr>
                <w:color w:val="000000"/>
                <w:sz w:val="22"/>
                <w:szCs w:val="22"/>
              </w:rPr>
              <w:t>MARMORIZADO,</w:t>
            </w:r>
            <w:proofErr w:type="gramEnd"/>
            <w:r>
              <w:rPr>
                <w:color w:val="000000"/>
                <w:sz w:val="22"/>
                <w:szCs w:val="22"/>
              </w:rPr>
              <w:t>CONTENDO 4 PONTEIRAS PLASTICAS FINCADAS COM ILHOS, 1 GRAMPO PLASTICO, 1 ETIQUETA BRANCA 1 VISOR DIMENÇÕES 261 MM X 240 MM, 6 posições para visor e etiqueta</w:t>
            </w:r>
          </w:p>
        </w:tc>
        <w:tc>
          <w:tcPr>
            <w:tcW w:w="936" w:type="dxa"/>
            <w:vAlign w:val="center"/>
          </w:tcPr>
          <w:p w:rsidR="00411FE7" w:rsidRDefault="00411FE7" w:rsidP="00411FE7">
            <w:pPr>
              <w:jc w:val="center"/>
              <w:rPr>
                <w:color w:val="000000"/>
                <w:sz w:val="22"/>
                <w:szCs w:val="22"/>
              </w:rPr>
            </w:pPr>
            <w:r>
              <w:rPr>
                <w:color w:val="000000"/>
                <w:sz w:val="22"/>
                <w:szCs w:val="22"/>
              </w:rPr>
              <w:t>1050</w:t>
            </w:r>
          </w:p>
        </w:tc>
        <w:tc>
          <w:tcPr>
            <w:tcW w:w="1296" w:type="dxa"/>
            <w:vAlign w:val="center"/>
          </w:tcPr>
          <w:p w:rsidR="00411FE7" w:rsidRDefault="00411FE7" w:rsidP="00411FE7">
            <w:pPr>
              <w:jc w:val="center"/>
              <w:rPr>
                <w:color w:val="000000"/>
                <w:sz w:val="22"/>
                <w:szCs w:val="22"/>
              </w:rPr>
            </w:pPr>
            <w:r>
              <w:rPr>
                <w:color w:val="000000"/>
                <w:sz w:val="22"/>
                <w:szCs w:val="22"/>
              </w:rPr>
              <w:t>2,41</w:t>
            </w:r>
          </w:p>
        </w:tc>
      </w:tr>
      <w:tr w:rsidR="00411FE7" w:rsidTr="00411FE7">
        <w:trPr>
          <w:jc w:val="center"/>
        </w:trPr>
        <w:tc>
          <w:tcPr>
            <w:tcW w:w="675" w:type="dxa"/>
          </w:tcPr>
          <w:p w:rsidR="00411FE7" w:rsidRDefault="00411FE7" w:rsidP="00544E26">
            <w:pPr>
              <w:rPr>
                <w:color w:val="000000" w:themeColor="text1"/>
              </w:rPr>
            </w:pPr>
            <w:r>
              <w:rPr>
                <w:color w:val="000000" w:themeColor="text1"/>
              </w:rPr>
              <w:t>66</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rsidP="00821A05">
            <w:pPr>
              <w:rPr>
                <w:color w:val="000000"/>
                <w:sz w:val="22"/>
                <w:szCs w:val="22"/>
              </w:rPr>
            </w:pPr>
            <w:r>
              <w:rPr>
                <w:color w:val="000000"/>
                <w:sz w:val="22"/>
                <w:szCs w:val="22"/>
              </w:rPr>
              <w:t>PASTAS SUSPENSA, KRAFT,</w:t>
            </w:r>
            <w:proofErr w:type="gramStart"/>
            <w:r>
              <w:rPr>
                <w:color w:val="000000"/>
                <w:sz w:val="22"/>
                <w:szCs w:val="22"/>
              </w:rPr>
              <w:t xml:space="preserve">  </w:t>
            </w:r>
            <w:proofErr w:type="gramEnd"/>
            <w:r>
              <w:rPr>
                <w:color w:val="000000"/>
                <w:sz w:val="22"/>
                <w:szCs w:val="22"/>
              </w:rPr>
              <w:t>HASTES PLASTICAS C/12 DIVISORIAS</w:t>
            </w:r>
          </w:p>
        </w:tc>
        <w:tc>
          <w:tcPr>
            <w:tcW w:w="936" w:type="dxa"/>
            <w:vAlign w:val="center"/>
          </w:tcPr>
          <w:p w:rsidR="00411FE7" w:rsidRDefault="00411FE7" w:rsidP="00411FE7">
            <w:pPr>
              <w:jc w:val="center"/>
              <w:rPr>
                <w:color w:val="000000"/>
                <w:sz w:val="22"/>
                <w:szCs w:val="22"/>
              </w:rPr>
            </w:pPr>
            <w:r>
              <w:rPr>
                <w:color w:val="000000"/>
                <w:sz w:val="22"/>
                <w:szCs w:val="22"/>
              </w:rPr>
              <w:t>40</w:t>
            </w:r>
          </w:p>
        </w:tc>
        <w:tc>
          <w:tcPr>
            <w:tcW w:w="1296" w:type="dxa"/>
            <w:vAlign w:val="center"/>
          </w:tcPr>
          <w:p w:rsidR="00411FE7" w:rsidRDefault="00411FE7" w:rsidP="00411FE7">
            <w:pPr>
              <w:jc w:val="center"/>
              <w:rPr>
                <w:color w:val="000000"/>
                <w:sz w:val="22"/>
                <w:szCs w:val="22"/>
              </w:rPr>
            </w:pPr>
            <w:r>
              <w:rPr>
                <w:color w:val="000000"/>
                <w:sz w:val="22"/>
                <w:szCs w:val="22"/>
              </w:rPr>
              <w:t>24,48</w:t>
            </w:r>
          </w:p>
        </w:tc>
      </w:tr>
      <w:tr w:rsidR="00411FE7" w:rsidTr="00411FE7">
        <w:trPr>
          <w:jc w:val="center"/>
        </w:trPr>
        <w:tc>
          <w:tcPr>
            <w:tcW w:w="675" w:type="dxa"/>
          </w:tcPr>
          <w:p w:rsidR="00411FE7" w:rsidRDefault="00411FE7" w:rsidP="00544E26">
            <w:pPr>
              <w:jc w:val="both"/>
              <w:rPr>
                <w:color w:val="000000" w:themeColor="text1"/>
              </w:rPr>
            </w:pPr>
            <w:r>
              <w:rPr>
                <w:color w:val="000000" w:themeColor="text1"/>
              </w:rPr>
              <w:t>67</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Pasta L </w:t>
            </w:r>
            <w:proofErr w:type="gramStart"/>
            <w:r>
              <w:rPr>
                <w:color w:val="000000"/>
                <w:sz w:val="22"/>
                <w:szCs w:val="22"/>
              </w:rPr>
              <w:t>Oficio.</w:t>
            </w:r>
            <w:proofErr w:type="gramEnd"/>
            <w:r>
              <w:rPr>
                <w:color w:val="000000"/>
                <w:sz w:val="22"/>
                <w:szCs w:val="22"/>
              </w:rPr>
              <w:t>Plástico Transparente Em Formato L De Tamanho Ofício.</w:t>
            </w:r>
          </w:p>
        </w:tc>
        <w:tc>
          <w:tcPr>
            <w:tcW w:w="936" w:type="dxa"/>
            <w:vAlign w:val="center"/>
          </w:tcPr>
          <w:p w:rsidR="00411FE7" w:rsidRDefault="00411FE7" w:rsidP="00411FE7">
            <w:pPr>
              <w:jc w:val="center"/>
              <w:rPr>
                <w:color w:val="000000"/>
                <w:sz w:val="22"/>
                <w:szCs w:val="22"/>
              </w:rPr>
            </w:pPr>
            <w:r>
              <w:rPr>
                <w:color w:val="000000"/>
                <w:sz w:val="22"/>
                <w:szCs w:val="22"/>
              </w:rPr>
              <w:t>14</w:t>
            </w:r>
          </w:p>
        </w:tc>
        <w:tc>
          <w:tcPr>
            <w:tcW w:w="1296" w:type="dxa"/>
            <w:vAlign w:val="center"/>
          </w:tcPr>
          <w:p w:rsidR="00411FE7" w:rsidRDefault="00411FE7" w:rsidP="00411FE7">
            <w:pPr>
              <w:jc w:val="center"/>
              <w:rPr>
                <w:color w:val="000000"/>
                <w:sz w:val="22"/>
                <w:szCs w:val="22"/>
              </w:rPr>
            </w:pPr>
            <w:r>
              <w:rPr>
                <w:color w:val="000000"/>
                <w:sz w:val="22"/>
                <w:szCs w:val="22"/>
              </w:rPr>
              <w:t>0,87</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68</w:t>
            </w:r>
          </w:p>
        </w:tc>
        <w:tc>
          <w:tcPr>
            <w:tcW w:w="1134" w:type="dxa"/>
            <w:vAlign w:val="bottom"/>
          </w:tcPr>
          <w:p w:rsidR="00411FE7" w:rsidRDefault="00411FE7">
            <w:pPr>
              <w:jc w:val="center"/>
              <w:rPr>
                <w:color w:val="000000"/>
                <w:sz w:val="22"/>
                <w:szCs w:val="22"/>
              </w:rPr>
            </w:pPr>
            <w:r>
              <w:rPr>
                <w:color w:val="000000"/>
                <w:sz w:val="22"/>
                <w:szCs w:val="22"/>
              </w:rPr>
              <w:t>cx</w:t>
            </w:r>
          </w:p>
        </w:tc>
        <w:tc>
          <w:tcPr>
            <w:tcW w:w="6379" w:type="dxa"/>
            <w:vAlign w:val="bottom"/>
          </w:tcPr>
          <w:p w:rsidR="00411FE7" w:rsidRDefault="00411FE7">
            <w:pPr>
              <w:rPr>
                <w:color w:val="000000"/>
                <w:sz w:val="22"/>
                <w:szCs w:val="22"/>
              </w:rPr>
            </w:pPr>
            <w:r>
              <w:rPr>
                <w:color w:val="000000"/>
                <w:sz w:val="22"/>
                <w:szCs w:val="22"/>
              </w:rPr>
              <w:t xml:space="preserve">PERCEVEJO LATONADO, nº 04, Caixa com 100 </w:t>
            </w:r>
            <w:proofErr w:type="gramStart"/>
            <w:r>
              <w:rPr>
                <w:color w:val="000000"/>
                <w:sz w:val="22"/>
                <w:szCs w:val="22"/>
              </w:rPr>
              <w:t>unidades</w:t>
            </w:r>
            <w:proofErr w:type="gramEnd"/>
          </w:p>
        </w:tc>
        <w:tc>
          <w:tcPr>
            <w:tcW w:w="936" w:type="dxa"/>
            <w:vAlign w:val="center"/>
          </w:tcPr>
          <w:p w:rsidR="00411FE7" w:rsidRDefault="00411FE7" w:rsidP="00411FE7">
            <w:pPr>
              <w:jc w:val="center"/>
              <w:rPr>
                <w:color w:val="000000"/>
                <w:sz w:val="22"/>
                <w:szCs w:val="22"/>
              </w:rPr>
            </w:pPr>
            <w:proofErr w:type="gramStart"/>
            <w:r>
              <w:rPr>
                <w:color w:val="000000"/>
                <w:sz w:val="22"/>
                <w:szCs w:val="22"/>
              </w:rPr>
              <w:t>2</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2,64</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69</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821A05" w:rsidRDefault="00411FE7">
            <w:pPr>
              <w:rPr>
                <w:color w:val="000000"/>
                <w:sz w:val="22"/>
                <w:szCs w:val="22"/>
              </w:rPr>
            </w:pPr>
            <w:r w:rsidRPr="00821A05">
              <w:rPr>
                <w:color w:val="000000"/>
                <w:sz w:val="22"/>
                <w:szCs w:val="22"/>
              </w:rPr>
              <w:t xml:space="preserve">Perfurador papel - Perfurador papel, material: ferro fundido, tipo: mesa, capacidade perfuração: 50 </w:t>
            </w:r>
            <w:proofErr w:type="spellStart"/>
            <w:r w:rsidRPr="00821A05">
              <w:rPr>
                <w:color w:val="000000"/>
                <w:sz w:val="22"/>
                <w:szCs w:val="22"/>
              </w:rPr>
              <w:t>fl</w:t>
            </w:r>
            <w:proofErr w:type="spellEnd"/>
            <w:r w:rsidRPr="00821A05">
              <w:rPr>
                <w:color w:val="000000"/>
                <w:sz w:val="22"/>
                <w:szCs w:val="22"/>
              </w:rPr>
              <w:t xml:space="preserve">, funcionamento: manual, características adicionais: furo redondo, margeador, regulagem de profundidade, quantidade furos: </w:t>
            </w:r>
            <w:proofErr w:type="gramStart"/>
            <w:r w:rsidRPr="00821A05">
              <w:rPr>
                <w:color w:val="000000"/>
                <w:sz w:val="22"/>
                <w:szCs w:val="22"/>
              </w:rPr>
              <w:t>2</w:t>
            </w:r>
            <w:proofErr w:type="gramEnd"/>
          </w:p>
        </w:tc>
        <w:tc>
          <w:tcPr>
            <w:tcW w:w="936" w:type="dxa"/>
            <w:vAlign w:val="center"/>
          </w:tcPr>
          <w:p w:rsidR="00411FE7" w:rsidRDefault="00411FE7" w:rsidP="00411FE7">
            <w:pPr>
              <w:jc w:val="center"/>
              <w:rPr>
                <w:color w:val="000000"/>
                <w:sz w:val="22"/>
                <w:szCs w:val="22"/>
              </w:rPr>
            </w:pPr>
            <w:proofErr w:type="gramStart"/>
            <w:r>
              <w:rPr>
                <w:color w:val="000000"/>
                <w:sz w:val="22"/>
                <w:szCs w:val="22"/>
              </w:rPr>
              <w:t>4</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74,62</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70</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821A05" w:rsidRDefault="00411FE7">
            <w:pPr>
              <w:rPr>
                <w:iCs/>
                <w:color w:val="000000"/>
                <w:sz w:val="22"/>
                <w:szCs w:val="22"/>
              </w:rPr>
            </w:pPr>
            <w:r w:rsidRPr="00821A05">
              <w:rPr>
                <w:iCs/>
                <w:color w:val="000000"/>
                <w:sz w:val="22"/>
                <w:szCs w:val="22"/>
              </w:rPr>
              <w:t xml:space="preserve">Pincel Atômico, Material: Plástico, Tipo Ponta: Feltro, Cor Tinta: Preta, Características Adicionais: Ponta Arredondada, Escrita Fina, Tamanho </w:t>
            </w:r>
            <w:proofErr w:type="gramStart"/>
            <w:r w:rsidRPr="00821A05">
              <w:rPr>
                <w:iCs/>
                <w:color w:val="000000"/>
                <w:sz w:val="22"/>
                <w:szCs w:val="22"/>
              </w:rPr>
              <w:t>10</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22</w:t>
            </w:r>
          </w:p>
        </w:tc>
        <w:tc>
          <w:tcPr>
            <w:tcW w:w="1296" w:type="dxa"/>
            <w:vAlign w:val="center"/>
          </w:tcPr>
          <w:p w:rsidR="00411FE7" w:rsidRDefault="00411FE7" w:rsidP="00411FE7">
            <w:pPr>
              <w:jc w:val="center"/>
              <w:rPr>
                <w:color w:val="000000"/>
                <w:sz w:val="22"/>
                <w:szCs w:val="22"/>
              </w:rPr>
            </w:pPr>
            <w:r>
              <w:rPr>
                <w:color w:val="000000"/>
                <w:sz w:val="22"/>
                <w:szCs w:val="22"/>
              </w:rPr>
              <w:t>2,24</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71</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821A05" w:rsidRDefault="00411FE7">
            <w:pPr>
              <w:rPr>
                <w:color w:val="000000"/>
                <w:sz w:val="22"/>
                <w:szCs w:val="22"/>
              </w:rPr>
            </w:pPr>
            <w:r w:rsidRPr="00821A05">
              <w:rPr>
                <w:color w:val="000000"/>
                <w:sz w:val="22"/>
                <w:szCs w:val="22"/>
              </w:rPr>
              <w:t xml:space="preserve">Pincel Atômico, Material: Plástico, Tipo Ponta: Feltro, Tipo Carga: Recarregável, Cor Tinta: Preta, Características Adicionais: Tinta À Base De </w:t>
            </w:r>
            <w:proofErr w:type="spellStart"/>
            <w:r w:rsidRPr="00821A05">
              <w:rPr>
                <w:color w:val="000000"/>
                <w:sz w:val="22"/>
                <w:szCs w:val="22"/>
              </w:rPr>
              <w:t>álcol</w:t>
            </w:r>
            <w:proofErr w:type="spellEnd"/>
            <w:r w:rsidRPr="00821A05">
              <w:rPr>
                <w:color w:val="000000"/>
                <w:sz w:val="22"/>
                <w:szCs w:val="22"/>
              </w:rPr>
              <w:t xml:space="preserve">, ponta de </w:t>
            </w:r>
            <w:proofErr w:type="gramStart"/>
            <w:r w:rsidRPr="00821A05">
              <w:rPr>
                <w:color w:val="000000"/>
                <w:sz w:val="22"/>
                <w:szCs w:val="22"/>
              </w:rPr>
              <w:t>6mm</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44</w:t>
            </w:r>
          </w:p>
        </w:tc>
        <w:tc>
          <w:tcPr>
            <w:tcW w:w="1296" w:type="dxa"/>
            <w:vAlign w:val="center"/>
          </w:tcPr>
          <w:p w:rsidR="00411FE7" w:rsidRDefault="00411FE7" w:rsidP="00411FE7">
            <w:pPr>
              <w:jc w:val="center"/>
              <w:rPr>
                <w:color w:val="000000"/>
                <w:sz w:val="22"/>
                <w:szCs w:val="22"/>
              </w:rPr>
            </w:pPr>
            <w:r>
              <w:rPr>
                <w:color w:val="000000"/>
                <w:sz w:val="22"/>
                <w:szCs w:val="22"/>
              </w:rPr>
              <w:t>4,67</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72</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821A05" w:rsidRDefault="00411FE7">
            <w:pPr>
              <w:rPr>
                <w:iCs/>
                <w:color w:val="000000"/>
                <w:sz w:val="22"/>
                <w:szCs w:val="22"/>
              </w:rPr>
            </w:pPr>
            <w:r w:rsidRPr="00821A05">
              <w:rPr>
                <w:iCs/>
                <w:color w:val="000000"/>
                <w:sz w:val="22"/>
                <w:szCs w:val="22"/>
              </w:rPr>
              <w:t xml:space="preserve">Pincel Atômico, Material: Plástico Rígido, Tipo Ponta: Feltro, Tipo Carga: Recarregável, Cor Tinta: Preta, Características Adicionais: Ponta Grossa retangular chanfrada, Azul ou </w:t>
            </w:r>
            <w:proofErr w:type="spellStart"/>
            <w:proofErr w:type="gramStart"/>
            <w:r w:rsidRPr="00821A05">
              <w:rPr>
                <w:iCs/>
                <w:color w:val="000000"/>
                <w:sz w:val="22"/>
                <w:szCs w:val="22"/>
              </w:rPr>
              <w:t>vemelho</w:t>
            </w:r>
            <w:proofErr w:type="spellEnd"/>
            <w:proofErr w:type="gramEnd"/>
          </w:p>
        </w:tc>
        <w:tc>
          <w:tcPr>
            <w:tcW w:w="936" w:type="dxa"/>
            <w:vAlign w:val="center"/>
          </w:tcPr>
          <w:p w:rsidR="00411FE7" w:rsidRDefault="00411FE7" w:rsidP="00411FE7">
            <w:pPr>
              <w:jc w:val="center"/>
              <w:rPr>
                <w:color w:val="000000"/>
                <w:sz w:val="22"/>
                <w:szCs w:val="22"/>
              </w:rPr>
            </w:pPr>
            <w:r>
              <w:rPr>
                <w:color w:val="000000"/>
                <w:sz w:val="22"/>
                <w:szCs w:val="22"/>
              </w:rPr>
              <w:t>24</w:t>
            </w:r>
          </w:p>
        </w:tc>
        <w:tc>
          <w:tcPr>
            <w:tcW w:w="1296" w:type="dxa"/>
            <w:vAlign w:val="center"/>
          </w:tcPr>
          <w:p w:rsidR="00411FE7" w:rsidRDefault="00411FE7" w:rsidP="00411FE7">
            <w:pPr>
              <w:jc w:val="center"/>
              <w:rPr>
                <w:color w:val="000000"/>
                <w:sz w:val="22"/>
                <w:szCs w:val="22"/>
              </w:rPr>
            </w:pPr>
            <w:r>
              <w:rPr>
                <w:color w:val="000000"/>
                <w:sz w:val="22"/>
                <w:szCs w:val="22"/>
              </w:rPr>
              <w:t>3,30</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73</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Prancheta acrílica, tamanho ofício, com </w:t>
            </w:r>
            <w:proofErr w:type="gramStart"/>
            <w:r>
              <w:rPr>
                <w:color w:val="000000"/>
                <w:sz w:val="22"/>
                <w:szCs w:val="22"/>
              </w:rPr>
              <w:t>prendedor</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36</w:t>
            </w:r>
          </w:p>
        </w:tc>
        <w:tc>
          <w:tcPr>
            <w:tcW w:w="1296" w:type="dxa"/>
            <w:vAlign w:val="center"/>
          </w:tcPr>
          <w:p w:rsidR="00411FE7" w:rsidRDefault="00411FE7" w:rsidP="00411FE7">
            <w:pPr>
              <w:jc w:val="center"/>
              <w:rPr>
                <w:color w:val="000000"/>
                <w:sz w:val="22"/>
                <w:szCs w:val="22"/>
              </w:rPr>
            </w:pPr>
            <w:r>
              <w:rPr>
                <w:color w:val="000000"/>
                <w:sz w:val="22"/>
                <w:szCs w:val="22"/>
              </w:rPr>
              <w:t>18,1</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74</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REGUA METAL 30 CM</w:t>
            </w:r>
          </w:p>
        </w:tc>
        <w:tc>
          <w:tcPr>
            <w:tcW w:w="936" w:type="dxa"/>
            <w:vAlign w:val="center"/>
          </w:tcPr>
          <w:p w:rsidR="00411FE7" w:rsidRDefault="00411FE7" w:rsidP="00411FE7">
            <w:pPr>
              <w:jc w:val="center"/>
              <w:rPr>
                <w:color w:val="000000"/>
                <w:sz w:val="22"/>
                <w:szCs w:val="22"/>
              </w:rPr>
            </w:pPr>
            <w:r>
              <w:rPr>
                <w:color w:val="000000"/>
                <w:sz w:val="22"/>
                <w:szCs w:val="22"/>
              </w:rPr>
              <w:t>15</w:t>
            </w:r>
          </w:p>
        </w:tc>
        <w:tc>
          <w:tcPr>
            <w:tcW w:w="1296" w:type="dxa"/>
            <w:vAlign w:val="center"/>
          </w:tcPr>
          <w:p w:rsidR="00411FE7" w:rsidRDefault="00411FE7" w:rsidP="00411FE7">
            <w:pPr>
              <w:jc w:val="center"/>
              <w:rPr>
                <w:color w:val="000000"/>
                <w:sz w:val="22"/>
                <w:szCs w:val="22"/>
              </w:rPr>
            </w:pPr>
            <w:r>
              <w:rPr>
                <w:color w:val="000000"/>
                <w:sz w:val="22"/>
                <w:szCs w:val="22"/>
              </w:rPr>
              <w:t>10,4</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75</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REGUA TRANPARENTE 30 CM, com no mínimo </w:t>
            </w:r>
            <w:proofErr w:type="gramStart"/>
            <w:r>
              <w:rPr>
                <w:color w:val="000000"/>
                <w:sz w:val="22"/>
                <w:szCs w:val="22"/>
              </w:rPr>
              <w:t>3mm</w:t>
            </w:r>
            <w:proofErr w:type="gramEnd"/>
            <w:r>
              <w:rPr>
                <w:color w:val="000000"/>
                <w:sz w:val="22"/>
                <w:szCs w:val="22"/>
              </w:rPr>
              <w:t xml:space="preserve"> de espessura</w:t>
            </w:r>
          </w:p>
        </w:tc>
        <w:tc>
          <w:tcPr>
            <w:tcW w:w="936" w:type="dxa"/>
            <w:vAlign w:val="center"/>
          </w:tcPr>
          <w:p w:rsidR="00411FE7" w:rsidRDefault="00411FE7" w:rsidP="00411FE7">
            <w:pPr>
              <w:jc w:val="center"/>
              <w:rPr>
                <w:color w:val="000000"/>
                <w:sz w:val="22"/>
                <w:szCs w:val="22"/>
              </w:rPr>
            </w:pPr>
            <w:r>
              <w:rPr>
                <w:color w:val="000000"/>
                <w:sz w:val="22"/>
                <w:szCs w:val="22"/>
              </w:rPr>
              <w:t>13</w:t>
            </w:r>
          </w:p>
        </w:tc>
        <w:tc>
          <w:tcPr>
            <w:tcW w:w="1296" w:type="dxa"/>
            <w:vAlign w:val="center"/>
          </w:tcPr>
          <w:p w:rsidR="00411FE7" w:rsidRDefault="00411FE7" w:rsidP="00411FE7">
            <w:pPr>
              <w:jc w:val="center"/>
              <w:rPr>
                <w:color w:val="000000"/>
                <w:sz w:val="22"/>
                <w:szCs w:val="22"/>
              </w:rPr>
            </w:pPr>
            <w:r>
              <w:rPr>
                <w:color w:val="000000"/>
                <w:sz w:val="22"/>
                <w:szCs w:val="22"/>
              </w:rPr>
              <w:t>0,93</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76</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SACO PLASTICO OFICIO </w:t>
            </w:r>
            <w:proofErr w:type="gramStart"/>
            <w:r>
              <w:rPr>
                <w:color w:val="000000"/>
                <w:sz w:val="22"/>
                <w:szCs w:val="22"/>
              </w:rPr>
              <w:t>EXTRA GROSSO</w:t>
            </w:r>
            <w:proofErr w:type="gramEnd"/>
            <w:r>
              <w:rPr>
                <w:color w:val="000000"/>
                <w:sz w:val="22"/>
                <w:szCs w:val="22"/>
              </w:rPr>
              <w:t xml:space="preserve"> SEM FUROS PACOTE C/100 UND</w:t>
            </w:r>
          </w:p>
        </w:tc>
        <w:tc>
          <w:tcPr>
            <w:tcW w:w="936" w:type="dxa"/>
            <w:vAlign w:val="center"/>
          </w:tcPr>
          <w:p w:rsidR="00411FE7" w:rsidRDefault="00411FE7" w:rsidP="00411FE7">
            <w:pPr>
              <w:jc w:val="center"/>
              <w:rPr>
                <w:color w:val="000000"/>
                <w:sz w:val="22"/>
                <w:szCs w:val="22"/>
              </w:rPr>
            </w:pPr>
            <w:r>
              <w:rPr>
                <w:color w:val="000000"/>
                <w:sz w:val="22"/>
                <w:szCs w:val="22"/>
              </w:rPr>
              <w:t>11 PC</w:t>
            </w:r>
          </w:p>
        </w:tc>
        <w:tc>
          <w:tcPr>
            <w:tcW w:w="1296" w:type="dxa"/>
            <w:vAlign w:val="center"/>
          </w:tcPr>
          <w:p w:rsidR="00411FE7" w:rsidRDefault="00411FE7" w:rsidP="00411FE7">
            <w:pPr>
              <w:jc w:val="center"/>
              <w:rPr>
                <w:color w:val="000000"/>
                <w:sz w:val="22"/>
                <w:szCs w:val="22"/>
              </w:rPr>
            </w:pPr>
            <w:r>
              <w:rPr>
                <w:color w:val="000000"/>
                <w:sz w:val="22"/>
                <w:szCs w:val="22"/>
              </w:rPr>
              <w:t>29,6</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77</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SACOS PLASTICOS FOLHA A4, sem </w:t>
            </w:r>
            <w:proofErr w:type="gramStart"/>
            <w:r>
              <w:rPr>
                <w:color w:val="000000"/>
                <w:sz w:val="22"/>
                <w:szCs w:val="22"/>
              </w:rPr>
              <w:t>furos</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600</w:t>
            </w:r>
          </w:p>
        </w:tc>
        <w:tc>
          <w:tcPr>
            <w:tcW w:w="1296" w:type="dxa"/>
            <w:vAlign w:val="center"/>
          </w:tcPr>
          <w:p w:rsidR="00411FE7" w:rsidRDefault="00411FE7" w:rsidP="00411FE7">
            <w:pPr>
              <w:jc w:val="center"/>
              <w:rPr>
                <w:color w:val="000000"/>
                <w:sz w:val="22"/>
                <w:szCs w:val="22"/>
              </w:rPr>
            </w:pPr>
            <w:r>
              <w:rPr>
                <w:color w:val="000000"/>
                <w:sz w:val="22"/>
                <w:szCs w:val="22"/>
              </w:rPr>
              <w:t>0,35</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78</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Sacos plásticos, com </w:t>
            </w:r>
            <w:proofErr w:type="gramStart"/>
            <w:r>
              <w:rPr>
                <w:color w:val="000000"/>
                <w:sz w:val="22"/>
                <w:szCs w:val="22"/>
              </w:rPr>
              <w:t>4</w:t>
            </w:r>
            <w:proofErr w:type="gramEnd"/>
            <w:r>
              <w:rPr>
                <w:color w:val="000000"/>
                <w:sz w:val="22"/>
                <w:szCs w:val="22"/>
              </w:rPr>
              <w:t xml:space="preserve"> furos, A4, espessura grossa </w:t>
            </w:r>
          </w:p>
        </w:tc>
        <w:tc>
          <w:tcPr>
            <w:tcW w:w="936" w:type="dxa"/>
            <w:vAlign w:val="center"/>
          </w:tcPr>
          <w:p w:rsidR="00411FE7" w:rsidRDefault="00411FE7" w:rsidP="00411FE7">
            <w:pPr>
              <w:jc w:val="center"/>
              <w:rPr>
                <w:color w:val="000000"/>
                <w:sz w:val="22"/>
                <w:szCs w:val="22"/>
              </w:rPr>
            </w:pPr>
            <w:r>
              <w:rPr>
                <w:color w:val="000000"/>
                <w:sz w:val="22"/>
                <w:szCs w:val="22"/>
              </w:rPr>
              <w:t>2200</w:t>
            </w:r>
          </w:p>
        </w:tc>
        <w:tc>
          <w:tcPr>
            <w:tcW w:w="1296" w:type="dxa"/>
            <w:vAlign w:val="center"/>
          </w:tcPr>
          <w:p w:rsidR="00411FE7" w:rsidRDefault="00411FE7" w:rsidP="00411FE7">
            <w:pPr>
              <w:jc w:val="center"/>
              <w:rPr>
                <w:color w:val="000000"/>
                <w:sz w:val="22"/>
                <w:szCs w:val="22"/>
              </w:rPr>
            </w:pPr>
            <w:r>
              <w:rPr>
                <w:color w:val="000000"/>
                <w:sz w:val="22"/>
                <w:szCs w:val="22"/>
              </w:rPr>
              <w:t>0,28</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79</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SUPORTE PARA FITA </w:t>
            </w:r>
            <w:proofErr w:type="gramStart"/>
            <w:r>
              <w:rPr>
                <w:color w:val="000000"/>
                <w:sz w:val="22"/>
                <w:szCs w:val="22"/>
              </w:rPr>
              <w:t>ADESIVA PEQUENO</w:t>
            </w:r>
            <w:proofErr w:type="gramEnd"/>
          </w:p>
        </w:tc>
        <w:tc>
          <w:tcPr>
            <w:tcW w:w="936" w:type="dxa"/>
            <w:vAlign w:val="center"/>
          </w:tcPr>
          <w:p w:rsidR="00411FE7" w:rsidRDefault="00411FE7" w:rsidP="00411FE7">
            <w:pPr>
              <w:jc w:val="center"/>
              <w:rPr>
                <w:color w:val="000000"/>
                <w:sz w:val="22"/>
                <w:szCs w:val="22"/>
              </w:rPr>
            </w:pPr>
            <w:proofErr w:type="gramStart"/>
            <w:r>
              <w:rPr>
                <w:color w:val="000000"/>
                <w:sz w:val="22"/>
                <w:szCs w:val="22"/>
              </w:rPr>
              <w:t>2</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26,78</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80</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SUPORTE PARA FITA ADESIVA GRANDE</w:t>
            </w:r>
          </w:p>
        </w:tc>
        <w:tc>
          <w:tcPr>
            <w:tcW w:w="936" w:type="dxa"/>
            <w:vAlign w:val="center"/>
          </w:tcPr>
          <w:p w:rsidR="00411FE7" w:rsidRDefault="00411FE7" w:rsidP="00411FE7">
            <w:pPr>
              <w:jc w:val="center"/>
              <w:rPr>
                <w:color w:val="000000"/>
                <w:sz w:val="22"/>
                <w:szCs w:val="22"/>
              </w:rPr>
            </w:pPr>
            <w:proofErr w:type="gramStart"/>
            <w:r>
              <w:rPr>
                <w:color w:val="000000"/>
                <w:sz w:val="22"/>
                <w:szCs w:val="22"/>
              </w:rPr>
              <w:t>2</w:t>
            </w:r>
            <w:proofErr w:type="gramEnd"/>
          </w:p>
        </w:tc>
        <w:tc>
          <w:tcPr>
            <w:tcW w:w="1296" w:type="dxa"/>
            <w:vAlign w:val="center"/>
          </w:tcPr>
          <w:p w:rsidR="00411FE7" w:rsidRDefault="00411FE7" w:rsidP="00411FE7">
            <w:pPr>
              <w:jc w:val="center"/>
              <w:rPr>
                <w:color w:val="000000"/>
                <w:sz w:val="22"/>
                <w:szCs w:val="22"/>
              </w:rPr>
            </w:pPr>
            <w:r>
              <w:rPr>
                <w:color w:val="000000"/>
                <w:sz w:val="22"/>
                <w:szCs w:val="22"/>
              </w:rPr>
              <w:t>27,5</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81</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TESOURA INOX G 6688 USO </w:t>
            </w:r>
            <w:proofErr w:type="gramStart"/>
            <w:r>
              <w:rPr>
                <w:color w:val="000000"/>
                <w:sz w:val="22"/>
                <w:szCs w:val="22"/>
              </w:rPr>
              <w:t>GERAL,</w:t>
            </w:r>
            <w:proofErr w:type="gramEnd"/>
            <w:r>
              <w:rPr>
                <w:color w:val="000000"/>
                <w:sz w:val="22"/>
                <w:szCs w:val="22"/>
              </w:rPr>
              <w:t>CABO PRETO COM 20 CM DE LAMINA</w:t>
            </w:r>
          </w:p>
        </w:tc>
        <w:tc>
          <w:tcPr>
            <w:tcW w:w="936" w:type="dxa"/>
            <w:vAlign w:val="center"/>
          </w:tcPr>
          <w:p w:rsidR="00411FE7" w:rsidRDefault="00411FE7" w:rsidP="00411FE7">
            <w:pPr>
              <w:jc w:val="center"/>
              <w:rPr>
                <w:color w:val="000000"/>
                <w:sz w:val="22"/>
                <w:szCs w:val="22"/>
              </w:rPr>
            </w:pPr>
            <w:r>
              <w:rPr>
                <w:color w:val="000000"/>
                <w:sz w:val="22"/>
                <w:szCs w:val="22"/>
              </w:rPr>
              <w:t>20</w:t>
            </w:r>
          </w:p>
        </w:tc>
        <w:tc>
          <w:tcPr>
            <w:tcW w:w="1296" w:type="dxa"/>
            <w:vAlign w:val="center"/>
          </w:tcPr>
          <w:p w:rsidR="00411FE7" w:rsidRDefault="00411FE7" w:rsidP="00411FE7">
            <w:pPr>
              <w:jc w:val="center"/>
              <w:rPr>
                <w:color w:val="000000"/>
                <w:sz w:val="22"/>
                <w:szCs w:val="22"/>
              </w:rPr>
            </w:pPr>
            <w:r>
              <w:rPr>
                <w:color w:val="000000"/>
                <w:sz w:val="22"/>
                <w:szCs w:val="22"/>
              </w:rPr>
              <w:t>7,85</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82</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Tinta para carimbo, preta, 40 </w:t>
            </w:r>
            <w:proofErr w:type="gramStart"/>
            <w:r>
              <w:rPr>
                <w:color w:val="000000"/>
                <w:sz w:val="22"/>
                <w:szCs w:val="22"/>
              </w:rPr>
              <w:t>ml</w:t>
            </w:r>
            <w:proofErr w:type="gramEnd"/>
          </w:p>
        </w:tc>
        <w:tc>
          <w:tcPr>
            <w:tcW w:w="936" w:type="dxa"/>
            <w:vAlign w:val="center"/>
          </w:tcPr>
          <w:p w:rsidR="00411FE7" w:rsidRDefault="00411FE7" w:rsidP="00411FE7">
            <w:pPr>
              <w:jc w:val="center"/>
              <w:rPr>
                <w:color w:val="000000"/>
                <w:sz w:val="22"/>
                <w:szCs w:val="22"/>
              </w:rPr>
            </w:pPr>
            <w:r>
              <w:rPr>
                <w:color w:val="000000"/>
                <w:sz w:val="22"/>
                <w:szCs w:val="22"/>
              </w:rPr>
              <w:t>22</w:t>
            </w:r>
          </w:p>
        </w:tc>
        <w:tc>
          <w:tcPr>
            <w:tcW w:w="1296" w:type="dxa"/>
            <w:vAlign w:val="center"/>
          </w:tcPr>
          <w:p w:rsidR="00411FE7" w:rsidRDefault="00411FE7" w:rsidP="00411FE7">
            <w:pPr>
              <w:jc w:val="center"/>
              <w:rPr>
                <w:color w:val="000000"/>
                <w:sz w:val="22"/>
                <w:szCs w:val="22"/>
              </w:rPr>
            </w:pPr>
            <w:r>
              <w:rPr>
                <w:color w:val="000000"/>
                <w:sz w:val="22"/>
                <w:szCs w:val="22"/>
              </w:rPr>
              <w:t>7,64</w:t>
            </w:r>
          </w:p>
        </w:tc>
      </w:tr>
      <w:tr w:rsidR="00411FE7" w:rsidRPr="00C128A5" w:rsidTr="00411FE7">
        <w:trPr>
          <w:jc w:val="center"/>
        </w:trPr>
        <w:tc>
          <w:tcPr>
            <w:tcW w:w="675" w:type="dxa"/>
          </w:tcPr>
          <w:p w:rsidR="00411FE7" w:rsidRDefault="00411FE7" w:rsidP="00544E26">
            <w:pPr>
              <w:rPr>
                <w:color w:val="000000" w:themeColor="text1"/>
              </w:rPr>
            </w:pPr>
            <w:r>
              <w:rPr>
                <w:color w:val="000000" w:themeColor="text1"/>
              </w:rPr>
              <w:t>83</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pct</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Papel toalha branco, não reciclado (toalhas interfolhado, duas dobras), pacote com 5000 </w:t>
            </w:r>
            <w:proofErr w:type="gramStart"/>
            <w:r>
              <w:rPr>
                <w:color w:val="000000"/>
                <w:sz w:val="22"/>
                <w:szCs w:val="22"/>
              </w:rPr>
              <w:t>folhas</w:t>
            </w:r>
            <w:proofErr w:type="gramEnd"/>
            <w:r>
              <w:rPr>
                <w:color w:val="000000"/>
                <w:sz w:val="22"/>
                <w:szCs w:val="22"/>
              </w:rPr>
              <w:t xml:space="preserve"> </w:t>
            </w:r>
          </w:p>
        </w:tc>
        <w:tc>
          <w:tcPr>
            <w:tcW w:w="936" w:type="dxa"/>
            <w:vAlign w:val="center"/>
          </w:tcPr>
          <w:p w:rsidR="00411FE7" w:rsidRDefault="00411FE7" w:rsidP="00411FE7">
            <w:pPr>
              <w:jc w:val="center"/>
              <w:rPr>
                <w:color w:val="000000"/>
                <w:sz w:val="22"/>
                <w:szCs w:val="22"/>
              </w:rPr>
            </w:pPr>
            <w:r>
              <w:rPr>
                <w:color w:val="000000"/>
                <w:sz w:val="22"/>
                <w:szCs w:val="22"/>
              </w:rPr>
              <w:t>400</w:t>
            </w:r>
          </w:p>
        </w:tc>
        <w:tc>
          <w:tcPr>
            <w:tcW w:w="1296" w:type="dxa"/>
            <w:vAlign w:val="center"/>
          </w:tcPr>
          <w:p w:rsidR="00411FE7" w:rsidRDefault="00411FE7" w:rsidP="00411FE7">
            <w:pPr>
              <w:jc w:val="center"/>
              <w:rPr>
                <w:color w:val="000000"/>
                <w:sz w:val="22"/>
                <w:szCs w:val="22"/>
              </w:rPr>
            </w:pPr>
            <w:r>
              <w:rPr>
                <w:color w:val="000000"/>
                <w:sz w:val="22"/>
                <w:szCs w:val="22"/>
              </w:rPr>
              <w:t>56,99</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84</w:t>
            </w:r>
          </w:p>
        </w:tc>
        <w:tc>
          <w:tcPr>
            <w:tcW w:w="1134" w:type="dxa"/>
            <w:vAlign w:val="bottom"/>
          </w:tcPr>
          <w:p w:rsidR="00411FE7" w:rsidRDefault="00411FE7">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Default="00411FE7">
            <w:pPr>
              <w:rPr>
                <w:color w:val="000000"/>
                <w:sz w:val="22"/>
                <w:szCs w:val="22"/>
              </w:rPr>
            </w:pPr>
            <w:r>
              <w:rPr>
                <w:color w:val="000000"/>
                <w:sz w:val="22"/>
                <w:szCs w:val="22"/>
              </w:rPr>
              <w:t xml:space="preserve">Papel Lembrete </w:t>
            </w:r>
            <w:proofErr w:type="gramStart"/>
            <w:r>
              <w:rPr>
                <w:color w:val="000000"/>
                <w:sz w:val="22"/>
                <w:szCs w:val="22"/>
              </w:rPr>
              <w:t>70x70mm,</w:t>
            </w:r>
            <w:proofErr w:type="gramEnd"/>
            <w:r>
              <w:rPr>
                <w:color w:val="000000"/>
                <w:sz w:val="22"/>
                <w:szCs w:val="22"/>
              </w:rPr>
              <w:t>com 700 folhas</w:t>
            </w:r>
          </w:p>
        </w:tc>
        <w:tc>
          <w:tcPr>
            <w:tcW w:w="936" w:type="dxa"/>
            <w:vAlign w:val="center"/>
          </w:tcPr>
          <w:p w:rsidR="00411FE7" w:rsidRDefault="00411FE7" w:rsidP="00411FE7">
            <w:pPr>
              <w:jc w:val="center"/>
              <w:rPr>
                <w:color w:val="000000"/>
                <w:sz w:val="22"/>
                <w:szCs w:val="22"/>
              </w:rPr>
            </w:pPr>
            <w:r>
              <w:rPr>
                <w:color w:val="000000"/>
                <w:sz w:val="22"/>
                <w:szCs w:val="22"/>
              </w:rPr>
              <w:t>10</w:t>
            </w:r>
          </w:p>
        </w:tc>
        <w:tc>
          <w:tcPr>
            <w:tcW w:w="1296" w:type="dxa"/>
            <w:vAlign w:val="center"/>
          </w:tcPr>
          <w:p w:rsidR="00411FE7" w:rsidRDefault="00411FE7" w:rsidP="00411FE7">
            <w:pPr>
              <w:jc w:val="center"/>
              <w:rPr>
                <w:color w:val="000000"/>
                <w:sz w:val="22"/>
                <w:szCs w:val="22"/>
              </w:rPr>
            </w:pPr>
            <w:r>
              <w:rPr>
                <w:color w:val="000000"/>
                <w:sz w:val="22"/>
                <w:szCs w:val="22"/>
              </w:rPr>
              <w:t>14,3</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85</w:t>
            </w:r>
          </w:p>
        </w:tc>
        <w:tc>
          <w:tcPr>
            <w:tcW w:w="1134" w:type="dxa"/>
          </w:tcPr>
          <w:p w:rsidR="00411FE7" w:rsidRDefault="00411FE7" w:rsidP="002B288B">
            <w:pPr>
              <w:rPr>
                <w:color w:val="000000" w:themeColor="text1"/>
              </w:rPr>
            </w:pPr>
            <w:proofErr w:type="spellStart"/>
            <w:proofErr w:type="gramStart"/>
            <w:r>
              <w:rPr>
                <w:color w:val="000000" w:themeColor="text1"/>
              </w:rPr>
              <w:t>pct</w:t>
            </w:r>
            <w:proofErr w:type="spellEnd"/>
            <w:proofErr w:type="gramEnd"/>
          </w:p>
        </w:tc>
        <w:tc>
          <w:tcPr>
            <w:tcW w:w="6379" w:type="dxa"/>
            <w:vAlign w:val="bottom"/>
          </w:tcPr>
          <w:p w:rsidR="00411FE7" w:rsidRDefault="00411FE7">
            <w:pPr>
              <w:rPr>
                <w:color w:val="000000"/>
              </w:rPr>
            </w:pPr>
            <w:r w:rsidRPr="00204DC2">
              <w:t xml:space="preserve">Toalha de papel - Papel Toalha (Toalha de Papel) multiuso. Folhas picotadas, na cor branca, macias e absorventes, não esfarelam, não deixam resíduos nas mãos, rápida absorção de líquidos, de primeira qualidade. O </w:t>
            </w:r>
            <w:r w:rsidRPr="00204DC2">
              <w:lastRenderedPageBreak/>
              <w:t>produto devera estar acondicionado em embalagem contendo as seguintes informações, impressas exclusivamente pelo fabricante: nome/CNPJ do fabricante, nome do produto, data de fabricação, número do lote, composição, peso e registros nos órgãos competentes. Apresentação: pacote com dois rolos, com 60 folhas cada.</w:t>
            </w:r>
          </w:p>
        </w:tc>
        <w:tc>
          <w:tcPr>
            <w:tcW w:w="936" w:type="dxa"/>
            <w:vAlign w:val="center"/>
          </w:tcPr>
          <w:p w:rsidR="00411FE7" w:rsidRDefault="00411FE7" w:rsidP="00411FE7">
            <w:pPr>
              <w:jc w:val="center"/>
              <w:rPr>
                <w:color w:val="000000" w:themeColor="text1"/>
              </w:rPr>
            </w:pPr>
            <w:r>
              <w:rPr>
                <w:color w:val="000000" w:themeColor="text1"/>
              </w:rPr>
              <w:lastRenderedPageBreak/>
              <w:t>07</w:t>
            </w:r>
          </w:p>
        </w:tc>
        <w:tc>
          <w:tcPr>
            <w:tcW w:w="1296" w:type="dxa"/>
            <w:vAlign w:val="center"/>
          </w:tcPr>
          <w:p w:rsidR="00411FE7" w:rsidRDefault="00411FE7" w:rsidP="00411FE7">
            <w:pPr>
              <w:jc w:val="center"/>
              <w:rPr>
                <w:color w:val="000000"/>
                <w:sz w:val="22"/>
                <w:szCs w:val="22"/>
              </w:rPr>
            </w:pPr>
            <w:r>
              <w:rPr>
                <w:color w:val="000000"/>
                <w:sz w:val="22"/>
                <w:szCs w:val="22"/>
              </w:rPr>
              <w:t>4,93</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lastRenderedPageBreak/>
              <w:t>86</w:t>
            </w:r>
          </w:p>
        </w:tc>
        <w:tc>
          <w:tcPr>
            <w:tcW w:w="1134" w:type="dxa"/>
          </w:tcPr>
          <w:p w:rsidR="00411FE7" w:rsidRDefault="00411FE7" w:rsidP="002B288B">
            <w:pPr>
              <w:rPr>
                <w:color w:val="000000" w:themeColor="text1"/>
              </w:rPr>
            </w:pPr>
            <w:proofErr w:type="spellStart"/>
            <w:proofErr w:type="gramStart"/>
            <w:r>
              <w:rPr>
                <w:color w:val="000000" w:themeColor="text1"/>
              </w:rPr>
              <w:t>pct</w:t>
            </w:r>
            <w:proofErr w:type="spellEnd"/>
            <w:proofErr w:type="gramEnd"/>
          </w:p>
        </w:tc>
        <w:tc>
          <w:tcPr>
            <w:tcW w:w="6379" w:type="dxa"/>
            <w:vAlign w:val="bottom"/>
          </w:tcPr>
          <w:p w:rsidR="00411FE7" w:rsidRPr="004862F5" w:rsidRDefault="00411FE7">
            <w:pPr>
              <w:rPr>
                <w:color w:val="000000"/>
              </w:rPr>
            </w:pPr>
            <w:r w:rsidRPr="004862F5">
              <w:rPr>
                <w:iCs/>
              </w:rPr>
              <w:t xml:space="preserve">Copo Plástico Descartável 200 Ml - Embalagem Com </w:t>
            </w:r>
            <w:proofErr w:type="gramStart"/>
            <w:r w:rsidRPr="004862F5">
              <w:rPr>
                <w:iCs/>
              </w:rPr>
              <w:t>100Un</w:t>
            </w:r>
            <w:proofErr w:type="gramEnd"/>
            <w:r w:rsidRPr="004862F5">
              <w:rPr>
                <w:iCs/>
              </w:rPr>
              <w:t xml:space="preserve"> - Copo Plástico Descartável 200 Ml - Embalagem Com 100Un</w:t>
            </w:r>
          </w:p>
        </w:tc>
        <w:tc>
          <w:tcPr>
            <w:tcW w:w="936" w:type="dxa"/>
            <w:vAlign w:val="center"/>
          </w:tcPr>
          <w:p w:rsidR="00411FE7" w:rsidRDefault="00411FE7" w:rsidP="00411FE7">
            <w:pPr>
              <w:jc w:val="center"/>
              <w:rPr>
                <w:color w:val="000000" w:themeColor="text1"/>
              </w:rPr>
            </w:pPr>
            <w:r>
              <w:rPr>
                <w:color w:val="000000" w:themeColor="text1"/>
              </w:rPr>
              <w:t>15</w:t>
            </w:r>
          </w:p>
        </w:tc>
        <w:tc>
          <w:tcPr>
            <w:tcW w:w="1296" w:type="dxa"/>
            <w:vAlign w:val="center"/>
          </w:tcPr>
          <w:p w:rsidR="00411FE7" w:rsidRDefault="00411FE7" w:rsidP="00411FE7">
            <w:pPr>
              <w:jc w:val="center"/>
              <w:rPr>
                <w:color w:val="000000"/>
                <w:sz w:val="22"/>
                <w:szCs w:val="22"/>
              </w:rPr>
            </w:pPr>
            <w:r>
              <w:rPr>
                <w:color w:val="000000"/>
                <w:sz w:val="22"/>
                <w:szCs w:val="22"/>
              </w:rPr>
              <w:t>6,60</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87</w:t>
            </w:r>
          </w:p>
        </w:tc>
        <w:tc>
          <w:tcPr>
            <w:tcW w:w="1134" w:type="dxa"/>
          </w:tcPr>
          <w:p w:rsidR="00411FE7" w:rsidRDefault="00411FE7" w:rsidP="002B288B">
            <w:pPr>
              <w:rPr>
                <w:color w:val="000000" w:themeColor="text1"/>
              </w:rPr>
            </w:pPr>
            <w:r>
              <w:rPr>
                <w:color w:val="000000" w:themeColor="text1"/>
              </w:rPr>
              <w:t>cx</w:t>
            </w:r>
          </w:p>
        </w:tc>
        <w:tc>
          <w:tcPr>
            <w:tcW w:w="6379" w:type="dxa"/>
            <w:vAlign w:val="bottom"/>
          </w:tcPr>
          <w:p w:rsidR="00411FE7" w:rsidRPr="004862F5" w:rsidRDefault="00411FE7" w:rsidP="00AB7DDC">
            <w:pPr>
              <w:rPr>
                <w:color w:val="000000"/>
              </w:rPr>
            </w:pPr>
            <w:r w:rsidRPr="004862F5">
              <w:rPr>
                <w:iCs/>
              </w:rPr>
              <w:t>Palito Em Madeira, Medindo 10 Cm Com Formato Redondo, caixa com 100 unidades.</w:t>
            </w:r>
          </w:p>
        </w:tc>
        <w:tc>
          <w:tcPr>
            <w:tcW w:w="936" w:type="dxa"/>
            <w:vAlign w:val="center"/>
          </w:tcPr>
          <w:p w:rsidR="00411FE7" w:rsidRDefault="00411FE7" w:rsidP="00411FE7">
            <w:pPr>
              <w:jc w:val="center"/>
              <w:rPr>
                <w:color w:val="000000" w:themeColor="text1"/>
              </w:rPr>
            </w:pPr>
            <w:r>
              <w:rPr>
                <w:color w:val="000000" w:themeColor="text1"/>
              </w:rPr>
              <w:t>12</w:t>
            </w:r>
          </w:p>
        </w:tc>
        <w:tc>
          <w:tcPr>
            <w:tcW w:w="1296" w:type="dxa"/>
            <w:vAlign w:val="center"/>
          </w:tcPr>
          <w:p w:rsidR="00411FE7" w:rsidRDefault="00411FE7" w:rsidP="00411FE7">
            <w:pPr>
              <w:jc w:val="center"/>
              <w:rPr>
                <w:color w:val="000000"/>
                <w:sz w:val="22"/>
                <w:szCs w:val="22"/>
              </w:rPr>
            </w:pPr>
            <w:r>
              <w:rPr>
                <w:color w:val="000000"/>
                <w:sz w:val="22"/>
                <w:szCs w:val="22"/>
              </w:rPr>
              <w:t>4,45</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88</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4862F5" w:rsidRDefault="00411FE7">
            <w:pPr>
              <w:rPr>
                <w:color w:val="000000"/>
              </w:rPr>
            </w:pPr>
            <w:r w:rsidRPr="004862F5">
              <w:rPr>
                <w:color w:val="000000"/>
              </w:rPr>
              <w:t xml:space="preserve">Folha EVA, 40x60cm, diversas </w:t>
            </w:r>
            <w:proofErr w:type="gramStart"/>
            <w:r w:rsidRPr="004862F5">
              <w:rPr>
                <w:color w:val="000000"/>
              </w:rPr>
              <w:t>cores(</w:t>
            </w:r>
            <w:proofErr w:type="gramEnd"/>
            <w:r w:rsidRPr="004862F5">
              <w:rPr>
                <w:color w:val="000000"/>
              </w:rPr>
              <w:t>a ser definido no momento do pedido), espessura 1,5mm</w:t>
            </w:r>
          </w:p>
        </w:tc>
        <w:tc>
          <w:tcPr>
            <w:tcW w:w="936" w:type="dxa"/>
            <w:vAlign w:val="center"/>
          </w:tcPr>
          <w:p w:rsidR="00411FE7" w:rsidRDefault="00411FE7" w:rsidP="00411FE7">
            <w:pPr>
              <w:jc w:val="center"/>
              <w:rPr>
                <w:color w:val="000000" w:themeColor="text1"/>
              </w:rPr>
            </w:pPr>
            <w:r>
              <w:rPr>
                <w:color w:val="000000" w:themeColor="text1"/>
              </w:rPr>
              <w:t>500</w:t>
            </w:r>
          </w:p>
        </w:tc>
        <w:tc>
          <w:tcPr>
            <w:tcW w:w="1296" w:type="dxa"/>
            <w:vAlign w:val="center"/>
          </w:tcPr>
          <w:p w:rsidR="00411FE7" w:rsidRDefault="00411FE7" w:rsidP="00411FE7">
            <w:pPr>
              <w:jc w:val="center"/>
              <w:rPr>
                <w:color w:val="000000"/>
                <w:sz w:val="22"/>
                <w:szCs w:val="22"/>
              </w:rPr>
            </w:pPr>
            <w:r>
              <w:rPr>
                <w:color w:val="000000"/>
                <w:sz w:val="22"/>
                <w:szCs w:val="22"/>
              </w:rPr>
              <w:t>1,64</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89</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4862F5" w:rsidRDefault="00411FE7">
            <w:pPr>
              <w:rPr>
                <w:color w:val="000000"/>
              </w:rPr>
            </w:pPr>
            <w:r w:rsidRPr="004862F5">
              <w:rPr>
                <w:color w:val="000000"/>
              </w:rPr>
              <w:t>Cartona, diver</w:t>
            </w:r>
            <w:r>
              <w:rPr>
                <w:color w:val="000000"/>
              </w:rPr>
              <w:t>s</w:t>
            </w:r>
            <w:r w:rsidRPr="004862F5">
              <w:rPr>
                <w:color w:val="000000"/>
              </w:rPr>
              <w:t xml:space="preserve">as </w:t>
            </w:r>
            <w:proofErr w:type="gramStart"/>
            <w:r w:rsidRPr="004862F5">
              <w:rPr>
                <w:color w:val="000000"/>
              </w:rPr>
              <w:t>cores(</w:t>
            </w:r>
            <w:proofErr w:type="gramEnd"/>
            <w:r w:rsidRPr="004862F5">
              <w:rPr>
                <w:color w:val="000000"/>
              </w:rPr>
              <w:t>a ser definido no momento do pedido), 44x65cm</w:t>
            </w:r>
          </w:p>
        </w:tc>
        <w:tc>
          <w:tcPr>
            <w:tcW w:w="936" w:type="dxa"/>
            <w:vAlign w:val="center"/>
          </w:tcPr>
          <w:p w:rsidR="00411FE7" w:rsidRDefault="00411FE7" w:rsidP="00411FE7">
            <w:pPr>
              <w:jc w:val="center"/>
              <w:rPr>
                <w:color w:val="000000" w:themeColor="text1"/>
              </w:rPr>
            </w:pPr>
            <w:r>
              <w:rPr>
                <w:color w:val="000000" w:themeColor="text1"/>
              </w:rPr>
              <w:t>600</w:t>
            </w:r>
          </w:p>
        </w:tc>
        <w:tc>
          <w:tcPr>
            <w:tcW w:w="1296" w:type="dxa"/>
            <w:vAlign w:val="center"/>
          </w:tcPr>
          <w:p w:rsidR="00411FE7" w:rsidRDefault="00411FE7" w:rsidP="00411FE7">
            <w:pPr>
              <w:jc w:val="center"/>
              <w:rPr>
                <w:color w:val="000000"/>
                <w:sz w:val="22"/>
                <w:szCs w:val="22"/>
              </w:rPr>
            </w:pPr>
            <w:r>
              <w:rPr>
                <w:color w:val="000000"/>
                <w:sz w:val="22"/>
                <w:szCs w:val="22"/>
              </w:rPr>
              <w:t>1,33</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90</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4862F5" w:rsidRDefault="00411FE7" w:rsidP="00821A05">
            <w:pPr>
              <w:rPr>
                <w:color w:val="000000"/>
              </w:rPr>
            </w:pPr>
            <w:r w:rsidRPr="004862F5">
              <w:rPr>
                <w:color w:val="000000"/>
              </w:rPr>
              <w:t>Papel Crepom, cores</w:t>
            </w:r>
            <w:r>
              <w:rPr>
                <w:color w:val="000000"/>
              </w:rPr>
              <w:t xml:space="preserve"> </w:t>
            </w:r>
            <w:r w:rsidRPr="004862F5">
              <w:rPr>
                <w:color w:val="000000"/>
              </w:rPr>
              <w:t>a ser</w:t>
            </w:r>
            <w:r>
              <w:rPr>
                <w:color w:val="000000"/>
              </w:rPr>
              <w:t>em</w:t>
            </w:r>
            <w:r w:rsidRPr="004862F5">
              <w:rPr>
                <w:color w:val="000000"/>
              </w:rPr>
              <w:t xml:space="preserve"> definid</w:t>
            </w:r>
            <w:r>
              <w:rPr>
                <w:color w:val="000000"/>
              </w:rPr>
              <w:t>as</w:t>
            </w:r>
            <w:r w:rsidRPr="004862F5">
              <w:rPr>
                <w:color w:val="000000"/>
              </w:rPr>
              <w:t xml:space="preserve"> no momento do </w:t>
            </w:r>
            <w:proofErr w:type="gramStart"/>
            <w:r w:rsidRPr="004862F5">
              <w:rPr>
                <w:color w:val="000000"/>
              </w:rPr>
              <w:t>pedido,</w:t>
            </w:r>
            <w:proofErr w:type="gramEnd"/>
            <w:r w:rsidRPr="004862F5">
              <w:rPr>
                <w:color w:val="000000"/>
              </w:rPr>
              <w:t>48cmx2m, gramatura 18g/m²</w:t>
            </w:r>
          </w:p>
        </w:tc>
        <w:tc>
          <w:tcPr>
            <w:tcW w:w="936" w:type="dxa"/>
            <w:vAlign w:val="center"/>
          </w:tcPr>
          <w:p w:rsidR="00411FE7" w:rsidRDefault="00411FE7" w:rsidP="00411FE7">
            <w:pPr>
              <w:jc w:val="center"/>
              <w:rPr>
                <w:color w:val="000000" w:themeColor="text1"/>
              </w:rPr>
            </w:pPr>
            <w:r>
              <w:rPr>
                <w:color w:val="000000" w:themeColor="text1"/>
              </w:rPr>
              <w:t>600</w:t>
            </w:r>
          </w:p>
        </w:tc>
        <w:tc>
          <w:tcPr>
            <w:tcW w:w="1296" w:type="dxa"/>
            <w:vAlign w:val="center"/>
          </w:tcPr>
          <w:p w:rsidR="00411FE7" w:rsidRDefault="00411FE7" w:rsidP="00411FE7">
            <w:pPr>
              <w:jc w:val="center"/>
              <w:rPr>
                <w:color w:val="000000"/>
                <w:sz w:val="22"/>
                <w:szCs w:val="22"/>
              </w:rPr>
            </w:pPr>
            <w:r>
              <w:rPr>
                <w:color w:val="000000"/>
                <w:sz w:val="22"/>
                <w:szCs w:val="22"/>
              </w:rPr>
              <w:t>0,90</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91</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4862F5" w:rsidRDefault="00411FE7" w:rsidP="00821A05">
            <w:pPr>
              <w:rPr>
                <w:color w:val="000000"/>
              </w:rPr>
            </w:pPr>
            <w:r w:rsidRPr="004862F5">
              <w:rPr>
                <w:color w:val="000000" w:themeColor="text1"/>
              </w:rPr>
              <w:t xml:space="preserve">Tinta tempera, </w:t>
            </w:r>
            <w:r>
              <w:rPr>
                <w:color w:val="000000" w:themeColor="text1"/>
              </w:rPr>
              <w:t>coreses a serem definidas no ato do pedido</w:t>
            </w:r>
            <w:r w:rsidRPr="004862F5">
              <w:rPr>
                <w:color w:val="000000" w:themeColor="text1"/>
              </w:rPr>
              <w:t xml:space="preserve">, </w:t>
            </w:r>
            <w:proofErr w:type="gramStart"/>
            <w:r w:rsidRPr="004862F5">
              <w:rPr>
                <w:color w:val="000000" w:themeColor="text1"/>
              </w:rPr>
              <w:t>250ml</w:t>
            </w:r>
            <w:proofErr w:type="gramEnd"/>
          </w:p>
        </w:tc>
        <w:tc>
          <w:tcPr>
            <w:tcW w:w="936" w:type="dxa"/>
            <w:vAlign w:val="center"/>
          </w:tcPr>
          <w:p w:rsidR="00411FE7" w:rsidRDefault="00411FE7" w:rsidP="00411FE7">
            <w:pPr>
              <w:jc w:val="center"/>
              <w:rPr>
                <w:color w:val="000000" w:themeColor="text1"/>
              </w:rPr>
            </w:pPr>
            <w:r>
              <w:rPr>
                <w:color w:val="000000" w:themeColor="text1"/>
              </w:rPr>
              <w:t>24</w:t>
            </w:r>
          </w:p>
        </w:tc>
        <w:tc>
          <w:tcPr>
            <w:tcW w:w="1296" w:type="dxa"/>
            <w:vAlign w:val="center"/>
          </w:tcPr>
          <w:p w:rsidR="00411FE7" w:rsidRDefault="00411FE7" w:rsidP="00411FE7">
            <w:pPr>
              <w:jc w:val="center"/>
              <w:rPr>
                <w:color w:val="000000"/>
                <w:sz w:val="22"/>
                <w:szCs w:val="22"/>
              </w:rPr>
            </w:pPr>
            <w:r>
              <w:rPr>
                <w:color w:val="000000"/>
                <w:sz w:val="22"/>
                <w:szCs w:val="22"/>
              </w:rPr>
              <w:t>6,68</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92</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4862F5" w:rsidRDefault="00411FE7">
            <w:pPr>
              <w:rPr>
                <w:color w:val="000000"/>
              </w:rPr>
            </w:pPr>
            <w:r w:rsidRPr="004862F5">
              <w:rPr>
                <w:color w:val="000000"/>
              </w:rPr>
              <w:t>TNT, diversas cores, rolo de 1,40</w:t>
            </w:r>
            <w:proofErr w:type="gramStart"/>
            <w:r w:rsidRPr="004862F5">
              <w:rPr>
                <w:color w:val="000000"/>
              </w:rPr>
              <w:t>x50m</w:t>
            </w:r>
            <w:proofErr w:type="gramEnd"/>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78,67</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93</w:t>
            </w:r>
          </w:p>
        </w:tc>
        <w:tc>
          <w:tcPr>
            <w:tcW w:w="1134" w:type="dxa"/>
          </w:tcPr>
          <w:p w:rsidR="00411FE7" w:rsidRDefault="00411FE7" w:rsidP="002B288B">
            <w:pPr>
              <w:rPr>
                <w:color w:val="000000" w:themeColor="text1"/>
              </w:rPr>
            </w:pPr>
            <w:proofErr w:type="spellStart"/>
            <w:proofErr w:type="gramStart"/>
            <w:r>
              <w:rPr>
                <w:color w:val="000000" w:themeColor="text1"/>
              </w:rPr>
              <w:t>pct</w:t>
            </w:r>
            <w:proofErr w:type="spellEnd"/>
            <w:proofErr w:type="gramEnd"/>
          </w:p>
        </w:tc>
        <w:tc>
          <w:tcPr>
            <w:tcW w:w="6379" w:type="dxa"/>
            <w:vAlign w:val="bottom"/>
          </w:tcPr>
          <w:p w:rsidR="00411FE7" w:rsidRPr="004862F5" w:rsidRDefault="00411FE7">
            <w:pPr>
              <w:rPr>
                <w:color w:val="000000"/>
              </w:rPr>
            </w:pPr>
            <w:r w:rsidRPr="004862F5">
              <w:rPr>
                <w:iCs/>
              </w:rPr>
              <w:t xml:space="preserve">Canetinhas </w:t>
            </w:r>
            <w:proofErr w:type="spellStart"/>
            <w:r w:rsidRPr="004862F5">
              <w:rPr>
                <w:iCs/>
              </w:rPr>
              <w:t>Hidrografica</w:t>
            </w:r>
            <w:proofErr w:type="spellEnd"/>
            <w:r w:rsidRPr="004862F5">
              <w:rPr>
                <w:iCs/>
              </w:rPr>
              <w:t xml:space="preserve"> C/12 Cores.</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9,43</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94</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544E26" w:rsidRDefault="00411FE7" w:rsidP="004862F5">
            <w:pPr>
              <w:rPr>
                <w:color w:val="000000"/>
              </w:rPr>
            </w:pPr>
            <w:r>
              <w:t>Pincel</w:t>
            </w:r>
            <w:proofErr w:type="gramStart"/>
            <w:r>
              <w:t xml:space="preserve">  </w:t>
            </w:r>
            <w:proofErr w:type="gramEnd"/>
            <w:r>
              <w:t>nº 10, para desenho - chato</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2,53</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95</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544E26" w:rsidRDefault="00411FE7" w:rsidP="004862F5">
            <w:pPr>
              <w:rPr>
                <w:color w:val="000000"/>
              </w:rPr>
            </w:pPr>
            <w:r>
              <w:t>Pincel</w:t>
            </w:r>
            <w:proofErr w:type="gramStart"/>
            <w:r>
              <w:t xml:space="preserve">  </w:t>
            </w:r>
            <w:proofErr w:type="gramEnd"/>
            <w:r>
              <w:t>nº 16, para desenho - chato</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3,20</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96</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544E26" w:rsidRDefault="00411FE7" w:rsidP="004862F5">
            <w:pPr>
              <w:rPr>
                <w:color w:val="000000"/>
              </w:rPr>
            </w:pPr>
            <w:r>
              <w:t>Pincel</w:t>
            </w:r>
            <w:proofErr w:type="gramStart"/>
            <w:r>
              <w:t xml:space="preserve">  </w:t>
            </w:r>
            <w:proofErr w:type="gramEnd"/>
            <w:r>
              <w:t>nº 18, para desenho - chato</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3,51</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97</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544E26" w:rsidRDefault="00411FE7" w:rsidP="004862F5">
            <w:pPr>
              <w:rPr>
                <w:color w:val="000000"/>
              </w:rPr>
            </w:pPr>
            <w:r>
              <w:t>Pincel</w:t>
            </w:r>
            <w:proofErr w:type="gramStart"/>
            <w:r>
              <w:t xml:space="preserve">  </w:t>
            </w:r>
            <w:proofErr w:type="gramEnd"/>
            <w:r>
              <w:t>nº 20, para desenho - chato</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3,83</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98</w:t>
            </w:r>
          </w:p>
        </w:tc>
        <w:tc>
          <w:tcPr>
            <w:tcW w:w="1134" w:type="dxa"/>
            <w:vAlign w:val="bottom"/>
          </w:tcPr>
          <w:p w:rsidR="00411FE7" w:rsidRDefault="00411FE7" w:rsidP="00CB2F06">
            <w:pPr>
              <w:jc w:val="center"/>
              <w:rPr>
                <w:color w:val="000000"/>
                <w:sz w:val="22"/>
                <w:szCs w:val="22"/>
              </w:rPr>
            </w:pPr>
            <w:proofErr w:type="spellStart"/>
            <w:proofErr w:type="gramStart"/>
            <w:r>
              <w:rPr>
                <w:color w:val="000000"/>
                <w:sz w:val="22"/>
                <w:szCs w:val="22"/>
              </w:rPr>
              <w:t>un</w:t>
            </w:r>
            <w:proofErr w:type="spellEnd"/>
            <w:proofErr w:type="gramEnd"/>
          </w:p>
        </w:tc>
        <w:tc>
          <w:tcPr>
            <w:tcW w:w="6379" w:type="dxa"/>
            <w:vAlign w:val="bottom"/>
          </w:tcPr>
          <w:p w:rsidR="00411FE7" w:rsidRPr="00544E26" w:rsidRDefault="00411FE7" w:rsidP="004862F5">
            <w:pPr>
              <w:rPr>
                <w:color w:val="000000"/>
              </w:rPr>
            </w:pPr>
            <w:r>
              <w:t>Pincel</w:t>
            </w:r>
            <w:proofErr w:type="gramStart"/>
            <w:r>
              <w:t xml:space="preserve">  </w:t>
            </w:r>
            <w:proofErr w:type="gramEnd"/>
            <w:r>
              <w:t>nº 22, para desenho - chato</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6,17</w:t>
            </w:r>
          </w:p>
        </w:tc>
      </w:tr>
      <w:tr w:rsidR="00411FE7" w:rsidRPr="00C128A5" w:rsidTr="00411FE7">
        <w:trPr>
          <w:jc w:val="center"/>
        </w:trPr>
        <w:tc>
          <w:tcPr>
            <w:tcW w:w="675" w:type="dxa"/>
          </w:tcPr>
          <w:p w:rsidR="00411FE7" w:rsidRDefault="00411FE7" w:rsidP="002B288B">
            <w:pPr>
              <w:rPr>
                <w:color w:val="000000" w:themeColor="text1"/>
              </w:rPr>
            </w:pPr>
            <w:r>
              <w:rPr>
                <w:color w:val="000000" w:themeColor="text1"/>
              </w:rPr>
              <w:t>99</w:t>
            </w:r>
          </w:p>
        </w:tc>
        <w:tc>
          <w:tcPr>
            <w:tcW w:w="1134" w:type="dxa"/>
          </w:tcPr>
          <w:p w:rsidR="00411FE7" w:rsidRDefault="00411FE7" w:rsidP="002B288B">
            <w:pPr>
              <w:rPr>
                <w:color w:val="000000" w:themeColor="text1"/>
              </w:rPr>
            </w:pPr>
            <w:r>
              <w:rPr>
                <w:color w:val="000000" w:themeColor="text1"/>
              </w:rPr>
              <w:t>cx</w:t>
            </w:r>
          </w:p>
        </w:tc>
        <w:tc>
          <w:tcPr>
            <w:tcW w:w="6379" w:type="dxa"/>
            <w:vAlign w:val="bottom"/>
          </w:tcPr>
          <w:p w:rsidR="00411FE7" w:rsidRPr="00544E26" w:rsidRDefault="00411FE7" w:rsidP="00821A05">
            <w:pPr>
              <w:jc w:val="both"/>
              <w:rPr>
                <w:color w:val="000000"/>
              </w:rPr>
            </w:pPr>
            <w:r>
              <w:t xml:space="preserve">GIZ DE CERA, PARA DESENHO E PINTURA, FABRICADO COM CERAS E PIGMENTOS DE ALTA QUALIDADE EM CORES VARIADAS, FORMATO ANATÔMICO, ATÓXICO, TAMANHO GRANDE, COM SELO DO </w:t>
            </w:r>
            <w:proofErr w:type="gramStart"/>
            <w:r>
              <w:t>INMETRO.</w:t>
            </w:r>
            <w:proofErr w:type="gramEnd"/>
            <w:r>
              <w:t xml:space="preserve">PRODUTO DE 1ª LINHA. (CAIXA C/ 12 UNIDADES) - GIZ DE CERA, PARA DESENHO E PINTURA, FABRICADO COM CERAS E PIGMENTOS DE ALTA QUALIDADE EM CORES VARIADAS, FORMATO ANATÔMICO, ATÓXICO, TAMANHO GRANDE, COM SELO DO </w:t>
            </w:r>
            <w:proofErr w:type="gramStart"/>
            <w:r>
              <w:t>INMETRO.</w:t>
            </w:r>
            <w:proofErr w:type="gramEnd"/>
            <w:r>
              <w:t>PRODUTO DE 1ª LINHA. (CAIXA C/ 12 UNIDADES)</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5,68</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100</w:t>
            </w:r>
          </w:p>
        </w:tc>
        <w:tc>
          <w:tcPr>
            <w:tcW w:w="1134" w:type="dxa"/>
          </w:tcPr>
          <w:p w:rsidR="00411FE7" w:rsidRDefault="00411FE7" w:rsidP="002B288B">
            <w:pPr>
              <w:rPr>
                <w:color w:val="000000" w:themeColor="text1"/>
              </w:rPr>
            </w:pPr>
            <w:r>
              <w:rPr>
                <w:color w:val="000000" w:themeColor="text1"/>
              </w:rPr>
              <w:t>cx</w:t>
            </w:r>
          </w:p>
        </w:tc>
        <w:tc>
          <w:tcPr>
            <w:tcW w:w="6379" w:type="dxa"/>
            <w:vAlign w:val="bottom"/>
          </w:tcPr>
          <w:p w:rsidR="00411FE7" w:rsidRPr="00544E26" w:rsidRDefault="00411FE7" w:rsidP="00821A05">
            <w:pPr>
              <w:jc w:val="both"/>
              <w:rPr>
                <w:color w:val="000000"/>
              </w:rPr>
            </w:pPr>
            <w:r>
              <w:t xml:space="preserve">LÁPIS DE COR – FORMATO SEXTAVADO/LISO; - CORES MAIS VIVAS; - PRODUZIDOS COM MADEIRA 100% REFLORESTADA, DE FORMA SUSTENTÁVEL E COM CERTIFICAÇÃO FSC; - ACONDICIONADO EM CAIXA DE PAPELÃO, COM 12 LÁPIS, DE CORES SORTIDAS E SEM REPETIÇÃO; - DIÂMETRO: 0,7CM E COMPRIMENTO: 17,5CM; - SELO DE QUALIDADE INMETRO E </w:t>
            </w:r>
            <w:proofErr w:type="gramStart"/>
            <w:r>
              <w:t>ATÓXICO REFERÊNCIA</w:t>
            </w:r>
            <w:proofErr w:type="gramEnd"/>
            <w:r>
              <w:t>: FABER-CASTELL OU SIMILAR EM QUALIDADE, DESEMPENHO E NAS ESPECIFICAÇÕES DESCRITAS. MARCA DE REFERÊNCIA DE QUALIDADE</w:t>
            </w:r>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8,09</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101</w:t>
            </w:r>
          </w:p>
        </w:tc>
        <w:tc>
          <w:tcPr>
            <w:tcW w:w="1134" w:type="dxa"/>
          </w:tcPr>
          <w:p w:rsidR="00411FE7" w:rsidRDefault="00411FE7" w:rsidP="002B288B">
            <w:pPr>
              <w:rPr>
                <w:color w:val="000000" w:themeColor="text1"/>
              </w:rPr>
            </w:pPr>
            <w:proofErr w:type="spellStart"/>
            <w:proofErr w:type="gramStart"/>
            <w:r>
              <w:rPr>
                <w:color w:val="000000" w:themeColor="text1"/>
              </w:rPr>
              <w:t>un</w:t>
            </w:r>
            <w:proofErr w:type="spellEnd"/>
            <w:proofErr w:type="gramEnd"/>
          </w:p>
        </w:tc>
        <w:tc>
          <w:tcPr>
            <w:tcW w:w="6379" w:type="dxa"/>
            <w:vAlign w:val="bottom"/>
          </w:tcPr>
          <w:p w:rsidR="00411FE7" w:rsidRPr="00544E26" w:rsidRDefault="00411FE7">
            <w:pPr>
              <w:rPr>
                <w:color w:val="000000"/>
              </w:rPr>
            </w:pPr>
            <w:r>
              <w:rPr>
                <w:color w:val="000000"/>
              </w:rPr>
              <w:t>Cola para EVA/</w:t>
            </w:r>
            <w:r>
              <w:t xml:space="preserve">isopor, </w:t>
            </w:r>
            <w:proofErr w:type="gramStart"/>
            <w:r>
              <w:t>90g</w:t>
            </w:r>
            <w:proofErr w:type="gramEnd"/>
          </w:p>
        </w:tc>
        <w:tc>
          <w:tcPr>
            <w:tcW w:w="936" w:type="dxa"/>
            <w:vAlign w:val="center"/>
          </w:tcPr>
          <w:p w:rsidR="00411FE7" w:rsidRDefault="00411FE7" w:rsidP="00411FE7">
            <w:pPr>
              <w:jc w:val="center"/>
              <w:rPr>
                <w:color w:val="000000" w:themeColor="text1"/>
              </w:rPr>
            </w:pPr>
            <w:r>
              <w:rPr>
                <w:color w:val="000000" w:themeColor="text1"/>
              </w:rPr>
              <w:t>40</w:t>
            </w:r>
          </w:p>
        </w:tc>
        <w:tc>
          <w:tcPr>
            <w:tcW w:w="1296" w:type="dxa"/>
            <w:vAlign w:val="center"/>
          </w:tcPr>
          <w:p w:rsidR="00411FE7" w:rsidRDefault="00411FE7" w:rsidP="00411FE7">
            <w:pPr>
              <w:jc w:val="center"/>
              <w:rPr>
                <w:color w:val="000000"/>
                <w:sz w:val="22"/>
                <w:szCs w:val="22"/>
              </w:rPr>
            </w:pPr>
            <w:r>
              <w:rPr>
                <w:color w:val="000000"/>
                <w:sz w:val="22"/>
                <w:szCs w:val="22"/>
              </w:rPr>
              <w:t>5,06</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102</w:t>
            </w:r>
          </w:p>
        </w:tc>
        <w:tc>
          <w:tcPr>
            <w:tcW w:w="1134" w:type="dxa"/>
          </w:tcPr>
          <w:p w:rsidR="00411FE7" w:rsidRDefault="00411FE7" w:rsidP="002B288B">
            <w:pPr>
              <w:rPr>
                <w:color w:val="000000" w:themeColor="text1"/>
              </w:rPr>
            </w:pPr>
            <w:proofErr w:type="spellStart"/>
            <w:proofErr w:type="gramStart"/>
            <w:r>
              <w:rPr>
                <w:color w:val="000000" w:themeColor="text1"/>
              </w:rPr>
              <w:t>pct</w:t>
            </w:r>
            <w:proofErr w:type="spellEnd"/>
            <w:proofErr w:type="gramEnd"/>
          </w:p>
        </w:tc>
        <w:tc>
          <w:tcPr>
            <w:tcW w:w="6379" w:type="dxa"/>
            <w:vAlign w:val="bottom"/>
          </w:tcPr>
          <w:p w:rsidR="00411FE7" w:rsidRDefault="00411FE7" w:rsidP="00D13E2E">
            <w:pPr>
              <w:rPr>
                <w:color w:val="000000"/>
              </w:rPr>
            </w:pPr>
            <w:r>
              <w:rPr>
                <w:rFonts w:ascii="robotolight" w:hAnsi="robotolight"/>
              </w:rPr>
              <w:t xml:space="preserve">Palito espeto churrasco, em madeira, pacote com 100 unidades, </w:t>
            </w:r>
            <w:proofErr w:type="gramStart"/>
            <w:r>
              <w:rPr>
                <w:rFonts w:ascii="robotolight" w:hAnsi="robotolight"/>
              </w:rPr>
              <w:t>250mm</w:t>
            </w:r>
            <w:proofErr w:type="gramEnd"/>
          </w:p>
        </w:tc>
        <w:tc>
          <w:tcPr>
            <w:tcW w:w="936" w:type="dxa"/>
            <w:vAlign w:val="center"/>
          </w:tcPr>
          <w:p w:rsidR="00411FE7" w:rsidRDefault="00411FE7" w:rsidP="00411FE7">
            <w:pPr>
              <w:jc w:val="center"/>
              <w:rPr>
                <w:color w:val="000000" w:themeColor="text1"/>
              </w:rPr>
            </w:pPr>
            <w:r>
              <w:rPr>
                <w:color w:val="000000" w:themeColor="text1"/>
              </w:rPr>
              <w:t>08</w:t>
            </w:r>
          </w:p>
        </w:tc>
        <w:tc>
          <w:tcPr>
            <w:tcW w:w="1296" w:type="dxa"/>
            <w:vAlign w:val="center"/>
          </w:tcPr>
          <w:p w:rsidR="00411FE7" w:rsidRDefault="00411FE7" w:rsidP="00411FE7">
            <w:pPr>
              <w:jc w:val="center"/>
              <w:rPr>
                <w:color w:val="000000"/>
                <w:sz w:val="22"/>
                <w:szCs w:val="22"/>
              </w:rPr>
            </w:pPr>
            <w:r>
              <w:rPr>
                <w:color w:val="000000"/>
                <w:sz w:val="22"/>
                <w:szCs w:val="22"/>
              </w:rPr>
              <w:t>9,42</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103</w:t>
            </w:r>
          </w:p>
        </w:tc>
        <w:tc>
          <w:tcPr>
            <w:tcW w:w="1134" w:type="dxa"/>
          </w:tcPr>
          <w:p w:rsidR="00411FE7" w:rsidRDefault="00411FE7" w:rsidP="002B288B">
            <w:pPr>
              <w:rPr>
                <w:color w:val="000000" w:themeColor="text1"/>
              </w:rPr>
            </w:pPr>
            <w:proofErr w:type="spellStart"/>
            <w:proofErr w:type="gramStart"/>
            <w:r>
              <w:rPr>
                <w:color w:val="000000" w:themeColor="text1"/>
              </w:rPr>
              <w:t>un</w:t>
            </w:r>
            <w:proofErr w:type="spellEnd"/>
            <w:proofErr w:type="gramEnd"/>
          </w:p>
        </w:tc>
        <w:tc>
          <w:tcPr>
            <w:tcW w:w="6379" w:type="dxa"/>
            <w:vAlign w:val="bottom"/>
          </w:tcPr>
          <w:p w:rsidR="00411FE7" w:rsidRDefault="00411FE7">
            <w:pPr>
              <w:rPr>
                <w:color w:val="000000"/>
              </w:rPr>
            </w:pPr>
            <w:r>
              <w:rPr>
                <w:color w:val="000000"/>
              </w:rPr>
              <w:t xml:space="preserve">Pistola para cola quente, bivolt, </w:t>
            </w:r>
            <w:proofErr w:type="gramStart"/>
            <w:r>
              <w:rPr>
                <w:color w:val="000000"/>
              </w:rPr>
              <w:t>7mm</w:t>
            </w:r>
            <w:proofErr w:type="gramEnd"/>
          </w:p>
        </w:tc>
        <w:tc>
          <w:tcPr>
            <w:tcW w:w="936" w:type="dxa"/>
            <w:vAlign w:val="center"/>
          </w:tcPr>
          <w:p w:rsidR="00411FE7" w:rsidRDefault="00411FE7" w:rsidP="00411FE7">
            <w:pPr>
              <w:jc w:val="center"/>
              <w:rPr>
                <w:color w:val="000000" w:themeColor="text1"/>
              </w:rPr>
            </w:pPr>
            <w:r>
              <w:rPr>
                <w:color w:val="000000" w:themeColor="text1"/>
              </w:rPr>
              <w:t>03</w:t>
            </w:r>
          </w:p>
        </w:tc>
        <w:tc>
          <w:tcPr>
            <w:tcW w:w="1296" w:type="dxa"/>
            <w:vAlign w:val="center"/>
          </w:tcPr>
          <w:p w:rsidR="00411FE7" w:rsidRDefault="00411FE7" w:rsidP="00411FE7">
            <w:pPr>
              <w:jc w:val="center"/>
              <w:rPr>
                <w:color w:val="000000"/>
                <w:sz w:val="22"/>
                <w:szCs w:val="22"/>
              </w:rPr>
            </w:pPr>
            <w:r>
              <w:rPr>
                <w:color w:val="000000"/>
                <w:sz w:val="22"/>
                <w:szCs w:val="22"/>
              </w:rPr>
              <w:t>27,17</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104</w:t>
            </w:r>
          </w:p>
        </w:tc>
        <w:tc>
          <w:tcPr>
            <w:tcW w:w="1134" w:type="dxa"/>
          </w:tcPr>
          <w:p w:rsidR="00411FE7" w:rsidRDefault="00411FE7" w:rsidP="002B288B">
            <w:pPr>
              <w:rPr>
                <w:color w:val="000000" w:themeColor="text1"/>
              </w:rPr>
            </w:pPr>
            <w:proofErr w:type="spellStart"/>
            <w:proofErr w:type="gramStart"/>
            <w:r>
              <w:rPr>
                <w:color w:val="000000" w:themeColor="text1"/>
              </w:rPr>
              <w:t>pct</w:t>
            </w:r>
            <w:proofErr w:type="spellEnd"/>
            <w:proofErr w:type="gramEnd"/>
          </w:p>
        </w:tc>
        <w:tc>
          <w:tcPr>
            <w:tcW w:w="6379" w:type="dxa"/>
            <w:vAlign w:val="bottom"/>
          </w:tcPr>
          <w:p w:rsidR="00411FE7" w:rsidRDefault="00411FE7" w:rsidP="00ED61C8">
            <w:pPr>
              <w:rPr>
                <w:color w:val="000000"/>
              </w:rPr>
            </w:pPr>
            <w:r>
              <w:rPr>
                <w:rFonts w:ascii="robotolight" w:hAnsi="robotolight"/>
              </w:rPr>
              <w:t xml:space="preserve">Refil de cola quente, pacote com 1 kg, </w:t>
            </w:r>
            <w:proofErr w:type="gramStart"/>
            <w:r>
              <w:rPr>
                <w:rFonts w:ascii="robotolight" w:hAnsi="robotolight"/>
              </w:rPr>
              <w:t>7mm</w:t>
            </w:r>
            <w:proofErr w:type="gramEnd"/>
          </w:p>
        </w:tc>
        <w:tc>
          <w:tcPr>
            <w:tcW w:w="936" w:type="dxa"/>
            <w:vAlign w:val="center"/>
          </w:tcPr>
          <w:p w:rsidR="00411FE7" w:rsidRDefault="00411FE7" w:rsidP="00411FE7">
            <w:pPr>
              <w:jc w:val="center"/>
              <w:rPr>
                <w:color w:val="000000" w:themeColor="text1"/>
              </w:rPr>
            </w:pPr>
            <w:r>
              <w:rPr>
                <w:color w:val="000000" w:themeColor="text1"/>
              </w:rPr>
              <w:t>05</w:t>
            </w:r>
          </w:p>
        </w:tc>
        <w:tc>
          <w:tcPr>
            <w:tcW w:w="1296" w:type="dxa"/>
            <w:vAlign w:val="center"/>
          </w:tcPr>
          <w:p w:rsidR="00411FE7" w:rsidRDefault="00411FE7" w:rsidP="00411FE7">
            <w:pPr>
              <w:jc w:val="center"/>
              <w:rPr>
                <w:color w:val="000000"/>
                <w:sz w:val="22"/>
                <w:szCs w:val="22"/>
              </w:rPr>
            </w:pPr>
            <w:r>
              <w:rPr>
                <w:color w:val="000000"/>
                <w:sz w:val="22"/>
                <w:szCs w:val="22"/>
              </w:rPr>
              <w:t>41,49</w:t>
            </w:r>
          </w:p>
        </w:tc>
      </w:tr>
      <w:tr w:rsidR="00411FE7" w:rsidRPr="00C128A5" w:rsidTr="00411FE7">
        <w:trPr>
          <w:trHeight w:val="1319"/>
          <w:jc w:val="center"/>
        </w:trPr>
        <w:tc>
          <w:tcPr>
            <w:tcW w:w="675" w:type="dxa"/>
          </w:tcPr>
          <w:p w:rsidR="00411FE7" w:rsidRDefault="00411FE7" w:rsidP="008448D5">
            <w:pPr>
              <w:rPr>
                <w:color w:val="000000" w:themeColor="text1"/>
              </w:rPr>
            </w:pPr>
            <w:r>
              <w:rPr>
                <w:color w:val="000000" w:themeColor="text1"/>
              </w:rPr>
              <w:t>105</w:t>
            </w:r>
          </w:p>
        </w:tc>
        <w:tc>
          <w:tcPr>
            <w:tcW w:w="1134" w:type="dxa"/>
          </w:tcPr>
          <w:p w:rsidR="00411FE7" w:rsidRDefault="00411FE7" w:rsidP="002B288B">
            <w:pPr>
              <w:rPr>
                <w:color w:val="000000" w:themeColor="text1"/>
              </w:rPr>
            </w:pPr>
            <w:proofErr w:type="spellStart"/>
            <w:proofErr w:type="gramStart"/>
            <w:r>
              <w:rPr>
                <w:color w:val="000000" w:themeColor="text1"/>
              </w:rPr>
              <w:t>un</w:t>
            </w:r>
            <w:proofErr w:type="spellEnd"/>
            <w:proofErr w:type="gramEnd"/>
          </w:p>
        </w:tc>
        <w:tc>
          <w:tcPr>
            <w:tcW w:w="6379" w:type="dxa"/>
            <w:vAlign w:val="bottom"/>
          </w:tcPr>
          <w:p w:rsidR="00411FE7" w:rsidRDefault="00411FE7">
            <w:pPr>
              <w:rPr>
                <w:color w:val="000000"/>
              </w:rPr>
            </w:pPr>
            <w:r>
              <w:t xml:space="preserve">COLA LIQUIDA BRANCA, IDEAL PARA COLAR PAPEL, DOCUMENTOS, MADEIRA, COURO E TECIDO. ESPECIFICAÇÕES: COLA LÍQUIDA À BASE DE ÁGUA, LAVÁVEL, NÃO TÓXICA, BRANCA. TAMANHO: </w:t>
            </w:r>
            <w:proofErr w:type="gramStart"/>
            <w:r>
              <w:t>1KG</w:t>
            </w:r>
            <w:proofErr w:type="gramEnd"/>
            <w:r>
              <w:t xml:space="preserve"> - COLA LIQUIDA BRANCA, IDEAL PARA COLAR PAPEL, DOCUMENTOS, MADEIRA, COURO E TECIDO. ESPECIFICAÇÕES: COLA LÍQUIDA À BASE DE ÁGUA, LAVÁVEL, NÃO TÓXICA, BRANCA. TAMANHO: </w:t>
            </w:r>
            <w:proofErr w:type="gramStart"/>
            <w:r>
              <w:t>1KG</w:t>
            </w:r>
            <w:proofErr w:type="gramEnd"/>
          </w:p>
        </w:tc>
        <w:tc>
          <w:tcPr>
            <w:tcW w:w="936" w:type="dxa"/>
            <w:vAlign w:val="center"/>
          </w:tcPr>
          <w:p w:rsidR="00411FE7" w:rsidRDefault="00411FE7" w:rsidP="00411FE7">
            <w:pPr>
              <w:jc w:val="center"/>
              <w:rPr>
                <w:color w:val="000000" w:themeColor="text1"/>
              </w:rPr>
            </w:pPr>
            <w:r>
              <w:rPr>
                <w:color w:val="000000" w:themeColor="text1"/>
              </w:rPr>
              <w:t>06</w:t>
            </w:r>
          </w:p>
        </w:tc>
        <w:tc>
          <w:tcPr>
            <w:tcW w:w="1296" w:type="dxa"/>
            <w:vAlign w:val="center"/>
          </w:tcPr>
          <w:p w:rsidR="00411FE7" w:rsidRDefault="00411FE7" w:rsidP="00411FE7">
            <w:pPr>
              <w:jc w:val="center"/>
              <w:rPr>
                <w:color w:val="000000"/>
                <w:sz w:val="22"/>
                <w:szCs w:val="22"/>
              </w:rPr>
            </w:pPr>
            <w:r>
              <w:rPr>
                <w:color w:val="000000"/>
                <w:sz w:val="22"/>
                <w:szCs w:val="22"/>
              </w:rPr>
              <w:t>8,53</w:t>
            </w:r>
          </w:p>
        </w:tc>
      </w:tr>
      <w:tr w:rsidR="00411FE7" w:rsidRPr="00C128A5" w:rsidTr="00411FE7">
        <w:trPr>
          <w:jc w:val="center"/>
        </w:trPr>
        <w:tc>
          <w:tcPr>
            <w:tcW w:w="675" w:type="dxa"/>
          </w:tcPr>
          <w:p w:rsidR="00411FE7" w:rsidRDefault="00411FE7" w:rsidP="008448D5">
            <w:pPr>
              <w:rPr>
                <w:color w:val="000000" w:themeColor="text1"/>
              </w:rPr>
            </w:pPr>
            <w:r>
              <w:rPr>
                <w:color w:val="000000" w:themeColor="text1"/>
              </w:rPr>
              <w:t>106</w:t>
            </w:r>
          </w:p>
        </w:tc>
        <w:tc>
          <w:tcPr>
            <w:tcW w:w="1134" w:type="dxa"/>
          </w:tcPr>
          <w:p w:rsidR="00411FE7" w:rsidRDefault="00411FE7" w:rsidP="002B288B">
            <w:pPr>
              <w:rPr>
                <w:color w:val="000000" w:themeColor="text1"/>
              </w:rPr>
            </w:pPr>
            <w:proofErr w:type="spellStart"/>
            <w:proofErr w:type="gramStart"/>
            <w:r>
              <w:rPr>
                <w:color w:val="000000" w:themeColor="text1"/>
              </w:rPr>
              <w:t>pct</w:t>
            </w:r>
            <w:proofErr w:type="spellEnd"/>
            <w:proofErr w:type="gramEnd"/>
          </w:p>
        </w:tc>
        <w:tc>
          <w:tcPr>
            <w:tcW w:w="6379" w:type="dxa"/>
            <w:vAlign w:val="bottom"/>
          </w:tcPr>
          <w:p w:rsidR="00411FE7" w:rsidRDefault="00411FE7">
            <w:pPr>
              <w:rPr>
                <w:color w:val="000000"/>
              </w:rPr>
            </w:pPr>
            <w:r>
              <w:t xml:space="preserve">PALITO - DE PICOLE, EM MADEIRA, PARA CONFECCAO DE PICOLE, TAMANHO 12 CM COM FORMATO </w:t>
            </w:r>
            <w:proofErr w:type="gramStart"/>
            <w:r>
              <w:t>CHATO</w:t>
            </w:r>
            <w:proofErr w:type="gramEnd"/>
          </w:p>
        </w:tc>
        <w:tc>
          <w:tcPr>
            <w:tcW w:w="936" w:type="dxa"/>
            <w:vAlign w:val="center"/>
          </w:tcPr>
          <w:p w:rsidR="00411FE7" w:rsidRDefault="00411FE7" w:rsidP="00411FE7">
            <w:pPr>
              <w:jc w:val="center"/>
              <w:rPr>
                <w:color w:val="000000" w:themeColor="text1"/>
              </w:rPr>
            </w:pPr>
            <w:r>
              <w:rPr>
                <w:color w:val="000000" w:themeColor="text1"/>
              </w:rPr>
              <w:t>10</w:t>
            </w:r>
          </w:p>
        </w:tc>
        <w:tc>
          <w:tcPr>
            <w:tcW w:w="1296" w:type="dxa"/>
            <w:vAlign w:val="center"/>
          </w:tcPr>
          <w:p w:rsidR="00411FE7" w:rsidRDefault="00411FE7" w:rsidP="00411FE7">
            <w:pPr>
              <w:jc w:val="center"/>
              <w:rPr>
                <w:color w:val="000000"/>
                <w:sz w:val="22"/>
                <w:szCs w:val="22"/>
              </w:rPr>
            </w:pPr>
            <w:r>
              <w:rPr>
                <w:color w:val="000000"/>
                <w:sz w:val="22"/>
                <w:szCs w:val="22"/>
              </w:rPr>
              <w:t>6,85</w:t>
            </w:r>
          </w:p>
        </w:tc>
      </w:tr>
    </w:tbl>
    <w:p w:rsidR="002B288B" w:rsidRDefault="002B288B" w:rsidP="002B288B">
      <w:pPr>
        <w:rPr>
          <w:rFonts w:ascii="Arial" w:hAnsi="Arial" w:cs="Arial"/>
        </w:rPr>
      </w:pPr>
      <w:r>
        <w:rPr>
          <w:rFonts w:ascii="Arial" w:hAnsi="Arial" w:cs="Arial"/>
        </w:rPr>
        <w:t xml:space="preserve"> </w:t>
      </w:r>
    </w:p>
    <w:p w:rsidR="002B288B" w:rsidRPr="00F658CC" w:rsidRDefault="002B288B" w:rsidP="002B288B">
      <w:pPr>
        <w:rPr>
          <w:rFonts w:ascii="Arial" w:hAnsi="Arial" w:cs="Arial"/>
        </w:rPr>
      </w:pPr>
      <w:r w:rsidRPr="00294734">
        <w:rPr>
          <w:rFonts w:ascii="Arial" w:hAnsi="Arial" w:cs="Arial"/>
        </w:rPr>
        <w:t>1</w:t>
      </w:r>
      <w:r w:rsidRPr="00F658CC">
        <w:rPr>
          <w:rFonts w:ascii="Arial" w:hAnsi="Arial" w:cs="Arial"/>
        </w:rPr>
        <w:t xml:space="preserve">.3 - Os produtos listados serão adquiridos </w:t>
      </w:r>
      <w:r w:rsidR="00FD7872" w:rsidRPr="00F658CC">
        <w:rPr>
          <w:rFonts w:ascii="Arial" w:hAnsi="Arial" w:cs="Arial"/>
        </w:rPr>
        <w:t>conforme a</w:t>
      </w:r>
      <w:r w:rsidR="00544E26" w:rsidRPr="00F658CC">
        <w:rPr>
          <w:rFonts w:ascii="Arial" w:hAnsi="Arial" w:cs="Arial"/>
        </w:rPr>
        <w:t xml:space="preserve"> </w:t>
      </w:r>
      <w:r w:rsidR="00FD7872" w:rsidRPr="00F658CC">
        <w:rPr>
          <w:rFonts w:ascii="Arial" w:hAnsi="Arial" w:cs="Arial"/>
        </w:rPr>
        <w:t>demanda,</w:t>
      </w:r>
      <w:r w:rsidRPr="00F658CC">
        <w:rPr>
          <w:rFonts w:ascii="Arial" w:hAnsi="Arial" w:cs="Arial"/>
        </w:rPr>
        <w:t xml:space="preserve"> para atender as necessidades das </w:t>
      </w:r>
      <w:r w:rsidR="00FD7872" w:rsidRPr="00F658CC">
        <w:rPr>
          <w:rFonts w:ascii="Arial" w:hAnsi="Arial" w:cs="Arial"/>
        </w:rPr>
        <w:t>secretarias municipais.</w:t>
      </w:r>
    </w:p>
    <w:p w:rsidR="002B288B" w:rsidRPr="00F658CC" w:rsidRDefault="002B288B" w:rsidP="002B288B">
      <w:pPr>
        <w:rPr>
          <w:rFonts w:ascii="Arial" w:hAnsi="Arial" w:cs="Arial"/>
        </w:rPr>
      </w:pPr>
    </w:p>
    <w:p w:rsidR="002B288B" w:rsidRPr="00F658CC" w:rsidRDefault="002B288B" w:rsidP="002B288B">
      <w:pPr>
        <w:rPr>
          <w:rFonts w:ascii="Arial" w:hAnsi="Arial" w:cs="Arial"/>
          <w:b/>
          <w:color w:val="000000" w:themeColor="text1"/>
        </w:rPr>
      </w:pPr>
      <w:r w:rsidRPr="00F658CC">
        <w:rPr>
          <w:rFonts w:ascii="Arial" w:hAnsi="Arial" w:cs="Arial"/>
          <w:b/>
          <w:color w:val="000000" w:themeColor="text1"/>
        </w:rPr>
        <w:t>2 – JUSTIFICATIVA</w:t>
      </w:r>
    </w:p>
    <w:p w:rsidR="00F658CC" w:rsidRPr="00F658CC" w:rsidRDefault="002B288B" w:rsidP="002B288B">
      <w:pPr>
        <w:rPr>
          <w:rFonts w:ascii="Arial" w:hAnsi="Arial" w:cs="Arial"/>
          <w:color w:val="000000" w:themeColor="text1"/>
        </w:rPr>
      </w:pPr>
      <w:r w:rsidRPr="00F658CC">
        <w:rPr>
          <w:rFonts w:ascii="Arial" w:hAnsi="Arial" w:cs="Arial"/>
          <w:color w:val="000000" w:themeColor="text1"/>
        </w:rPr>
        <w:lastRenderedPageBreak/>
        <w:t xml:space="preserve">2.1- </w:t>
      </w:r>
      <w:r w:rsidR="00F658CC" w:rsidRPr="00F658CC">
        <w:rPr>
          <w:rFonts w:ascii="Arial" w:hAnsi="Arial" w:cs="Arial"/>
          <w:color w:val="000000" w:themeColor="text1"/>
        </w:rPr>
        <w:t xml:space="preserve">A aquisição destes itens visa dar continuidade aos serviços prestados pelo município, visto que os </w:t>
      </w:r>
      <w:r w:rsidR="00F658CC">
        <w:rPr>
          <w:rFonts w:ascii="Arial" w:hAnsi="Arial" w:cs="Arial"/>
          <w:color w:val="000000" w:themeColor="text1"/>
        </w:rPr>
        <w:t>produtos a serem adquiridos são necessários para a realização das tarefas rotineiras da administração municipal</w:t>
      </w:r>
      <w:r w:rsidR="00F658CC" w:rsidRPr="00F658CC">
        <w:rPr>
          <w:rFonts w:ascii="Arial" w:hAnsi="Arial" w:cs="Arial"/>
          <w:color w:val="000000" w:themeColor="text1"/>
        </w:rPr>
        <w:t xml:space="preserve">. </w:t>
      </w:r>
    </w:p>
    <w:p w:rsidR="00F658CC" w:rsidRDefault="00F658CC" w:rsidP="002B288B"/>
    <w:p w:rsidR="002B288B" w:rsidRPr="00294734" w:rsidRDefault="002B288B" w:rsidP="002B288B">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4.1 - Serão requisitados, através da Ordem de Compra/Empenho, para entreg</w:t>
      </w:r>
      <w:r w:rsidR="00950CA3">
        <w:rPr>
          <w:rFonts w:ascii="Arial" w:hAnsi="Arial" w:cs="Arial"/>
          <w:color w:val="000000" w:themeColor="text1"/>
        </w:rPr>
        <w:t xml:space="preserve">a </w:t>
      </w:r>
      <w:r w:rsidR="00782DBF">
        <w:rPr>
          <w:rFonts w:ascii="Arial" w:hAnsi="Arial" w:cs="Arial"/>
          <w:color w:val="000000" w:themeColor="text1"/>
        </w:rPr>
        <w:t>parcelada na P</w:t>
      </w:r>
      <w:r w:rsidR="00950CA3">
        <w:rPr>
          <w:rFonts w:ascii="Arial" w:hAnsi="Arial" w:cs="Arial"/>
          <w:color w:val="000000" w:themeColor="text1"/>
        </w:rPr>
        <w:t xml:space="preserve">refeitura de Pinheiro </w:t>
      </w:r>
      <w:proofErr w:type="gramStart"/>
      <w:r w:rsidR="00950CA3">
        <w:rPr>
          <w:rFonts w:ascii="Arial" w:hAnsi="Arial" w:cs="Arial"/>
          <w:color w:val="000000" w:themeColor="text1"/>
        </w:rPr>
        <w:t>Machado(</w:t>
      </w:r>
      <w:proofErr w:type="gramEnd"/>
      <w:r w:rsidR="00950CA3">
        <w:rPr>
          <w:rFonts w:ascii="Arial" w:hAnsi="Arial" w:cs="Arial"/>
          <w:color w:val="000000" w:themeColor="text1"/>
        </w:rPr>
        <w:t>Rua Nico de Oliveira, 763)</w:t>
      </w:r>
      <w:r w:rsidR="00782DBF">
        <w:rPr>
          <w:rFonts w:ascii="Arial" w:hAnsi="Arial" w:cs="Arial"/>
          <w:color w:val="000000" w:themeColor="text1"/>
        </w:rPr>
        <w:t>, em horário de expediente.</w:t>
      </w:r>
      <w:r w:rsidRPr="008B74CC">
        <w:rPr>
          <w:rFonts w:ascii="Arial" w:hAnsi="Arial" w:cs="Arial"/>
          <w:color w:val="000000" w:themeColor="text1"/>
        </w:rPr>
        <w:t xml:space="preserve"> </w:t>
      </w:r>
    </w:p>
    <w:p w:rsidR="00782DBF" w:rsidRPr="00782DBF" w:rsidRDefault="002B288B" w:rsidP="00782DBF">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w:t>
      </w:r>
      <w:r w:rsidR="00782DBF">
        <w:rPr>
          <w:color w:val="000000" w:themeColor="text1"/>
          <w:sz w:val="22"/>
          <w:szCs w:val="22"/>
        </w:rPr>
        <w:t xml:space="preserve"> em até 10(dez) dias úteis, </w:t>
      </w:r>
      <w:r w:rsidR="00782DBF" w:rsidRPr="00782DBF">
        <w:rPr>
          <w:color w:val="000000" w:themeColor="text1"/>
          <w:sz w:val="22"/>
          <w:szCs w:val="22"/>
        </w:rPr>
        <w:t>contados da emissão da Nota de Empenho e encaminhamento da mesma via e-mail</w:t>
      </w:r>
      <w:r w:rsidR="00782DBF">
        <w:rPr>
          <w:color w:val="000000" w:themeColor="text1"/>
          <w:sz w:val="22"/>
          <w:szCs w:val="22"/>
        </w:rPr>
        <w:t>,</w:t>
      </w:r>
      <w:r w:rsidR="00782DBF" w:rsidRPr="00782DBF">
        <w:rPr>
          <w:color w:val="000000" w:themeColor="text1"/>
          <w:sz w:val="22"/>
          <w:szCs w:val="22"/>
        </w:rPr>
        <w:t xml:space="preserve"> ciente da</w:t>
      </w:r>
      <w:r w:rsidR="00782DBF">
        <w:rPr>
          <w:color w:val="000000" w:themeColor="text1"/>
          <w:sz w:val="22"/>
          <w:szCs w:val="22"/>
        </w:rPr>
        <w:t xml:space="preserve"> </w:t>
      </w:r>
      <w:r w:rsidR="00782DBF" w:rsidRPr="00782DBF">
        <w:rPr>
          <w:color w:val="000000" w:themeColor="text1"/>
          <w:sz w:val="22"/>
          <w:szCs w:val="22"/>
        </w:rPr>
        <w:t>obrigação de entregar os produtos na quantidade solicitada, independente da quantia requerida.</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.3 O proponente vencedor deverá entregar os produtos, obrigatoriamente, na marca cotada na proposta,</w:t>
      </w:r>
      <w:r>
        <w:rPr>
          <w:color w:val="000000" w:themeColor="text1"/>
          <w:sz w:val="22"/>
          <w:szCs w:val="22"/>
        </w:rPr>
        <w:t xml:space="preserve"> </w:t>
      </w:r>
      <w:proofErr w:type="gramStart"/>
      <w:r w:rsidRPr="00782DBF">
        <w:rPr>
          <w:color w:val="000000" w:themeColor="text1"/>
          <w:sz w:val="22"/>
          <w:szCs w:val="22"/>
        </w:rPr>
        <w:t>sob pena</w:t>
      </w:r>
      <w:proofErr w:type="gramEnd"/>
      <w:r w:rsidRPr="00782DBF">
        <w:rPr>
          <w:color w:val="000000" w:themeColor="text1"/>
          <w:sz w:val="22"/>
          <w:szCs w:val="22"/>
        </w:rPr>
        <w:t xml:space="preserve"> de ter o produto devolvido.</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.4 A entrega será feita à pessoa responsável pelo recebimento, no endereço indicado, a quem caberá</w:t>
      </w:r>
      <w:r>
        <w:rPr>
          <w:color w:val="000000" w:themeColor="text1"/>
          <w:sz w:val="22"/>
          <w:szCs w:val="22"/>
        </w:rPr>
        <w:t xml:space="preserve"> </w:t>
      </w:r>
      <w:r w:rsidRPr="00782DBF">
        <w:rPr>
          <w:color w:val="000000" w:themeColor="text1"/>
          <w:sz w:val="22"/>
          <w:szCs w:val="22"/>
        </w:rPr>
        <w:t xml:space="preserve">conferi-lo e lavrar Termo de Recebimento Provisório, para efeito de posterior verificação da </w:t>
      </w:r>
      <w:r>
        <w:rPr>
          <w:color w:val="000000" w:themeColor="text1"/>
          <w:sz w:val="22"/>
          <w:szCs w:val="22"/>
        </w:rPr>
        <w:t>c</w:t>
      </w:r>
      <w:r w:rsidRPr="00782DBF">
        <w:rPr>
          <w:color w:val="000000" w:themeColor="text1"/>
          <w:sz w:val="22"/>
          <w:szCs w:val="22"/>
        </w:rPr>
        <w:t>onformidade do</w:t>
      </w:r>
      <w:r>
        <w:rPr>
          <w:color w:val="000000" w:themeColor="text1"/>
          <w:sz w:val="22"/>
          <w:szCs w:val="22"/>
        </w:rPr>
        <w:t xml:space="preserve"> </w:t>
      </w:r>
      <w:r w:rsidRPr="00782DBF">
        <w:rPr>
          <w:color w:val="000000" w:themeColor="text1"/>
          <w:sz w:val="22"/>
          <w:szCs w:val="22"/>
        </w:rPr>
        <w:t>mesmo com as exigências do objeto.</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 xml:space="preserve">.5 A Secretaria solicitante terá o prazo máximo de </w:t>
      </w:r>
      <w:proofErr w:type="gramStart"/>
      <w:r w:rsidRPr="00782DBF">
        <w:rPr>
          <w:color w:val="000000" w:themeColor="text1"/>
          <w:sz w:val="22"/>
          <w:szCs w:val="22"/>
        </w:rPr>
        <w:t>2</w:t>
      </w:r>
      <w:proofErr w:type="gramEnd"/>
      <w:r w:rsidRPr="00782DBF">
        <w:rPr>
          <w:color w:val="000000" w:themeColor="text1"/>
          <w:sz w:val="22"/>
          <w:szCs w:val="22"/>
        </w:rPr>
        <w:t xml:space="preserve"> (dois) dias para processar a conferência do produto</w:t>
      </w:r>
      <w:r>
        <w:rPr>
          <w:color w:val="000000" w:themeColor="text1"/>
          <w:sz w:val="22"/>
          <w:szCs w:val="22"/>
        </w:rPr>
        <w:t xml:space="preserve"> </w:t>
      </w:r>
      <w:r w:rsidRPr="00782DBF">
        <w:rPr>
          <w:color w:val="000000" w:themeColor="text1"/>
          <w:sz w:val="22"/>
          <w:szCs w:val="22"/>
        </w:rPr>
        <w:t>entregue, lavrando o termo de recebimento definitivo ou notificando o proponente vencedor para substituição</w:t>
      </w:r>
      <w:r>
        <w:rPr>
          <w:color w:val="000000" w:themeColor="text1"/>
          <w:sz w:val="22"/>
          <w:szCs w:val="22"/>
        </w:rPr>
        <w:t xml:space="preserve"> </w:t>
      </w:r>
      <w:r w:rsidRPr="00782DBF">
        <w:rPr>
          <w:color w:val="000000" w:themeColor="text1"/>
          <w:sz w:val="22"/>
          <w:szCs w:val="22"/>
        </w:rPr>
        <w:t>do produto entregue em desacordo com a marca especificada na proposta.</w:t>
      </w:r>
    </w:p>
    <w:p w:rsidR="00782DBF" w:rsidRDefault="00782DBF" w:rsidP="00782DBF">
      <w:pPr>
        <w:pStyle w:val="Default"/>
        <w:jc w:val="both"/>
      </w:pPr>
      <w:r>
        <w:rPr>
          <w:color w:val="000000" w:themeColor="text1"/>
          <w:sz w:val="22"/>
          <w:szCs w:val="22"/>
        </w:rPr>
        <w:t>4</w:t>
      </w:r>
      <w:r w:rsidRPr="00782DBF">
        <w:rPr>
          <w:color w:val="000000" w:themeColor="text1"/>
          <w:sz w:val="22"/>
          <w:szCs w:val="22"/>
        </w:rPr>
        <w:t>.5.1 Na hipótese da não aceitação do objeto, o mesmo deverá ser retirado pelo proponente vencedor no</w:t>
      </w:r>
      <w:r>
        <w:rPr>
          <w:color w:val="000000" w:themeColor="text1"/>
          <w:sz w:val="22"/>
          <w:szCs w:val="22"/>
        </w:rPr>
        <w:t xml:space="preserve"> </w:t>
      </w:r>
      <w:r w:rsidRPr="00782DBF">
        <w:rPr>
          <w:color w:val="000000" w:themeColor="text1"/>
          <w:sz w:val="22"/>
          <w:szCs w:val="22"/>
        </w:rPr>
        <w:t xml:space="preserve">prazo máximo de </w:t>
      </w:r>
      <w:proofErr w:type="gramStart"/>
      <w:r w:rsidRPr="00782DBF">
        <w:rPr>
          <w:color w:val="000000" w:themeColor="text1"/>
          <w:sz w:val="22"/>
          <w:szCs w:val="22"/>
        </w:rPr>
        <w:t>3</w:t>
      </w:r>
      <w:proofErr w:type="gramEnd"/>
      <w:r w:rsidRPr="00782DBF">
        <w:rPr>
          <w:color w:val="000000" w:themeColor="text1"/>
          <w:sz w:val="22"/>
          <w:szCs w:val="22"/>
        </w:rPr>
        <w:t xml:space="preserve"> (três) dias úteis contados da notificação da não aceitação, para reposição no prazo máximo</w:t>
      </w:r>
      <w:r>
        <w:rPr>
          <w:color w:val="000000" w:themeColor="text1"/>
          <w:sz w:val="22"/>
          <w:szCs w:val="22"/>
        </w:rPr>
        <w:t xml:space="preserve"> </w:t>
      </w:r>
      <w:r w:rsidRPr="00782DBF">
        <w:rPr>
          <w:color w:val="000000" w:themeColor="text1"/>
          <w:sz w:val="22"/>
          <w:szCs w:val="22"/>
        </w:rPr>
        <w:t>de 3 (três) dias úteis.</w:t>
      </w:r>
      <w:r w:rsidRPr="00782DBF">
        <w:t xml:space="preserve"> </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.6 O recebimento provisório ou definitivo não exclui a responsabilidade do proponente vencedor pela</w:t>
      </w:r>
      <w:r>
        <w:rPr>
          <w:color w:val="000000" w:themeColor="text1"/>
          <w:sz w:val="22"/>
          <w:szCs w:val="22"/>
        </w:rPr>
        <w:t xml:space="preserve"> </w:t>
      </w:r>
      <w:r w:rsidRPr="00782DBF">
        <w:rPr>
          <w:color w:val="000000" w:themeColor="text1"/>
          <w:sz w:val="22"/>
          <w:szCs w:val="22"/>
        </w:rPr>
        <w:t>perfeita execução do Empenho, ficando o mesmo obrigado a substituir o objeto do empenho, se a qualquer</w:t>
      </w:r>
      <w:r>
        <w:rPr>
          <w:color w:val="000000" w:themeColor="text1"/>
          <w:sz w:val="22"/>
          <w:szCs w:val="22"/>
        </w:rPr>
        <w:t xml:space="preserve"> </w:t>
      </w:r>
      <w:r w:rsidRPr="00782DBF">
        <w:rPr>
          <w:color w:val="000000" w:themeColor="text1"/>
          <w:sz w:val="22"/>
          <w:szCs w:val="22"/>
        </w:rPr>
        <w:t>tempo se verificar defeitos ou incorreções.</w:t>
      </w:r>
    </w:p>
    <w:p w:rsidR="00782DBF" w:rsidRDefault="00782DBF" w:rsidP="00782DBF">
      <w:pPr>
        <w:pStyle w:val="Default"/>
        <w:jc w:val="both"/>
        <w:rPr>
          <w:color w:val="000000" w:themeColor="text1"/>
          <w:sz w:val="22"/>
          <w:szCs w:val="22"/>
        </w:rPr>
      </w:pPr>
      <w:r w:rsidRPr="00782DBF">
        <w:rPr>
          <w:color w:val="000000" w:themeColor="text1"/>
          <w:sz w:val="22"/>
          <w:szCs w:val="22"/>
        </w:rPr>
        <w:t>13.7 No caso do proponente vencedor não entregar o objeto de acordo com as especificações exigidas ou se</w:t>
      </w:r>
      <w:r>
        <w:rPr>
          <w:color w:val="000000" w:themeColor="text1"/>
          <w:sz w:val="22"/>
          <w:szCs w:val="22"/>
        </w:rPr>
        <w:t xml:space="preserve"> </w:t>
      </w:r>
      <w:r w:rsidRPr="00782DBF">
        <w:rPr>
          <w:color w:val="000000" w:themeColor="text1"/>
          <w:sz w:val="22"/>
          <w:szCs w:val="22"/>
        </w:rPr>
        <w:t>negar a fazer a substituição do produto não aceito, a pessoa responsável pelo recebimento comunicará o fato</w:t>
      </w:r>
      <w:r>
        <w:rPr>
          <w:color w:val="000000" w:themeColor="text1"/>
          <w:sz w:val="22"/>
          <w:szCs w:val="22"/>
        </w:rPr>
        <w:t xml:space="preserve"> </w:t>
      </w:r>
      <w:r w:rsidRPr="00782DBF">
        <w:rPr>
          <w:color w:val="000000" w:themeColor="text1"/>
          <w:sz w:val="22"/>
          <w:szCs w:val="22"/>
        </w:rPr>
        <w:t xml:space="preserve">por escrito à autoridade superior, </w:t>
      </w:r>
      <w:proofErr w:type="gramStart"/>
      <w:r w:rsidRPr="00782DBF">
        <w:rPr>
          <w:color w:val="000000" w:themeColor="text1"/>
          <w:sz w:val="22"/>
          <w:szCs w:val="22"/>
        </w:rPr>
        <w:t>sob pena</w:t>
      </w:r>
      <w:proofErr w:type="gramEnd"/>
      <w:r w:rsidRPr="00782DBF">
        <w:rPr>
          <w:color w:val="000000" w:themeColor="text1"/>
          <w:sz w:val="22"/>
          <w:szCs w:val="22"/>
        </w:rPr>
        <w:t xml:space="preserve"> de responsabilidade.</w:t>
      </w:r>
    </w:p>
    <w:p w:rsidR="00782DBF" w:rsidRDefault="00782DBF" w:rsidP="00747562">
      <w:pPr>
        <w:pStyle w:val="Default"/>
        <w:spacing w:line="276" w:lineRule="auto"/>
        <w:jc w:val="both"/>
        <w:rPr>
          <w:color w:val="000000" w:themeColor="text1"/>
          <w:sz w:val="22"/>
          <w:szCs w:val="22"/>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B288B">
      <w:pPr>
        <w:rPr>
          <w:rFonts w:ascii="Arial" w:hAnsi="Arial" w:cs="Arial"/>
        </w:rPr>
      </w:pPr>
      <w:r w:rsidRPr="00294734">
        <w:rPr>
          <w:rFonts w:ascii="Arial" w:hAnsi="Arial" w:cs="Arial"/>
        </w:rPr>
        <w:t>6.</w:t>
      </w:r>
      <w:r w:rsidR="00782DBF">
        <w:rPr>
          <w:rFonts w:ascii="Arial" w:hAnsi="Arial" w:cs="Arial"/>
        </w:rPr>
        <w:t>5</w:t>
      </w:r>
      <w:r w:rsidRPr="00294734">
        <w:rPr>
          <w:rFonts w:ascii="Arial" w:hAnsi="Arial" w:cs="Arial"/>
        </w:rPr>
        <w:t xml:space="preserve"> – A contratada deverá cumprir todas as exigências legais que envolvem a venda </w:t>
      </w:r>
      <w:r w:rsidR="00302685">
        <w:rPr>
          <w:rFonts w:ascii="Arial" w:hAnsi="Arial" w:cs="Arial"/>
        </w:rPr>
        <w:t>dos produtos</w:t>
      </w:r>
      <w:r w:rsidRPr="00294734">
        <w:rPr>
          <w:rFonts w:ascii="Arial" w:hAnsi="Arial" w:cs="Arial"/>
        </w:rPr>
        <w:t xml:space="preserve">.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lastRenderedPageBreak/>
        <w:t xml:space="preserve">7.1 - São deveres </w:t>
      </w:r>
      <w:r w:rsidR="00F658CC">
        <w:rPr>
          <w:rFonts w:ascii="Arial" w:hAnsi="Arial" w:cs="Arial"/>
        </w:rPr>
        <w:t>do município</w:t>
      </w:r>
      <w:r w:rsidRPr="00294734">
        <w:rPr>
          <w:rFonts w:ascii="Arial" w:hAnsi="Arial" w:cs="Arial"/>
        </w:rPr>
        <w:t>:</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w:t>
      </w:r>
      <w:r w:rsidR="00F658CC">
        <w:rPr>
          <w:rFonts w:ascii="Arial" w:hAnsi="Arial" w:cs="Arial"/>
        </w:rPr>
        <w:t>contratado</w:t>
      </w:r>
      <w:r w:rsidRPr="00294734">
        <w:rPr>
          <w:rFonts w:ascii="Arial" w:hAnsi="Arial" w:cs="Arial"/>
        </w:rPr>
        <w:t xml:space="preserve">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2B288B" w:rsidRPr="00294734" w:rsidRDefault="002B288B" w:rsidP="002B288B">
      <w:pPr>
        <w:rPr>
          <w:rFonts w:ascii="Arial" w:hAnsi="Arial" w:cs="Arial"/>
        </w:rPr>
      </w:pPr>
    </w:p>
    <w:p w:rsidR="002B288B" w:rsidRDefault="002B288B" w:rsidP="002B288B">
      <w:pPr>
        <w:rPr>
          <w:rFonts w:ascii="Arial" w:hAnsi="Arial" w:cs="Arial"/>
        </w:rPr>
      </w:pPr>
    </w:p>
    <w:p w:rsidR="002B288B" w:rsidRDefault="002B288B" w:rsidP="002B288B">
      <w:pPr>
        <w:rPr>
          <w:rFonts w:ascii="Arial" w:hAnsi="Arial" w:cs="Arial"/>
        </w:rPr>
      </w:pPr>
    </w:p>
    <w:p w:rsidR="002B288B" w:rsidRPr="00294734" w:rsidRDefault="002B288B" w:rsidP="002B288B">
      <w:pPr>
        <w:rPr>
          <w:rFonts w:ascii="Arial" w:hAnsi="Arial" w:cs="Arial"/>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821A05" w:rsidRDefault="00821A05" w:rsidP="002B288B">
      <w:pPr>
        <w:ind w:right="-2"/>
        <w:jc w:val="center"/>
        <w:rPr>
          <w:rFonts w:cstheme="minorHAnsi"/>
          <w:sz w:val="24"/>
          <w:szCs w:val="24"/>
        </w:rPr>
      </w:pPr>
    </w:p>
    <w:p w:rsidR="003F53EA" w:rsidRDefault="003F53EA"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821A05" w:rsidRDefault="00821A05" w:rsidP="000863D0">
      <w:pPr>
        <w:spacing w:before="120" w:after="120" w:line="240" w:lineRule="auto"/>
        <w:ind w:right="-2"/>
        <w:rPr>
          <w:rFonts w:ascii="Arial" w:hAnsi="Arial" w:cs="Arial"/>
        </w:rPr>
      </w:pPr>
    </w:p>
    <w:p w:rsidR="00821A05" w:rsidRDefault="00821A05" w:rsidP="000863D0">
      <w:pPr>
        <w:spacing w:before="120" w:after="120" w:line="240" w:lineRule="auto"/>
        <w:ind w:right="-2"/>
        <w:rPr>
          <w:rFonts w:ascii="Arial" w:hAnsi="Arial" w:cs="Arial"/>
        </w:rPr>
      </w:pPr>
    </w:p>
    <w:p w:rsidR="00821A05" w:rsidRDefault="00821A05" w:rsidP="000863D0">
      <w:pPr>
        <w:spacing w:before="120" w:after="120" w:line="240" w:lineRule="auto"/>
        <w:ind w:right="-2"/>
        <w:rPr>
          <w:rFonts w:ascii="Arial" w:hAnsi="Arial" w:cs="Arial"/>
        </w:rPr>
      </w:pPr>
    </w:p>
    <w:p w:rsidR="00821A05" w:rsidRDefault="00821A05" w:rsidP="000863D0">
      <w:pPr>
        <w:spacing w:before="120" w:after="120" w:line="240" w:lineRule="auto"/>
        <w:ind w:right="-2"/>
        <w:rPr>
          <w:rFonts w:ascii="Arial" w:hAnsi="Arial" w:cs="Arial"/>
        </w:rPr>
      </w:pPr>
    </w:p>
    <w:p w:rsidR="00821A05" w:rsidRDefault="00821A05"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21A05">
        <w:rPr>
          <w:rFonts w:ascii="Arial" w:hAnsi="Arial" w:cs="Arial"/>
          <w:sz w:val="22"/>
          <w:szCs w:val="22"/>
        </w:rPr>
        <w:t>materiais de expediente</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Default="00A00F49" w:rsidP="00A00F49">
      <w:pPr>
        <w:pStyle w:val="Cabealho"/>
        <w:tabs>
          <w:tab w:val="clear" w:pos="8504"/>
        </w:tabs>
        <w:spacing w:line="276" w:lineRule="auto"/>
        <w:ind w:right="-2"/>
        <w:jc w:val="center"/>
        <w:rPr>
          <w:rFonts w:ascii="Arial" w:hAnsi="Arial" w:cs="Arial"/>
          <w:b/>
        </w:rPr>
      </w:pPr>
    </w:p>
    <w:p w:rsidR="00875ADD" w:rsidRPr="007C03C9" w:rsidRDefault="00875ADD"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proofErr w:type="gramStart"/>
      <w:r w:rsidRPr="007C03C9">
        <w:rPr>
          <w:rFonts w:ascii="Arial" w:hAnsi="Arial" w:cs="Arial"/>
        </w:rPr>
        <w:t>.................................</w:t>
      </w:r>
      <w:proofErr w:type="gramEnd"/>
      <w:r w:rsidRPr="007C03C9">
        <w:rPr>
          <w:rFonts w:ascii="Arial" w:hAnsi="Arial" w:cs="Arial"/>
        </w:rPr>
        <w:t>, inscrito no CNPJ n°..................., por intermédio de seu representante legal o(a) Sr(a)....................................,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de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de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bookmarkStart w:id="17" w:name="_GoBack"/>
      <w:bookmarkEnd w:id="17"/>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7C03C9">
        <w:rPr>
          <w:rFonts w:ascii="Arial" w:hAnsi="Arial" w:cs="Arial"/>
          <w:sz w:val="22"/>
          <w:szCs w:val="22"/>
        </w:rPr>
        <w:t>Sr(</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de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821A05">
        <w:rPr>
          <w:rFonts w:ascii="Arial" w:hAnsi="Arial" w:cs="Arial"/>
        </w:rPr>
        <w:t xml:space="preserve"> 0</w:t>
      </w:r>
      <w:r w:rsidR="00875ADD">
        <w:rPr>
          <w:rFonts w:ascii="Arial" w:hAnsi="Arial" w:cs="Arial"/>
        </w:rPr>
        <w:t>0</w:t>
      </w:r>
      <w:r w:rsidR="00821A05">
        <w:rPr>
          <w:rFonts w:ascii="Arial" w:hAnsi="Arial" w:cs="Arial"/>
        </w:rPr>
        <w:t>3</w:t>
      </w:r>
      <w:r w:rsidRPr="007C03C9">
        <w:rPr>
          <w:rFonts w:ascii="Arial" w:hAnsi="Arial" w:cs="Arial"/>
        </w:rPr>
        <w:t>/20</w:t>
      </w:r>
      <w:r w:rsidR="00307303">
        <w:rPr>
          <w:rFonts w:ascii="Arial" w:hAnsi="Arial" w:cs="Arial"/>
        </w:rPr>
        <w:t>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307303">
        <w:rPr>
          <w:rFonts w:ascii="Arial" w:hAnsi="Arial" w:cs="Arial"/>
        </w:rPr>
        <w:t>0</w:t>
      </w:r>
      <w:r w:rsidR="00821A05">
        <w:rPr>
          <w:rFonts w:ascii="Arial" w:hAnsi="Arial" w:cs="Arial"/>
        </w:rPr>
        <w:t>15</w:t>
      </w:r>
      <w:r w:rsidR="00307303">
        <w:rPr>
          <w:rFonts w:ascii="Arial" w:hAnsi="Arial" w:cs="Arial"/>
        </w:rPr>
        <w:t>/2022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21A05">
        <w:rPr>
          <w:rFonts w:ascii="Arial" w:hAnsi="Arial" w:cs="Arial"/>
        </w:rPr>
        <w:t>materiais de expediente</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875ADD">
        <w:rPr>
          <w:rFonts w:ascii="Arial" w:hAnsi="Arial" w:cs="Arial"/>
        </w:rPr>
        <w:t>0</w:t>
      </w:r>
      <w:r w:rsidR="00821A05">
        <w:rPr>
          <w:rFonts w:ascii="Arial" w:hAnsi="Arial" w:cs="Arial"/>
        </w:rPr>
        <w:t>03</w:t>
      </w:r>
      <w:r w:rsidR="00EE046A" w:rsidRPr="007C03C9">
        <w:rPr>
          <w:rFonts w:ascii="Arial" w:hAnsi="Arial" w:cs="Arial"/>
        </w:rPr>
        <w:t>/2022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w:t>
      </w:r>
      <w:proofErr w:type="gramStart"/>
      <w:r w:rsidR="00A74243" w:rsidRPr="00875ADD">
        <w:rPr>
          <w:rFonts w:ascii="Arial" w:hAnsi="Arial" w:cs="Arial"/>
          <w:color w:val="000000" w:themeColor="text1"/>
        </w:rPr>
        <w:t xml:space="preserve">    </w:t>
      </w:r>
      <w:proofErr w:type="gramEnd"/>
      <w:r w:rsidR="00A74243" w:rsidRPr="00875ADD">
        <w:rPr>
          <w:rFonts w:ascii="Arial" w:hAnsi="Arial" w:cs="Arial"/>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gramEnd"/>
      <w:r w:rsidRPr="007C03C9">
        <w:rPr>
          <w:rFonts w:ascii="Arial" w:hAnsi="Arial" w:cs="Arial"/>
        </w:rPr>
        <w:t xml:space="preserve">is)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875ADD">
        <w:rPr>
          <w:rFonts w:ascii="Arial" w:hAnsi="Arial" w:cs="Arial"/>
          <w:color w:val="000000" w:themeColor="text1"/>
        </w:rPr>
        <w:t>0</w:t>
      </w:r>
      <w:r w:rsidR="00821A05">
        <w:rPr>
          <w:rFonts w:ascii="Arial" w:hAnsi="Arial" w:cs="Arial"/>
          <w:color w:val="000000" w:themeColor="text1"/>
        </w:rPr>
        <w:t>03</w:t>
      </w:r>
      <w:r w:rsidR="00875ADD">
        <w:rPr>
          <w:rFonts w:ascii="Arial" w:hAnsi="Arial" w:cs="Arial"/>
          <w:color w:val="000000" w:themeColor="text1"/>
        </w:rPr>
        <w:t>/2022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21A05">
        <w:rPr>
          <w:rFonts w:ascii="Arial" w:hAnsi="Arial" w:cs="Arial"/>
          <w:color w:val="000000"/>
          <w:sz w:val="22"/>
          <w:szCs w:val="22"/>
        </w:rPr>
        <w:t>materiais e expediente</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875ADD">
        <w:rPr>
          <w:rFonts w:ascii="Arial" w:hAnsi="Arial" w:cs="Arial"/>
          <w:color w:val="000000"/>
          <w:sz w:val="22"/>
          <w:szCs w:val="22"/>
        </w:rPr>
        <w:t>0</w:t>
      </w:r>
      <w:r w:rsidR="00821A05">
        <w:rPr>
          <w:rFonts w:ascii="Arial" w:hAnsi="Arial" w:cs="Arial"/>
          <w:color w:val="000000"/>
          <w:sz w:val="22"/>
          <w:szCs w:val="22"/>
        </w:rPr>
        <w:t>03</w:t>
      </w:r>
      <w:r w:rsidR="00875ADD">
        <w:rPr>
          <w:rFonts w:ascii="Arial" w:hAnsi="Arial" w:cs="Arial"/>
          <w:color w:val="000000"/>
          <w:sz w:val="22"/>
          <w:szCs w:val="22"/>
        </w:rPr>
        <w:t>/2022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xx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7C03C9" w:rsidRPr="007C03C9">
        <w:rPr>
          <w:rFonts w:ascii="Arial" w:hAnsi="Arial" w:cs="Arial"/>
          <w:color w:val="000000"/>
          <w:sz w:val="22"/>
          <w:szCs w:val="22"/>
        </w:rPr>
        <w:t>0</w:t>
      </w:r>
      <w:r w:rsidR="00821A05">
        <w:rPr>
          <w:rFonts w:ascii="Arial" w:hAnsi="Arial" w:cs="Arial"/>
          <w:color w:val="000000"/>
          <w:sz w:val="22"/>
          <w:szCs w:val="22"/>
        </w:rPr>
        <w:t>03</w:t>
      </w:r>
      <w:r w:rsidR="007C03C9" w:rsidRPr="007C03C9">
        <w:rPr>
          <w:rFonts w:ascii="Arial" w:hAnsi="Arial" w:cs="Arial"/>
          <w:color w:val="000000"/>
          <w:sz w:val="22"/>
          <w:szCs w:val="22"/>
        </w:rPr>
        <w:t>/2022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lastRenderedPageBreak/>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Pinheiro Machado, xxx de xxx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5"/>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F8" w:rsidRDefault="00D66AF8" w:rsidP="00C27B4B">
      <w:pPr>
        <w:spacing w:line="240" w:lineRule="auto"/>
      </w:pPr>
      <w:r>
        <w:separator/>
      </w:r>
    </w:p>
  </w:endnote>
  <w:endnote w:type="continuationSeparator" w:id="0">
    <w:p w:rsidR="00D66AF8" w:rsidRDefault="00D66AF8" w:rsidP="00C27B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robotoligh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F8" w:rsidRDefault="00D66AF8" w:rsidP="00C27B4B">
      <w:pPr>
        <w:spacing w:line="240" w:lineRule="auto"/>
      </w:pPr>
      <w:r>
        <w:separator/>
      </w:r>
    </w:p>
  </w:footnote>
  <w:footnote w:type="continuationSeparator" w:id="0">
    <w:p w:rsidR="00D66AF8" w:rsidRDefault="00D66AF8" w:rsidP="00C27B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6B" w:rsidRPr="008F4B86" w:rsidRDefault="00B1266B"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1266B" w:rsidRPr="008F4B86" w:rsidRDefault="00B1266B"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B1266B" w:rsidRPr="00713D92" w:rsidRDefault="00B1266B"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1266B" w:rsidRPr="00C27B4B" w:rsidRDefault="00B1266B" w:rsidP="00C27B4B">
    <w:pPr>
      <w:pStyle w:val="Cabealho"/>
      <w:pBdr>
        <w:bottom w:val="single" w:sz="12" w:space="1" w:color="auto"/>
      </w:pBdr>
      <w:tabs>
        <w:tab w:val="clear" w:pos="4252"/>
        <w:tab w:val="clear" w:pos="8504"/>
      </w:tabs>
      <w:jc w:val="center"/>
      <w:rPr>
        <w:rFonts w:ascii="Arial" w:hAnsi="Arial" w:cs="Arial"/>
        <w:bCs/>
        <w:sz w:val="8"/>
        <w:szCs w:val="8"/>
      </w:rPr>
    </w:pPr>
  </w:p>
  <w:p w:rsidR="00B1266B" w:rsidRDefault="00B126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45168A"/>
    <w:multiLevelType w:val="multilevel"/>
    <w:tmpl w:val="7F54434E"/>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1">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7"/>
  </w:num>
  <w:num w:numId="4">
    <w:abstractNumId w:val="44"/>
  </w:num>
  <w:num w:numId="5">
    <w:abstractNumId w:val="17"/>
  </w:num>
  <w:num w:numId="6">
    <w:abstractNumId w:val="29"/>
  </w:num>
  <w:num w:numId="7">
    <w:abstractNumId w:val="31"/>
  </w:num>
  <w:num w:numId="8">
    <w:abstractNumId w:val="20"/>
  </w:num>
  <w:num w:numId="9">
    <w:abstractNumId w:val="12"/>
  </w:num>
  <w:num w:numId="10">
    <w:abstractNumId w:val="47"/>
  </w:num>
  <w:num w:numId="11">
    <w:abstractNumId w:val="46"/>
  </w:num>
  <w:num w:numId="12">
    <w:abstractNumId w:val="19"/>
  </w:num>
  <w:num w:numId="13">
    <w:abstractNumId w:val="35"/>
  </w:num>
  <w:num w:numId="14">
    <w:abstractNumId w:val="13"/>
  </w:num>
  <w:num w:numId="15">
    <w:abstractNumId w:val="32"/>
  </w:num>
  <w:num w:numId="16">
    <w:abstractNumId w:val="26"/>
  </w:num>
  <w:num w:numId="17">
    <w:abstractNumId w:val="41"/>
  </w:num>
  <w:num w:numId="18">
    <w:abstractNumId w:val="23"/>
  </w:num>
  <w:num w:numId="19">
    <w:abstractNumId w:val="18"/>
  </w:num>
  <w:num w:numId="20">
    <w:abstractNumId w:val="7"/>
  </w:num>
  <w:num w:numId="21">
    <w:abstractNumId w:val="48"/>
  </w:num>
  <w:num w:numId="22">
    <w:abstractNumId w:val="30"/>
  </w:num>
  <w:num w:numId="23">
    <w:abstractNumId w:val="28"/>
  </w:num>
  <w:num w:numId="24">
    <w:abstractNumId w:val="21"/>
  </w:num>
  <w:num w:numId="25">
    <w:abstractNumId w:val="14"/>
  </w:num>
  <w:num w:numId="26">
    <w:abstractNumId w:val="42"/>
  </w:num>
  <w:num w:numId="27">
    <w:abstractNumId w:val="27"/>
  </w:num>
  <w:num w:numId="28">
    <w:abstractNumId w:val="34"/>
  </w:num>
  <w:num w:numId="29">
    <w:abstractNumId w:val="45"/>
  </w:num>
  <w:num w:numId="30">
    <w:abstractNumId w:val="22"/>
  </w:num>
  <w:num w:numId="31">
    <w:abstractNumId w:val="4"/>
  </w:num>
  <w:num w:numId="32">
    <w:abstractNumId w:val="36"/>
  </w:num>
  <w:num w:numId="33">
    <w:abstractNumId w:val="9"/>
  </w:num>
  <w:num w:numId="34">
    <w:abstractNumId w:val="10"/>
  </w:num>
  <w:num w:numId="35">
    <w:abstractNumId w:val="15"/>
  </w:num>
  <w:num w:numId="36">
    <w:abstractNumId w:val="8"/>
  </w:num>
  <w:num w:numId="37">
    <w:abstractNumId w:val="39"/>
  </w:num>
  <w:num w:numId="38">
    <w:abstractNumId w:val="24"/>
  </w:num>
  <w:num w:numId="39">
    <w:abstractNumId w:val="5"/>
  </w:num>
  <w:num w:numId="40">
    <w:abstractNumId w:val="1"/>
  </w:num>
  <w:num w:numId="41">
    <w:abstractNumId w:val="43"/>
  </w:num>
  <w:num w:numId="42">
    <w:abstractNumId w:val="40"/>
  </w:num>
  <w:num w:numId="43">
    <w:abstractNumId w:val="3"/>
  </w:num>
  <w:num w:numId="44">
    <w:abstractNumId w:val="0"/>
  </w:num>
  <w:num w:numId="45">
    <w:abstractNumId w:val="2"/>
  </w:num>
  <w:num w:numId="46">
    <w:abstractNumId w:val="11"/>
  </w:num>
  <w:num w:numId="47">
    <w:abstractNumId w:val="6"/>
  </w:num>
  <w:num w:numId="48">
    <w:abstractNumId w:val="25"/>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880E06"/>
    <w:rsid w:val="000007A2"/>
    <w:rsid w:val="000038E1"/>
    <w:rsid w:val="00005F13"/>
    <w:rsid w:val="00012C19"/>
    <w:rsid w:val="000178D5"/>
    <w:rsid w:val="0002067D"/>
    <w:rsid w:val="00070266"/>
    <w:rsid w:val="00071BA5"/>
    <w:rsid w:val="00076669"/>
    <w:rsid w:val="00082E5E"/>
    <w:rsid w:val="0008450B"/>
    <w:rsid w:val="00084EB7"/>
    <w:rsid w:val="000863D0"/>
    <w:rsid w:val="0009044D"/>
    <w:rsid w:val="00093143"/>
    <w:rsid w:val="00094D4D"/>
    <w:rsid w:val="000A41A0"/>
    <w:rsid w:val="000B610E"/>
    <w:rsid w:val="000C30AB"/>
    <w:rsid w:val="000D02FF"/>
    <w:rsid w:val="000D25AF"/>
    <w:rsid w:val="000D2C4D"/>
    <w:rsid w:val="000D7FC6"/>
    <w:rsid w:val="000E0A68"/>
    <w:rsid w:val="00101C5A"/>
    <w:rsid w:val="0010677E"/>
    <w:rsid w:val="00106B7A"/>
    <w:rsid w:val="00117D08"/>
    <w:rsid w:val="00121DD2"/>
    <w:rsid w:val="00122C2A"/>
    <w:rsid w:val="00125881"/>
    <w:rsid w:val="0012659D"/>
    <w:rsid w:val="0013028D"/>
    <w:rsid w:val="00130FD8"/>
    <w:rsid w:val="00131A36"/>
    <w:rsid w:val="00132EED"/>
    <w:rsid w:val="00134BED"/>
    <w:rsid w:val="00142361"/>
    <w:rsid w:val="00154928"/>
    <w:rsid w:val="0016706D"/>
    <w:rsid w:val="00170A04"/>
    <w:rsid w:val="0018193B"/>
    <w:rsid w:val="00182674"/>
    <w:rsid w:val="001879CA"/>
    <w:rsid w:val="001A017E"/>
    <w:rsid w:val="001A08CC"/>
    <w:rsid w:val="001A0C58"/>
    <w:rsid w:val="001B6934"/>
    <w:rsid w:val="001D0D5B"/>
    <w:rsid w:val="001D5204"/>
    <w:rsid w:val="001D5F07"/>
    <w:rsid w:val="001D707F"/>
    <w:rsid w:val="001D7CB2"/>
    <w:rsid w:val="001D7DF0"/>
    <w:rsid w:val="001E473B"/>
    <w:rsid w:val="001F14BD"/>
    <w:rsid w:val="001F43CB"/>
    <w:rsid w:val="002045E1"/>
    <w:rsid w:val="00204DC2"/>
    <w:rsid w:val="00207600"/>
    <w:rsid w:val="0021436D"/>
    <w:rsid w:val="00215A41"/>
    <w:rsid w:val="002234D6"/>
    <w:rsid w:val="0023741B"/>
    <w:rsid w:val="002430D7"/>
    <w:rsid w:val="00247D0F"/>
    <w:rsid w:val="0027755E"/>
    <w:rsid w:val="00281606"/>
    <w:rsid w:val="00284D99"/>
    <w:rsid w:val="00291732"/>
    <w:rsid w:val="00293313"/>
    <w:rsid w:val="0029520C"/>
    <w:rsid w:val="002957A3"/>
    <w:rsid w:val="002A1BAD"/>
    <w:rsid w:val="002B04CB"/>
    <w:rsid w:val="002B11E4"/>
    <w:rsid w:val="002B288B"/>
    <w:rsid w:val="002B5886"/>
    <w:rsid w:val="002B6621"/>
    <w:rsid w:val="002C590A"/>
    <w:rsid w:val="002C67F8"/>
    <w:rsid w:val="002C6C8C"/>
    <w:rsid w:val="002D0137"/>
    <w:rsid w:val="002D57E5"/>
    <w:rsid w:val="002D6603"/>
    <w:rsid w:val="002E17EF"/>
    <w:rsid w:val="002E3D59"/>
    <w:rsid w:val="002F1F6D"/>
    <w:rsid w:val="00302685"/>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85DD7"/>
    <w:rsid w:val="0038663D"/>
    <w:rsid w:val="00391B2E"/>
    <w:rsid w:val="003A1183"/>
    <w:rsid w:val="003A32AE"/>
    <w:rsid w:val="003A4FB2"/>
    <w:rsid w:val="003B0A21"/>
    <w:rsid w:val="003B3CEA"/>
    <w:rsid w:val="003B5F24"/>
    <w:rsid w:val="003C3879"/>
    <w:rsid w:val="003C6056"/>
    <w:rsid w:val="003D2FEB"/>
    <w:rsid w:val="003E2DC1"/>
    <w:rsid w:val="003F0C47"/>
    <w:rsid w:val="003F53EA"/>
    <w:rsid w:val="00402D49"/>
    <w:rsid w:val="0040400B"/>
    <w:rsid w:val="00406BD1"/>
    <w:rsid w:val="00411FE7"/>
    <w:rsid w:val="00414649"/>
    <w:rsid w:val="004163FA"/>
    <w:rsid w:val="00416935"/>
    <w:rsid w:val="004712A9"/>
    <w:rsid w:val="00472571"/>
    <w:rsid w:val="00474C12"/>
    <w:rsid w:val="0048328D"/>
    <w:rsid w:val="0048352D"/>
    <w:rsid w:val="004849B1"/>
    <w:rsid w:val="004862F5"/>
    <w:rsid w:val="00486D81"/>
    <w:rsid w:val="00497295"/>
    <w:rsid w:val="004A70B9"/>
    <w:rsid w:val="004B6718"/>
    <w:rsid w:val="004D572E"/>
    <w:rsid w:val="004E510D"/>
    <w:rsid w:val="004E5E25"/>
    <w:rsid w:val="004F19CE"/>
    <w:rsid w:val="004F5CC9"/>
    <w:rsid w:val="004F6619"/>
    <w:rsid w:val="00504ECF"/>
    <w:rsid w:val="00506F75"/>
    <w:rsid w:val="005101B8"/>
    <w:rsid w:val="00530CBB"/>
    <w:rsid w:val="0053746D"/>
    <w:rsid w:val="00544E26"/>
    <w:rsid w:val="00557809"/>
    <w:rsid w:val="00560401"/>
    <w:rsid w:val="005763D8"/>
    <w:rsid w:val="00594CE8"/>
    <w:rsid w:val="005B0DB9"/>
    <w:rsid w:val="005B78DD"/>
    <w:rsid w:val="005C396D"/>
    <w:rsid w:val="005C6376"/>
    <w:rsid w:val="005D768C"/>
    <w:rsid w:val="005D7E62"/>
    <w:rsid w:val="005E5746"/>
    <w:rsid w:val="005F1878"/>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51CA"/>
    <w:rsid w:val="00707CFA"/>
    <w:rsid w:val="00713706"/>
    <w:rsid w:val="00715C80"/>
    <w:rsid w:val="00727E57"/>
    <w:rsid w:val="0073519C"/>
    <w:rsid w:val="00741027"/>
    <w:rsid w:val="00746FA9"/>
    <w:rsid w:val="00747562"/>
    <w:rsid w:val="00751E14"/>
    <w:rsid w:val="007552BC"/>
    <w:rsid w:val="007578CE"/>
    <w:rsid w:val="00763DBD"/>
    <w:rsid w:val="00766DC9"/>
    <w:rsid w:val="00782DBF"/>
    <w:rsid w:val="00792F62"/>
    <w:rsid w:val="007A0699"/>
    <w:rsid w:val="007A6732"/>
    <w:rsid w:val="007B0B2D"/>
    <w:rsid w:val="007B2B09"/>
    <w:rsid w:val="007B2C92"/>
    <w:rsid w:val="007B3F77"/>
    <w:rsid w:val="007B7443"/>
    <w:rsid w:val="007C03C9"/>
    <w:rsid w:val="007C7351"/>
    <w:rsid w:val="007C7A75"/>
    <w:rsid w:val="007D4FA0"/>
    <w:rsid w:val="007E46CE"/>
    <w:rsid w:val="007E7C96"/>
    <w:rsid w:val="007F283D"/>
    <w:rsid w:val="007F5A29"/>
    <w:rsid w:val="00817B56"/>
    <w:rsid w:val="00821A05"/>
    <w:rsid w:val="008425AD"/>
    <w:rsid w:val="00843577"/>
    <w:rsid w:val="008448D5"/>
    <w:rsid w:val="00866018"/>
    <w:rsid w:val="00875ADD"/>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0CA3"/>
    <w:rsid w:val="0095694F"/>
    <w:rsid w:val="00957AC7"/>
    <w:rsid w:val="00980B07"/>
    <w:rsid w:val="00991B28"/>
    <w:rsid w:val="00993F33"/>
    <w:rsid w:val="00995234"/>
    <w:rsid w:val="009A2B55"/>
    <w:rsid w:val="009A681D"/>
    <w:rsid w:val="009A6C6D"/>
    <w:rsid w:val="009A7D46"/>
    <w:rsid w:val="009B1BC8"/>
    <w:rsid w:val="009B71A1"/>
    <w:rsid w:val="009C47B3"/>
    <w:rsid w:val="009C5CD4"/>
    <w:rsid w:val="009D587C"/>
    <w:rsid w:val="009D617C"/>
    <w:rsid w:val="009D735D"/>
    <w:rsid w:val="009D76B5"/>
    <w:rsid w:val="009E75E1"/>
    <w:rsid w:val="00A00F49"/>
    <w:rsid w:val="00A04000"/>
    <w:rsid w:val="00A11C6F"/>
    <w:rsid w:val="00A11F41"/>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B7DDC"/>
    <w:rsid w:val="00AC0D10"/>
    <w:rsid w:val="00AC684E"/>
    <w:rsid w:val="00AD6A0B"/>
    <w:rsid w:val="00AF1706"/>
    <w:rsid w:val="00B1266B"/>
    <w:rsid w:val="00B27637"/>
    <w:rsid w:val="00B43683"/>
    <w:rsid w:val="00B45B1D"/>
    <w:rsid w:val="00B658EB"/>
    <w:rsid w:val="00B75B28"/>
    <w:rsid w:val="00B7603F"/>
    <w:rsid w:val="00B7639F"/>
    <w:rsid w:val="00B84A95"/>
    <w:rsid w:val="00B85B8F"/>
    <w:rsid w:val="00B9123D"/>
    <w:rsid w:val="00BB07F9"/>
    <w:rsid w:val="00BB68F4"/>
    <w:rsid w:val="00BC1953"/>
    <w:rsid w:val="00BF2D00"/>
    <w:rsid w:val="00BF4F6B"/>
    <w:rsid w:val="00C05D55"/>
    <w:rsid w:val="00C17594"/>
    <w:rsid w:val="00C21414"/>
    <w:rsid w:val="00C24D46"/>
    <w:rsid w:val="00C2560D"/>
    <w:rsid w:val="00C27B4B"/>
    <w:rsid w:val="00C3583E"/>
    <w:rsid w:val="00C365BB"/>
    <w:rsid w:val="00C41D80"/>
    <w:rsid w:val="00C506ED"/>
    <w:rsid w:val="00C61726"/>
    <w:rsid w:val="00C83C24"/>
    <w:rsid w:val="00C92515"/>
    <w:rsid w:val="00C95920"/>
    <w:rsid w:val="00CB1AE2"/>
    <w:rsid w:val="00CB2F06"/>
    <w:rsid w:val="00CB4F57"/>
    <w:rsid w:val="00CD0061"/>
    <w:rsid w:val="00CE4F53"/>
    <w:rsid w:val="00CE79F9"/>
    <w:rsid w:val="00D0412D"/>
    <w:rsid w:val="00D12D42"/>
    <w:rsid w:val="00D13E2E"/>
    <w:rsid w:val="00D1758B"/>
    <w:rsid w:val="00D44E92"/>
    <w:rsid w:val="00D45AD8"/>
    <w:rsid w:val="00D54068"/>
    <w:rsid w:val="00D569A6"/>
    <w:rsid w:val="00D57D17"/>
    <w:rsid w:val="00D603DC"/>
    <w:rsid w:val="00D63265"/>
    <w:rsid w:val="00D6513F"/>
    <w:rsid w:val="00D66AF8"/>
    <w:rsid w:val="00D67983"/>
    <w:rsid w:val="00D73302"/>
    <w:rsid w:val="00D75ECA"/>
    <w:rsid w:val="00D75ECC"/>
    <w:rsid w:val="00D856DC"/>
    <w:rsid w:val="00DA1F0B"/>
    <w:rsid w:val="00DB68EE"/>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379EB"/>
    <w:rsid w:val="00E42FA9"/>
    <w:rsid w:val="00E45E6A"/>
    <w:rsid w:val="00E46A04"/>
    <w:rsid w:val="00E57FED"/>
    <w:rsid w:val="00E90A93"/>
    <w:rsid w:val="00EA0CDE"/>
    <w:rsid w:val="00EA12F3"/>
    <w:rsid w:val="00EA20EA"/>
    <w:rsid w:val="00EA52A6"/>
    <w:rsid w:val="00EA584D"/>
    <w:rsid w:val="00ED57E9"/>
    <w:rsid w:val="00ED61C8"/>
    <w:rsid w:val="00EE046A"/>
    <w:rsid w:val="00EE79CF"/>
    <w:rsid w:val="00EF2152"/>
    <w:rsid w:val="00EF645A"/>
    <w:rsid w:val="00F0029F"/>
    <w:rsid w:val="00F011E7"/>
    <w:rsid w:val="00F07832"/>
    <w:rsid w:val="00F17B25"/>
    <w:rsid w:val="00F30D58"/>
    <w:rsid w:val="00F46712"/>
    <w:rsid w:val="00F477C5"/>
    <w:rsid w:val="00F57145"/>
    <w:rsid w:val="00F658CC"/>
    <w:rsid w:val="00F661B7"/>
    <w:rsid w:val="00F759CE"/>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r="http://schemas.openxmlformats.org/officeDocument/2006/relationships" xmlns:w="http://schemas.openxmlformats.org/wordprocessingml/2006/main">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http://www.pinheiromachado.rs.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http://www.portaldecompraspublicas.com.br/" TargetMode="External"/><Relationship Id="rId28" Type="http://schemas.microsoft.com/office/2007/relationships/stylesWithEffects" Target="stylesWithEffects.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D14D8-A1F0-451E-B699-F48C96A2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30</Pages>
  <Words>12898</Words>
  <Characters>69651</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Marcelo</cp:lastModifiedBy>
  <cp:revision>13</cp:revision>
  <cp:lastPrinted>2022-02-16T05:26:00Z</cp:lastPrinted>
  <dcterms:created xsi:type="dcterms:W3CDTF">2022-02-15T19:19:00Z</dcterms:created>
  <dcterms:modified xsi:type="dcterms:W3CDTF">2022-02-16T19:08:00Z</dcterms:modified>
</cp:coreProperties>
</file>