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A45631" w:rsidRDefault="00EF72BB" w:rsidP="00D822B6">
      <w:pPr>
        <w:ind w:right="18"/>
        <w:jc w:val="center"/>
        <w:rPr>
          <w:rFonts w:cs="Arial"/>
          <w:b/>
          <w:caps/>
          <w:szCs w:val="24"/>
          <w:u w:val="single"/>
        </w:rPr>
      </w:pPr>
      <w:r>
        <w:rPr>
          <w:rFonts w:cs="Arial"/>
          <w:b/>
          <w:caps/>
          <w:szCs w:val="24"/>
          <w:u w:val="single"/>
        </w:rPr>
        <w:t>RESULTADO</w:t>
      </w:r>
      <w:bookmarkStart w:id="0" w:name="_GoBack"/>
      <w:bookmarkEnd w:id="0"/>
      <w:r w:rsidR="00EC21DB" w:rsidRPr="00A45631">
        <w:rPr>
          <w:rFonts w:cs="Arial"/>
          <w:b/>
          <w:caps/>
          <w:szCs w:val="24"/>
          <w:u w:val="single"/>
        </w:rPr>
        <w:t xml:space="preserve"> </w:t>
      </w:r>
      <w:r w:rsidR="00A45631">
        <w:rPr>
          <w:rFonts w:cs="Arial"/>
          <w:b/>
          <w:caps/>
          <w:szCs w:val="24"/>
          <w:u w:val="single"/>
        </w:rPr>
        <w:t>-</w:t>
      </w:r>
      <w:r w:rsidR="00EC21DB" w:rsidRPr="00A45631">
        <w:rPr>
          <w:rFonts w:cs="Arial"/>
          <w:b/>
          <w:caps/>
          <w:szCs w:val="24"/>
          <w:u w:val="single"/>
        </w:rPr>
        <w:t xml:space="preserve"> LICITAÇÃ</w:t>
      </w:r>
      <w:r w:rsidR="00FE0529" w:rsidRPr="00A45631">
        <w:rPr>
          <w:rFonts w:cs="Arial"/>
          <w:b/>
          <w:caps/>
          <w:szCs w:val="24"/>
          <w:u w:val="single"/>
        </w:rPr>
        <w:t>o  nº 0</w:t>
      </w:r>
      <w:r w:rsidR="00A45631">
        <w:rPr>
          <w:rFonts w:cs="Arial"/>
          <w:b/>
          <w:caps/>
          <w:szCs w:val="24"/>
          <w:u w:val="single"/>
        </w:rPr>
        <w:t>34</w:t>
      </w:r>
      <w:r w:rsidR="00FE0529" w:rsidRPr="00A45631">
        <w:rPr>
          <w:rFonts w:cs="Arial"/>
          <w:b/>
          <w:caps/>
          <w:szCs w:val="24"/>
          <w:u w:val="single"/>
        </w:rPr>
        <w:t>/202</w:t>
      </w:r>
      <w:r w:rsidR="004A7610" w:rsidRPr="00A45631">
        <w:rPr>
          <w:rFonts w:cs="Arial"/>
          <w:b/>
          <w:caps/>
          <w:szCs w:val="24"/>
          <w:u w:val="single"/>
        </w:rPr>
        <w:t>1</w:t>
      </w:r>
    </w:p>
    <w:p w:rsidR="00FE0529" w:rsidRPr="00A45631" w:rsidRDefault="00FE0529" w:rsidP="00EC21DB">
      <w:pPr>
        <w:ind w:right="18"/>
        <w:jc w:val="center"/>
        <w:rPr>
          <w:rFonts w:cs="Arial"/>
          <w:b/>
          <w:bCs/>
          <w:i/>
          <w:sz w:val="26"/>
          <w:szCs w:val="24"/>
        </w:rPr>
      </w:pPr>
    </w:p>
    <w:p w:rsidR="00EC21DB" w:rsidRPr="00A45631" w:rsidRDefault="00BB1CA3" w:rsidP="00EC21DB">
      <w:pPr>
        <w:ind w:right="18"/>
        <w:jc w:val="both"/>
        <w:rPr>
          <w:rFonts w:cs="Arial"/>
          <w:b/>
          <w:bCs/>
          <w:szCs w:val="24"/>
        </w:rPr>
      </w:pPr>
      <w:r w:rsidRPr="00A45631">
        <w:rPr>
          <w:rFonts w:cs="Arial"/>
          <w:b/>
          <w:bCs/>
          <w:szCs w:val="24"/>
        </w:rPr>
        <w:t>Processo: 0</w:t>
      </w:r>
      <w:r w:rsidR="00B4313F" w:rsidRPr="00A45631">
        <w:rPr>
          <w:rFonts w:cs="Arial"/>
          <w:b/>
          <w:bCs/>
          <w:szCs w:val="24"/>
        </w:rPr>
        <w:t>46</w:t>
      </w:r>
      <w:r w:rsidR="00FE0529" w:rsidRPr="00A45631">
        <w:rPr>
          <w:rFonts w:cs="Arial"/>
          <w:b/>
          <w:bCs/>
          <w:szCs w:val="24"/>
        </w:rPr>
        <w:t>-202</w:t>
      </w:r>
      <w:r w:rsidR="004A7610" w:rsidRPr="00A45631">
        <w:rPr>
          <w:rFonts w:cs="Arial"/>
          <w:b/>
          <w:bCs/>
          <w:szCs w:val="24"/>
        </w:rPr>
        <w:t>1</w:t>
      </w:r>
    </w:p>
    <w:p w:rsidR="00FE0529" w:rsidRPr="00A45631" w:rsidRDefault="00FE0529" w:rsidP="00EC21DB">
      <w:pPr>
        <w:ind w:right="18"/>
        <w:jc w:val="both"/>
        <w:rPr>
          <w:rFonts w:cs="Arial"/>
          <w:b/>
          <w:bCs/>
          <w:szCs w:val="24"/>
        </w:rPr>
      </w:pPr>
    </w:p>
    <w:p w:rsidR="00706E2D" w:rsidRPr="00A45631" w:rsidRDefault="00EC21DB" w:rsidP="00F21631">
      <w:pPr>
        <w:widowControl w:val="0"/>
        <w:tabs>
          <w:tab w:val="left" w:pos="1986"/>
        </w:tabs>
        <w:jc w:val="both"/>
        <w:rPr>
          <w:rFonts w:cs="Arial"/>
          <w:szCs w:val="24"/>
        </w:rPr>
      </w:pPr>
      <w:r w:rsidRPr="00A45631">
        <w:rPr>
          <w:rFonts w:cs="Arial"/>
          <w:b/>
          <w:bCs/>
          <w:szCs w:val="24"/>
        </w:rPr>
        <w:t>Do Objeto</w:t>
      </w:r>
      <w:r w:rsidR="00CD568E" w:rsidRPr="00A45631">
        <w:rPr>
          <w:rFonts w:cs="Arial"/>
          <w:b/>
          <w:bCs/>
          <w:szCs w:val="24"/>
        </w:rPr>
        <w:t>:</w:t>
      </w:r>
      <w:r w:rsidR="00EE7EB5" w:rsidRPr="00A45631">
        <w:rPr>
          <w:rFonts w:cs="Arial"/>
          <w:b/>
          <w:bCs/>
          <w:szCs w:val="24"/>
        </w:rPr>
        <w:t xml:space="preserve"> -</w:t>
      </w:r>
      <w:r w:rsidRPr="00A45631">
        <w:rPr>
          <w:rFonts w:cs="Arial"/>
          <w:szCs w:val="24"/>
        </w:rPr>
        <w:t xml:space="preserve"> </w:t>
      </w:r>
      <w:r w:rsidR="00B4313F" w:rsidRPr="00A45631">
        <w:rPr>
          <w:rFonts w:cs="Arial"/>
          <w:szCs w:val="24"/>
        </w:rPr>
        <w:t>Aquisição de testes rápidos</w:t>
      </w:r>
      <w:r w:rsidR="00D10C45" w:rsidRPr="00A45631">
        <w:rPr>
          <w:rFonts w:cs="Arial"/>
          <w:szCs w:val="24"/>
        </w:rPr>
        <w:t xml:space="preserve"> para diagnósticos de Sars-Cov-2(COVID-19)</w:t>
      </w:r>
      <w:r w:rsidR="00B35FA5" w:rsidRPr="00A45631">
        <w:rPr>
          <w:rFonts w:cs="Arial"/>
          <w:szCs w:val="24"/>
        </w:rPr>
        <w:t>.</w:t>
      </w:r>
    </w:p>
    <w:p w:rsidR="00EC21DB" w:rsidRPr="00A45631" w:rsidRDefault="00EC21DB" w:rsidP="00EC21DB">
      <w:pPr>
        <w:jc w:val="both"/>
        <w:rPr>
          <w:rFonts w:cs="Arial"/>
          <w:szCs w:val="24"/>
        </w:rPr>
      </w:pPr>
    </w:p>
    <w:p w:rsidR="00EC21DB" w:rsidRPr="00A45631" w:rsidRDefault="00EC21DB" w:rsidP="00EC21DB">
      <w:pPr>
        <w:ind w:right="18"/>
        <w:jc w:val="both"/>
        <w:rPr>
          <w:rFonts w:cs="Arial"/>
          <w:bCs/>
          <w:szCs w:val="24"/>
        </w:rPr>
      </w:pPr>
      <w:r w:rsidRPr="00A45631">
        <w:rPr>
          <w:rFonts w:cs="Arial"/>
          <w:b/>
          <w:bCs/>
          <w:szCs w:val="24"/>
        </w:rPr>
        <w:t>Do Contratado:</w:t>
      </w:r>
      <w:r w:rsidR="00B4313F" w:rsidRPr="00A45631">
        <w:rPr>
          <w:rFonts w:cs="Arial"/>
          <w:bCs/>
          <w:szCs w:val="24"/>
        </w:rPr>
        <w:t xml:space="preserve"> IMAES IMPORTAÇÃO LTDA-CNPJ 12.100.924/001-49</w:t>
      </w:r>
    </w:p>
    <w:p w:rsidR="00767086" w:rsidRPr="00A45631" w:rsidRDefault="00767086" w:rsidP="00EC21DB">
      <w:pPr>
        <w:ind w:right="18"/>
        <w:jc w:val="both"/>
        <w:rPr>
          <w:rFonts w:cs="Arial"/>
          <w:szCs w:val="24"/>
        </w:rPr>
      </w:pPr>
      <w:r w:rsidRPr="00A45631">
        <w:rPr>
          <w:rFonts w:cs="Arial"/>
          <w:bCs/>
          <w:szCs w:val="24"/>
        </w:rPr>
        <w:t xml:space="preserve">Endereço: Rua </w:t>
      </w:r>
      <w:proofErr w:type="spellStart"/>
      <w:r w:rsidRPr="00A45631">
        <w:rPr>
          <w:rFonts w:cs="Arial"/>
          <w:bCs/>
          <w:szCs w:val="24"/>
        </w:rPr>
        <w:t>Mondaí</w:t>
      </w:r>
      <w:proofErr w:type="spellEnd"/>
      <w:r w:rsidRPr="00A45631">
        <w:rPr>
          <w:rFonts w:cs="Arial"/>
          <w:bCs/>
          <w:szCs w:val="24"/>
        </w:rPr>
        <w:t xml:space="preserve">   Joinville/SC – Bairro </w:t>
      </w:r>
      <w:proofErr w:type="spellStart"/>
      <w:r w:rsidRPr="00A45631">
        <w:rPr>
          <w:rFonts w:cs="Arial"/>
          <w:bCs/>
          <w:szCs w:val="24"/>
        </w:rPr>
        <w:t>Saguaçu</w:t>
      </w:r>
      <w:proofErr w:type="spellEnd"/>
      <w:r w:rsidRPr="00A45631">
        <w:rPr>
          <w:rFonts w:cs="Arial"/>
          <w:bCs/>
          <w:szCs w:val="24"/>
        </w:rPr>
        <w:t xml:space="preserve"> – CEP 89.221-370</w:t>
      </w:r>
    </w:p>
    <w:p w:rsidR="003275C2" w:rsidRPr="00A45631" w:rsidRDefault="003275C2" w:rsidP="00EC21DB">
      <w:pPr>
        <w:ind w:right="18"/>
        <w:jc w:val="both"/>
        <w:rPr>
          <w:rFonts w:cs="Arial"/>
          <w:szCs w:val="24"/>
        </w:rPr>
      </w:pPr>
    </w:p>
    <w:p w:rsidR="003275C2" w:rsidRDefault="003275C2" w:rsidP="003275C2">
      <w:pPr>
        <w:pStyle w:val="Default"/>
        <w:jc w:val="both"/>
        <w:rPr>
          <w:rFonts w:ascii="Arial" w:hAnsi="Arial" w:cs="Arial"/>
          <w:bCs/>
        </w:rPr>
      </w:pPr>
      <w:r w:rsidRPr="00A45631">
        <w:rPr>
          <w:rFonts w:ascii="Arial" w:hAnsi="Arial" w:cs="Arial"/>
          <w:b/>
          <w:bCs/>
        </w:rPr>
        <w:t>Do Valor e do Pagamento:</w:t>
      </w:r>
      <w:r w:rsidRPr="00A45631">
        <w:rPr>
          <w:rFonts w:ascii="Arial" w:hAnsi="Arial" w:cs="Arial"/>
          <w:bCs/>
        </w:rPr>
        <w:t xml:space="preserve"> R$ </w:t>
      </w:r>
      <w:r w:rsidR="00B4313F" w:rsidRPr="00A45631">
        <w:rPr>
          <w:rFonts w:ascii="Arial" w:hAnsi="Arial" w:cs="Arial"/>
          <w:bCs/>
        </w:rPr>
        <w:t>13.000,</w:t>
      </w:r>
      <w:proofErr w:type="gramStart"/>
      <w:r w:rsidR="00B4313F" w:rsidRPr="00A45631">
        <w:rPr>
          <w:rFonts w:ascii="Arial" w:hAnsi="Arial" w:cs="Arial"/>
          <w:bCs/>
        </w:rPr>
        <w:t>00</w:t>
      </w:r>
      <w:r w:rsidRPr="00A45631">
        <w:rPr>
          <w:rFonts w:ascii="Arial" w:hAnsi="Arial" w:cs="Arial"/>
          <w:bCs/>
        </w:rPr>
        <w:t xml:space="preserve">  (</w:t>
      </w:r>
      <w:proofErr w:type="gramEnd"/>
      <w:r w:rsidR="00B4313F" w:rsidRPr="00A45631">
        <w:rPr>
          <w:rFonts w:ascii="Arial" w:hAnsi="Arial" w:cs="Arial"/>
          <w:bCs/>
        </w:rPr>
        <w:t>treze mil reais</w:t>
      </w:r>
      <w:r w:rsidRPr="00A45631">
        <w:rPr>
          <w:rFonts w:ascii="Arial" w:hAnsi="Arial" w:cs="Arial"/>
          <w:bCs/>
        </w:rPr>
        <w:t xml:space="preserve">) </w:t>
      </w:r>
      <w:r w:rsidR="00B35FA5" w:rsidRPr="00A45631">
        <w:rPr>
          <w:rFonts w:ascii="Arial" w:hAnsi="Arial" w:cs="Arial"/>
          <w:bCs/>
        </w:rPr>
        <w:t xml:space="preserve">referente a compra de </w:t>
      </w:r>
      <w:r w:rsidR="00B4313F" w:rsidRPr="00A45631">
        <w:rPr>
          <w:rFonts w:ascii="Arial" w:hAnsi="Arial" w:cs="Arial"/>
          <w:bCs/>
        </w:rPr>
        <w:t>5</w:t>
      </w:r>
      <w:r w:rsidR="00B35FA5" w:rsidRPr="00A45631">
        <w:rPr>
          <w:rFonts w:ascii="Arial" w:hAnsi="Arial" w:cs="Arial"/>
          <w:bCs/>
        </w:rPr>
        <w:t>00 unidades d</w:t>
      </w:r>
      <w:r w:rsidR="00B4313F" w:rsidRPr="00A45631">
        <w:rPr>
          <w:rFonts w:ascii="Arial" w:hAnsi="Arial" w:cs="Arial"/>
          <w:bCs/>
        </w:rPr>
        <w:t>e</w:t>
      </w:r>
      <w:r w:rsidR="00B35FA5" w:rsidRPr="00A45631">
        <w:rPr>
          <w:rFonts w:ascii="Arial" w:hAnsi="Arial" w:cs="Arial"/>
          <w:bCs/>
        </w:rPr>
        <w:t xml:space="preserve"> </w:t>
      </w:r>
      <w:r w:rsidR="00441851" w:rsidRPr="00A45631">
        <w:rPr>
          <w:rFonts w:ascii="Arial" w:hAnsi="Arial" w:cs="Arial"/>
          <w:bCs/>
        </w:rPr>
        <w:t xml:space="preserve"> teste</w:t>
      </w:r>
      <w:r w:rsidR="00B4313F" w:rsidRPr="00A45631">
        <w:rPr>
          <w:rFonts w:ascii="Arial" w:hAnsi="Arial" w:cs="Arial"/>
          <w:bCs/>
        </w:rPr>
        <w:t>s rápidos COVID-19 IGG/IGM(CASSETE)-ONSITE CTK</w:t>
      </w:r>
      <w:r w:rsidR="00441851" w:rsidRPr="00A45631">
        <w:rPr>
          <w:rFonts w:ascii="Arial" w:hAnsi="Arial" w:cs="Arial"/>
          <w:bCs/>
        </w:rPr>
        <w:t xml:space="preserve"> </w:t>
      </w:r>
      <w:r w:rsidRPr="00A45631">
        <w:rPr>
          <w:rFonts w:ascii="Arial" w:hAnsi="Arial" w:cs="Arial"/>
          <w:bCs/>
        </w:rPr>
        <w:t>.</w:t>
      </w:r>
    </w:p>
    <w:p w:rsidR="00EF72BB" w:rsidRDefault="00EF72BB" w:rsidP="003275C2">
      <w:pPr>
        <w:pStyle w:val="Default"/>
        <w:jc w:val="both"/>
        <w:rPr>
          <w:rFonts w:ascii="Arial" w:hAnsi="Arial" w:cs="Arial"/>
          <w:bCs/>
        </w:rPr>
      </w:pPr>
    </w:p>
    <w:p w:rsidR="00EF72BB" w:rsidRPr="00A45631" w:rsidRDefault="00EF72BB" w:rsidP="003275C2">
      <w:pPr>
        <w:pStyle w:val="Default"/>
        <w:jc w:val="both"/>
        <w:rPr>
          <w:rFonts w:ascii="Arial" w:hAnsi="Arial" w:cs="Arial"/>
          <w:bCs/>
        </w:rPr>
      </w:pPr>
      <w:r w:rsidRPr="00EF72BB">
        <w:rPr>
          <w:rFonts w:ascii="Arial" w:hAnsi="Arial" w:cs="Arial"/>
          <w:b/>
          <w:bCs/>
        </w:rPr>
        <w:t>Da dotação orçamentária:</w:t>
      </w:r>
      <w:r>
        <w:rPr>
          <w:rFonts w:ascii="Arial" w:hAnsi="Arial" w:cs="Arial"/>
          <w:bCs/>
        </w:rPr>
        <w:t xml:space="preserve"> Despesa 5445 – Fonte de recurso 4511 – Custeio – outros programas financiados para o enfrentamento da COVID-19.</w:t>
      </w:r>
    </w:p>
    <w:p w:rsidR="00153EC7" w:rsidRPr="00A45631" w:rsidRDefault="00153EC7" w:rsidP="00102ECF">
      <w:pPr>
        <w:ind w:right="18"/>
        <w:jc w:val="both"/>
        <w:rPr>
          <w:rFonts w:cs="Arial"/>
          <w:b/>
          <w:bCs/>
          <w:szCs w:val="24"/>
        </w:rPr>
      </w:pPr>
    </w:p>
    <w:p w:rsidR="00A45631" w:rsidRPr="00A45631" w:rsidRDefault="00660C57" w:rsidP="00A45631">
      <w:pPr>
        <w:ind w:right="18"/>
        <w:jc w:val="both"/>
        <w:rPr>
          <w:rFonts w:cs="Arial"/>
          <w:szCs w:val="24"/>
        </w:rPr>
      </w:pPr>
      <w:r w:rsidRPr="00A45631">
        <w:rPr>
          <w:rFonts w:cs="Arial"/>
          <w:b/>
          <w:bCs/>
          <w:szCs w:val="24"/>
        </w:rPr>
        <w:t>Da Fundamento Legal:</w:t>
      </w:r>
      <w:r w:rsidRPr="00A45631">
        <w:rPr>
          <w:rFonts w:cs="Arial"/>
          <w:bCs/>
          <w:szCs w:val="24"/>
        </w:rPr>
        <w:t xml:space="preserve"> </w:t>
      </w:r>
      <w:r w:rsidR="00A45631" w:rsidRPr="00A45631">
        <w:rPr>
          <w:rFonts w:cs="Arial"/>
          <w:szCs w:val="24"/>
        </w:rPr>
        <w:t xml:space="preserve">A presente Dispensa de Licitação por tanto, encontra-se fundamentada no Art. 4° da Lei n° 13.979, de 6 de fevereiro de 2020 e suas alterações posteriores. Para o caso em questão, destaca-se ainda que com o surto </w:t>
      </w:r>
      <w:proofErr w:type="gramStart"/>
      <w:r w:rsidR="00A45631" w:rsidRPr="00A45631">
        <w:rPr>
          <w:rFonts w:cs="Arial"/>
          <w:szCs w:val="24"/>
        </w:rPr>
        <w:t>do corona</w:t>
      </w:r>
      <w:proofErr w:type="gramEnd"/>
      <w:r w:rsidR="00A45631" w:rsidRPr="00A45631">
        <w:rPr>
          <w:rFonts w:cs="Arial"/>
          <w:szCs w:val="24"/>
        </w:rPr>
        <w:t xml:space="preserve"> vírus, e a urgência necessária para combate-lo, visto a atual situação, onde encontra-se o mesmo na sua totalidade na bandeira preta na 45ª rodada do Distanciamento Controlado e com o sistema de cogestão suspenso até 21 de março. Esta aquisição atende aos requisitos da Lei 13.979 de 06 de </w:t>
      </w:r>
      <w:proofErr w:type="gramStart"/>
      <w:r w:rsidR="00A45631" w:rsidRPr="00A45631">
        <w:rPr>
          <w:rFonts w:cs="Arial"/>
          <w:szCs w:val="24"/>
        </w:rPr>
        <w:t>Fevereiro</w:t>
      </w:r>
      <w:proofErr w:type="gramEnd"/>
      <w:r w:rsidR="00A45631" w:rsidRPr="00A45631">
        <w:rPr>
          <w:rFonts w:cs="Arial"/>
          <w:szCs w:val="24"/>
        </w:rPr>
        <w:t xml:space="preserve"> de 2020. Fica dispensada a licitação referente à aquisição de testes rápidos COVID-19 IGG/IGM.  O valor a ser pago é compatível com o valor de mercado, ficando comprovado junto à documentação constante nos autos.</w:t>
      </w:r>
    </w:p>
    <w:p w:rsidR="00A45631" w:rsidRPr="00A45631" w:rsidRDefault="00A45631" w:rsidP="00A45631">
      <w:pPr>
        <w:ind w:right="18"/>
        <w:jc w:val="both"/>
        <w:rPr>
          <w:rFonts w:cs="Arial"/>
          <w:szCs w:val="24"/>
        </w:rPr>
      </w:pPr>
      <w:r w:rsidRPr="00A45631">
        <w:rPr>
          <w:rFonts w:cs="Arial"/>
          <w:szCs w:val="24"/>
        </w:rPr>
        <w:t>Por fim, há limites estabelecidos no art. 40, da Lei n° 13.979 de 2020, impondo que a contratação, no caso ora analisado, deve se limitar aos bens e insumos de saúde necessários ao enfrentamento da situação emergencial apenas enquanto perdurar a emergência de saúde pública de importância internacional decorrente do coronavírus.</w:t>
      </w:r>
    </w:p>
    <w:p w:rsidR="002E320B" w:rsidRPr="00A45631" w:rsidRDefault="002E320B" w:rsidP="00102ECF">
      <w:pPr>
        <w:ind w:right="18"/>
        <w:jc w:val="both"/>
        <w:rPr>
          <w:rFonts w:cs="Arial"/>
        </w:rPr>
      </w:pPr>
    </w:p>
    <w:p w:rsidR="00EC21DB" w:rsidRPr="00A45631" w:rsidRDefault="00EC21DB" w:rsidP="003B034D">
      <w:pPr>
        <w:ind w:left="5245" w:right="18" w:firstLine="708"/>
        <w:jc w:val="center"/>
        <w:rPr>
          <w:rFonts w:cs="Arial"/>
          <w:bCs/>
          <w:szCs w:val="24"/>
        </w:rPr>
      </w:pPr>
    </w:p>
    <w:p w:rsidR="006B4EB8" w:rsidRPr="00A45631" w:rsidRDefault="006B4EB8" w:rsidP="00EF72BB">
      <w:pPr>
        <w:ind w:right="18" w:firstLine="708"/>
        <w:jc w:val="center"/>
        <w:rPr>
          <w:rFonts w:cs="Arial"/>
          <w:bCs/>
          <w:szCs w:val="24"/>
        </w:rPr>
      </w:pPr>
    </w:p>
    <w:p w:rsidR="00EC21DB" w:rsidRPr="00A45631" w:rsidRDefault="00D822B6" w:rsidP="00EF72BB">
      <w:pPr>
        <w:ind w:right="18"/>
        <w:jc w:val="center"/>
        <w:rPr>
          <w:rFonts w:cs="Arial"/>
          <w:b/>
          <w:bCs/>
          <w:szCs w:val="24"/>
        </w:rPr>
      </w:pPr>
      <w:r w:rsidRPr="00A45631">
        <w:rPr>
          <w:rFonts w:cs="Arial"/>
          <w:b/>
          <w:bCs/>
          <w:szCs w:val="24"/>
        </w:rPr>
        <w:t>Ronaldo Costa Madruga</w:t>
      </w:r>
    </w:p>
    <w:p w:rsidR="00654962" w:rsidRPr="00A45631" w:rsidRDefault="00EC21DB" w:rsidP="00EF72BB">
      <w:pPr>
        <w:ind w:right="18"/>
        <w:jc w:val="center"/>
        <w:rPr>
          <w:rFonts w:cs="Arial"/>
          <w:szCs w:val="24"/>
        </w:rPr>
      </w:pPr>
      <w:r w:rsidRPr="00A45631">
        <w:rPr>
          <w:rFonts w:cs="Arial"/>
          <w:b/>
          <w:bCs/>
          <w:szCs w:val="24"/>
        </w:rPr>
        <w:t>Prefeito Municipal</w:t>
      </w:r>
    </w:p>
    <w:sectPr w:rsidR="00654962" w:rsidRPr="00A45631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9D" w:rsidRDefault="00B5449D">
      <w:r>
        <w:separator/>
      </w:r>
    </w:p>
  </w:endnote>
  <w:endnote w:type="continuationSeparator" w:id="0">
    <w:p w:rsidR="00B5449D" w:rsidRDefault="00B5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9D" w:rsidRDefault="00B5449D">
      <w:r>
        <w:separator/>
      </w:r>
    </w:p>
  </w:footnote>
  <w:footnote w:type="continuationSeparator" w:id="0">
    <w:p w:rsidR="00B5449D" w:rsidRDefault="00B5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66" w:rsidRDefault="00AD5266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5266" w:rsidRDefault="00AD5266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AD5266" w:rsidRDefault="00AD5266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D5266" w:rsidRDefault="00AD5266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AD5266" w:rsidRPr="006C4DF2" w:rsidRDefault="00AD5266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100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C0FC4"/>
    <w:rsid w:val="001C1055"/>
    <w:rsid w:val="001F2856"/>
    <w:rsid w:val="002652E7"/>
    <w:rsid w:val="002736D8"/>
    <w:rsid w:val="00294CAA"/>
    <w:rsid w:val="00294EFA"/>
    <w:rsid w:val="002B1886"/>
    <w:rsid w:val="002C3939"/>
    <w:rsid w:val="002D4369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36D2"/>
    <w:rsid w:val="0041658B"/>
    <w:rsid w:val="00427C75"/>
    <w:rsid w:val="00441851"/>
    <w:rsid w:val="00443A66"/>
    <w:rsid w:val="00452B86"/>
    <w:rsid w:val="0046070B"/>
    <w:rsid w:val="00475BB6"/>
    <w:rsid w:val="00475FD6"/>
    <w:rsid w:val="004A2E17"/>
    <w:rsid w:val="004A7610"/>
    <w:rsid w:val="004B2ACD"/>
    <w:rsid w:val="004B5000"/>
    <w:rsid w:val="004C5CC4"/>
    <w:rsid w:val="004E5054"/>
    <w:rsid w:val="004E7919"/>
    <w:rsid w:val="004E7B4F"/>
    <w:rsid w:val="004F17E2"/>
    <w:rsid w:val="00530E77"/>
    <w:rsid w:val="00551AB0"/>
    <w:rsid w:val="0056283E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6E2D"/>
    <w:rsid w:val="00707E81"/>
    <w:rsid w:val="007176FC"/>
    <w:rsid w:val="00731E14"/>
    <w:rsid w:val="00746507"/>
    <w:rsid w:val="00751D46"/>
    <w:rsid w:val="007557A7"/>
    <w:rsid w:val="00761C46"/>
    <w:rsid w:val="00767086"/>
    <w:rsid w:val="0078026D"/>
    <w:rsid w:val="00780C3D"/>
    <w:rsid w:val="007A33A4"/>
    <w:rsid w:val="007A6F81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E7AAB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E22D5"/>
    <w:rsid w:val="00A0029F"/>
    <w:rsid w:val="00A033B1"/>
    <w:rsid w:val="00A03A8C"/>
    <w:rsid w:val="00A11FFD"/>
    <w:rsid w:val="00A45631"/>
    <w:rsid w:val="00A859B5"/>
    <w:rsid w:val="00A860EE"/>
    <w:rsid w:val="00AA483F"/>
    <w:rsid w:val="00AB05CA"/>
    <w:rsid w:val="00AB492E"/>
    <w:rsid w:val="00AC1EFF"/>
    <w:rsid w:val="00AD2599"/>
    <w:rsid w:val="00AD5266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35FA5"/>
    <w:rsid w:val="00B4243D"/>
    <w:rsid w:val="00B4313F"/>
    <w:rsid w:val="00B53DD1"/>
    <w:rsid w:val="00B5449D"/>
    <w:rsid w:val="00B70C04"/>
    <w:rsid w:val="00B86B59"/>
    <w:rsid w:val="00BA1EBE"/>
    <w:rsid w:val="00BB1CA3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3AE7"/>
    <w:rsid w:val="00C742ED"/>
    <w:rsid w:val="00C9323E"/>
    <w:rsid w:val="00CB1258"/>
    <w:rsid w:val="00CC3080"/>
    <w:rsid w:val="00CC308F"/>
    <w:rsid w:val="00CC34D1"/>
    <w:rsid w:val="00CD568E"/>
    <w:rsid w:val="00D04194"/>
    <w:rsid w:val="00D10C45"/>
    <w:rsid w:val="00D24A83"/>
    <w:rsid w:val="00D26150"/>
    <w:rsid w:val="00D27B88"/>
    <w:rsid w:val="00D36305"/>
    <w:rsid w:val="00D503C5"/>
    <w:rsid w:val="00D745E4"/>
    <w:rsid w:val="00D822B6"/>
    <w:rsid w:val="00D96B7A"/>
    <w:rsid w:val="00DA21EA"/>
    <w:rsid w:val="00DA4E6E"/>
    <w:rsid w:val="00DA5581"/>
    <w:rsid w:val="00DD1045"/>
    <w:rsid w:val="00DE5B6F"/>
    <w:rsid w:val="00DF513D"/>
    <w:rsid w:val="00E071F7"/>
    <w:rsid w:val="00E15A0A"/>
    <w:rsid w:val="00E2230C"/>
    <w:rsid w:val="00E428BB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5084"/>
    <w:rsid w:val="00EE7EB5"/>
    <w:rsid w:val="00EF5E4F"/>
    <w:rsid w:val="00EF606F"/>
    <w:rsid w:val="00EF72BB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A44FF"/>
  <w15:docId w15:val="{A5CAF224-18CC-432A-8724-2251AA1A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54B58-7A3D-44F5-8DA9-23DA24B9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2021-03-13T19:43:00Z</cp:lastPrinted>
  <dcterms:created xsi:type="dcterms:W3CDTF">2021-03-27T14:03:00Z</dcterms:created>
  <dcterms:modified xsi:type="dcterms:W3CDTF">2021-03-27T14:06:00Z</dcterms:modified>
</cp:coreProperties>
</file>