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FF" w:rsidRPr="00821B2C" w:rsidRDefault="000D02FF" w:rsidP="0066004F">
      <w:pPr>
        <w:widowControl w:val="0"/>
        <w:snapToGrid w:val="0"/>
        <w:spacing w:after="120"/>
        <w:ind w:left="-567" w:right="-568"/>
        <w:jc w:val="center"/>
        <w:rPr>
          <w:rFonts w:ascii="Arial" w:hAnsi="Arial" w:cs="Arial"/>
          <w:b/>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PREGÃO ELETRÔNICO</w:t>
      </w:r>
      <w:r w:rsidR="0066004F" w:rsidRPr="00821B2C">
        <w:rPr>
          <w:rFonts w:ascii="Arial" w:hAnsi="Arial" w:cs="Arial"/>
          <w:b/>
          <w:color w:val="000000"/>
          <w:spacing w:val="2"/>
          <w:sz w:val="20"/>
        </w:rPr>
        <w:t xml:space="preserve"> –</w:t>
      </w:r>
      <w:r w:rsidR="00DE2B5D" w:rsidRPr="00821B2C">
        <w:rPr>
          <w:rFonts w:ascii="Arial" w:hAnsi="Arial" w:cs="Arial"/>
          <w:b/>
          <w:color w:val="000000"/>
          <w:spacing w:val="2"/>
          <w:sz w:val="20"/>
        </w:rPr>
        <w:t xml:space="preserve"> LICITAÇÃO nº</w:t>
      </w:r>
      <w:r w:rsidR="0066004F" w:rsidRPr="00821B2C">
        <w:rPr>
          <w:rFonts w:ascii="Arial" w:hAnsi="Arial" w:cs="Arial"/>
          <w:b/>
          <w:color w:val="000000"/>
          <w:spacing w:val="2"/>
          <w:sz w:val="20"/>
        </w:rPr>
        <w:t xml:space="preserve"> </w:t>
      </w:r>
      <w:r w:rsidR="001D0D5B" w:rsidRPr="00821B2C">
        <w:rPr>
          <w:rFonts w:ascii="Arial" w:hAnsi="Arial" w:cs="Arial"/>
          <w:b/>
          <w:color w:val="000000"/>
          <w:spacing w:val="2"/>
          <w:sz w:val="20"/>
        </w:rPr>
        <w:t>04</w:t>
      </w:r>
      <w:r w:rsidR="001D0B1B" w:rsidRPr="00821B2C">
        <w:rPr>
          <w:rFonts w:ascii="Arial" w:hAnsi="Arial" w:cs="Arial"/>
          <w:b/>
          <w:color w:val="000000"/>
          <w:spacing w:val="2"/>
          <w:sz w:val="20"/>
        </w:rPr>
        <w:t>2</w:t>
      </w:r>
      <w:r w:rsidR="001D0D5B" w:rsidRPr="00821B2C">
        <w:rPr>
          <w:rFonts w:ascii="Arial" w:hAnsi="Arial" w:cs="Arial"/>
          <w:b/>
          <w:color w:val="000000"/>
          <w:spacing w:val="2"/>
          <w:sz w:val="20"/>
        </w:rPr>
        <w:t>/2021</w:t>
      </w:r>
    </w:p>
    <w:p w:rsidR="000D02FF" w:rsidRPr="00821B2C" w:rsidRDefault="000D02FF" w:rsidP="000D02FF">
      <w:pPr>
        <w:widowControl w:val="0"/>
        <w:spacing w:after="120"/>
        <w:ind w:left="-567" w:right="-568"/>
        <w:rPr>
          <w:rFonts w:ascii="Arial" w:hAnsi="Arial" w:cs="Arial"/>
          <w:sz w:val="20"/>
        </w:rPr>
      </w:pPr>
      <w:r w:rsidRPr="00821B2C">
        <w:rPr>
          <w:rFonts w:ascii="Arial" w:hAnsi="Arial" w:cs="Arial"/>
          <w:b/>
          <w:sz w:val="20"/>
        </w:rPr>
        <w:t>TIPO:</w:t>
      </w:r>
      <w:r w:rsidRPr="00821B2C">
        <w:rPr>
          <w:rFonts w:ascii="Arial" w:hAnsi="Arial" w:cs="Arial"/>
          <w:sz w:val="20"/>
        </w:rPr>
        <w:t xml:space="preserve"> Menor Preço</w:t>
      </w:r>
      <w:r w:rsidR="00A6394F" w:rsidRPr="00821B2C">
        <w:rPr>
          <w:rFonts w:ascii="Arial" w:hAnsi="Arial" w:cs="Arial"/>
          <w:sz w:val="20"/>
        </w:rPr>
        <w:t xml:space="preserve"> por item</w:t>
      </w:r>
    </w:p>
    <w:p w:rsidR="000D02FF" w:rsidRPr="00821B2C" w:rsidRDefault="000D02FF" w:rsidP="000D02FF">
      <w:pPr>
        <w:pStyle w:val="Cabealho"/>
        <w:widowControl w:val="0"/>
        <w:spacing w:after="120"/>
        <w:ind w:left="-567" w:right="-568"/>
        <w:rPr>
          <w:rFonts w:ascii="Arial" w:hAnsi="Arial" w:cs="Arial"/>
          <w:sz w:val="20"/>
        </w:rPr>
      </w:pPr>
      <w:r w:rsidRPr="00821B2C">
        <w:rPr>
          <w:rFonts w:ascii="Arial" w:hAnsi="Arial" w:cs="Arial"/>
          <w:b/>
          <w:sz w:val="20"/>
        </w:rPr>
        <w:t>PROCESSO</w:t>
      </w:r>
      <w:r w:rsidRPr="00821B2C">
        <w:rPr>
          <w:rFonts w:ascii="Arial" w:hAnsi="Arial" w:cs="Arial"/>
          <w:sz w:val="20"/>
        </w:rPr>
        <w:t xml:space="preserve"> </w:t>
      </w:r>
      <w:r w:rsidRPr="00821B2C">
        <w:rPr>
          <w:rFonts w:ascii="Arial" w:hAnsi="Arial" w:cs="Arial"/>
          <w:b/>
          <w:sz w:val="20"/>
        </w:rPr>
        <w:t>N</w:t>
      </w:r>
      <w:r w:rsidRPr="00821B2C">
        <w:rPr>
          <w:rFonts w:ascii="Arial" w:hAnsi="Arial" w:cs="Arial"/>
          <w:b/>
          <w:sz w:val="20"/>
          <w:u w:val="single"/>
          <w:vertAlign w:val="superscript"/>
        </w:rPr>
        <w:t>o</w:t>
      </w:r>
      <w:r w:rsidRPr="00821B2C">
        <w:rPr>
          <w:rFonts w:ascii="Arial" w:hAnsi="Arial" w:cs="Arial"/>
          <w:sz w:val="20"/>
        </w:rPr>
        <w:t xml:space="preserve">: </w:t>
      </w:r>
      <w:r w:rsidR="001D0D5B" w:rsidRPr="00821B2C">
        <w:rPr>
          <w:rFonts w:ascii="Arial" w:hAnsi="Arial" w:cs="Arial"/>
          <w:sz w:val="20"/>
        </w:rPr>
        <w:t>0</w:t>
      </w:r>
      <w:r w:rsidR="00DE2B5D" w:rsidRPr="00821B2C">
        <w:rPr>
          <w:rFonts w:ascii="Arial" w:hAnsi="Arial" w:cs="Arial"/>
          <w:sz w:val="20"/>
        </w:rPr>
        <w:t>5</w:t>
      </w:r>
      <w:r w:rsidR="001D0B1B" w:rsidRPr="00821B2C">
        <w:rPr>
          <w:rFonts w:ascii="Arial" w:hAnsi="Arial" w:cs="Arial"/>
          <w:sz w:val="20"/>
        </w:rPr>
        <w:t>4</w:t>
      </w:r>
      <w:r w:rsidR="001D0D5B" w:rsidRPr="00821B2C">
        <w:rPr>
          <w:rFonts w:ascii="Arial" w:hAnsi="Arial" w:cs="Arial"/>
          <w:sz w:val="20"/>
        </w:rPr>
        <w:t>/2021</w:t>
      </w:r>
    </w:p>
    <w:p w:rsidR="000D02FF" w:rsidRPr="00821B2C" w:rsidRDefault="000D02FF" w:rsidP="000D02FF">
      <w:pPr>
        <w:pStyle w:val="Corpodetexto3"/>
        <w:widowControl w:val="0"/>
        <w:tabs>
          <w:tab w:val="left" w:pos="4253"/>
        </w:tabs>
        <w:ind w:left="-567" w:right="-568"/>
        <w:rPr>
          <w:rFonts w:ascii="Arial" w:hAnsi="Arial" w:cs="Arial"/>
          <w:sz w:val="20"/>
        </w:rPr>
      </w:pPr>
      <w:r w:rsidRPr="00821B2C">
        <w:rPr>
          <w:rFonts w:ascii="Arial" w:hAnsi="Arial" w:cs="Arial"/>
          <w:b/>
          <w:sz w:val="20"/>
        </w:rPr>
        <w:t>OBJETO</w:t>
      </w:r>
      <w:r w:rsidRPr="00821B2C">
        <w:rPr>
          <w:rFonts w:ascii="Arial" w:hAnsi="Arial" w:cs="Arial"/>
          <w:sz w:val="20"/>
        </w:rPr>
        <w:t xml:space="preserve">: Aquisição </w:t>
      </w:r>
      <w:r w:rsidR="001D0D5B" w:rsidRPr="00821B2C">
        <w:rPr>
          <w:rFonts w:ascii="Arial" w:hAnsi="Arial" w:cs="Arial"/>
          <w:sz w:val="20"/>
        </w:rPr>
        <w:t>um</w:t>
      </w:r>
      <w:r w:rsidR="001D0B1B" w:rsidRPr="00821B2C">
        <w:rPr>
          <w:rFonts w:ascii="Arial" w:hAnsi="Arial" w:cs="Arial"/>
          <w:sz w:val="20"/>
        </w:rPr>
        <w:t>a mini carregad</w:t>
      </w:r>
      <w:r w:rsidR="00DA31CD">
        <w:rPr>
          <w:rFonts w:ascii="Arial" w:hAnsi="Arial" w:cs="Arial"/>
          <w:sz w:val="20"/>
        </w:rPr>
        <w:t>eira e de uma roçadeira articula</w:t>
      </w:r>
      <w:r w:rsidR="00821B2C">
        <w:rPr>
          <w:rFonts w:ascii="Arial" w:hAnsi="Arial" w:cs="Arial"/>
          <w:sz w:val="20"/>
        </w:rPr>
        <w:t>da</w:t>
      </w:r>
      <w:r w:rsidR="001D0B1B" w:rsidRPr="00821B2C">
        <w:rPr>
          <w:rFonts w:ascii="Arial" w:hAnsi="Arial" w:cs="Arial"/>
          <w:sz w:val="20"/>
        </w:rPr>
        <w:t>.</w:t>
      </w:r>
    </w:p>
    <w:p w:rsidR="000D02FF" w:rsidRPr="00821B2C" w:rsidRDefault="000D02FF" w:rsidP="000D02FF">
      <w:pPr>
        <w:widowControl w:val="0"/>
        <w:spacing w:after="120"/>
        <w:ind w:left="-567" w:right="-568"/>
        <w:rPr>
          <w:rFonts w:ascii="Arial" w:hAnsi="Arial" w:cs="Arial"/>
          <w:b/>
          <w:sz w:val="20"/>
        </w:rPr>
      </w:pPr>
      <w:r w:rsidRPr="00821B2C">
        <w:rPr>
          <w:rFonts w:ascii="Arial" w:hAnsi="Arial" w:cs="Arial"/>
          <w:b/>
          <w:sz w:val="20"/>
          <w:u w:val="single"/>
        </w:rPr>
        <w:t>RECEBIMENTO DAS PROPOSTAS ATÉ</w:t>
      </w:r>
      <w:r w:rsidRPr="00821B2C">
        <w:rPr>
          <w:rFonts w:ascii="Arial" w:hAnsi="Arial" w:cs="Arial"/>
          <w:b/>
          <w:sz w:val="20"/>
        </w:rPr>
        <w:t>:</w:t>
      </w:r>
      <w:r w:rsidR="00281606" w:rsidRPr="00821B2C">
        <w:rPr>
          <w:rFonts w:ascii="Arial" w:hAnsi="Arial" w:cs="Arial"/>
          <w:b/>
          <w:sz w:val="20"/>
        </w:rPr>
        <w:t xml:space="preserve"> </w:t>
      </w:r>
      <w:r w:rsidR="00901DE2" w:rsidRPr="00821B2C">
        <w:rPr>
          <w:rFonts w:ascii="Arial" w:hAnsi="Arial" w:cs="Arial"/>
          <w:b/>
          <w:sz w:val="20"/>
        </w:rPr>
        <w:t>13</w:t>
      </w:r>
      <w:r w:rsidR="00281606" w:rsidRPr="00821B2C">
        <w:rPr>
          <w:rFonts w:ascii="Arial" w:hAnsi="Arial" w:cs="Arial"/>
          <w:b/>
          <w:sz w:val="20"/>
        </w:rPr>
        <w:t xml:space="preserve">:59 </w:t>
      </w:r>
      <w:r w:rsidRPr="00821B2C">
        <w:rPr>
          <w:rFonts w:ascii="Arial" w:hAnsi="Arial" w:cs="Arial"/>
          <w:b/>
          <w:sz w:val="20"/>
        </w:rPr>
        <w:t>horas do dia</w:t>
      </w:r>
      <w:r w:rsidR="00281606" w:rsidRPr="00821B2C">
        <w:rPr>
          <w:rFonts w:ascii="Arial" w:hAnsi="Arial" w:cs="Arial"/>
          <w:b/>
          <w:sz w:val="20"/>
        </w:rPr>
        <w:t xml:space="preserve"> </w:t>
      </w:r>
      <w:r w:rsidR="001D0D5B" w:rsidRPr="00821B2C">
        <w:rPr>
          <w:rFonts w:ascii="Arial" w:hAnsi="Arial" w:cs="Arial"/>
          <w:b/>
          <w:sz w:val="20"/>
        </w:rPr>
        <w:t>0</w:t>
      </w:r>
      <w:r w:rsidR="001D0B1B" w:rsidRPr="00821B2C">
        <w:rPr>
          <w:rFonts w:ascii="Arial" w:hAnsi="Arial" w:cs="Arial"/>
          <w:b/>
          <w:sz w:val="20"/>
        </w:rPr>
        <w:t>6</w:t>
      </w:r>
      <w:r w:rsidR="001D0D5B" w:rsidRPr="00821B2C">
        <w:rPr>
          <w:rFonts w:ascii="Arial" w:hAnsi="Arial" w:cs="Arial"/>
          <w:b/>
          <w:sz w:val="20"/>
        </w:rPr>
        <w:t>/04/2021</w:t>
      </w:r>
      <w:r w:rsidR="00281606" w:rsidRPr="00821B2C">
        <w:rPr>
          <w:rFonts w:ascii="Arial" w:hAnsi="Arial" w:cs="Arial"/>
          <w:b/>
          <w:sz w:val="20"/>
        </w:rPr>
        <w:t>.</w:t>
      </w:r>
    </w:p>
    <w:p w:rsidR="000D02FF" w:rsidRPr="00821B2C" w:rsidRDefault="000D02FF" w:rsidP="000D02FF">
      <w:pPr>
        <w:widowControl w:val="0"/>
        <w:spacing w:after="120"/>
        <w:ind w:left="-567" w:right="-568"/>
        <w:rPr>
          <w:rFonts w:ascii="Arial" w:hAnsi="Arial" w:cs="Arial"/>
          <w:b/>
          <w:sz w:val="20"/>
        </w:rPr>
      </w:pPr>
      <w:r w:rsidRPr="00821B2C">
        <w:rPr>
          <w:rFonts w:ascii="Arial" w:hAnsi="Arial" w:cs="Arial"/>
          <w:b/>
          <w:sz w:val="20"/>
          <w:u w:val="single"/>
        </w:rPr>
        <w:t xml:space="preserve">ABERTURA </w:t>
      </w:r>
      <w:r w:rsidRPr="00821B2C">
        <w:rPr>
          <w:rFonts w:ascii="Arial" w:hAnsi="Arial" w:cs="Arial"/>
          <w:b/>
          <w:bCs/>
          <w:sz w:val="20"/>
          <w:szCs w:val="20"/>
          <w:u w:val="single"/>
        </w:rPr>
        <w:t>DA SEÇÃO PÚBLICA</w:t>
      </w:r>
      <w:r w:rsidRPr="00821B2C">
        <w:rPr>
          <w:rFonts w:ascii="Arial" w:hAnsi="Arial" w:cs="Arial"/>
          <w:b/>
          <w:sz w:val="20"/>
        </w:rPr>
        <w:t>: às</w:t>
      </w:r>
      <w:r w:rsidR="00281606" w:rsidRPr="00821B2C">
        <w:rPr>
          <w:rFonts w:ascii="Arial" w:hAnsi="Arial" w:cs="Arial"/>
          <w:b/>
          <w:sz w:val="20"/>
        </w:rPr>
        <w:t xml:space="preserve"> 1</w:t>
      </w:r>
      <w:r w:rsidR="00901DE2" w:rsidRPr="00821B2C">
        <w:rPr>
          <w:rFonts w:ascii="Arial" w:hAnsi="Arial" w:cs="Arial"/>
          <w:b/>
          <w:sz w:val="20"/>
        </w:rPr>
        <w:t>4</w:t>
      </w:r>
      <w:r w:rsidR="00281606" w:rsidRPr="00821B2C">
        <w:rPr>
          <w:rFonts w:ascii="Arial" w:hAnsi="Arial" w:cs="Arial"/>
          <w:b/>
          <w:sz w:val="20"/>
        </w:rPr>
        <w:t>:00</w:t>
      </w:r>
      <w:r w:rsidRPr="00821B2C">
        <w:rPr>
          <w:rFonts w:ascii="Arial" w:hAnsi="Arial" w:cs="Arial"/>
          <w:b/>
          <w:sz w:val="20"/>
        </w:rPr>
        <w:t xml:space="preserve"> horas do dia</w:t>
      </w:r>
      <w:r w:rsidR="00281606" w:rsidRPr="00821B2C">
        <w:rPr>
          <w:rFonts w:ascii="Arial" w:hAnsi="Arial" w:cs="Arial"/>
          <w:b/>
          <w:sz w:val="20"/>
        </w:rPr>
        <w:t xml:space="preserve"> </w:t>
      </w:r>
      <w:r w:rsidR="001D0D5B" w:rsidRPr="00821B2C">
        <w:rPr>
          <w:rFonts w:ascii="Arial" w:hAnsi="Arial" w:cs="Arial"/>
          <w:b/>
          <w:sz w:val="20"/>
        </w:rPr>
        <w:t>0</w:t>
      </w:r>
      <w:r w:rsidR="001D0B1B" w:rsidRPr="00821B2C">
        <w:rPr>
          <w:rFonts w:ascii="Arial" w:hAnsi="Arial" w:cs="Arial"/>
          <w:b/>
          <w:sz w:val="20"/>
        </w:rPr>
        <w:t>6</w:t>
      </w:r>
      <w:r w:rsidR="001D0D5B" w:rsidRPr="00821B2C">
        <w:rPr>
          <w:rFonts w:ascii="Arial" w:hAnsi="Arial" w:cs="Arial"/>
          <w:b/>
          <w:sz w:val="20"/>
        </w:rPr>
        <w:t>/04/2021</w:t>
      </w:r>
      <w:r w:rsidR="00281606" w:rsidRPr="00821B2C">
        <w:rPr>
          <w:rFonts w:ascii="Arial" w:hAnsi="Arial" w:cs="Arial"/>
          <w:b/>
          <w:sz w:val="20"/>
        </w:rPr>
        <w:t>.</w:t>
      </w:r>
    </w:p>
    <w:p w:rsidR="000D02FF" w:rsidRPr="00821B2C" w:rsidRDefault="000D02FF" w:rsidP="000D02FF">
      <w:pPr>
        <w:widowControl w:val="0"/>
        <w:spacing w:after="120"/>
        <w:ind w:left="-567" w:right="-568"/>
        <w:rPr>
          <w:rFonts w:ascii="Arial" w:hAnsi="Arial" w:cs="Arial"/>
          <w:b/>
          <w:sz w:val="20"/>
        </w:rPr>
      </w:pPr>
      <w:r w:rsidRPr="00821B2C">
        <w:rPr>
          <w:rFonts w:ascii="Arial" w:hAnsi="Arial" w:cs="Arial"/>
          <w:b/>
          <w:sz w:val="20"/>
          <w:u w:val="single"/>
        </w:rPr>
        <w:t>INÍCIO DA SESSÃO DE DISPUTA DE PREÇOS</w:t>
      </w:r>
      <w:r w:rsidRPr="00821B2C">
        <w:rPr>
          <w:rFonts w:ascii="Arial" w:hAnsi="Arial" w:cs="Arial"/>
          <w:b/>
          <w:sz w:val="20"/>
        </w:rPr>
        <w:t>: às</w:t>
      </w:r>
      <w:r w:rsidR="00281606" w:rsidRPr="00821B2C">
        <w:rPr>
          <w:rFonts w:ascii="Arial" w:hAnsi="Arial" w:cs="Arial"/>
          <w:b/>
          <w:sz w:val="20"/>
        </w:rPr>
        <w:t xml:space="preserve"> 1</w:t>
      </w:r>
      <w:r w:rsidR="00901DE2" w:rsidRPr="00821B2C">
        <w:rPr>
          <w:rFonts w:ascii="Arial" w:hAnsi="Arial" w:cs="Arial"/>
          <w:b/>
          <w:sz w:val="20"/>
        </w:rPr>
        <w:t>4</w:t>
      </w:r>
      <w:r w:rsidR="00281606" w:rsidRPr="00821B2C">
        <w:rPr>
          <w:rFonts w:ascii="Arial" w:hAnsi="Arial" w:cs="Arial"/>
          <w:b/>
          <w:sz w:val="20"/>
        </w:rPr>
        <w:t>:01</w:t>
      </w:r>
      <w:r w:rsidRPr="00821B2C">
        <w:rPr>
          <w:rFonts w:ascii="Arial" w:hAnsi="Arial" w:cs="Arial"/>
          <w:b/>
          <w:sz w:val="20"/>
        </w:rPr>
        <w:t xml:space="preserve"> horas do dia</w:t>
      </w:r>
      <w:r w:rsidR="001D0D5B" w:rsidRPr="00821B2C">
        <w:rPr>
          <w:rFonts w:ascii="Arial" w:hAnsi="Arial" w:cs="Arial"/>
          <w:b/>
          <w:sz w:val="20"/>
        </w:rPr>
        <w:t xml:space="preserve"> 0</w:t>
      </w:r>
      <w:r w:rsidR="001D0B1B" w:rsidRPr="00821B2C">
        <w:rPr>
          <w:rFonts w:ascii="Arial" w:hAnsi="Arial" w:cs="Arial"/>
          <w:b/>
          <w:sz w:val="20"/>
        </w:rPr>
        <w:t>6</w:t>
      </w:r>
      <w:r w:rsidR="001D0D5B" w:rsidRPr="00821B2C">
        <w:rPr>
          <w:rFonts w:ascii="Arial" w:hAnsi="Arial" w:cs="Arial"/>
          <w:b/>
          <w:sz w:val="20"/>
        </w:rPr>
        <w:t>/04/2021</w:t>
      </w:r>
      <w:r w:rsidR="00281606" w:rsidRPr="00821B2C">
        <w:rPr>
          <w:rFonts w:ascii="Arial" w:hAnsi="Arial" w:cs="Arial"/>
          <w:b/>
          <w:sz w:val="20"/>
        </w:rPr>
        <w:t>.</w:t>
      </w:r>
    </w:p>
    <w:p w:rsidR="000D02FF" w:rsidRPr="00821B2C" w:rsidRDefault="000D02FF" w:rsidP="000D02FF">
      <w:pPr>
        <w:widowControl w:val="0"/>
        <w:spacing w:after="120"/>
        <w:ind w:left="-567" w:right="-568"/>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Pr="00821B2C">
        <w:rPr>
          <w:rFonts w:ascii="Arial" w:hAnsi="Arial" w:cs="Arial"/>
          <w:sz w:val="20"/>
        </w:rPr>
        <w:t>, no aviso e durante a sessão pública observarão, obrigatoriamente, o horário de Brasília – DF.</w:t>
      </w:r>
    </w:p>
    <w:p w:rsidR="000D02FF" w:rsidRPr="00821B2C" w:rsidRDefault="000D02FF" w:rsidP="000D02FF">
      <w:pPr>
        <w:widowControl w:val="0"/>
        <w:spacing w:after="120"/>
        <w:ind w:left="-567" w:right="-568"/>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8">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0D02FF">
      <w:pPr>
        <w:spacing w:before="120" w:after="120" w:line="240" w:lineRule="auto"/>
        <w:ind w:left="-567" w:right="-568"/>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1D0D5B" w:rsidRPr="00821B2C">
        <w:rPr>
          <w:rFonts w:ascii="Arial" w:hAnsi="Arial" w:cs="Arial"/>
          <w:b/>
          <w:sz w:val="20"/>
        </w:rPr>
        <w:t>04</w:t>
      </w:r>
      <w:r w:rsidR="001D0B1B" w:rsidRPr="00821B2C">
        <w:rPr>
          <w:rFonts w:ascii="Arial" w:hAnsi="Arial" w:cs="Arial"/>
          <w:b/>
          <w:sz w:val="20"/>
        </w:rPr>
        <w:t>2</w:t>
      </w:r>
      <w:r w:rsidR="001D0D5B" w:rsidRPr="00821B2C">
        <w:rPr>
          <w:rFonts w:ascii="Arial" w:hAnsi="Arial" w:cs="Arial"/>
          <w:b/>
          <w:sz w:val="20"/>
        </w:rPr>
        <w:t>/2021</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sz w:val="20"/>
        </w:rPr>
        <w:t xml:space="preserve">O Município de Pinheiro Machado/RS, por intermédio da Secretaria Municipal </w:t>
      </w:r>
      <w:r w:rsidR="00901DE2" w:rsidRPr="00821B2C">
        <w:rPr>
          <w:rFonts w:ascii="Arial" w:hAnsi="Arial" w:cs="Arial"/>
          <w:sz w:val="20"/>
        </w:rPr>
        <w:t>Agropecuária e meio ambiente</w:t>
      </w:r>
      <w:r w:rsidRPr="00821B2C">
        <w:rPr>
          <w:rFonts w:ascii="Arial" w:hAnsi="Arial" w:cs="Arial"/>
          <w:sz w:val="20"/>
        </w:rPr>
        <w:t>, no uso de suas atribuições legais, torna público, para o conhecimento dos interessados, que fará realizar licitação na modalidade de PREGÃO ELETRÔNICO, do tipo menor preço, para aquisição do objeto especificado no Anexo I deste Edital.</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Pr="00821B2C">
        <w:rPr>
          <w:rFonts w:ascii="Arial" w:hAnsi="Arial" w:cs="Arial"/>
          <w:sz w:val="20"/>
        </w:rPr>
        <w:t xml:space="preserve"> 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0D02FF">
      <w:pPr>
        <w:spacing w:before="120" w:after="120" w:line="240" w:lineRule="auto"/>
        <w:ind w:left="-567" w:right="-568"/>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0D02FF">
      <w:pPr>
        <w:spacing w:before="120" w:after="120" w:line="240" w:lineRule="auto"/>
        <w:ind w:left="-567" w:right="-568"/>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9">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Pr="00821B2C" w:rsidRDefault="000D02FF" w:rsidP="000D02FF">
      <w:pPr>
        <w:spacing w:before="120" w:after="120" w:line="240" w:lineRule="auto"/>
        <w:ind w:left="-567" w:right="-568"/>
        <w:rPr>
          <w:rFonts w:ascii="Arial" w:hAnsi="Arial" w:cs="Arial"/>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0" w:history="1">
        <w:r w:rsidRPr="00821B2C">
          <w:rPr>
            <w:rStyle w:val="Hyperlink"/>
            <w:rFonts w:ascii="Arial" w:hAnsi="Arial" w:cs="Arial"/>
            <w:sz w:val="20"/>
            <w:highlight w:val="lightGray"/>
          </w:rPr>
          <w:t>www.pinheiromachado.rs.gov.br</w:t>
        </w:r>
      </w:hyperlink>
      <w:r w:rsidRPr="00821B2C">
        <w:rPr>
          <w:rFonts w:ascii="Arial" w:hAnsi="Arial" w:cs="Arial"/>
          <w:sz w:val="20"/>
        </w:rPr>
        <w:t xml:space="preserve">  e  </w:t>
      </w:r>
      <w:hyperlink r:id="rId11">
        <w:r w:rsidRPr="00821B2C">
          <w:rPr>
            <w:rStyle w:val="LinkdaInternet"/>
            <w:rFonts w:ascii="Arial" w:hAnsi="Arial" w:cs="Arial"/>
            <w:b/>
            <w:sz w:val="20"/>
          </w:rPr>
          <w:t>www.portaldecompraspublicas.com.br</w:t>
        </w:r>
      </w:hyperlink>
      <w:r w:rsidRPr="00821B2C">
        <w:rPr>
          <w:rFonts w:ascii="Arial" w:hAnsi="Arial" w:cs="Arial"/>
          <w:sz w:val="20"/>
        </w:rPr>
        <w:t>.</w:t>
      </w:r>
    </w:p>
    <w:p w:rsidR="000D02FF" w:rsidRPr="00821B2C" w:rsidRDefault="000D02FF" w:rsidP="000D02FF">
      <w:pPr>
        <w:spacing w:before="120" w:after="120" w:line="240" w:lineRule="auto"/>
        <w:ind w:left="-567" w:right="-568"/>
        <w:rPr>
          <w:rFonts w:ascii="Arial" w:hAnsi="Arial" w:cs="Arial"/>
          <w:color w:val="000000"/>
          <w:sz w:val="20"/>
        </w:rPr>
      </w:pP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OBJETO:</w:t>
      </w:r>
    </w:p>
    <w:p w:rsidR="000D02FF" w:rsidRPr="00821B2C" w:rsidRDefault="000D02FF" w:rsidP="000D02FF">
      <w:pPr>
        <w:numPr>
          <w:ilvl w:val="1"/>
          <w:numId w:val="2"/>
        </w:numPr>
        <w:spacing w:before="120" w:after="120"/>
        <w:ind w:left="-567" w:right="-568" w:firstLine="0"/>
        <w:rPr>
          <w:rFonts w:ascii="Arial" w:hAnsi="Arial" w:cs="Arial"/>
          <w:b/>
          <w:color w:val="000000"/>
          <w:sz w:val="20"/>
        </w:rPr>
      </w:pPr>
      <w:r w:rsidRPr="00821B2C">
        <w:rPr>
          <w:rFonts w:ascii="Arial" w:hAnsi="Arial" w:cs="Arial"/>
          <w:sz w:val="20"/>
          <w:szCs w:val="20"/>
        </w:rPr>
        <w:t>Aquisição</w:t>
      </w:r>
      <w:r w:rsidRPr="00821B2C">
        <w:rPr>
          <w:rFonts w:ascii="Arial" w:hAnsi="Arial" w:cs="Arial"/>
          <w:sz w:val="20"/>
        </w:rPr>
        <w:t xml:space="preserve"> de </w:t>
      </w:r>
      <w:r w:rsidR="00FD3B7A" w:rsidRPr="00821B2C">
        <w:rPr>
          <w:rFonts w:ascii="Arial" w:hAnsi="Arial" w:cs="Arial"/>
          <w:sz w:val="20"/>
        </w:rPr>
        <w:t>Aquisição uma mini carregadeira e de uma roçadeira articulável</w:t>
      </w:r>
      <w:r w:rsidRPr="00821B2C">
        <w:rPr>
          <w:rFonts w:ascii="Arial" w:hAnsi="Arial" w:cs="Arial"/>
          <w:b/>
          <w:sz w:val="20"/>
        </w:rPr>
        <w:t>,</w:t>
      </w:r>
      <w:r w:rsidRPr="00821B2C">
        <w:rPr>
          <w:rFonts w:ascii="Arial" w:hAnsi="Arial" w:cs="Arial"/>
          <w:sz w:val="20"/>
        </w:rPr>
        <w:t xml:space="preserve"> conforme especificações e condições estabelecidas no Termo de Referência constante do Anexo I </w:t>
      </w:r>
      <w:r w:rsidRPr="00821B2C">
        <w:rPr>
          <w:rFonts w:ascii="Arial" w:hAnsi="Arial" w:cs="Arial"/>
          <w:bCs/>
          <w:sz w:val="20"/>
          <w:szCs w:val="20"/>
        </w:rPr>
        <w:t>deste</w:t>
      </w:r>
      <w:r w:rsidRPr="00821B2C">
        <w:rPr>
          <w:rFonts w:ascii="Arial" w:hAnsi="Arial" w:cs="Arial"/>
          <w:sz w:val="20"/>
        </w:rPr>
        <w:t xml:space="preserve"> Edital.</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DESPESA E DOS RECURSOS ORÇAMENTÁRIOS: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t xml:space="preserve">O Valor </w:t>
      </w:r>
      <w:r w:rsidR="00215A41" w:rsidRPr="00821B2C">
        <w:rPr>
          <w:rFonts w:ascii="Arial" w:hAnsi="Arial" w:cs="Arial"/>
          <w:sz w:val="20"/>
        </w:rPr>
        <w:t xml:space="preserve">máximo aceito para esta aquisição </w:t>
      </w:r>
      <w:r w:rsidRPr="00821B2C">
        <w:rPr>
          <w:rFonts w:ascii="Arial" w:hAnsi="Arial" w:cs="Arial"/>
          <w:sz w:val="20"/>
        </w:rPr>
        <w:t xml:space="preserve">é de </w:t>
      </w:r>
      <w:r w:rsidR="00215A41" w:rsidRPr="00821B2C">
        <w:rPr>
          <w:rFonts w:ascii="Arial" w:eastAsia="Calibri" w:hAnsi="Arial" w:cs="Arial"/>
          <w:sz w:val="20"/>
          <w:szCs w:val="20"/>
        </w:rPr>
        <w:t>R$</w:t>
      </w:r>
      <w:r w:rsidR="00FD3B7A" w:rsidRPr="00821B2C">
        <w:rPr>
          <w:rFonts w:ascii="Arial" w:eastAsia="Calibri" w:hAnsi="Arial" w:cs="Arial"/>
          <w:sz w:val="20"/>
          <w:szCs w:val="20"/>
        </w:rPr>
        <w:t xml:space="preserve"> 214.610,00</w:t>
      </w:r>
      <w:r w:rsidR="00215A41" w:rsidRPr="00821B2C">
        <w:rPr>
          <w:rFonts w:ascii="Arial" w:eastAsia="Calibri" w:hAnsi="Arial" w:cs="Arial"/>
          <w:sz w:val="20"/>
          <w:szCs w:val="20"/>
        </w:rPr>
        <w:t xml:space="preserve"> (cem mil setecentos e noventa e cinco Reais e oitenta centavos)</w:t>
      </w:r>
      <w:r w:rsidR="00FD3B7A" w:rsidRPr="00821B2C">
        <w:rPr>
          <w:rFonts w:ascii="Arial" w:eastAsia="Calibri" w:hAnsi="Arial" w:cs="Arial"/>
          <w:sz w:val="20"/>
          <w:szCs w:val="20"/>
        </w:rPr>
        <w:t xml:space="preserve"> para a mini carregadeira e R</w:t>
      </w:r>
      <w:r w:rsidR="00821B2C" w:rsidRPr="00821B2C">
        <w:rPr>
          <w:rFonts w:ascii="Arial" w:eastAsia="Calibri" w:hAnsi="Arial" w:cs="Arial"/>
          <w:sz w:val="20"/>
          <w:szCs w:val="20"/>
        </w:rPr>
        <w:t>$ 42.900,00(quarenta e dois mil e novecentos Reais) para a roçadeira hidráulica articulada, totalizando R$ 257.510,00(duzentos e cinquenta e sete Mil quinhentos e dez Reais)</w:t>
      </w:r>
      <w:r w:rsidR="00215A41" w:rsidRPr="00821B2C">
        <w:rPr>
          <w:rFonts w:ascii="Arial" w:hAnsi="Arial" w:cs="Arial"/>
          <w:color w:val="000000"/>
          <w:sz w:val="20"/>
        </w:rPr>
        <w:t>;</w:t>
      </w:r>
    </w:p>
    <w:p w:rsidR="000D02FF" w:rsidRPr="00821B2C" w:rsidRDefault="000D02FF" w:rsidP="000D02FF">
      <w:pPr>
        <w:numPr>
          <w:ilvl w:val="1"/>
          <w:numId w:val="2"/>
        </w:numPr>
        <w:snapToGrid w:val="0"/>
        <w:spacing w:before="120" w:after="120"/>
        <w:ind w:left="-567" w:right="-568"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0D02FF" w:rsidRPr="00821B2C" w:rsidRDefault="000D02FF" w:rsidP="000D02F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0</w:t>
      </w:r>
      <w:r w:rsidR="00FD1B06" w:rsidRPr="00821B2C">
        <w:rPr>
          <w:rFonts w:ascii="Arial" w:hAnsi="Arial" w:cs="Arial"/>
          <w:color w:val="000000" w:themeColor="text1"/>
          <w:sz w:val="20"/>
          <w:szCs w:val="20"/>
        </w:rPr>
        <w:t>7</w:t>
      </w:r>
      <w:r w:rsidRPr="00821B2C">
        <w:rPr>
          <w:rFonts w:ascii="Arial" w:hAnsi="Arial" w:cs="Arial"/>
          <w:color w:val="000000" w:themeColor="text1"/>
          <w:sz w:val="20"/>
          <w:szCs w:val="20"/>
        </w:rPr>
        <w:t>00 SECRETARIA MUNICIPAL D</w:t>
      </w:r>
      <w:r w:rsidR="00FD1B06" w:rsidRPr="00821B2C">
        <w:rPr>
          <w:rFonts w:ascii="Arial" w:hAnsi="Arial" w:cs="Arial"/>
          <w:color w:val="000000" w:themeColor="text1"/>
          <w:sz w:val="20"/>
          <w:szCs w:val="20"/>
        </w:rPr>
        <w:t>E AGROPECUÁRIA E MEIO AMBIENTE</w:t>
      </w:r>
    </w:p>
    <w:p w:rsidR="00FD1B06" w:rsidRPr="00821B2C" w:rsidRDefault="000D02FF" w:rsidP="000D02FF">
      <w:pPr>
        <w:snapToGrid w:val="0"/>
        <w:spacing w:line="240" w:lineRule="auto"/>
        <w:rPr>
          <w:rFonts w:ascii="Arial" w:hAnsi="Arial" w:cs="Arial"/>
          <w:color w:val="000000" w:themeColor="text1"/>
          <w:sz w:val="20"/>
          <w:szCs w:val="20"/>
        </w:rPr>
      </w:pPr>
      <w:proofErr w:type="spellStart"/>
      <w:r w:rsidRPr="00821B2C">
        <w:rPr>
          <w:rFonts w:ascii="Arial" w:hAnsi="Arial" w:cs="Arial"/>
          <w:color w:val="000000" w:themeColor="text1"/>
          <w:sz w:val="20"/>
          <w:szCs w:val="20"/>
        </w:rPr>
        <w:t>Proj</w:t>
      </w:r>
      <w:proofErr w:type="spellEnd"/>
      <w:r w:rsidRPr="00821B2C">
        <w:rPr>
          <w:rFonts w:ascii="Arial" w:hAnsi="Arial" w:cs="Arial"/>
          <w:color w:val="000000" w:themeColor="text1"/>
          <w:sz w:val="20"/>
          <w:szCs w:val="20"/>
        </w:rPr>
        <w:t xml:space="preserve">./Ativ. </w:t>
      </w:r>
      <w:proofErr w:type="gramStart"/>
      <w:r w:rsidR="00FD1B06" w:rsidRPr="00821B2C">
        <w:rPr>
          <w:rFonts w:ascii="Arial" w:hAnsi="Arial" w:cs="Arial"/>
          <w:color w:val="000000" w:themeColor="text1"/>
          <w:sz w:val="20"/>
          <w:szCs w:val="20"/>
        </w:rPr>
        <w:t>1026</w:t>
      </w:r>
      <w:r w:rsidRPr="00821B2C">
        <w:rPr>
          <w:rFonts w:ascii="Arial" w:hAnsi="Arial" w:cs="Arial"/>
          <w:color w:val="000000" w:themeColor="text1"/>
          <w:sz w:val="20"/>
          <w:szCs w:val="20"/>
        </w:rPr>
        <w:t xml:space="preserve"> </w:t>
      </w:r>
      <w:r w:rsidR="00FD1B06" w:rsidRPr="00821B2C">
        <w:rPr>
          <w:rFonts w:ascii="Arial" w:hAnsi="Arial" w:cs="Arial"/>
          <w:color w:val="000000" w:themeColor="text1"/>
          <w:sz w:val="20"/>
          <w:szCs w:val="20"/>
        </w:rPr>
        <w:t xml:space="preserve"> AQUISIÇÃO</w:t>
      </w:r>
      <w:proofErr w:type="gramEnd"/>
      <w:r w:rsidR="00FD1B06" w:rsidRPr="00821B2C">
        <w:rPr>
          <w:rFonts w:ascii="Arial" w:hAnsi="Arial" w:cs="Arial"/>
          <w:color w:val="000000" w:themeColor="text1"/>
          <w:sz w:val="20"/>
          <w:szCs w:val="20"/>
        </w:rPr>
        <w:t xml:space="preserve"> DE MÁQUINAS E EQUIPAENTOS AGRÍCOLAS E RODOVIÁRIOS</w:t>
      </w:r>
    </w:p>
    <w:p w:rsidR="000D02FF" w:rsidRPr="00821B2C" w:rsidRDefault="00FD1B06" w:rsidP="000D02F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1122</w:t>
      </w:r>
      <w:r w:rsidR="000D02FF" w:rsidRPr="00821B2C">
        <w:rPr>
          <w:rFonts w:ascii="Arial" w:hAnsi="Arial" w:cs="Arial"/>
          <w:color w:val="000000" w:themeColor="text1"/>
          <w:sz w:val="20"/>
          <w:szCs w:val="20"/>
        </w:rPr>
        <w:t xml:space="preserve"> </w:t>
      </w:r>
      <w:r w:rsidRPr="00821B2C">
        <w:rPr>
          <w:rFonts w:ascii="Arial" w:hAnsi="Arial" w:cs="Arial"/>
          <w:color w:val="000000" w:themeColor="text1"/>
          <w:sz w:val="20"/>
          <w:szCs w:val="20"/>
        </w:rPr>
        <w:t xml:space="preserve">AQUISIÇÃO DE MÁQUINAS E EQUIPAMENTOS </w:t>
      </w:r>
    </w:p>
    <w:p w:rsidR="000D02FF" w:rsidRPr="00821B2C" w:rsidRDefault="000D02FF" w:rsidP="000D02F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lastRenderedPageBreak/>
        <w:t>4.4.90.52.</w:t>
      </w:r>
      <w:r w:rsidR="00FD1B06" w:rsidRPr="00821B2C">
        <w:rPr>
          <w:rFonts w:ascii="Arial" w:hAnsi="Arial" w:cs="Arial"/>
          <w:color w:val="000000" w:themeColor="text1"/>
          <w:sz w:val="20"/>
          <w:szCs w:val="20"/>
        </w:rPr>
        <w:t>40</w:t>
      </w:r>
      <w:r w:rsidRPr="00821B2C">
        <w:rPr>
          <w:rFonts w:ascii="Arial" w:hAnsi="Arial" w:cs="Arial"/>
          <w:color w:val="000000" w:themeColor="text1"/>
          <w:sz w:val="20"/>
          <w:szCs w:val="20"/>
        </w:rPr>
        <w:t>.00.00 – VEÍCULO DE TRAÇÃO MECÂNICA</w:t>
      </w:r>
    </w:p>
    <w:p w:rsidR="000D02FF" w:rsidRPr="00821B2C" w:rsidRDefault="000D02FF" w:rsidP="000D02F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 xml:space="preserve">CÓDIGO REDUZIDO </w:t>
      </w:r>
      <w:r w:rsidR="00FD1B06" w:rsidRPr="00821B2C">
        <w:rPr>
          <w:rFonts w:ascii="Arial" w:hAnsi="Arial" w:cs="Arial"/>
          <w:color w:val="000000" w:themeColor="text1"/>
          <w:sz w:val="20"/>
          <w:szCs w:val="20"/>
        </w:rPr>
        <w:t>4630</w:t>
      </w:r>
    </w:p>
    <w:p w:rsidR="00416935" w:rsidRPr="00821B2C" w:rsidRDefault="00416935" w:rsidP="000D02FF">
      <w:pPr>
        <w:snapToGrid w:val="0"/>
        <w:spacing w:line="240" w:lineRule="auto"/>
        <w:rPr>
          <w:rFonts w:ascii="Arial" w:hAnsi="Arial" w:cs="Arial"/>
          <w:color w:val="000000" w:themeColor="text1"/>
          <w:sz w:val="20"/>
          <w:szCs w:val="20"/>
        </w:rPr>
      </w:pPr>
    </w:p>
    <w:p w:rsidR="00416935" w:rsidRPr="00821B2C" w:rsidRDefault="00416935" w:rsidP="00416935">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0700 SECRETARIA MUNICIPAL DE AGROPECUÁRIA E MEIO AMBIENTE</w:t>
      </w:r>
    </w:p>
    <w:p w:rsidR="00416935" w:rsidRPr="00821B2C" w:rsidRDefault="00416935" w:rsidP="00416935">
      <w:pPr>
        <w:snapToGrid w:val="0"/>
        <w:spacing w:line="240" w:lineRule="auto"/>
        <w:rPr>
          <w:rFonts w:ascii="Arial" w:hAnsi="Arial" w:cs="Arial"/>
          <w:color w:val="0D0D0D" w:themeColor="text1" w:themeTint="F2"/>
          <w:sz w:val="20"/>
          <w:szCs w:val="20"/>
        </w:rPr>
      </w:pPr>
      <w:proofErr w:type="spellStart"/>
      <w:r w:rsidRPr="00821B2C">
        <w:rPr>
          <w:rFonts w:ascii="Arial" w:hAnsi="Arial" w:cs="Arial"/>
          <w:color w:val="0D0D0D" w:themeColor="text1" w:themeTint="F2"/>
          <w:sz w:val="20"/>
          <w:szCs w:val="20"/>
        </w:rPr>
        <w:t>Proj</w:t>
      </w:r>
      <w:proofErr w:type="spellEnd"/>
      <w:r w:rsidRPr="00821B2C">
        <w:rPr>
          <w:rFonts w:ascii="Arial" w:hAnsi="Arial" w:cs="Arial"/>
          <w:color w:val="0D0D0D" w:themeColor="text1" w:themeTint="F2"/>
          <w:sz w:val="20"/>
          <w:szCs w:val="20"/>
        </w:rPr>
        <w:t xml:space="preserve">./Ativ. </w:t>
      </w:r>
      <w:proofErr w:type="gramStart"/>
      <w:r w:rsidRPr="00821B2C">
        <w:rPr>
          <w:rFonts w:ascii="Arial" w:hAnsi="Arial" w:cs="Arial"/>
          <w:color w:val="0D0D0D" w:themeColor="text1" w:themeTint="F2"/>
          <w:sz w:val="20"/>
          <w:szCs w:val="20"/>
        </w:rPr>
        <w:t>20203  MANUTENÇÃO</w:t>
      </w:r>
      <w:proofErr w:type="gramEnd"/>
      <w:r w:rsidRPr="00821B2C">
        <w:rPr>
          <w:rFonts w:ascii="Arial" w:hAnsi="Arial" w:cs="Arial"/>
          <w:color w:val="0D0D0D" w:themeColor="text1" w:themeTint="F2"/>
          <w:sz w:val="20"/>
          <w:szCs w:val="20"/>
        </w:rPr>
        <w:t xml:space="preserve"> DAS ATIVIDADES DA SECRETARIA DA AGRICULTURA</w:t>
      </w:r>
    </w:p>
    <w:p w:rsidR="00416935" w:rsidRPr="00821B2C" w:rsidRDefault="00416935" w:rsidP="00416935">
      <w:pPr>
        <w:snapToGrid w:val="0"/>
        <w:spacing w:line="240" w:lineRule="auto"/>
        <w:rPr>
          <w:rFonts w:ascii="Arial" w:hAnsi="Arial" w:cs="Arial"/>
          <w:color w:val="0D0D0D" w:themeColor="text1" w:themeTint="F2"/>
          <w:sz w:val="20"/>
          <w:szCs w:val="20"/>
        </w:rPr>
      </w:pPr>
      <w:r w:rsidRPr="00821B2C">
        <w:rPr>
          <w:rFonts w:ascii="Arial" w:hAnsi="Arial" w:cs="Arial"/>
          <w:color w:val="0D0D0D" w:themeColor="text1" w:themeTint="F2"/>
          <w:sz w:val="20"/>
          <w:szCs w:val="20"/>
        </w:rPr>
        <w:t>0001 LIVRE</w:t>
      </w:r>
    </w:p>
    <w:p w:rsidR="00416935" w:rsidRPr="00821B2C" w:rsidRDefault="00416935" w:rsidP="00416935">
      <w:pPr>
        <w:snapToGrid w:val="0"/>
        <w:spacing w:line="240" w:lineRule="auto"/>
        <w:rPr>
          <w:rFonts w:ascii="Arial" w:hAnsi="Arial" w:cs="Arial"/>
          <w:color w:val="0D0D0D" w:themeColor="text1" w:themeTint="F2"/>
          <w:sz w:val="20"/>
          <w:szCs w:val="20"/>
        </w:rPr>
      </w:pPr>
      <w:r w:rsidRPr="00821B2C">
        <w:rPr>
          <w:rFonts w:ascii="Arial" w:hAnsi="Arial" w:cs="Arial"/>
          <w:color w:val="0D0D0D" w:themeColor="text1" w:themeTint="F2"/>
          <w:sz w:val="20"/>
          <w:szCs w:val="20"/>
        </w:rPr>
        <w:t>4.4.90.52.40.00.00 – VEÍCULO DE TRAÇÃO MECÂNICA</w:t>
      </w:r>
    </w:p>
    <w:p w:rsidR="00416935" w:rsidRPr="00821B2C" w:rsidRDefault="00416935" w:rsidP="00416935">
      <w:pPr>
        <w:snapToGrid w:val="0"/>
        <w:spacing w:line="240" w:lineRule="auto"/>
        <w:rPr>
          <w:rFonts w:ascii="Arial" w:hAnsi="Arial" w:cs="Arial"/>
          <w:color w:val="0D0D0D" w:themeColor="text1" w:themeTint="F2"/>
          <w:sz w:val="20"/>
          <w:szCs w:val="20"/>
        </w:rPr>
      </w:pPr>
      <w:r w:rsidRPr="00821B2C">
        <w:rPr>
          <w:rFonts w:ascii="Arial" w:hAnsi="Arial" w:cs="Arial"/>
          <w:color w:val="0D0D0D" w:themeColor="text1" w:themeTint="F2"/>
          <w:sz w:val="20"/>
          <w:szCs w:val="20"/>
        </w:rPr>
        <w:t>CÓDIGO REDUZIDO 4959</w:t>
      </w:r>
    </w:p>
    <w:p w:rsidR="006B13DE" w:rsidRPr="00821B2C" w:rsidRDefault="006B13DE" w:rsidP="000D02FF">
      <w:pPr>
        <w:snapToGrid w:val="0"/>
        <w:spacing w:line="240" w:lineRule="auto"/>
        <w:rPr>
          <w:rFonts w:ascii="Arial" w:hAnsi="Arial" w:cs="Arial"/>
          <w:color w:val="000000" w:themeColor="text1"/>
          <w:sz w:val="20"/>
          <w:szCs w:val="20"/>
        </w:rPr>
      </w:pP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IMPUGNAÇÃO AO EDITAL E DOS PEDIDOS DE ESCLARECIMENTO: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Até 02 (dois) dias úteis antes da data designada para a abertura da sessão pública, qualquer pessoa poderá impugnar este Edital.</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2">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Caberá ao Pregoeiro, auxiliado pelo setor técnico competente, decidir sobre a impugnação no prazo de até 24 (vinte e quatro) horas.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0D02FF">
      <w:pPr>
        <w:numPr>
          <w:ilvl w:val="1"/>
          <w:numId w:val="2"/>
        </w:numPr>
        <w:snapToGrid w:val="0"/>
        <w:spacing w:before="120" w:after="120"/>
        <w:ind w:left="-567" w:right="-568" w:firstLine="0"/>
        <w:rPr>
          <w:rFonts w:ascii="Arial" w:hAnsi="Arial" w:cs="Arial"/>
        </w:rPr>
      </w:pPr>
      <w:bookmarkStart w:id="0"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0"/>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4">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 petição de impugnação apresentada por empresa deve ser firmada por sócio, pessoa designada para 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821B2C" w:rsidRDefault="000D02FF" w:rsidP="000D02FF">
      <w:pPr>
        <w:snapToGrid w:val="0"/>
        <w:spacing w:before="120" w:after="120"/>
        <w:ind w:left="-567" w:right="-568"/>
        <w:rPr>
          <w:rFonts w:ascii="Arial" w:hAnsi="Arial" w:cs="Arial"/>
          <w:color w:val="000000"/>
          <w:sz w:val="20"/>
        </w:rPr>
      </w:pP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0D02FF">
      <w:pPr>
        <w:numPr>
          <w:ilvl w:val="1"/>
          <w:numId w:val="2"/>
        </w:numPr>
        <w:spacing w:before="120" w:after="120"/>
        <w:ind w:left="-567" w:right="-568" w:firstLine="0"/>
        <w:rPr>
          <w:rFonts w:ascii="Arial" w:hAnsi="Arial" w:cs="Arial"/>
        </w:rPr>
      </w:pPr>
      <w:bookmarkStart w:id="1" w:name="_Ref9528676"/>
      <w:r w:rsidRPr="00821B2C">
        <w:rPr>
          <w:rFonts w:ascii="Arial" w:hAnsi="Arial" w:cs="Arial"/>
          <w:sz w:val="20"/>
        </w:rPr>
        <w:t>Poderão participar da licitação as empresas interessadas pertencentes ao ramo de atividade relacionado</w:t>
      </w:r>
      <w:bookmarkEnd w:id="1"/>
      <w:r w:rsidR="003C6056" w:rsidRPr="00821B2C">
        <w:rPr>
          <w:rFonts w:ascii="Arial" w:hAnsi="Arial" w:cs="Arial"/>
          <w:sz w:val="20"/>
        </w:rPr>
        <w:t>;</w:t>
      </w:r>
    </w:p>
    <w:p w:rsidR="003C6056" w:rsidRPr="00821B2C" w:rsidRDefault="003C6056" w:rsidP="000D02FF">
      <w:pPr>
        <w:numPr>
          <w:ilvl w:val="1"/>
          <w:numId w:val="2"/>
        </w:numPr>
        <w:spacing w:before="120" w:after="120"/>
        <w:ind w:left="-567" w:right="-568" w:firstLine="0"/>
        <w:rPr>
          <w:rFonts w:ascii="Arial" w:hAnsi="Arial" w:cs="Arial"/>
        </w:rPr>
      </w:pPr>
      <w:r w:rsidRPr="00821B2C">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0D02FF">
      <w:pPr>
        <w:numPr>
          <w:ilvl w:val="1"/>
          <w:numId w:val="2"/>
        </w:numPr>
        <w:spacing w:before="120" w:after="120"/>
        <w:ind w:left="-567" w:right="-568"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lastRenderedPageBreak/>
        <w:t>A participação no certame, sem que tenha sido tempestivamente impugnado o presente edital, implicará na plena aceitação por parte dos interessados das condições nele estabelecidas.</w:t>
      </w:r>
    </w:p>
    <w:p w:rsidR="000D02FF" w:rsidRPr="00821B2C" w:rsidRDefault="000D02FF" w:rsidP="000D02FF">
      <w:pPr>
        <w:numPr>
          <w:ilvl w:val="1"/>
          <w:numId w:val="2"/>
        </w:numPr>
        <w:spacing w:before="120" w:after="120"/>
        <w:ind w:left="-567" w:right="-568"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Pessoas físicas não empresárias;</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0D02FF">
      <w:pPr>
        <w:numPr>
          <w:ilvl w:val="2"/>
          <w:numId w:val="2"/>
        </w:numPr>
        <w:snapToGrid w:val="0"/>
        <w:spacing w:before="120" w:after="120"/>
        <w:ind w:left="0" w:right="-568"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color w:val="000000"/>
          <w:sz w:val="20"/>
        </w:rPr>
      </w:pPr>
      <w:proofErr w:type="gramStart"/>
      <w:r w:rsidRPr="00821B2C">
        <w:rPr>
          <w:rFonts w:ascii="Arial" w:hAnsi="Arial" w:cs="Arial"/>
          <w:color w:val="000000"/>
          <w:sz w:val="20"/>
        </w:rPr>
        <w:t>que</w:t>
      </w:r>
      <w:proofErr w:type="gramEnd"/>
      <w:r w:rsidRPr="00821B2C">
        <w:rPr>
          <w:rFonts w:ascii="Arial" w:hAnsi="Arial" w:cs="Arial"/>
          <w:color w:val="000000"/>
          <w:sz w:val="20"/>
        </w:rPr>
        <w:t xml:space="preserve"> não explorem ramo de atividade compatível com o objeto desta licitação;</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color w:val="000000"/>
          <w:sz w:val="20"/>
        </w:rPr>
      </w:pPr>
      <w:proofErr w:type="gramStart"/>
      <w:r w:rsidRPr="00821B2C">
        <w:rPr>
          <w:rFonts w:ascii="Arial" w:hAnsi="Arial" w:cs="Arial"/>
          <w:color w:val="000000"/>
          <w:sz w:val="20"/>
        </w:rPr>
        <w:t>que</w:t>
      </w:r>
      <w:proofErr w:type="gramEnd"/>
      <w:r w:rsidRPr="00821B2C">
        <w:rPr>
          <w:rFonts w:ascii="Arial" w:hAnsi="Arial" w:cs="Arial"/>
          <w:color w:val="000000"/>
          <w:sz w:val="20"/>
        </w:rPr>
        <w:t xml:space="preserve"> se encontrem sob falência, concordata, recuperação judicial ou extrajudicial, concurso de credores, dissolução ou liquidação;</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color w:val="000000"/>
          <w:sz w:val="20"/>
        </w:rPr>
      </w:pPr>
      <w:proofErr w:type="gramStart"/>
      <w:r w:rsidRPr="00821B2C">
        <w:rPr>
          <w:rFonts w:ascii="Arial" w:hAnsi="Arial" w:cs="Arial"/>
          <w:sz w:val="20"/>
        </w:rPr>
        <w:t>que</w:t>
      </w:r>
      <w:proofErr w:type="gramEnd"/>
      <w:r w:rsidRPr="00821B2C">
        <w:rPr>
          <w:rFonts w:ascii="Arial" w:hAnsi="Arial" w:cs="Arial"/>
          <w:sz w:val="20"/>
        </w:rPr>
        <w:t xml:space="preserve"> integrem o Cadastro Nacional de Empresas Inidôneas e Suspensas – CEIS e o Cadastro Nacional de Empresas Punidas – CNEP (Portal Transparência);</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color w:val="000000"/>
          <w:sz w:val="20"/>
        </w:rPr>
      </w:pPr>
      <w:proofErr w:type="gramStart"/>
      <w:r w:rsidRPr="00821B2C">
        <w:rPr>
          <w:rFonts w:ascii="Arial" w:hAnsi="Arial" w:cs="Arial"/>
          <w:sz w:val="20"/>
        </w:rPr>
        <w:t>que</w:t>
      </w:r>
      <w:proofErr w:type="gramEnd"/>
      <w:r w:rsidRPr="00821B2C">
        <w:rPr>
          <w:rFonts w:ascii="Arial" w:hAnsi="Arial" w:cs="Arial"/>
          <w:sz w:val="20"/>
        </w:rPr>
        <w:t xml:space="preserve"> estejam incluídas no Cadastro Nacional de Condenações Cíveis por Ato de Improbidade Administrativa disponível no Portal do CNJ</w:t>
      </w:r>
      <w:r w:rsidRPr="00821B2C">
        <w:rPr>
          <w:rFonts w:ascii="Arial" w:hAnsi="Arial" w:cs="Arial"/>
          <w:bCs/>
          <w:sz w:val="20"/>
          <w:szCs w:val="20"/>
        </w:rPr>
        <w:t>;</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color w:val="000000"/>
          <w:sz w:val="20"/>
        </w:rPr>
      </w:pPr>
      <w:proofErr w:type="gramStart"/>
      <w:r w:rsidRPr="00821B2C">
        <w:rPr>
          <w:rFonts w:ascii="Arial" w:hAnsi="Arial" w:cs="Arial"/>
          <w:sz w:val="20"/>
        </w:rPr>
        <w:t>integrantes</w:t>
      </w:r>
      <w:proofErr w:type="gramEnd"/>
      <w:r w:rsidRPr="00821B2C">
        <w:rPr>
          <w:rFonts w:ascii="Arial" w:hAnsi="Arial" w:cs="Arial"/>
          <w:sz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sz w:val="20"/>
        </w:rPr>
      </w:pPr>
      <w:proofErr w:type="gramStart"/>
      <w:r w:rsidRPr="00821B2C">
        <w:rPr>
          <w:rFonts w:ascii="Arial" w:hAnsi="Arial" w:cs="Arial"/>
          <w:sz w:val="20"/>
        </w:rPr>
        <w:t>que</w:t>
      </w:r>
      <w:proofErr w:type="gramEnd"/>
      <w:r w:rsidRPr="00821B2C">
        <w:rPr>
          <w:rFonts w:ascii="Arial" w:hAnsi="Arial" w:cs="Arial"/>
          <w:sz w:val="20"/>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sz w:val="20"/>
        </w:rPr>
      </w:pPr>
      <w:proofErr w:type="gramStart"/>
      <w:r w:rsidRPr="00821B2C">
        <w:rPr>
          <w:rFonts w:ascii="Arial" w:hAnsi="Arial" w:cs="Arial"/>
          <w:sz w:val="20"/>
        </w:rPr>
        <w:t>cujo</w:t>
      </w:r>
      <w:proofErr w:type="gramEnd"/>
      <w:r w:rsidRPr="00821B2C">
        <w:rPr>
          <w:rFonts w:ascii="Arial" w:hAnsi="Arial" w:cs="Arial"/>
          <w:sz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color w:val="000000"/>
          <w:sz w:val="20"/>
        </w:rPr>
      </w:pPr>
      <w:r w:rsidRPr="00821B2C">
        <w:rPr>
          <w:rFonts w:ascii="Arial" w:hAnsi="Arial" w:cs="Arial"/>
          <w:color w:val="000000"/>
          <w:sz w:val="20"/>
        </w:rPr>
        <w:t xml:space="preserve"> </w:t>
      </w:r>
      <w:proofErr w:type="gramStart"/>
      <w:r w:rsidRPr="00821B2C">
        <w:rPr>
          <w:rFonts w:ascii="Arial" w:hAnsi="Arial" w:cs="Arial"/>
          <w:color w:val="000000"/>
          <w:sz w:val="20"/>
        </w:rPr>
        <w:t>estrangeiras</w:t>
      </w:r>
      <w:proofErr w:type="gramEnd"/>
      <w:r w:rsidRPr="00821B2C">
        <w:rPr>
          <w:rFonts w:ascii="Arial" w:hAnsi="Arial" w:cs="Arial"/>
          <w:color w:val="000000"/>
          <w:sz w:val="20"/>
        </w:rPr>
        <w:t xml:space="preserve"> que não funcionem no país;</w:t>
      </w:r>
    </w:p>
    <w:p w:rsidR="000D02FF" w:rsidRPr="00821B2C" w:rsidRDefault="000D02FF" w:rsidP="000D02FF">
      <w:pPr>
        <w:numPr>
          <w:ilvl w:val="1"/>
          <w:numId w:val="2"/>
        </w:numPr>
        <w:spacing w:before="120" w:after="120"/>
        <w:ind w:left="-567" w:right="-568"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0D02FF">
      <w:pPr>
        <w:numPr>
          <w:ilvl w:val="1"/>
          <w:numId w:val="2"/>
        </w:numPr>
        <w:spacing w:before="120" w:after="120"/>
        <w:ind w:left="-567" w:right="-568"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821B2C" w:rsidRDefault="000D02FF" w:rsidP="000D02FF">
      <w:pPr>
        <w:numPr>
          <w:ilvl w:val="1"/>
          <w:numId w:val="2"/>
        </w:numPr>
        <w:spacing w:before="120" w:after="120"/>
        <w:ind w:left="-567" w:right="-568"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5">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0D02FF">
      <w:pPr>
        <w:numPr>
          <w:ilvl w:val="1"/>
          <w:numId w:val="2"/>
        </w:numPr>
        <w:spacing w:before="120" w:after="120"/>
        <w:ind w:left="-567" w:right="-568"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6">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0D02FF">
      <w:pPr>
        <w:numPr>
          <w:ilvl w:val="1"/>
          <w:numId w:val="2"/>
        </w:numPr>
        <w:spacing w:before="120" w:after="120"/>
        <w:ind w:left="-567" w:right="-568"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0D02FF">
      <w:pPr>
        <w:numPr>
          <w:ilvl w:val="2"/>
          <w:numId w:val="2"/>
        </w:numPr>
        <w:snapToGrid w:val="0"/>
        <w:spacing w:before="120" w:after="120"/>
        <w:ind w:left="0" w:right="-568"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7">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8">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lastRenderedPageBreak/>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0D02FF">
      <w:pPr>
        <w:numPr>
          <w:ilvl w:val="1"/>
          <w:numId w:val="2"/>
        </w:numPr>
        <w:spacing w:before="120" w:after="120"/>
        <w:ind w:left="-567" w:right="-568"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0D02FF">
      <w:pPr>
        <w:numPr>
          <w:ilvl w:val="1"/>
          <w:numId w:val="2"/>
        </w:numPr>
        <w:spacing w:before="120" w:after="120"/>
        <w:ind w:left="-567" w:right="-568"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821B2C" w:rsidRDefault="000D02FF" w:rsidP="000D02FF">
      <w:pPr>
        <w:numPr>
          <w:ilvl w:val="1"/>
          <w:numId w:val="2"/>
        </w:numPr>
        <w:spacing w:before="120" w:after="120"/>
        <w:ind w:left="-567" w:right="-568"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sz w:val="20"/>
        </w:rPr>
        <w:t xml:space="preserve">Após a divulgação do Edital no endereço eletrônico </w:t>
      </w:r>
      <w:hyperlink r:id="rId19">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Marca, modelo e fabricante de cada item ofertado;</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Descrição detalhada do objeto indicando, no que for aplicável, o modelo, prazo de garantia, número do registro ou inscrição do bem no órgão competente, quando for o caso;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0D02FF" w:rsidRPr="00821B2C" w:rsidRDefault="000D02FF" w:rsidP="000D02FF">
      <w:pPr>
        <w:numPr>
          <w:ilvl w:val="2"/>
          <w:numId w:val="2"/>
        </w:numPr>
        <w:snapToGrid w:val="0"/>
        <w:spacing w:before="120" w:after="120"/>
        <w:ind w:left="0" w:right="-568" w:firstLine="0"/>
        <w:rPr>
          <w:rFonts w:ascii="Arial" w:hAnsi="Arial" w:cs="Arial"/>
          <w:color w:val="000000" w:themeColor="text1"/>
          <w:sz w:val="20"/>
        </w:rPr>
      </w:pPr>
      <w:r w:rsidRPr="00821B2C">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r w:rsidRPr="00821B2C">
        <w:rPr>
          <w:rFonts w:ascii="Arial" w:hAnsi="Arial" w:cs="Arial"/>
          <w:bCs/>
          <w:color w:val="000000" w:themeColor="text1"/>
          <w:sz w:val="20"/>
          <w:szCs w:val="20"/>
        </w:rPr>
        <w:t>, quando for o caso</w:t>
      </w:r>
      <w:r w:rsidRPr="00821B2C">
        <w:rPr>
          <w:rFonts w:ascii="Arial" w:hAnsi="Arial" w:cs="Arial"/>
          <w:color w:val="000000" w:themeColor="text1"/>
          <w:sz w:val="20"/>
        </w:rPr>
        <w:t>;</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color w:val="000000" w:themeColor="text1"/>
          <w:sz w:val="20"/>
        </w:rPr>
      </w:pPr>
      <w:r w:rsidRPr="00821B2C">
        <w:rPr>
          <w:rFonts w:ascii="Arial" w:hAnsi="Arial" w:cs="Arial"/>
          <w:color w:val="000000" w:themeColor="text1"/>
          <w:sz w:val="20"/>
        </w:rPr>
        <w:t xml:space="preserve">A </w:t>
      </w:r>
      <w:r w:rsidRPr="00821B2C">
        <w:rPr>
          <w:rFonts w:ascii="Arial" w:hAnsi="Arial" w:cs="Arial"/>
          <w:color w:val="000000" w:themeColor="text1"/>
          <w:sz w:val="20"/>
          <w:szCs w:val="20"/>
        </w:rPr>
        <w:t>indicação</w:t>
      </w:r>
      <w:r w:rsidRPr="00821B2C">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Declaração de que não possui em seu quadro societário servidor público da ativa ou empregado de empresa pública ou de sociedade de economia mista;</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lastRenderedPageBreak/>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Pr="00821B2C">
        <w:rPr>
          <w:rFonts w:ascii="Arial" w:hAnsi="Arial" w:cs="Arial"/>
          <w:b/>
          <w:bCs/>
          <w:sz w:val="20"/>
          <w:szCs w:val="20"/>
        </w:rPr>
        <w:fldChar w:fldCharType="begin"/>
      </w:r>
      <w:r w:rsidRPr="00821B2C">
        <w:rPr>
          <w:rFonts w:ascii="Arial" w:hAnsi="Arial" w:cs="Arial"/>
          <w:b/>
          <w:bCs/>
          <w:sz w:val="20"/>
          <w:szCs w:val="20"/>
        </w:rPr>
        <w:instrText>REF _Ref9527858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8B7066">
        <w:rPr>
          <w:rFonts w:ascii="Arial" w:hAnsi="Arial" w:cs="Arial"/>
          <w:b/>
          <w:bCs/>
          <w:sz w:val="20"/>
          <w:szCs w:val="20"/>
        </w:rPr>
        <w:t>17</w:t>
      </w:r>
      <w:r w:rsidRPr="00821B2C">
        <w:rPr>
          <w:rFonts w:ascii="Arial" w:hAnsi="Arial" w:cs="Arial"/>
          <w:b/>
          <w:bCs/>
          <w:sz w:val="20"/>
          <w:szCs w:val="20"/>
        </w:rPr>
        <w:fldChar w:fldCharType="end"/>
      </w:r>
      <w:r w:rsidRPr="00821B2C">
        <w:rPr>
          <w:rFonts w:ascii="Arial" w:hAnsi="Arial" w:cs="Arial"/>
          <w:sz w:val="20"/>
        </w:rPr>
        <w:t xml:space="preserve"> deste Edital.</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0D02FF">
      <w:pPr>
        <w:numPr>
          <w:ilvl w:val="2"/>
          <w:numId w:val="2"/>
        </w:numPr>
        <w:snapToGrid w:val="0"/>
        <w:spacing w:before="120" w:after="120"/>
        <w:ind w:left="0" w:right="-568"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Pr="00821B2C">
        <w:rPr>
          <w:rFonts w:ascii="Arial" w:hAnsi="Arial" w:cs="Arial"/>
          <w:b/>
          <w:bCs/>
          <w:sz w:val="20"/>
          <w:szCs w:val="20"/>
        </w:rPr>
        <w:fldChar w:fldCharType="begin"/>
      </w:r>
      <w:r w:rsidRPr="00821B2C">
        <w:rPr>
          <w:rFonts w:ascii="Arial" w:hAnsi="Arial" w:cs="Arial"/>
          <w:b/>
          <w:bCs/>
          <w:sz w:val="20"/>
          <w:szCs w:val="20"/>
        </w:rPr>
        <w:instrText>REF _Ref9527901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8B7066">
        <w:rPr>
          <w:rFonts w:ascii="Arial" w:hAnsi="Arial" w:cs="Arial"/>
          <w:b/>
          <w:bCs/>
          <w:sz w:val="20"/>
          <w:szCs w:val="20"/>
        </w:rPr>
        <w:t>10</w:t>
      </w:r>
      <w:r w:rsidRPr="00821B2C">
        <w:rPr>
          <w:rFonts w:ascii="Arial" w:hAnsi="Arial" w:cs="Arial"/>
          <w:b/>
          <w:bCs/>
          <w:sz w:val="20"/>
          <w:szCs w:val="20"/>
        </w:rPr>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Em caso de falha no sistema, os lances em desacordo com a norma deverão ser desconsiderados pelo pregoeiro, devendo a ocorrência ser comunicada imediatamente ao provedor do sistema eletrônico (Portal de Compras Públicas).</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0D02FF">
      <w:pPr>
        <w:numPr>
          <w:ilvl w:val="2"/>
          <w:numId w:val="2"/>
        </w:numPr>
        <w:snapToGrid w:val="0"/>
        <w:spacing w:before="120" w:after="120"/>
        <w:ind w:left="0" w:right="-568" w:firstLine="0"/>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color w:val="000000"/>
          <w:sz w:val="20"/>
        </w:rPr>
        <w:lastRenderedPageBreak/>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0">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2" w:name="_Ref9528048"/>
      <w:r w:rsidRPr="00821B2C">
        <w:rPr>
          <w:rFonts w:ascii="Arial" w:hAnsi="Arial" w:cs="Arial"/>
          <w:b/>
          <w:kern w:val="2"/>
          <w:sz w:val="20"/>
        </w:rPr>
        <w:t>DO EMPATE:</w:t>
      </w:r>
      <w:bookmarkEnd w:id="2"/>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bookmarkStart w:id="3" w:name="_Ref9518830"/>
      <w:bookmarkStart w:id="4" w:name="_Ref9520793"/>
      <w:r w:rsidRPr="00821B2C">
        <w:rPr>
          <w:rFonts w:ascii="Arial" w:hAnsi="Arial" w:cs="Arial"/>
          <w:bCs/>
          <w:color w:val="000000"/>
          <w:sz w:val="20"/>
          <w:szCs w:val="20"/>
        </w:rPr>
        <w:t>Consideram-</w:t>
      </w:r>
      <w:r w:rsidRPr="00821B2C">
        <w:rPr>
          <w:rFonts w:ascii="Arial" w:hAnsi="Arial" w:cs="Arial"/>
          <w:color w:val="000000"/>
          <w:sz w:val="20"/>
        </w:rPr>
        <w:t>se empate</w:t>
      </w:r>
      <w:r w:rsidRPr="00821B2C">
        <w:rPr>
          <w:rFonts w:ascii="Arial" w:hAnsi="Arial" w:cs="Arial"/>
          <w:bCs/>
          <w:color w:val="000000"/>
          <w:sz w:val="20"/>
          <w:szCs w:val="20"/>
        </w:rPr>
        <w:t xml:space="preserve"> ficto as</w:t>
      </w:r>
      <w:r w:rsidRPr="00821B2C">
        <w:rPr>
          <w:rFonts w:ascii="Arial" w:hAnsi="Arial" w:cs="Arial"/>
          <w:color w:val="000000"/>
          <w:sz w:val="20"/>
        </w:rPr>
        <w:t xml:space="preserve"> situações em que as propostas apresentadas pelas microempresas ou empresas de pequeno porte </w:t>
      </w:r>
      <w:r w:rsidRPr="00821B2C">
        <w:rPr>
          <w:rFonts w:ascii="Arial" w:hAnsi="Arial" w:cs="Arial"/>
          <w:bCs/>
          <w:color w:val="000000"/>
          <w:sz w:val="20"/>
          <w:szCs w:val="20"/>
        </w:rPr>
        <w:t>forem</w:t>
      </w:r>
      <w:r w:rsidRPr="00821B2C">
        <w:rPr>
          <w:rFonts w:ascii="Arial" w:hAnsi="Arial" w:cs="Arial"/>
          <w:color w:val="000000"/>
          <w:sz w:val="20"/>
        </w:rPr>
        <w:t xml:space="preserve"> iguais ou até 5% (cinco por cento) superiores à proposta mais bem classificada</w:t>
      </w:r>
      <w:r w:rsidRPr="00821B2C">
        <w:rPr>
          <w:rFonts w:ascii="Arial" w:hAnsi="Arial" w:cs="Arial"/>
          <w:bCs/>
          <w:color w:val="000000"/>
          <w:sz w:val="20"/>
          <w:szCs w:val="20"/>
        </w:rPr>
        <w:t>, situação em que</w:t>
      </w:r>
      <w:bookmarkEnd w:id="3"/>
      <w:r w:rsidRPr="00821B2C">
        <w:rPr>
          <w:rFonts w:ascii="Arial" w:hAnsi="Arial" w:cs="Arial"/>
          <w:bCs/>
          <w:color w:val="000000"/>
          <w:sz w:val="20"/>
          <w:szCs w:val="20"/>
        </w:rPr>
        <w:t xml:space="preserve">, como critério de desempate, será assegurado o direito de preferência de que trata os </w:t>
      </w:r>
      <w:proofErr w:type="spellStart"/>
      <w:r w:rsidRPr="00821B2C">
        <w:rPr>
          <w:rFonts w:ascii="Arial" w:hAnsi="Arial" w:cs="Arial"/>
          <w:bCs/>
          <w:color w:val="000000"/>
          <w:sz w:val="20"/>
          <w:szCs w:val="20"/>
        </w:rPr>
        <w:t>arts</w:t>
      </w:r>
      <w:proofErr w:type="spellEnd"/>
      <w:r w:rsidRPr="00821B2C">
        <w:rPr>
          <w:rFonts w:ascii="Arial" w:hAnsi="Arial" w:cs="Arial"/>
          <w:bCs/>
          <w:color w:val="000000"/>
          <w:sz w:val="20"/>
          <w:szCs w:val="20"/>
        </w:rPr>
        <w:t>. 44 e 45 da Lei Complementar nº 123/2006, mediante a adoção dos seguintes procedimentos:</w:t>
      </w:r>
      <w:bookmarkEnd w:id="4"/>
    </w:p>
    <w:p w:rsidR="000D02FF" w:rsidRPr="00821B2C" w:rsidRDefault="000D02FF" w:rsidP="000D02FF">
      <w:pPr>
        <w:numPr>
          <w:ilvl w:val="2"/>
          <w:numId w:val="2"/>
        </w:numPr>
        <w:snapToGrid w:val="0"/>
        <w:spacing w:before="120" w:after="120"/>
        <w:ind w:left="0" w:right="-568" w:firstLine="0"/>
        <w:rPr>
          <w:rFonts w:ascii="Arial" w:hAnsi="Arial" w:cs="Arial"/>
        </w:rPr>
      </w:pPr>
      <w:bookmarkStart w:id="5" w:name="_Ref9519506"/>
      <w:r w:rsidRPr="00821B2C">
        <w:rPr>
          <w:rFonts w:ascii="Arial" w:hAnsi="Arial" w:cs="Arial"/>
          <w:sz w:val="20"/>
        </w:rPr>
        <w:t>A microempresa ou empresa de pequeno porte mais bem classificada</w:t>
      </w:r>
      <w:r w:rsidRPr="00821B2C">
        <w:rPr>
          <w:rFonts w:ascii="Arial" w:hAnsi="Arial" w:cs="Arial"/>
          <w:bCs/>
          <w:sz w:val="20"/>
          <w:szCs w:val="20"/>
        </w:rPr>
        <w:t>, cuja proposta estiver</w:t>
      </w:r>
      <w:r w:rsidRPr="00821B2C">
        <w:rPr>
          <w:rFonts w:ascii="Arial" w:hAnsi="Arial" w:cs="Arial"/>
          <w:sz w:val="20"/>
        </w:rPr>
        <w:t xml:space="preserve"> no intervalo estabelecido </w:t>
      </w:r>
      <w:r w:rsidRPr="00821B2C">
        <w:rPr>
          <w:rFonts w:ascii="Arial" w:hAnsi="Arial" w:cs="Arial"/>
          <w:bCs/>
          <w:sz w:val="20"/>
          <w:szCs w:val="20"/>
        </w:rPr>
        <w:t xml:space="preserve">no item </w:t>
      </w:r>
      <w:r w:rsidRPr="00821B2C">
        <w:rPr>
          <w:rFonts w:ascii="Arial" w:hAnsi="Arial" w:cs="Arial"/>
          <w:b/>
          <w:bCs/>
          <w:sz w:val="20"/>
          <w:szCs w:val="20"/>
        </w:rPr>
        <w:fldChar w:fldCharType="begin"/>
      </w:r>
      <w:r w:rsidRPr="00821B2C">
        <w:rPr>
          <w:rFonts w:ascii="Arial" w:hAnsi="Arial" w:cs="Arial"/>
          <w:b/>
          <w:bCs/>
          <w:sz w:val="20"/>
          <w:szCs w:val="20"/>
        </w:rPr>
        <w:instrText>REF _Ref9518830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8B7066">
        <w:rPr>
          <w:rFonts w:ascii="Arial" w:hAnsi="Arial" w:cs="Arial"/>
          <w:b/>
          <w:bCs/>
          <w:sz w:val="20"/>
          <w:szCs w:val="20"/>
        </w:rPr>
        <w:t>8.1</w:t>
      </w:r>
      <w:r w:rsidRPr="00821B2C">
        <w:rPr>
          <w:rFonts w:ascii="Arial" w:hAnsi="Arial" w:cs="Arial"/>
          <w:b/>
          <w:bCs/>
          <w:sz w:val="20"/>
          <w:szCs w:val="20"/>
        </w:rPr>
        <w:fldChar w:fldCharType="end"/>
      </w:r>
      <w:r w:rsidRPr="00821B2C">
        <w:rPr>
          <w:rFonts w:ascii="Arial" w:hAnsi="Arial" w:cs="Arial"/>
          <w:bCs/>
          <w:sz w:val="20"/>
          <w:szCs w:val="20"/>
        </w:rPr>
        <w:t>,</w:t>
      </w:r>
      <w:r w:rsidRPr="00821B2C">
        <w:rPr>
          <w:rFonts w:ascii="Arial" w:hAnsi="Arial" w:cs="Arial"/>
          <w:sz w:val="20"/>
        </w:rPr>
        <w:t xml:space="preserve"> será convocada para, querendo, apresentar nova proposta de preço inferior àquela classificada com o menor preço ou lance, no prazo máximo de 05 (cinco) minutos após o encerramento dos lances, sob pena de preclusão;</w:t>
      </w:r>
      <w:bookmarkEnd w:id="5"/>
    </w:p>
    <w:p w:rsidR="000D02FF" w:rsidRPr="00821B2C" w:rsidRDefault="000D02FF" w:rsidP="000D02FF">
      <w:pPr>
        <w:numPr>
          <w:ilvl w:val="2"/>
          <w:numId w:val="2"/>
        </w:numPr>
        <w:snapToGrid w:val="0"/>
        <w:spacing w:before="120" w:after="120"/>
        <w:ind w:left="0" w:right="-568" w:firstLine="0"/>
        <w:rPr>
          <w:rFonts w:ascii="Arial" w:hAnsi="Arial" w:cs="Arial"/>
        </w:rPr>
      </w:pPr>
      <w:r w:rsidRPr="00821B2C">
        <w:rPr>
          <w:rFonts w:ascii="Arial" w:hAnsi="Arial" w:cs="Arial"/>
          <w:sz w:val="20"/>
        </w:rPr>
        <w:t xml:space="preserve">Apresentada proposta nas condições acima referidas, esta será considerada como a licitante detentora do lance mais vantajoso, dando prosseguimento ao certame na forma do </w:t>
      </w:r>
      <w:r w:rsidRPr="00821B2C">
        <w:rPr>
          <w:rFonts w:ascii="Arial" w:hAnsi="Arial" w:cs="Arial"/>
          <w:b/>
          <w:sz w:val="20"/>
        </w:rPr>
        <w:t xml:space="preserve">item </w:t>
      </w:r>
      <w:r w:rsidRPr="00821B2C">
        <w:rPr>
          <w:rFonts w:ascii="Arial" w:hAnsi="Arial" w:cs="Arial"/>
          <w:b/>
          <w:sz w:val="20"/>
        </w:rPr>
        <w:fldChar w:fldCharType="begin"/>
      </w:r>
      <w:r w:rsidRPr="00821B2C">
        <w:rPr>
          <w:rFonts w:ascii="Arial" w:hAnsi="Arial" w:cs="Arial"/>
          <w:b/>
          <w:sz w:val="20"/>
        </w:rPr>
        <w:instrText>REF _Ref9518788 \r \h</w:instrText>
      </w:r>
      <w:r w:rsidR="00821B2C">
        <w:rPr>
          <w:rFonts w:ascii="Arial" w:hAnsi="Arial" w:cs="Arial"/>
          <w:b/>
          <w:sz w:val="20"/>
        </w:rPr>
        <w:instrText xml:space="preserve"> \* MERGEFORMAT </w:instrText>
      </w:r>
      <w:r w:rsidRPr="00821B2C">
        <w:rPr>
          <w:rFonts w:ascii="Arial" w:hAnsi="Arial" w:cs="Arial"/>
          <w:b/>
          <w:sz w:val="20"/>
        </w:rPr>
      </w:r>
      <w:r w:rsidRPr="00821B2C">
        <w:rPr>
          <w:rFonts w:ascii="Arial" w:hAnsi="Arial" w:cs="Arial"/>
          <w:b/>
          <w:sz w:val="20"/>
        </w:rPr>
        <w:fldChar w:fldCharType="separate"/>
      </w:r>
      <w:r w:rsidR="008B7066">
        <w:rPr>
          <w:rFonts w:ascii="Arial" w:hAnsi="Arial" w:cs="Arial"/>
          <w:b/>
          <w:sz w:val="20"/>
        </w:rPr>
        <w:t>9</w:t>
      </w:r>
      <w:r w:rsidRPr="00821B2C">
        <w:rPr>
          <w:rFonts w:ascii="Arial" w:hAnsi="Arial" w:cs="Arial"/>
          <w:b/>
          <w:sz w:val="20"/>
        </w:rPr>
        <w:fldChar w:fldCharType="end"/>
      </w:r>
      <w:r w:rsidRPr="00821B2C">
        <w:rPr>
          <w:rFonts w:ascii="Arial" w:hAnsi="Arial" w:cs="Arial"/>
          <w:sz w:val="20"/>
        </w:rPr>
        <w:t xml:space="preserve"> e seguintes;</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Não </w:t>
      </w:r>
      <w:r w:rsidRPr="00821B2C">
        <w:rPr>
          <w:rFonts w:ascii="Arial" w:hAnsi="Arial" w:cs="Arial"/>
          <w:bCs/>
          <w:sz w:val="20"/>
          <w:szCs w:val="20"/>
        </w:rPr>
        <w:t>apresentada proposta na condição cima referida, serão convocadas as microempresas</w:t>
      </w:r>
      <w:r w:rsidRPr="00821B2C">
        <w:rPr>
          <w:rFonts w:ascii="Arial" w:hAnsi="Arial" w:cs="Arial"/>
          <w:sz w:val="20"/>
        </w:rPr>
        <w:t xml:space="preserve"> ou </w:t>
      </w:r>
      <w:r w:rsidRPr="00821B2C">
        <w:rPr>
          <w:rFonts w:ascii="Arial" w:hAnsi="Arial" w:cs="Arial"/>
          <w:bCs/>
          <w:sz w:val="20"/>
          <w:szCs w:val="20"/>
        </w:rPr>
        <w:t>empresas</w:t>
      </w:r>
      <w:r w:rsidRPr="00821B2C">
        <w:rPr>
          <w:rFonts w:ascii="Arial" w:hAnsi="Arial" w:cs="Arial"/>
          <w:sz w:val="20"/>
        </w:rPr>
        <w:t xml:space="preserve"> de pequeno porte, </w:t>
      </w:r>
      <w:r w:rsidRPr="00821B2C">
        <w:rPr>
          <w:rFonts w:ascii="Arial" w:hAnsi="Arial" w:cs="Arial"/>
          <w:bCs/>
          <w:sz w:val="20"/>
          <w:szCs w:val="20"/>
        </w:rPr>
        <w:t>no intervalo estabelecido acima,</w:t>
      </w:r>
      <w:r w:rsidRPr="00821B2C">
        <w:rPr>
          <w:rFonts w:ascii="Arial" w:hAnsi="Arial" w:cs="Arial"/>
          <w:sz w:val="20"/>
        </w:rPr>
        <w:t xml:space="preserve"> na ordem classificatória, para o exercício do mesmo direito;</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No caso de equivalência dos valores apresentados pelas </w:t>
      </w:r>
      <w:proofErr w:type="spellStart"/>
      <w:r w:rsidRPr="00821B2C">
        <w:rPr>
          <w:rFonts w:ascii="Arial" w:hAnsi="Arial" w:cs="Arial"/>
          <w:sz w:val="20"/>
        </w:rPr>
        <w:t>MEs</w:t>
      </w:r>
      <w:proofErr w:type="spellEnd"/>
      <w:r w:rsidRPr="00821B2C">
        <w:rPr>
          <w:rFonts w:ascii="Arial" w:hAnsi="Arial" w:cs="Arial"/>
          <w:sz w:val="20"/>
        </w:rPr>
        <w:t xml:space="preserve"> / </w:t>
      </w:r>
      <w:proofErr w:type="spellStart"/>
      <w:r w:rsidRPr="00821B2C">
        <w:rPr>
          <w:rFonts w:ascii="Arial" w:hAnsi="Arial" w:cs="Arial"/>
          <w:sz w:val="20"/>
        </w:rPr>
        <w:t>EPPs</w:t>
      </w:r>
      <w:proofErr w:type="spellEnd"/>
      <w:r w:rsidRPr="00821B2C">
        <w:rPr>
          <w:rFonts w:ascii="Arial" w:hAnsi="Arial" w:cs="Arial"/>
          <w:sz w:val="20"/>
        </w:rPr>
        <w:t xml:space="preserve"> que se encontrem em situação de empate, será efetuado sorteio aleatório entre elas para que se identifique aquela que primeiro poderá apresentar melhor oferta.</w:t>
      </w:r>
    </w:p>
    <w:p w:rsidR="000D02FF" w:rsidRPr="00821B2C" w:rsidRDefault="000D02FF" w:rsidP="000D02FF">
      <w:pPr>
        <w:numPr>
          <w:ilvl w:val="2"/>
          <w:numId w:val="2"/>
        </w:numPr>
        <w:snapToGrid w:val="0"/>
        <w:spacing w:before="120" w:after="120"/>
        <w:ind w:left="0" w:right="-568" w:firstLine="0"/>
        <w:rPr>
          <w:rFonts w:ascii="Arial" w:hAnsi="Arial" w:cs="Arial"/>
          <w:bCs/>
          <w:sz w:val="20"/>
          <w:szCs w:val="20"/>
        </w:rPr>
      </w:pPr>
      <w:r w:rsidRPr="00821B2C">
        <w:rPr>
          <w:rFonts w:ascii="Arial" w:hAnsi="Arial" w:cs="Arial"/>
          <w:bCs/>
          <w:sz w:val="20"/>
          <w:szCs w:val="20"/>
        </w:rPr>
        <w:t xml:space="preserve">A convocada que não apresentar proposta dentro do prazo de 05 (cinco) minutos, controlados pelo Sistema, decairá do direito previsto nos </w:t>
      </w:r>
      <w:proofErr w:type="spellStart"/>
      <w:r w:rsidRPr="00821B2C">
        <w:rPr>
          <w:rFonts w:ascii="Arial" w:hAnsi="Arial" w:cs="Arial"/>
          <w:bCs/>
          <w:sz w:val="20"/>
          <w:szCs w:val="20"/>
        </w:rPr>
        <w:t>arts</w:t>
      </w:r>
      <w:proofErr w:type="spellEnd"/>
      <w:r w:rsidRPr="00821B2C">
        <w:rPr>
          <w:rFonts w:ascii="Arial" w:hAnsi="Arial" w:cs="Arial"/>
          <w:bCs/>
          <w:sz w:val="20"/>
          <w:szCs w:val="20"/>
        </w:rPr>
        <w:t>. 44 e 45 da Lei Complementar nº 123/2006).</w:t>
      </w:r>
    </w:p>
    <w:p w:rsidR="000D02FF" w:rsidRPr="00821B2C" w:rsidRDefault="000D02FF" w:rsidP="000D02FF">
      <w:pPr>
        <w:numPr>
          <w:ilvl w:val="2"/>
          <w:numId w:val="2"/>
        </w:numPr>
        <w:snapToGrid w:val="0"/>
        <w:spacing w:before="120" w:after="120"/>
        <w:ind w:left="0" w:right="-568" w:firstLine="0"/>
        <w:rPr>
          <w:rFonts w:ascii="Arial" w:hAnsi="Arial" w:cs="Arial"/>
        </w:rPr>
      </w:pPr>
      <w:bookmarkStart w:id="6" w:name="_Ref9519518"/>
      <w:r w:rsidRPr="00821B2C">
        <w:rPr>
          <w:rFonts w:ascii="Arial" w:hAnsi="Arial" w:cs="Arial"/>
          <w:bCs/>
          <w:sz w:val="20"/>
          <w:szCs w:val="20"/>
        </w:rPr>
        <w:t xml:space="preserve">Na hipótese de não declaração de licitante vencedora, enquadrada como microempresa ou empresa de pequeno porte, será dado prosseguimento ao certame na forma do item </w:t>
      </w:r>
      <w:r w:rsidRPr="00821B2C">
        <w:rPr>
          <w:rFonts w:ascii="Arial" w:hAnsi="Arial" w:cs="Arial"/>
          <w:b/>
          <w:bCs/>
          <w:sz w:val="20"/>
          <w:szCs w:val="20"/>
        </w:rPr>
        <w:fldChar w:fldCharType="begin"/>
      </w:r>
      <w:r w:rsidRPr="00821B2C">
        <w:rPr>
          <w:rFonts w:ascii="Arial" w:hAnsi="Arial" w:cs="Arial"/>
          <w:b/>
          <w:bCs/>
          <w:sz w:val="20"/>
          <w:szCs w:val="20"/>
        </w:rPr>
        <w:instrText>REF _Ref9518788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8B7066">
        <w:rPr>
          <w:rFonts w:ascii="Arial" w:hAnsi="Arial" w:cs="Arial"/>
          <w:b/>
          <w:bCs/>
          <w:sz w:val="20"/>
          <w:szCs w:val="20"/>
        </w:rPr>
        <w:t>9</w:t>
      </w:r>
      <w:r w:rsidRPr="00821B2C">
        <w:rPr>
          <w:rFonts w:ascii="Arial" w:hAnsi="Arial" w:cs="Arial"/>
          <w:b/>
          <w:bCs/>
          <w:sz w:val="20"/>
          <w:szCs w:val="20"/>
        </w:rPr>
        <w:fldChar w:fldCharType="end"/>
      </w:r>
      <w:r w:rsidRPr="00821B2C">
        <w:rPr>
          <w:rFonts w:ascii="Arial" w:hAnsi="Arial" w:cs="Arial"/>
          <w:bCs/>
          <w:sz w:val="20"/>
          <w:szCs w:val="20"/>
        </w:rPr>
        <w:t xml:space="preserve"> e seguintes da licitante que originalmente apresentou a menor proposta ou lance.</w:t>
      </w:r>
      <w:bookmarkEnd w:id="6"/>
    </w:p>
    <w:p w:rsidR="000D02FF" w:rsidRPr="00821B2C" w:rsidRDefault="000D02FF" w:rsidP="000D02FF">
      <w:pPr>
        <w:numPr>
          <w:ilvl w:val="2"/>
          <w:numId w:val="2"/>
        </w:numPr>
        <w:snapToGrid w:val="0"/>
        <w:spacing w:before="120" w:after="120"/>
        <w:ind w:left="0" w:right="-568" w:firstLine="0"/>
        <w:rPr>
          <w:rFonts w:ascii="Arial" w:hAnsi="Arial" w:cs="Arial"/>
        </w:rPr>
      </w:pPr>
      <w:r w:rsidRPr="00821B2C">
        <w:rPr>
          <w:rFonts w:ascii="Arial" w:hAnsi="Arial" w:cs="Arial"/>
          <w:bCs/>
          <w:sz w:val="20"/>
          <w:szCs w:val="20"/>
        </w:rPr>
        <w:t xml:space="preserve">O disposto nos subitens </w:t>
      </w:r>
      <w:r w:rsidRPr="00821B2C">
        <w:rPr>
          <w:rFonts w:ascii="Arial" w:hAnsi="Arial" w:cs="Arial"/>
          <w:b/>
          <w:bCs/>
          <w:sz w:val="20"/>
          <w:szCs w:val="20"/>
        </w:rPr>
        <w:fldChar w:fldCharType="begin"/>
      </w:r>
      <w:r w:rsidRPr="00821B2C">
        <w:rPr>
          <w:rFonts w:ascii="Arial" w:hAnsi="Arial" w:cs="Arial"/>
          <w:b/>
          <w:bCs/>
          <w:sz w:val="20"/>
          <w:szCs w:val="20"/>
        </w:rPr>
        <w:instrText>REF _Ref9519506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8B7066">
        <w:rPr>
          <w:rFonts w:ascii="Arial" w:hAnsi="Arial" w:cs="Arial"/>
          <w:b/>
          <w:bCs/>
          <w:sz w:val="20"/>
          <w:szCs w:val="20"/>
        </w:rPr>
        <w:t>8.1.1</w:t>
      </w:r>
      <w:r w:rsidRPr="00821B2C">
        <w:rPr>
          <w:rFonts w:ascii="Arial" w:hAnsi="Arial" w:cs="Arial"/>
          <w:b/>
          <w:bCs/>
          <w:sz w:val="20"/>
          <w:szCs w:val="20"/>
        </w:rPr>
        <w:fldChar w:fldCharType="end"/>
      </w:r>
      <w:r w:rsidRPr="00821B2C">
        <w:rPr>
          <w:rFonts w:ascii="Arial" w:hAnsi="Arial" w:cs="Arial"/>
          <w:bCs/>
          <w:sz w:val="20"/>
          <w:szCs w:val="20"/>
        </w:rPr>
        <w:t xml:space="preserve"> a </w:t>
      </w:r>
      <w:r w:rsidRPr="00821B2C">
        <w:rPr>
          <w:rFonts w:ascii="Arial" w:hAnsi="Arial" w:cs="Arial"/>
          <w:b/>
          <w:bCs/>
          <w:sz w:val="20"/>
          <w:szCs w:val="20"/>
        </w:rPr>
        <w:fldChar w:fldCharType="begin"/>
      </w:r>
      <w:r w:rsidRPr="00821B2C">
        <w:rPr>
          <w:rFonts w:ascii="Arial" w:hAnsi="Arial" w:cs="Arial"/>
          <w:b/>
          <w:bCs/>
          <w:sz w:val="20"/>
          <w:szCs w:val="20"/>
        </w:rPr>
        <w:instrText>REF _Ref9519518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8B7066">
        <w:rPr>
          <w:rFonts w:ascii="Arial" w:hAnsi="Arial" w:cs="Arial"/>
          <w:b/>
          <w:bCs/>
          <w:sz w:val="20"/>
          <w:szCs w:val="20"/>
        </w:rPr>
        <w:t>8.1.6</w:t>
      </w:r>
      <w:r w:rsidRPr="00821B2C">
        <w:rPr>
          <w:rFonts w:ascii="Arial" w:hAnsi="Arial" w:cs="Arial"/>
          <w:b/>
          <w:bCs/>
          <w:sz w:val="20"/>
          <w:szCs w:val="20"/>
        </w:rPr>
        <w:fldChar w:fldCharType="end"/>
      </w:r>
      <w:r w:rsidRPr="00821B2C">
        <w:rPr>
          <w:rFonts w:ascii="Arial" w:hAnsi="Arial" w:cs="Arial"/>
          <w:bCs/>
          <w:sz w:val="20"/>
          <w:szCs w:val="20"/>
        </w:rPr>
        <w:t>, somente se aplicará quando a melhor oferta inicial não tiver sido apresentada por microempresa ou empresa de pequeno porte.</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A desistência em apresentar lance implicará na manutenção do último preço ofertado pela licitante, para efeito de classificação de aceitabilidade da proposta.</w:t>
      </w:r>
    </w:p>
    <w:p w:rsidR="000D02FF" w:rsidRPr="00821B2C" w:rsidRDefault="000D02FF" w:rsidP="000D02FF">
      <w:pPr>
        <w:numPr>
          <w:ilvl w:val="1"/>
          <w:numId w:val="2"/>
        </w:numPr>
        <w:snapToGrid w:val="0"/>
        <w:spacing w:before="120" w:after="120"/>
        <w:ind w:left="-567" w:right="-568" w:firstLine="0"/>
        <w:rPr>
          <w:rFonts w:ascii="Arial" w:hAnsi="Arial" w:cs="Arial"/>
          <w:bCs/>
          <w:color w:val="000000"/>
          <w:sz w:val="20"/>
          <w:szCs w:val="20"/>
        </w:rPr>
      </w:pPr>
      <w:r w:rsidRPr="00821B2C">
        <w:rPr>
          <w:rFonts w:ascii="Arial" w:hAnsi="Arial" w:cs="Arial"/>
          <w:bCs/>
          <w:color w:val="000000"/>
          <w:sz w:val="20"/>
          <w:szCs w:val="20"/>
        </w:rPr>
        <w:t xml:space="preserve">Se o pregoeiro observar que há licitantes em situação de empate que enviaram seus lances em horários exatamente iguais, mas não se enquadram como </w:t>
      </w:r>
      <w:proofErr w:type="spellStart"/>
      <w:r w:rsidRPr="00821B2C">
        <w:rPr>
          <w:rFonts w:ascii="Arial" w:hAnsi="Arial" w:cs="Arial"/>
          <w:bCs/>
          <w:color w:val="000000"/>
          <w:sz w:val="20"/>
          <w:szCs w:val="20"/>
        </w:rPr>
        <w:t>MEs</w:t>
      </w:r>
      <w:proofErr w:type="spellEnd"/>
      <w:r w:rsidRPr="00821B2C">
        <w:rPr>
          <w:rFonts w:ascii="Arial" w:hAnsi="Arial" w:cs="Arial"/>
          <w:bCs/>
          <w:color w:val="000000"/>
          <w:sz w:val="20"/>
          <w:szCs w:val="20"/>
        </w:rPr>
        <w:t xml:space="preserve"> / </w:t>
      </w:r>
      <w:proofErr w:type="spellStart"/>
      <w:r w:rsidRPr="00821B2C">
        <w:rPr>
          <w:rFonts w:ascii="Arial" w:hAnsi="Arial" w:cs="Arial"/>
          <w:bCs/>
          <w:color w:val="000000"/>
          <w:sz w:val="20"/>
          <w:szCs w:val="20"/>
        </w:rPr>
        <w:t>EPPs</w:t>
      </w:r>
      <w:proofErr w:type="spellEnd"/>
      <w:r w:rsidRPr="00821B2C">
        <w:rPr>
          <w:rFonts w:ascii="Arial" w:hAnsi="Arial" w:cs="Arial"/>
          <w:bCs/>
          <w:color w:val="000000"/>
          <w:sz w:val="20"/>
          <w:szCs w:val="20"/>
        </w:rPr>
        <w:t>, adotará os seguintes critérios de desempate, nesta ordem:</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color w:val="000000"/>
          <w:sz w:val="20"/>
        </w:rPr>
        <w:t>Utilização de bens e serviços produzidos no Brasil;</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color w:val="000000"/>
          <w:sz w:val="20"/>
        </w:rPr>
        <w:t>Utilização de bens e serviços produzidos ou prestados por empresas brasileiras;</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color w:val="000000"/>
          <w:sz w:val="20"/>
        </w:rPr>
        <w:t>Utilização de bens e serviços produzidos por empresas que invistam em pesquisa e no desenvolvimento tecnológico no País;</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color w:val="000000"/>
          <w:sz w:val="20"/>
        </w:rPr>
        <w:t>Sorteio.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lastRenderedPageBreak/>
        <w:t>A proposta declarada vencedora será inserida, na fase de Aceitação, no campo "Valor Negociado", com a devida justificativa.</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7" w:name="_Ref9518788"/>
      <w:r w:rsidRPr="00821B2C">
        <w:rPr>
          <w:rFonts w:ascii="Arial" w:hAnsi="Arial" w:cs="Arial"/>
          <w:b/>
          <w:kern w:val="2"/>
          <w:sz w:val="20"/>
        </w:rPr>
        <w:t>DA NEGOCIAÇÃO DIRETA:</w:t>
      </w:r>
      <w:bookmarkEnd w:id="7"/>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 xml:space="preserve"> e depois da verificação de possível empate,</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8" w:name="_Ref9527901"/>
      <w:r w:rsidRPr="00821B2C">
        <w:rPr>
          <w:rFonts w:ascii="Arial" w:hAnsi="Arial" w:cs="Arial"/>
          <w:b/>
          <w:kern w:val="2"/>
          <w:sz w:val="20"/>
        </w:rPr>
        <w:t>DA ACEITABILIDADE DA PROPOSTA VENCEDORA:</w:t>
      </w:r>
      <w:bookmarkEnd w:id="8"/>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bookmarkStart w:id="9" w:name="_Ref9531878"/>
      <w:bookmarkStart w:id="10"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9"/>
      <w:bookmarkEnd w:id="10"/>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0D02FF">
      <w:pPr>
        <w:numPr>
          <w:ilvl w:val="2"/>
          <w:numId w:val="2"/>
        </w:numPr>
        <w:snapToGrid w:val="0"/>
        <w:spacing w:before="120" w:after="120"/>
        <w:ind w:left="0" w:right="-568" w:firstLine="0"/>
        <w:rPr>
          <w:rFonts w:ascii="Arial" w:hAnsi="Arial" w:cs="Arial"/>
          <w:b/>
          <w:sz w:val="20"/>
        </w:rPr>
      </w:pPr>
      <w:bookmarkStart w:id="11" w:name="_Ref9527800"/>
      <w:r w:rsidRPr="00821B2C">
        <w:rPr>
          <w:rFonts w:ascii="Arial" w:hAnsi="Arial" w:cs="Arial"/>
          <w:b/>
          <w:sz w:val="20"/>
        </w:rPr>
        <w:t>A proposta deve conter:</w:t>
      </w:r>
      <w:bookmarkEnd w:id="11"/>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d) Marca, modelo, tipo, fabricante e procedência;</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e) O prazo de garantia do bem, não</w:t>
      </w:r>
      <w:r w:rsidRPr="00821B2C">
        <w:rPr>
          <w:rFonts w:ascii="Arial" w:hAnsi="Arial" w:cs="Arial"/>
          <w:bCs/>
          <w:sz w:val="20"/>
          <w:szCs w:val="20"/>
        </w:rPr>
        <w:t xml:space="preserve"> podendo</w:t>
      </w:r>
      <w:r w:rsidRPr="00821B2C">
        <w:rPr>
          <w:rFonts w:ascii="Arial" w:hAnsi="Arial" w:cs="Arial"/>
          <w:sz w:val="20"/>
        </w:rPr>
        <w:t xml:space="preserve"> ser inferior a 03(três) anos</w:t>
      </w:r>
      <w:r w:rsidRPr="00821B2C">
        <w:rPr>
          <w:rFonts w:ascii="Arial" w:hAnsi="Arial" w:cs="Arial"/>
          <w:bCs/>
          <w:sz w:val="20"/>
          <w:szCs w:val="20"/>
        </w:rPr>
        <w:t>,</w:t>
      </w:r>
      <w:r w:rsidRPr="00821B2C">
        <w:rPr>
          <w:rFonts w:ascii="Arial" w:hAnsi="Arial" w:cs="Arial"/>
          <w:sz w:val="20"/>
        </w:rPr>
        <w:t xml:space="preserve"> contados do recebimento definitivo do objeto;</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f) Prazo de validade da proposta não inferior a 60(sessenta) dias corridos, contados da data prevista para abertura da licitação;</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g) Prazo de entrega não superior a 60(sessenta) dias corridos, contados do recebimento da nota de empenho</w:t>
      </w:r>
      <w:r w:rsidR="0048328D" w:rsidRPr="00821B2C">
        <w:rPr>
          <w:rFonts w:ascii="Arial" w:hAnsi="Arial" w:cs="Arial"/>
          <w:sz w:val="20"/>
        </w:rPr>
        <w:t xml:space="preserve"> e da confirmação do credito do recurso na conta do município, podendo este prazo ser prorrogado por iguais períodos mediante justificativa</w:t>
      </w:r>
      <w:r w:rsidRPr="00821B2C">
        <w:rPr>
          <w:rFonts w:ascii="Arial" w:hAnsi="Arial" w:cs="Arial"/>
          <w:sz w:val="20"/>
        </w:rPr>
        <w:t>;</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 xml:space="preserve">h) Declaração de que entregará os </w:t>
      </w:r>
      <w:r w:rsidRPr="00821B2C">
        <w:rPr>
          <w:rFonts w:ascii="Arial" w:hAnsi="Arial" w:cs="Arial"/>
          <w:sz w:val="20"/>
          <w:szCs w:val="20"/>
        </w:rPr>
        <w:t>bens</w:t>
      </w:r>
      <w:r w:rsidRPr="00821B2C">
        <w:rPr>
          <w:rFonts w:ascii="Arial" w:hAnsi="Arial" w:cs="Arial"/>
          <w:sz w:val="20"/>
        </w:rPr>
        <w:t xml:space="preserve"> comprovadamente novos e sem uso, uma vez que não serão aceitos </w:t>
      </w:r>
      <w:r w:rsidRPr="00821B2C">
        <w:rPr>
          <w:rFonts w:ascii="Arial" w:hAnsi="Arial" w:cs="Arial"/>
          <w:sz w:val="20"/>
          <w:szCs w:val="20"/>
        </w:rPr>
        <w:t>objetos</w:t>
      </w:r>
      <w:r w:rsidRPr="00821B2C">
        <w:rPr>
          <w:rFonts w:ascii="Arial" w:hAnsi="Arial" w:cs="Arial"/>
          <w:sz w:val="20"/>
        </w:rPr>
        <w:t xml:space="preserve"> recondicionados, reformados ou </w:t>
      </w:r>
      <w:proofErr w:type="spellStart"/>
      <w:r w:rsidRPr="00821B2C">
        <w:rPr>
          <w:rFonts w:ascii="Arial" w:hAnsi="Arial" w:cs="Arial"/>
          <w:sz w:val="20"/>
        </w:rPr>
        <w:t>remanufaturados</w:t>
      </w:r>
      <w:proofErr w:type="spellEnd"/>
      <w:r w:rsidRPr="00821B2C">
        <w:rPr>
          <w:rFonts w:ascii="Arial" w:hAnsi="Arial" w:cs="Arial"/>
          <w:sz w:val="20"/>
        </w:rPr>
        <w:t>;</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i) Indicação do banco, número da conta e agência para fins de pagamento.</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bCs/>
          <w:color w:val="000000"/>
          <w:sz w:val="20"/>
          <w:szCs w:val="20"/>
        </w:rPr>
        <w:t>O</w:t>
      </w:r>
      <w:r w:rsidRPr="00821B2C">
        <w:rPr>
          <w:rFonts w:ascii="Arial" w:hAnsi="Arial" w:cs="Arial"/>
          <w:color w:val="000000"/>
          <w:sz w:val="20"/>
        </w:rPr>
        <w:t xml:space="preserve"> Pregoeiro, </w:t>
      </w:r>
      <w:r w:rsidRPr="00821B2C">
        <w:rPr>
          <w:rFonts w:ascii="Arial" w:hAnsi="Arial" w:cs="Arial"/>
          <w:bCs/>
          <w:color w:val="000000"/>
          <w:sz w:val="20"/>
          <w:szCs w:val="20"/>
        </w:rPr>
        <w:t xml:space="preserve">a seu critério, poderá requisitar </w:t>
      </w:r>
      <w:r w:rsidRPr="00821B2C">
        <w:rPr>
          <w:rFonts w:ascii="Arial" w:hAnsi="Arial" w:cs="Arial"/>
          <w:color w:val="000000"/>
          <w:sz w:val="20"/>
        </w:rPr>
        <w:t>catálogos, folhetos, folders</w:t>
      </w:r>
      <w:r w:rsidRPr="00821B2C">
        <w:rPr>
          <w:rFonts w:ascii="Arial" w:hAnsi="Arial" w:cs="Arial"/>
          <w:bCs/>
          <w:color w:val="000000"/>
          <w:sz w:val="20"/>
          <w:szCs w:val="20"/>
        </w:rPr>
        <w:t>,</w:t>
      </w:r>
      <w:r w:rsidRPr="00821B2C">
        <w:rPr>
          <w:rFonts w:ascii="Arial" w:hAnsi="Arial" w:cs="Arial"/>
          <w:color w:val="000000"/>
          <w:sz w:val="20"/>
        </w:rPr>
        <w:t xml:space="preserve"> fotos </w:t>
      </w:r>
      <w:r w:rsidRPr="00821B2C">
        <w:rPr>
          <w:rFonts w:ascii="Arial" w:hAnsi="Arial" w:cs="Arial"/>
          <w:bCs/>
          <w:color w:val="000000"/>
          <w:sz w:val="20"/>
          <w:szCs w:val="20"/>
        </w:rPr>
        <w:t>ou outra forma de comprovação de que os</w:t>
      </w:r>
      <w:r w:rsidRPr="00821B2C">
        <w:rPr>
          <w:rFonts w:ascii="Arial" w:hAnsi="Arial" w:cs="Arial"/>
          <w:color w:val="000000"/>
          <w:sz w:val="20"/>
        </w:rPr>
        <w:t xml:space="preserve"> produtos ofertados</w:t>
      </w:r>
      <w:r w:rsidRPr="00821B2C">
        <w:rPr>
          <w:rFonts w:ascii="Arial" w:hAnsi="Arial" w:cs="Arial"/>
          <w:bCs/>
          <w:color w:val="000000"/>
          <w:sz w:val="20"/>
          <w:szCs w:val="20"/>
        </w:rPr>
        <w:t xml:space="preserve"> atendem</w:t>
      </w:r>
      <w:r w:rsidRPr="00821B2C">
        <w:rPr>
          <w:rFonts w:ascii="Arial" w:hAnsi="Arial" w:cs="Arial"/>
          <w:color w:val="000000"/>
          <w:sz w:val="20"/>
        </w:rPr>
        <w:t xml:space="preserve"> a especificação</w:t>
      </w:r>
      <w:r w:rsidRPr="00821B2C">
        <w:rPr>
          <w:rFonts w:ascii="Arial" w:hAnsi="Arial" w:cs="Arial"/>
          <w:bCs/>
          <w:color w:val="000000"/>
          <w:sz w:val="20"/>
          <w:szCs w:val="20"/>
        </w:rPr>
        <w:t xml:space="preserve">, que deverão ser encaminhados na forma e prazo definidos no </w:t>
      </w:r>
      <w:r w:rsidRPr="00821B2C">
        <w:rPr>
          <w:rFonts w:ascii="Arial" w:hAnsi="Arial" w:cs="Arial"/>
          <w:b/>
          <w:bCs/>
          <w:color w:val="000000"/>
          <w:sz w:val="20"/>
          <w:szCs w:val="20"/>
        </w:rPr>
        <w:t xml:space="preserve">item </w:t>
      </w:r>
      <w:r w:rsidRPr="00821B2C">
        <w:rPr>
          <w:rFonts w:ascii="Arial" w:hAnsi="Arial" w:cs="Arial"/>
          <w:b/>
          <w:bCs/>
          <w:color w:val="000000"/>
          <w:sz w:val="20"/>
          <w:szCs w:val="20"/>
        </w:rPr>
        <w:fldChar w:fldCharType="begin"/>
      </w:r>
      <w:r w:rsidRPr="00821B2C">
        <w:rPr>
          <w:rFonts w:ascii="Arial" w:hAnsi="Arial" w:cs="Arial"/>
          <w:b/>
          <w:bCs/>
          <w:sz w:val="20"/>
          <w:szCs w:val="20"/>
        </w:rPr>
        <w:instrText>REF _Ref9531570 \r \h</w:instrText>
      </w:r>
      <w:r w:rsidR="00821B2C">
        <w:rPr>
          <w:rFonts w:ascii="Arial" w:hAnsi="Arial" w:cs="Arial"/>
          <w:b/>
          <w:bCs/>
          <w:color w:val="000000"/>
          <w:sz w:val="20"/>
          <w:szCs w:val="20"/>
        </w:rPr>
        <w:instrText xml:space="preserve"> \* MERGEFORMAT </w:instrText>
      </w:r>
      <w:r w:rsidRPr="00821B2C">
        <w:rPr>
          <w:rFonts w:ascii="Arial" w:hAnsi="Arial" w:cs="Arial"/>
          <w:b/>
          <w:bCs/>
          <w:color w:val="000000"/>
          <w:sz w:val="20"/>
          <w:szCs w:val="20"/>
        </w:rPr>
      </w:r>
      <w:r w:rsidRPr="00821B2C">
        <w:rPr>
          <w:rFonts w:ascii="Arial" w:hAnsi="Arial" w:cs="Arial"/>
          <w:b/>
          <w:bCs/>
          <w:sz w:val="20"/>
          <w:szCs w:val="20"/>
        </w:rPr>
        <w:fldChar w:fldCharType="separate"/>
      </w:r>
      <w:r w:rsidR="008B7066">
        <w:rPr>
          <w:rFonts w:ascii="Arial" w:hAnsi="Arial" w:cs="Arial"/>
          <w:b/>
          <w:bCs/>
          <w:sz w:val="20"/>
          <w:szCs w:val="20"/>
        </w:rPr>
        <w:t>10.2</w:t>
      </w:r>
      <w:r w:rsidRPr="00821B2C">
        <w:rPr>
          <w:rFonts w:ascii="Arial" w:hAnsi="Arial" w:cs="Arial"/>
          <w:b/>
          <w:bCs/>
          <w:sz w:val="20"/>
          <w:szCs w:val="20"/>
        </w:rPr>
        <w:fldChar w:fldCharType="end"/>
      </w:r>
      <w:r w:rsidRPr="00821B2C">
        <w:rPr>
          <w:rFonts w:ascii="Arial" w:hAnsi="Arial" w:cs="Arial"/>
          <w:bCs/>
          <w:color w:val="000000"/>
          <w:sz w:val="20"/>
          <w:szCs w:val="20"/>
        </w:rPr>
        <w:t>.</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A arrematante deverá, </w:t>
      </w:r>
      <w:r w:rsidRPr="00821B2C">
        <w:rPr>
          <w:rFonts w:ascii="Arial" w:hAnsi="Arial" w:cs="Arial"/>
          <w:bCs/>
          <w:sz w:val="20"/>
          <w:szCs w:val="20"/>
        </w:rPr>
        <w:t>quando solicitado pelo</w:t>
      </w:r>
      <w:r w:rsidRPr="00821B2C">
        <w:rPr>
          <w:rFonts w:ascii="Arial" w:hAnsi="Arial" w:cs="Arial"/>
          <w:sz w:val="20"/>
        </w:rPr>
        <w:t xml:space="preserve"> Pregoeiro, indicar o site do fabricante para que sejam comprovadas as características do objeto ofertado;</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color w:val="000000"/>
          <w:sz w:val="20"/>
        </w:rPr>
        <w:t xml:space="preserve"> O não envio da proposta ajustada por meio do correio eletrônico com todos os requisitos elencados no subitem </w:t>
      </w:r>
      <w:r w:rsidRPr="00821B2C">
        <w:rPr>
          <w:rFonts w:ascii="Arial" w:hAnsi="Arial" w:cs="Arial"/>
          <w:b/>
          <w:bCs/>
          <w:color w:val="000000"/>
          <w:sz w:val="20"/>
          <w:szCs w:val="20"/>
        </w:rPr>
        <w:fldChar w:fldCharType="begin"/>
      </w:r>
      <w:r w:rsidRPr="00821B2C">
        <w:rPr>
          <w:rFonts w:ascii="Arial" w:hAnsi="Arial" w:cs="Arial"/>
          <w:b/>
          <w:bCs/>
          <w:sz w:val="20"/>
          <w:szCs w:val="20"/>
        </w:rPr>
        <w:instrText>REF _Ref9527800 \r \h</w:instrText>
      </w:r>
      <w:r w:rsidR="00821B2C">
        <w:rPr>
          <w:rFonts w:ascii="Arial" w:hAnsi="Arial" w:cs="Arial"/>
          <w:b/>
          <w:bCs/>
          <w:color w:val="000000"/>
          <w:sz w:val="20"/>
          <w:szCs w:val="20"/>
        </w:rPr>
        <w:instrText xml:space="preserve"> \* MERGEFORMAT </w:instrText>
      </w:r>
      <w:r w:rsidRPr="00821B2C">
        <w:rPr>
          <w:rFonts w:ascii="Arial" w:hAnsi="Arial" w:cs="Arial"/>
          <w:b/>
          <w:bCs/>
          <w:color w:val="000000"/>
          <w:sz w:val="20"/>
          <w:szCs w:val="20"/>
        </w:rPr>
      </w:r>
      <w:r w:rsidRPr="00821B2C">
        <w:rPr>
          <w:rFonts w:ascii="Arial" w:hAnsi="Arial" w:cs="Arial"/>
          <w:b/>
          <w:bCs/>
          <w:sz w:val="20"/>
          <w:szCs w:val="20"/>
        </w:rPr>
        <w:fldChar w:fldCharType="separate"/>
      </w:r>
      <w:r w:rsidR="008B7066">
        <w:rPr>
          <w:rFonts w:ascii="Arial" w:hAnsi="Arial" w:cs="Arial"/>
          <w:b/>
          <w:bCs/>
          <w:sz w:val="20"/>
          <w:szCs w:val="20"/>
        </w:rPr>
        <w:t>10.2.2</w:t>
      </w:r>
      <w:r w:rsidRPr="00821B2C">
        <w:rPr>
          <w:rFonts w:ascii="Arial" w:hAnsi="Arial" w:cs="Arial"/>
          <w:b/>
          <w:bCs/>
          <w:sz w:val="20"/>
          <w:szCs w:val="20"/>
        </w:rPr>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lastRenderedPageBreak/>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do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 ao preço máximo fixado.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Pr="00821B2C">
        <w:rPr>
          <w:rFonts w:ascii="Arial" w:hAnsi="Arial" w:cs="Arial"/>
          <w:b/>
          <w:bCs/>
          <w:color w:val="000000"/>
          <w:sz w:val="20"/>
          <w:szCs w:val="20"/>
        </w:rPr>
        <w:fldChar w:fldCharType="begin"/>
      </w:r>
      <w:r w:rsidRPr="00821B2C">
        <w:rPr>
          <w:rFonts w:ascii="Arial" w:hAnsi="Arial" w:cs="Arial"/>
          <w:b/>
          <w:bCs/>
          <w:sz w:val="20"/>
          <w:szCs w:val="20"/>
        </w:rPr>
        <w:instrText>REF _Ref9531570 \r \h</w:instrText>
      </w:r>
      <w:r w:rsidR="00821B2C">
        <w:rPr>
          <w:rFonts w:ascii="Arial" w:hAnsi="Arial" w:cs="Arial"/>
          <w:b/>
          <w:bCs/>
          <w:color w:val="000000"/>
          <w:sz w:val="20"/>
          <w:szCs w:val="20"/>
        </w:rPr>
        <w:instrText xml:space="preserve"> \* MERGEFORMAT </w:instrText>
      </w:r>
      <w:r w:rsidRPr="00821B2C">
        <w:rPr>
          <w:rFonts w:ascii="Arial" w:hAnsi="Arial" w:cs="Arial"/>
          <w:b/>
          <w:bCs/>
          <w:color w:val="000000"/>
          <w:sz w:val="20"/>
          <w:szCs w:val="20"/>
        </w:rPr>
      </w:r>
      <w:r w:rsidRPr="00821B2C">
        <w:rPr>
          <w:rFonts w:ascii="Arial" w:hAnsi="Arial" w:cs="Arial"/>
          <w:b/>
          <w:bCs/>
          <w:sz w:val="20"/>
          <w:szCs w:val="20"/>
        </w:rPr>
        <w:fldChar w:fldCharType="separate"/>
      </w:r>
      <w:r w:rsidR="008B7066">
        <w:rPr>
          <w:rFonts w:ascii="Arial" w:hAnsi="Arial" w:cs="Arial"/>
          <w:b/>
          <w:bCs/>
          <w:sz w:val="20"/>
          <w:szCs w:val="20"/>
        </w:rPr>
        <w:t>10.2</w:t>
      </w:r>
      <w:r w:rsidRPr="00821B2C">
        <w:rPr>
          <w:rFonts w:ascii="Arial" w:hAnsi="Arial" w:cs="Arial"/>
          <w:b/>
          <w:bCs/>
          <w:sz w:val="20"/>
          <w:szCs w:val="20"/>
        </w:rPr>
        <w:fldChar w:fldCharType="end"/>
      </w:r>
      <w:r w:rsidRPr="00821B2C">
        <w:rPr>
          <w:rFonts w:ascii="Arial" w:hAnsi="Arial" w:cs="Arial"/>
          <w:bCs/>
          <w:color w:val="000000"/>
          <w:sz w:val="20"/>
          <w:szCs w:val="20"/>
        </w:rPr>
        <w:t>.</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Se a proposta ou lance vencedor for desclassificado, o Pregoeiro examinará a proposta ou lance subsequente, e assim sucessivamente, na ordem de classificação.</w:t>
      </w:r>
    </w:p>
    <w:p w:rsidR="000D02FF" w:rsidRPr="00821B2C" w:rsidRDefault="000D02FF" w:rsidP="000D02FF">
      <w:pPr>
        <w:numPr>
          <w:ilvl w:val="2"/>
          <w:numId w:val="2"/>
        </w:numPr>
        <w:snapToGrid w:val="0"/>
        <w:spacing w:before="120" w:after="120"/>
        <w:ind w:left="0" w:right="-568" w:firstLine="0"/>
        <w:rPr>
          <w:rFonts w:ascii="Arial" w:hAnsi="Arial" w:cs="Arial"/>
        </w:rPr>
      </w:pPr>
      <w:r w:rsidRPr="00821B2C">
        <w:rPr>
          <w:rFonts w:ascii="Arial" w:hAnsi="Arial" w:cs="Arial"/>
          <w:sz w:val="20"/>
        </w:rPr>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r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8B7066">
        <w:rPr>
          <w:rFonts w:ascii="Arial" w:hAnsi="Arial" w:cs="Arial"/>
          <w:b/>
          <w:bCs/>
          <w:sz w:val="20"/>
          <w:szCs w:val="20"/>
        </w:rPr>
        <w:t>8</w:t>
      </w:r>
      <w:r w:rsidRPr="00821B2C">
        <w:rPr>
          <w:rFonts w:ascii="Arial" w:hAnsi="Arial" w:cs="Arial"/>
          <w:b/>
          <w:bCs/>
          <w:sz w:val="20"/>
          <w:szCs w:val="20"/>
        </w:rPr>
        <w:fldChar w:fldCharType="end"/>
      </w:r>
      <w:r w:rsidRPr="00821B2C">
        <w:rPr>
          <w:rFonts w:ascii="Arial" w:hAnsi="Arial" w:cs="Arial"/>
          <w:bCs/>
          <w:sz w:val="20"/>
          <w:szCs w:val="20"/>
        </w:rPr>
        <w:t xml:space="preserve"> e </w:t>
      </w:r>
      <w:r w:rsidRPr="00821B2C">
        <w:rPr>
          <w:rFonts w:ascii="Arial" w:hAnsi="Arial" w:cs="Arial"/>
          <w:b/>
          <w:bCs/>
          <w:sz w:val="20"/>
          <w:szCs w:val="20"/>
        </w:rPr>
        <w:fldChar w:fldCharType="begin"/>
      </w:r>
      <w:r w:rsidRPr="00821B2C">
        <w:rPr>
          <w:rFonts w:ascii="Arial" w:hAnsi="Arial" w:cs="Arial"/>
          <w:b/>
          <w:bCs/>
          <w:sz w:val="20"/>
          <w:szCs w:val="20"/>
        </w:rPr>
        <w:instrText>REF _Ref9518788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8B7066">
        <w:rPr>
          <w:rFonts w:ascii="Arial" w:hAnsi="Arial" w:cs="Arial"/>
          <w:b/>
          <w:bCs/>
          <w:sz w:val="20"/>
          <w:szCs w:val="20"/>
        </w:rPr>
        <w:t>9</w:t>
      </w:r>
      <w:r w:rsidRPr="00821B2C">
        <w:rPr>
          <w:rFonts w:ascii="Arial" w:hAnsi="Arial" w:cs="Arial"/>
          <w:b/>
          <w:bCs/>
          <w:sz w:val="20"/>
          <w:szCs w:val="20"/>
        </w:rPr>
        <w:fldChar w:fldCharType="end"/>
      </w:r>
      <w:r w:rsidRPr="00821B2C">
        <w:rPr>
          <w:rFonts w:ascii="Arial" w:hAnsi="Arial" w:cs="Arial"/>
          <w:bCs/>
          <w:sz w:val="20"/>
          <w:szCs w:val="20"/>
        </w:rPr>
        <w:t>.</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sidRPr="00821B2C">
        <w:rPr>
          <w:rFonts w:ascii="Arial" w:hAnsi="Arial" w:cs="Arial"/>
          <w:bCs/>
          <w:color w:val="000000"/>
          <w:sz w:val="20"/>
          <w:szCs w:val="20"/>
        </w:rPr>
        <w:t xml:space="preserve"> no </w:t>
      </w:r>
      <w:r w:rsidRPr="00821B2C">
        <w:rPr>
          <w:rFonts w:ascii="Arial" w:hAnsi="Arial" w:cs="Arial"/>
          <w:b/>
          <w:bCs/>
          <w:color w:val="000000"/>
          <w:sz w:val="20"/>
          <w:szCs w:val="20"/>
        </w:rPr>
        <w:t>item</w:t>
      </w:r>
      <w:r w:rsidRPr="00821B2C">
        <w:rPr>
          <w:rFonts w:ascii="Arial" w:hAnsi="Arial" w:cs="Arial"/>
          <w:bCs/>
          <w:color w:val="000000"/>
          <w:sz w:val="20"/>
          <w:szCs w:val="20"/>
        </w:rPr>
        <w:t xml:space="preserve"> </w:t>
      </w:r>
      <w:r w:rsidRPr="00821B2C">
        <w:rPr>
          <w:rFonts w:ascii="Arial" w:hAnsi="Arial" w:cs="Arial"/>
          <w:b/>
          <w:bCs/>
          <w:color w:val="000000"/>
          <w:sz w:val="20"/>
          <w:szCs w:val="20"/>
        </w:rPr>
        <w:fldChar w:fldCharType="begin"/>
      </w:r>
      <w:r w:rsidRPr="00821B2C">
        <w:rPr>
          <w:rFonts w:ascii="Arial" w:hAnsi="Arial" w:cs="Arial"/>
          <w:b/>
          <w:bCs/>
          <w:sz w:val="20"/>
          <w:szCs w:val="20"/>
        </w:rPr>
        <w:instrText>REF _Ref9528048 \r \h</w:instrText>
      </w:r>
      <w:r w:rsidR="00821B2C">
        <w:rPr>
          <w:rFonts w:ascii="Arial" w:hAnsi="Arial" w:cs="Arial"/>
          <w:b/>
          <w:bCs/>
          <w:color w:val="000000"/>
          <w:sz w:val="20"/>
          <w:szCs w:val="20"/>
        </w:rPr>
        <w:instrText xml:space="preserve"> \* MERGEFORMAT </w:instrText>
      </w:r>
      <w:r w:rsidRPr="00821B2C">
        <w:rPr>
          <w:rFonts w:ascii="Arial" w:hAnsi="Arial" w:cs="Arial"/>
          <w:b/>
          <w:bCs/>
          <w:color w:val="000000"/>
          <w:sz w:val="20"/>
          <w:szCs w:val="20"/>
        </w:rPr>
      </w:r>
      <w:r w:rsidRPr="00821B2C">
        <w:rPr>
          <w:rFonts w:ascii="Arial" w:hAnsi="Arial" w:cs="Arial"/>
          <w:b/>
          <w:bCs/>
          <w:sz w:val="20"/>
          <w:szCs w:val="20"/>
        </w:rPr>
        <w:fldChar w:fldCharType="separate"/>
      </w:r>
      <w:r w:rsidR="008B7066">
        <w:rPr>
          <w:rFonts w:ascii="Arial" w:hAnsi="Arial" w:cs="Arial"/>
          <w:b/>
          <w:bCs/>
          <w:sz w:val="20"/>
          <w:szCs w:val="20"/>
        </w:rPr>
        <w:t>8</w:t>
      </w:r>
      <w:r w:rsidRPr="00821B2C">
        <w:rPr>
          <w:rFonts w:ascii="Arial" w:hAnsi="Arial" w:cs="Arial"/>
          <w:b/>
          <w:bCs/>
          <w:sz w:val="20"/>
          <w:szCs w:val="20"/>
        </w:rPr>
        <w:fldChar w:fldCharType="end"/>
      </w:r>
      <w:r w:rsidRPr="00821B2C">
        <w:rPr>
          <w:rFonts w:ascii="Arial" w:hAnsi="Arial" w:cs="Arial"/>
          <w:bCs/>
          <w:color w:val="000000"/>
          <w:sz w:val="20"/>
          <w:szCs w:val="20"/>
        </w:rPr>
        <w:t xml:space="preserve"> deste edital</w:t>
      </w:r>
      <w:r w:rsidRPr="00821B2C">
        <w:rPr>
          <w:rFonts w:ascii="Arial" w:hAnsi="Arial" w:cs="Arial"/>
          <w:color w:val="000000"/>
          <w:sz w:val="20"/>
        </w:rPr>
        <w:t>, se for o caso.</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color w:val="000000"/>
          <w:sz w:val="20"/>
        </w:rPr>
        <w:t xml:space="preserve"> </w:t>
      </w:r>
      <w:bookmarkStart w:id="12" w:name="_Ref9528296"/>
      <w:r w:rsidRPr="00821B2C">
        <w:rPr>
          <w:rFonts w:ascii="Arial" w:hAnsi="Arial" w:cs="Arial"/>
          <w:sz w:val="20"/>
        </w:rPr>
        <w:t xml:space="preserve">A proposta original, com todos os requisitos do </w:t>
      </w:r>
      <w:r w:rsidRPr="00821B2C">
        <w:rPr>
          <w:rFonts w:ascii="Arial" w:hAnsi="Arial" w:cs="Arial"/>
          <w:b/>
          <w:sz w:val="20"/>
        </w:rPr>
        <w:t xml:space="preserve">item </w:t>
      </w:r>
      <w:r w:rsidRPr="00821B2C">
        <w:rPr>
          <w:rFonts w:ascii="Arial" w:hAnsi="Arial" w:cs="Arial"/>
          <w:b/>
          <w:sz w:val="20"/>
        </w:rPr>
        <w:fldChar w:fldCharType="begin"/>
      </w:r>
      <w:r w:rsidRPr="00821B2C">
        <w:rPr>
          <w:rFonts w:ascii="Arial" w:hAnsi="Arial" w:cs="Arial"/>
          <w:b/>
          <w:sz w:val="20"/>
        </w:rPr>
        <w:instrText>REF _Ref9527800 \r \h</w:instrText>
      </w:r>
      <w:r w:rsidR="00821B2C">
        <w:rPr>
          <w:rFonts w:ascii="Arial" w:hAnsi="Arial" w:cs="Arial"/>
          <w:b/>
          <w:sz w:val="20"/>
        </w:rPr>
        <w:instrText xml:space="preserve"> \* MERGEFORMAT </w:instrText>
      </w:r>
      <w:r w:rsidRPr="00821B2C">
        <w:rPr>
          <w:rFonts w:ascii="Arial" w:hAnsi="Arial" w:cs="Arial"/>
          <w:b/>
          <w:sz w:val="20"/>
        </w:rPr>
      </w:r>
      <w:r w:rsidRPr="00821B2C">
        <w:rPr>
          <w:rFonts w:ascii="Arial" w:hAnsi="Arial" w:cs="Arial"/>
          <w:b/>
          <w:sz w:val="20"/>
        </w:rPr>
        <w:fldChar w:fldCharType="separate"/>
      </w:r>
      <w:r w:rsidR="008B7066">
        <w:rPr>
          <w:rFonts w:ascii="Arial" w:hAnsi="Arial" w:cs="Arial"/>
          <w:b/>
          <w:sz w:val="20"/>
        </w:rPr>
        <w:t>10.2.2</w:t>
      </w:r>
      <w:r w:rsidRPr="00821B2C">
        <w:rPr>
          <w:rFonts w:ascii="Arial" w:hAnsi="Arial" w:cs="Arial"/>
          <w:b/>
          <w:sz w:val="20"/>
        </w:rPr>
        <w:fldChar w:fldCharType="end"/>
      </w:r>
      <w:r w:rsidRPr="00821B2C">
        <w:rPr>
          <w:rFonts w:ascii="Arial" w:hAnsi="Arial" w:cs="Arial"/>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Machado ,situado na Rua Nico de oliveira, 763, CEP 96470-000, Pinheiro Machado/RS, telefone (53) 32483500, aos cuidados do Pregoeiro do Pregão Eletrônico </w:t>
      </w:r>
      <w:r w:rsidR="006048B8" w:rsidRPr="00821B2C">
        <w:rPr>
          <w:rFonts w:ascii="Arial" w:hAnsi="Arial" w:cs="Arial"/>
          <w:sz w:val="20"/>
        </w:rPr>
        <w:t>- Licitação nº 04</w:t>
      </w:r>
      <w:r w:rsidR="00812CA7">
        <w:rPr>
          <w:rFonts w:ascii="Arial" w:hAnsi="Arial" w:cs="Arial"/>
          <w:sz w:val="20"/>
        </w:rPr>
        <w:t>2</w:t>
      </w:r>
      <w:r w:rsidR="006048B8" w:rsidRPr="00821B2C">
        <w:rPr>
          <w:rFonts w:ascii="Arial" w:hAnsi="Arial" w:cs="Arial"/>
          <w:sz w:val="20"/>
        </w:rPr>
        <w:t>/2021</w:t>
      </w:r>
      <w:r w:rsidRPr="00821B2C">
        <w:rPr>
          <w:rFonts w:ascii="Arial" w:hAnsi="Arial" w:cs="Arial"/>
          <w:color w:val="000000" w:themeColor="text1"/>
          <w:sz w:val="20"/>
        </w:rPr>
        <w:t xml:space="preserve"> – </w:t>
      </w:r>
      <w:r w:rsidRPr="00821B2C">
        <w:rPr>
          <w:rFonts w:ascii="Arial" w:hAnsi="Arial" w:cs="Arial"/>
          <w:sz w:val="20"/>
        </w:rPr>
        <w:t>MUNICÍPIO DE PINHEIRO MACHADO.</w:t>
      </w:r>
      <w:bookmarkEnd w:id="12"/>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AMOSTRA:</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Não será exigida amostra do objeto do presente certame, estando as licitantes cientificadas de que os produtos ofertados devem atender as exigências e especificações mínim</w:t>
      </w:r>
      <w:r w:rsidR="001F43CB" w:rsidRPr="00821B2C">
        <w:rPr>
          <w:rFonts w:ascii="Arial" w:hAnsi="Arial" w:cs="Arial"/>
          <w:color w:val="000000"/>
          <w:sz w:val="20"/>
        </w:rPr>
        <w:t>as constantes no termo de referê</w:t>
      </w:r>
      <w:r w:rsidRPr="00821B2C">
        <w:rPr>
          <w:rFonts w:ascii="Arial" w:hAnsi="Arial" w:cs="Arial"/>
          <w:color w:val="000000"/>
          <w:sz w:val="20"/>
        </w:rPr>
        <w:t>ncia que segue como anexo I ao edital, sob pena de recusa de recebimento do bem, sem prejuízo da aplicação de sanções administrativas.</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13" w:name="_Ref9527297"/>
      <w:r w:rsidRPr="00821B2C">
        <w:rPr>
          <w:rFonts w:ascii="Arial" w:hAnsi="Arial" w:cs="Arial"/>
          <w:b/>
          <w:kern w:val="2"/>
          <w:sz w:val="20"/>
        </w:rPr>
        <w:t>DA HABILITAÇÃO:</w:t>
      </w:r>
      <w:bookmarkEnd w:id="13"/>
    </w:p>
    <w:p w:rsidR="00AA7021" w:rsidRPr="00821B2C" w:rsidRDefault="00EA20EA" w:rsidP="000D02FF">
      <w:pPr>
        <w:snapToGrid w:val="0"/>
        <w:spacing w:before="120" w:after="120"/>
        <w:ind w:right="-568"/>
        <w:rPr>
          <w:rFonts w:ascii="Arial" w:hAnsi="Arial" w:cs="Arial"/>
          <w:sz w:val="20"/>
          <w:szCs w:val="20"/>
        </w:rPr>
      </w:pPr>
      <w:r w:rsidRPr="00821B2C">
        <w:rPr>
          <w:rFonts w:ascii="Arial" w:hAnsi="Arial" w:cs="Arial"/>
          <w:sz w:val="20"/>
          <w:szCs w:val="20"/>
        </w:rPr>
        <w:t>12</w:t>
      </w:r>
      <w:r w:rsidR="00AA7021" w:rsidRPr="00821B2C">
        <w:rPr>
          <w:rFonts w:ascii="Arial" w:hAnsi="Arial" w:cs="Arial"/>
          <w:sz w:val="20"/>
          <w:szCs w:val="20"/>
        </w:rPr>
        <w:t xml:space="preserve">.1 Os Documentos de Habilitação deverão ser enviados e também marcados/informados em campo próprio, exclusivamente por meio do Sistema Eletrônico até as 09h59min do dia </w:t>
      </w:r>
      <w:r w:rsidR="001D0D5B" w:rsidRPr="00821B2C">
        <w:rPr>
          <w:rFonts w:ascii="Arial" w:hAnsi="Arial" w:cs="Arial"/>
          <w:sz w:val="20"/>
          <w:szCs w:val="20"/>
        </w:rPr>
        <w:t>05/04/2021</w:t>
      </w:r>
      <w:r w:rsidR="00AA7021" w:rsidRPr="00821B2C">
        <w:rPr>
          <w:rFonts w:ascii="Arial" w:hAnsi="Arial" w:cs="Arial"/>
          <w:sz w:val="20"/>
          <w:szCs w:val="20"/>
        </w:rPr>
        <w:t>, conforme segue:</w:t>
      </w:r>
    </w:p>
    <w:p w:rsidR="000D02FF" w:rsidRPr="00821B2C" w:rsidRDefault="00AA7021" w:rsidP="000D02FF">
      <w:pPr>
        <w:snapToGrid w:val="0"/>
        <w:spacing w:before="120" w:after="120"/>
        <w:ind w:right="-568"/>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0D02FF">
      <w:pPr>
        <w:snapToGrid w:val="0"/>
        <w:spacing w:before="120" w:after="120"/>
        <w:ind w:right="-568"/>
        <w:rPr>
          <w:rFonts w:ascii="Arial" w:hAnsi="Arial" w:cs="Arial"/>
          <w:sz w:val="20"/>
          <w:szCs w:val="20"/>
        </w:rPr>
      </w:pPr>
      <w:proofErr w:type="gramStart"/>
      <w:r w:rsidRPr="00821B2C">
        <w:rPr>
          <w:rFonts w:ascii="Arial" w:hAnsi="Arial" w:cs="Arial"/>
          <w:sz w:val="20"/>
          <w:szCs w:val="20"/>
        </w:rPr>
        <w:t xml:space="preserve">a) </w:t>
      </w:r>
      <w:r w:rsidR="00AA7021" w:rsidRPr="00821B2C">
        <w:rPr>
          <w:rFonts w:ascii="Arial" w:hAnsi="Arial" w:cs="Arial"/>
          <w:sz w:val="20"/>
          <w:szCs w:val="20"/>
        </w:rPr>
        <w:t>Declaro</w:t>
      </w:r>
      <w:proofErr w:type="gramEnd"/>
      <w:r w:rsidR="00AA7021" w:rsidRPr="00821B2C">
        <w:rPr>
          <w:rFonts w:ascii="Arial" w:hAnsi="Arial" w:cs="Arial"/>
          <w:sz w:val="20"/>
          <w:szCs w:val="20"/>
        </w:rPr>
        <w:t xml:space="preserve">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EA20EA" w:rsidRPr="00821B2C" w:rsidRDefault="00AA7021" w:rsidP="000D02FF">
      <w:pPr>
        <w:snapToGrid w:val="0"/>
        <w:spacing w:before="120" w:after="120"/>
        <w:ind w:right="-568"/>
        <w:rPr>
          <w:rFonts w:ascii="Arial" w:hAnsi="Arial" w:cs="Arial"/>
          <w:sz w:val="20"/>
          <w:szCs w:val="20"/>
        </w:rPr>
      </w:pPr>
      <w:proofErr w:type="gramStart"/>
      <w:r w:rsidRPr="00821B2C">
        <w:rPr>
          <w:rFonts w:ascii="Arial" w:hAnsi="Arial" w:cs="Arial"/>
          <w:sz w:val="20"/>
          <w:szCs w:val="20"/>
        </w:rPr>
        <w:t>b)Declaro</w:t>
      </w:r>
      <w:proofErr w:type="gramEnd"/>
      <w:r w:rsidRPr="00821B2C">
        <w:rPr>
          <w:rFonts w:ascii="Arial" w:hAnsi="Arial" w:cs="Arial"/>
          <w:sz w:val="20"/>
          <w:szCs w:val="20"/>
        </w:rPr>
        <w:t xml:space="preserve"> para os devidos fins legais, em cumprimento ao exigido no edital, que até a presente data inexistem fatos impeditivos para a habilitação no presente processo licitatório, ciente da obrigatoriedade de declarar ocorrências posteriores;</w:t>
      </w:r>
    </w:p>
    <w:p w:rsidR="00EA20EA" w:rsidRPr="00821B2C" w:rsidRDefault="00AA7021" w:rsidP="000D02FF">
      <w:pPr>
        <w:snapToGrid w:val="0"/>
        <w:spacing w:before="120" w:after="120"/>
        <w:ind w:right="-568"/>
        <w:rPr>
          <w:rFonts w:ascii="Arial" w:hAnsi="Arial" w:cs="Arial"/>
          <w:sz w:val="20"/>
          <w:szCs w:val="20"/>
        </w:rPr>
      </w:pPr>
      <w:proofErr w:type="gramStart"/>
      <w:r w:rsidRPr="00821B2C">
        <w:rPr>
          <w:rFonts w:ascii="Arial" w:hAnsi="Arial" w:cs="Arial"/>
          <w:sz w:val="20"/>
          <w:szCs w:val="20"/>
        </w:rPr>
        <w:lastRenderedPageBreak/>
        <w:t>c)Declaro</w:t>
      </w:r>
      <w:proofErr w:type="gramEnd"/>
      <w:r w:rsidRPr="00821B2C">
        <w:rPr>
          <w:rFonts w:ascii="Arial" w:hAnsi="Arial" w:cs="Arial"/>
          <w:sz w:val="20"/>
          <w:szCs w:val="20"/>
        </w:rPr>
        <w:t xml:space="preserve"> para os devidos fins legais que conheço todas as regras do edital, bem como todos os requisitos de habilitação e que minha proposta está em conformidade com as exigências do instrumento convocatório;</w:t>
      </w:r>
    </w:p>
    <w:p w:rsidR="00EA20EA" w:rsidRPr="00821B2C" w:rsidRDefault="00AA7021" w:rsidP="000D02FF">
      <w:pPr>
        <w:snapToGrid w:val="0"/>
        <w:spacing w:before="120" w:after="120"/>
        <w:ind w:right="-568"/>
        <w:rPr>
          <w:rFonts w:ascii="Arial" w:hAnsi="Arial" w:cs="Arial"/>
          <w:sz w:val="20"/>
          <w:szCs w:val="20"/>
        </w:rPr>
      </w:pPr>
      <w:proofErr w:type="gramStart"/>
      <w:r w:rsidRPr="00821B2C">
        <w:rPr>
          <w:rFonts w:ascii="Arial" w:hAnsi="Arial" w:cs="Arial"/>
          <w:sz w:val="20"/>
          <w:szCs w:val="20"/>
        </w:rPr>
        <w:t>d)Declaro</w:t>
      </w:r>
      <w:proofErr w:type="gramEnd"/>
      <w:r w:rsidRPr="00821B2C">
        <w:rPr>
          <w:rFonts w:ascii="Arial" w:hAnsi="Arial" w:cs="Arial"/>
          <w:sz w:val="20"/>
          <w:szCs w:val="20"/>
        </w:rPr>
        <w:t xml:space="preserve"> para os devidos fins legais, conforme o disposto no inciso V do art. 27 da Lei 8666/1993, acrescido pela Lei 9854/1999, que não emprega menor de dezoito anos em trabalho noturno, perigoso ou insalubre e não emprega menor de dezesseis anos;</w:t>
      </w:r>
    </w:p>
    <w:p w:rsidR="000D02FF" w:rsidRPr="00821B2C" w:rsidRDefault="00AA7021" w:rsidP="000D02FF">
      <w:pPr>
        <w:snapToGrid w:val="0"/>
        <w:spacing w:before="120" w:after="120"/>
        <w:ind w:right="-568"/>
        <w:rPr>
          <w:rFonts w:ascii="Arial" w:hAnsi="Arial" w:cs="Arial"/>
          <w:sz w:val="20"/>
        </w:rPr>
      </w:pPr>
      <w:proofErr w:type="gramStart"/>
      <w:r w:rsidRPr="00821B2C">
        <w:rPr>
          <w:rFonts w:ascii="Arial" w:hAnsi="Arial" w:cs="Arial"/>
          <w:sz w:val="20"/>
          <w:szCs w:val="20"/>
        </w:rPr>
        <w:t>e)Declaro</w:t>
      </w:r>
      <w:proofErr w:type="gramEnd"/>
      <w:r w:rsidRPr="00821B2C">
        <w:rPr>
          <w:rFonts w:ascii="Arial" w:hAnsi="Arial" w:cs="Arial"/>
          <w:sz w:val="20"/>
          <w:szCs w:val="20"/>
        </w:rPr>
        <w:t xml:space="preserve"> cumprir os requisitos de habilitação e que as declarações informadas são verídicas, conforme parágrafos 4° e 5° do art. 26 do decreto 10.024/2019</w:t>
      </w:r>
      <w:r w:rsidRPr="00821B2C">
        <w:rPr>
          <w:rFonts w:ascii="Arial" w:hAnsi="Arial" w:cs="Arial"/>
          <w:sz w:val="26"/>
          <w:szCs w:val="26"/>
        </w:rPr>
        <w:t>.</w:t>
      </w:r>
    </w:p>
    <w:p w:rsidR="000D02FF" w:rsidRPr="00821B2C" w:rsidRDefault="000D02FF" w:rsidP="000D02FF">
      <w:pPr>
        <w:numPr>
          <w:ilvl w:val="2"/>
          <w:numId w:val="2"/>
        </w:numPr>
        <w:snapToGrid w:val="0"/>
        <w:spacing w:before="120" w:after="120"/>
        <w:ind w:left="0" w:right="-568"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0D02FF">
      <w:pPr>
        <w:snapToGrid w:val="0"/>
        <w:spacing w:before="120" w:after="120"/>
        <w:ind w:right="-568"/>
        <w:rPr>
          <w:rFonts w:ascii="Arial" w:hAnsi="Arial" w:cs="Arial"/>
          <w:bCs/>
          <w:sz w:val="20"/>
          <w:szCs w:val="20"/>
        </w:rPr>
      </w:pPr>
      <w:r w:rsidRPr="00821B2C">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 Ato constitutivo, estatuto ou contrato social em vigor, devidamente registrado</w:t>
      </w:r>
      <w:r w:rsidRPr="00821B2C">
        <w:rPr>
          <w:rFonts w:ascii="Arial" w:hAnsi="Arial" w:cs="Arial"/>
          <w:bCs/>
          <w:sz w:val="20"/>
          <w:szCs w:val="20"/>
        </w:rPr>
        <w:t xml:space="preserve"> na Junta Comercial da respectiva sede</w:t>
      </w:r>
      <w:r w:rsidRPr="00821B2C">
        <w:rPr>
          <w:rFonts w:ascii="Arial" w:hAnsi="Arial" w:cs="Arial"/>
          <w:sz w:val="20"/>
        </w:rPr>
        <w:t xml:space="preserve">, acompanhado de </w:t>
      </w:r>
      <w:r w:rsidRPr="00821B2C">
        <w:rPr>
          <w:rFonts w:ascii="Arial" w:hAnsi="Arial" w:cs="Arial"/>
          <w:bCs/>
          <w:sz w:val="20"/>
          <w:szCs w:val="20"/>
        </w:rPr>
        <w:t>documento comprobatório</w:t>
      </w:r>
      <w:r w:rsidRPr="00821B2C">
        <w:rPr>
          <w:rFonts w:ascii="Arial" w:hAnsi="Arial" w:cs="Arial"/>
          <w:sz w:val="20"/>
        </w:rPr>
        <w:t xml:space="preserve"> de seus administradores</w:t>
      </w:r>
      <w:r w:rsidRPr="00821B2C">
        <w:rPr>
          <w:rFonts w:ascii="Arial" w:hAnsi="Arial" w:cs="Arial"/>
          <w:bCs/>
          <w:sz w:val="20"/>
          <w:szCs w:val="20"/>
        </w:rPr>
        <w:t>, para os casos de sociedade empresária ou empresa individual de responsabilidade limitada - EIRELI:</w:t>
      </w:r>
    </w:p>
    <w:p w:rsidR="000D02FF" w:rsidRPr="00821B2C" w:rsidRDefault="000D02FF" w:rsidP="000D02FF">
      <w:pPr>
        <w:snapToGrid w:val="0"/>
        <w:spacing w:before="120" w:after="120"/>
        <w:ind w:right="-568"/>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Pr="00821B2C" w:rsidRDefault="000D02FF" w:rsidP="000D02FF">
      <w:pPr>
        <w:pStyle w:val="PargrafodaLista"/>
        <w:numPr>
          <w:ilvl w:val="3"/>
          <w:numId w:val="2"/>
        </w:numPr>
        <w:snapToGrid w:val="0"/>
        <w:spacing w:before="120" w:after="120"/>
        <w:ind w:left="709" w:right="-568"/>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D02FF" w:rsidRPr="00821B2C" w:rsidRDefault="000D02FF" w:rsidP="000D02FF">
      <w:pPr>
        <w:numPr>
          <w:ilvl w:val="2"/>
          <w:numId w:val="2"/>
        </w:numPr>
        <w:snapToGrid w:val="0"/>
        <w:spacing w:before="120" w:after="120"/>
        <w:ind w:left="0" w:right="-568" w:firstLine="0"/>
        <w:rPr>
          <w:rFonts w:ascii="Arial" w:hAnsi="Arial" w:cs="Arial"/>
          <w:b/>
          <w:sz w:val="20"/>
        </w:rPr>
      </w:pPr>
      <w:r w:rsidRPr="00821B2C">
        <w:rPr>
          <w:rFonts w:ascii="Arial" w:hAnsi="Arial" w:cs="Arial"/>
          <w:b/>
          <w:sz w:val="20"/>
        </w:rPr>
        <w:t>REGULARIDADE FISCAL E TRABALHISTA:</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I – Registro no Cadastro Nacional de Pessoa Jurídica – CNPJ;</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0D02FF" w:rsidRPr="00821B2C" w:rsidRDefault="000D02FF" w:rsidP="000D02FF">
      <w:pPr>
        <w:snapToGrid w:val="0"/>
        <w:spacing w:before="120" w:after="120"/>
        <w:ind w:right="-568"/>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0D02FF">
      <w:pPr>
        <w:snapToGrid w:val="0"/>
        <w:spacing w:before="120" w:after="120"/>
        <w:ind w:right="-568"/>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1">
        <w:r w:rsidRPr="00821B2C">
          <w:rPr>
            <w:rStyle w:val="ListLabel168"/>
            <w:rFonts w:ascii="Arial" w:hAnsi="Arial" w:cs="Arial"/>
          </w:rPr>
          <w:t>www.tst.jus.br/certidao</w:t>
        </w:r>
      </w:hyperlink>
      <w:r w:rsidRPr="00821B2C">
        <w:rPr>
          <w:rFonts w:ascii="Arial" w:hAnsi="Arial" w:cs="Arial"/>
          <w:sz w:val="20"/>
        </w:rPr>
        <w:t>.</w:t>
      </w:r>
    </w:p>
    <w:p w:rsidR="000D02FF" w:rsidRPr="00821B2C" w:rsidRDefault="000D02FF" w:rsidP="000D02FF">
      <w:pPr>
        <w:pStyle w:val="PargrafodaLista"/>
        <w:numPr>
          <w:ilvl w:val="3"/>
          <w:numId w:val="2"/>
        </w:numPr>
        <w:snapToGrid w:val="0"/>
        <w:spacing w:before="120" w:after="120"/>
        <w:ind w:left="709" w:right="-568"/>
        <w:jc w:val="both"/>
        <w:rPr>
          <w:rFonts w:ascii="Arial" w:hAnsi="Arial" w:cs="Arial"/>
          <w:sz w:val="20"/>
        </w:rPr>
      </w:pPr>
      <w:r w:rsidRPr="00821B2C">
        <w:rPr>
          <w:rFonts w:ascii="Arial" w:hAnsi="Arial" w:cs="Arial"/>
          <w:sz w:val="20"/>
        </w:rPr>
        <w:t>Para a regularidade fiscal e trabalhista, será aceita certidão positiva com efeito de negativa.</w:t>
      </w:r>
    </w:p>
    <w:p w:rsidR="000D02FF" w:rsidRPr="00821B2C" w:rsidRDefault="000D02FF" w:rsidP="000D02FF">
      <w:pPr>
        <w:pStyle w:val="PargrafodaLista"/>
        <w:numPr>
          <w:ilvl w:val="3"/>
          <w:numId w:val="2"/>
        </w:numPr>
        <w:snapToGrid w:val="0"/>
        <w:spacing w:before="120" w:after="120"/>
        <w:ind w:left="709" w:right="-568"/>
        <w:jc w:val="both"/>
        <w:rPr>
          <w:rFonts w:ascii="Arial" w:hAnsi="Arial" w:cs="Arial"/>
          <w:sz w:val="20"/>
        </w:rPr>
      </w:pPr>
      <w:r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Pr="00821B2C">
        <w:rPr>
          <w:rFonts w:ascii="Arial" w:hAnsi="Arial" w:cs="Arial"/>
          <w:bCs/>
          <w:sz w:val="20"/>
          <w:szCs w:val="20"/>
        </w:rPr>
        <w:t xml:space="preserve"> que demonstre tal isenção</w:t>
      </w:r>
      <w:r w:rsidRPr="00821B2C">
        <w:rPr>
          <w:rFonts w:ascii="Arial" w:hAnsi="Arial" w:cs="Arial"/>
          <w:sz w:val="20"/>
        </w:rPr>
        <w:t>.</w:t>
      </w:r>
    </w:p>
    <w:p w:rsidR="000D02FF" w:rsidRPr="00821B2C" w:rsidRDefault="000D02FF" w:rsidP="000D02FF">
      <w:pPr>
        <w:numPr>
          <w:ilvl w:val="2"/>
          <w:numId w:val="2"/>
        </w:numPr>
        <w:snapToGrid w:val="0"/>
        <w:spacing w:before="120" w:after="120"/>
        <w:ind w:left="0" w:right="-568" w:firstLine="0"/>
        <w:rPr>
          <w:rFonts w:ascii="Arial" w:hAnsi="Arial" w:cs="Arial"/>
          <w:b/>
          <w:sz w:val="20"/>
        </w:rPr>
      </w:pPr>
      <w:bookmarkStart w:id="14" w:name="_Ref9528215"/>
      <w:r w:rsidRPr="00821B2C">
        <w:rPr>
          <w:rFonts w:ascii="Arial" w:hAnsi="Arial" w:cs="Arial"/>
          <w:b/>
          <w:sz w:val="20"/>
        </w:rPr>
        <w:t>QUALIFICAÇÃO ECONÔMICO-FINANCEIRA:</w:t>
      </w:r>
      <w:bookmarkEnd w:id="14"/>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 xml:space="preserve">I – Certidão Negativa de falência, de concordata, de recuperação judicial ou extrajudicial (Lei nº 11.101, de 9.2.2005), expedida pelo distribuidor da sede da empresa, datado dos últimos 30 (trinta) dias, ou que esteja dentro do prazo de </w:t>
      </w:r>
      <w:r w:rsidRPr="00821B2C">
        <w:rPr>
          <w:rFonts w:ascii="Arial" w:hAnsi="Arial" w:cs="Arial"/>
          <w:sz w:val="20"/>
        </w:rPr>
        <w:lastRenderedPageBreak/>
        <w:t>validade expresso na própria Certidão. No caso de praças com mais de um cartório distribuidor, deverão ser apresentadas as certidões de cada um dos distribuidores.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b/>
          <w:color w:val="000000"/>
          <w:sz w:val="20"/>
        </w:rPr>
        <w:t xml:space="preserve">DA HABILITAÇÃO DAS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econômico-financeira e técnica, sob pena de inabilitação.</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0D02FF" w:rsidP="000D02FF">
      <w:pPr>
        <w:pStyle w:val="PargrafodaLista"/>
        <w:numPr>
          <w:ilvl w:val="3"/>
          <w:numId w:val="2"/>
        </w:numPr>
        <w:snapToGrid w:val="0"/>
        <w:spacing w:before="120" w:after="120"/>
        <w:ind w:left="709" w:right="-568"/>
        <w:jc w:val="both"/>
        <w:rPr>
          <w:rFonts w:ascii="Arial" w:hAnsi="Arial" w:cs="Arial"/>
          <w:sz w:val="20"/>
        </w:rPr>
      </w:pPr>
      <w:r w:rsidRPr="00821B2C">
        <w:rPr>
          <w:rFonts w:ascii="Arial" w:hAnsi="Arial" w:cs="Arial"/>
          <w:sz w:val="20"/>
        </w:rPr>
        <w:t>A declaração do vencedor acontecerá no momento imediatamente posterior à fase de habilitação.</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821B2C">
        <w:rPr>
          <w:rFonts w:ascii="Arial" w:hAnsi="Arial" w:cs="Arial"/>
          <w:bCs/>
          <w:sz w:val="20"/>
          <w:szCs w:val="20"/>
        </w:rPr>
        <w:t xml:space="preserve"> ou trabalhista</w:t>
      </w:r>
      <w:r w:rsidRPr="00821B2C">
        <w:rPr>
          <w:rFonts w:ascii="Arial" w:hAnsi="Arial" w:cs="Arial"/>
          <w:sz w:val="20"/>
        </w:rPr>
        <w:t>, a mesma será convocada para, no prazo de 5 (cinco) dias úteis, após a declaração do vencedor, comprovar a regularização.</w:t>
      </w:r>
    </w:p>
    <w:p w:rsidR="000D02FF" w:rsidRPr="00821B2C" w:rsidRDefault="000D02FF" w:rsidP="000D02FF">
      <w:pPr>
        <w:pStyle w:val="PargrafodaLista"/>
        <w:numPr>
          <w:ilvl w:val="3"/>
          <w:numId w:val="2"/>
        </w:numPr>
        <w:snapToGrid w:val="0"/>
        <w:spacing w:before="120" w:after="120"/>
        <w:ind w:left="709" w:right="-568"/>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0D02FF">
      <w:pPr>
        <w:snapToGrid w:val="0"/>
        <w:spacing w:before="120" w:after="120"/>
        <w:ind w:right="-568"/>
        <w:rPr>
          <w:rFonts w:ascii="Arial" w:hAnsi="Arial" w:cs="Arial"/>
          <w:color w:val="000000"/>
          <w:sz w:val="20"/>
        </w:rPr>
      </w:pPr>
      <w:r w:rsidRPr="00821B2C">
        <w:rPr>
          <w:rFonts w:ascii="Arial" w:hAnsi="Arial" w:cs="Arial"/>
          <w:color w:val="000000"/>
          <w:sz w:val="20"/>
        </w:rPr>
        <w:t>(a) da prova de inscrição nos cadastros de contribuintes estadual e municipal; e</w:t>
      </w:r>
    </w:p>
    <w:p w:rsidR="000D02FF" w:rsidRPr="00821B2C" w:rsidRDefault="000D02FF" w:rsidP="000D02FF">
      <w:pPr>
        <w:snapToGrid w:val="0"/>
        <w:spacing w:before="120" w:after="120"/>
        <w:ind w:right="-568"/>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0D02FF">
      <w:pPr>
        <w:numPr>
          <w:ilvl w:val="2"/>
          <w:numId w:val="2"/>
        </w:numPr>
        <w:snapToGrid w:val="0"/>
        <w:spacing w:before="120" w:after="120"/>
        <w:ind w:left="0" w:right="-568"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0D02FF">
      <w:pPr>
        <w:numPr>
          <w:ilvl w:val="2"/>
          <w:numId w:val="2"/>
        </w:numPr>
        <w:snapToGrid w:val="0"/>
        <w:spacing w:before="120" w:after="120"/>
        <w:ind w:left="0" w:right="-568" w:firstLine="0"/>
        <w:rPr>
          <w:rFonts w:ascii="Arial" w:hAnsi="Arial" w:cs="Arial"/>
        </w:rPr>
      </w:pPr>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empresa e do pregão eletrônico, na forma do </w:t>
      </w:r>
      <w:r w:rsidRPr="00821B2C">
        <w:rPr>
          <w:rFonts w:ascii="Arial" w:hAnsi="Arial" w:cs="Arial"/>
          <w:b/>
          <w:sz w:val="20"/>
        </w:rPr>
        <w:t xml:space="preserve">item </w:t>
      </w:r>
      <w:r w:rsidRPr="00821B2C">
        <w:rPr>
          <w:rFonts w:ascii="Arial" w:hAnsi="Arial" w:cs="Arial"/>
          <w:b/>
          <w:sz w:val="20"/>
        </w:rPr>
        <w:fldChar w:fldCharType="begin"/>
      </w:r>
      <w:r w:rsidRPr="00821B2C">
        <w:rPr>
          <w:rFonts w:ascii="Arial" w:hAnsi="Arial" w:cs="Arial"/>
          <w:b/>
          <w:sz w:val="20"/>
        </w:rPr>
        <w:instrText>REF _Ref9528296 \r \h</w:instrText>
      </w:r>
      <w:r w:rsidR="00821B2C">
        <w:rPr>
          <w:rFonts w:ascii="Arial" w:hAnsi="Arial" w:cs="Arial"/>
          <w:b/>
          <w:sz w:val="20"/>
        </w:rPr>
        <w:instrText xml:space="preserve"> \* MERGEFORMAT </w:instrText>
      </w:r>
      <w:r w:rsidRPr="00821B2C">
        <w:rPr>
          <w:rFonts w:ascii="Arial" w:hAnsi="Arial" w:cs="Arial"/>
          <w:b/>
          <w:sz w:val="20"/>
        </w:rPr>
      </w:r>
      <w:r w:rsidRPr="00821B2C">
        <w:rPr>
          <w:rFonts w:ascii="Arial" w:hAnsi="Arial" w:cs="Arial"/>
          <w:b/>
          <w:sz w:val="20"/>
        </w:rPr>
        <w:fldChar w:fldCharType="separate"/>
      </w:r>
      <w:r w:rsidR="008B7066">
        <w:rPr>
          <w:rFonts w:ascii="Arial" w:hAnsi="Arial" w:cs="Arial"/>
          <w:b/>
          <w:sz w:val="20"/>
        </w:rPr>
        <w:t>10.12</w:t>
      </w:r>
      <w:r w:rsidRPr="00821B2C">
        <w:rPr>
          <w:rFonts w:ascii="Arial" w:hAnsi="Arial" w:cs="Arial"/>
          <w:b/>
          <w:sz w:val="20"/>
        </w:rPr>
        <w:fldChar w:fldCharType="end"/>
      </w:r>
      <w:r w:rsidRPr="00821B2C">
        <w:rPr>
          <w:rFonts w:ascii="Arial" w:hAnsi="Arial" w:cs="Arial"/>
          <w:sz w:val="20"/>
        </w:rPr>
        <w:t xml:space="preserve"> deste Edital</w:t>
      </w:r>
      <w:r w:rsidRPr="00821B2C">
        <w:rPr>
          <w:rFonts w:ascii="Arial" w:hAnsi="Arial" w:cs="Arial"/>
          <w:color w:val="000000"/>
          <w:sz w:val="20"/>
        </w:rPr>
        <w:t>.</w:t>
      </w:r>
    </w:p>
    <w:p w:rsidR="000D02FF" w:rsidRPr="00821B2C" w:rsidRDefault="000D02FF" w:rsidP="000D02FF">
      <w:pPr>
        <w:numPr>
          <w:ilvl w:val="2"/>
          <w:numId w:val="2"/>
        </w:numPr>
        <w:snapToGrid w:val="0"/>
        <w:spacing w:before="120" w:after="120"/>
        <w:ind w:left="0" w:right="-568"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0D02FF">
      <w:pPr>
        <w:numPr>
          <w:ilvl w:val="2"/>
          <w:numId w:val="2"/>
        </w:numPr>
        <w:snapToGrid w:val="0"/>
        <w:spacing w:before="120" w:after="120"/>
        <w:ind w:left="0" w:right="-568"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 Recuperação Judicial e Extrajudicial que deverá estar datada dos últimos 30 (trinta) dias (</w:t>
      </w:r>
      <w:r w:rsidRPr="00821B2C">
        <w:rPr>
          <w:rFonts w:ascii="Arial" w:hAnsi="Arial" w:cs="Arial"/>
          <w:b/>
          <w:sz w:val="20"/>
        </w:rPr>
        <w:t xml:space="preserve">itens </w:t>
      </w:r>
      <w:r w:rsidRPr="00821B2C">
        <w:rPr>
          <w:rFonts w:ascii="Arial" w:hAnsi="Arial" w:cs="Arial"/>
          <w:b/>
          <w:sz w:val="20"/>
        </w:rPr>
        <w:fldChar w:fldCharType="begin"/>
      </w:r>
      <w:r w:rsidRPr="00821B2C">
        <w:rPr>
          <w:rFonts w:ascii="Arial" w:hAnsi="Arial" w:cs="Arial"/>
          <w:b/>
          <w:sz w:val="20"/>
        </w:rPr>
        <w:instrText>REF _Ref9528405 \r \h</w:instrText>
      </w:r>
      <w:r w:rsidR="00821B2C">
        <w:rPr>
          <w:rFonts w:ascii="Arial" w:hAnsi="Arial" w:cs="Arial"/>
          <w:b/>
          <w:sz w:val="20"/>
        </w:rPr>
        <w:instrText xml:space="preserve"> \* MERGEFORMAT </w:instrText>
      </w:r>
      <w:r w:rsidRPr="00821B2C">
        <w:rPr>
          <w:rFonts w:ascii="Arial" w:hAnsi="Arial" w:cs="Arial"/>
          <w:b/>
          <w:sz w:val="20"/>
        </w:rPr>
        <w:fldChar w:fldCharType="separate"/>
      </w:r>
      <w:r w:rsidR="008B7066">
        <w:rPr>
          <w:rFonts w:ascii="Arial" w:hAnsi="Arial" w:cs="Arial"/>
          <w:bCs/>
          <w:sz w:val="20"/>
        </w:rPr>
        <w:t>Erro! Fonte de referência não encontrada.</w:t>
      </w:r>
      <w:r w:rsidRPr="00821B2C">
        <w:rPr>
          <w:rFonts w:ascii="Arial" w:hAnsi="Arial" w:cs="Arial"/>
          <w:b/>
          <w:sz w:val="20"/>
        </w:rPr>
        <w:fldChar w:fldCharType="end"/>
      </w:r>
      <w:r w:rsidRPr="00821B2C">
        <w:rPr>
          <w:rFonts w:ascii="Arial" w:hAnsi="Arial" w:cs="Arial"/>
          <w:b/>
          <w:sz w:val="20"/>
        </w:rPr>
        <w:t xml:space="preserve">, II, e </w:t>
      </w:r>
      <w:r w:rsidRPr="00821B2C">
        <w:rPr>
          <w:rFonts w:ascii="Arial" w:hAnsi="Arial" w:cs="Arial"/>
          <w:b/>
          <w:sz w:val="20"/>
        </w:rPr>
        <w:fldChar w:fldCharType="begin"/>
      </w:r>
      <w:r w:rsidRPr="00821B2C">
        <w:rPr>
          <w:rFonts w:ascii="Arial" w:hAnsi="Arial" w:cs="Arial"/>
          <w:b/>
          <w:sz w:val="20"/>
        </w:rPr>
        <w:instrText>REF _Ref9528215 \r \h</w:instrText>
      </w:r>
      <w:r w:rsidR="00821B2C">
        <w:rPr>
          <w:rFonts w:ascii="Arial" w:hAnsi="Arial" w:cs="Arial"/>
          <w:b/>
          <w:sz w:val="20"/>
        </w:rPr>
        <w:instrText xml:space="preserve"> \* MERGEFORMAT </w:instrText>
      </w:r>
      <w:r w:rsidRPr="00821B2C">
        <w:rPr>
          <w:rFonts w:ascii="Arial" w:hAnsi="Arial" w:cs="Arial"/>
          <w:b/>
          <w:sz w:val="20"/>
        </w:rPr>
      </w:r>
      <w:r w:rsidRPr="00821B2C">
        <w:rPr>
          <w:rFonts w:ascii="Arial" w:hAnsi="Arial" w:cs="Arial"/>
          <w:b/>
          <w:sz w:val="20"/>
        </w:rPr>
        <w:fldChar w:fldCharType="separate"/>
      </w:r>
      <w:r w:rsidR="008B7066">
        <w:rPr>
          <w:rFonts w:ascii="Arial" w:hAnsi="Arial" w:cs="Arial"/>
          <w:b/>
          <w:sz w:val="20"/>
        </w:rPr>
        <w:t>12.1.3</w:t>
      </w:r>
      <w:r w:rsidRPr="00821B2C">
        <w:rPr>
          <w:rFonts w:ascii="Arial" w:hAnsi="Arial" w:cs="Arial"/>
          <w:b/>
          <w:sz w:val="20"/>
        </w:rPr>
        <w:fldChar w:fldCharType="end"/>
      </w:r>
      <w:r w:rsidRPr="00821B2C">
        <w:rPr>
          <w:rFonts w:ascii="Arial" w:hAnsi="Arial" w:cs="Arial"/>
          <w:b/>
          <w:sz w:val="20"/>
        </w:rPr>
        <w:t>, I</w:t>
      </w:r>
      <w:r w:rsidRPr="00821B2C">
        <w:rPr>
          <w:rFonts w:ascii="Arial" w:hAnsi="Arial" w:cs="Arial"/>
          <w:sz w:val="20"/>
        </w:rPr>
        <w:t>).</w:t>
      </w:r>
    </w:p>
    <w:p w:rsidR="000D02FF" w:rsidRPr="00821B2C" w:rsidRDefault="000D02FF" w:rsidP="000D02FF">
      <w:pPr>
        <w:numPr>
          <w:ilvl w:val="2"/>
          <w:numId w:val="2"/>
        </w:numPr>
        <w:snapToGrid w:val="0"/>
        <w:spacing w:before="120" w:after="120"/>
        <w:ind w:left="0" w:right="-568" w:firstLine="0"/>
        <w:rPr>
          <w:rFonts w:ascii="Arial" w:hAnsi="Arial" w:cs="Arial"/>
          <w:color w:val="000000"/>
          <w:sz w:val="20"/>
        </w:rPr>
      </w:pPr>
      <w:r w:rsidRPr="00821B2C">
        <w:rPr>
          <w:rFonts w:ascii="Arial" w:hAnsi="Arial" w:cs="Arial"/>
          <w:color w:val="000000"/>
          <w:sz w:val="20"/>
        </w:rPr>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0D02FF">
      <w:pPr>
        <w:numPr>
          <w:ilvl w:val="2"/>
          <w:numId w:val="2"/>
        </w:numPr>
        <w:snapToGrid w:val="0"/>
        <w:spacing w:before="120" w:after="120"/>
        <w:ind w:left="0" w:right="-568"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821B2C" w:rsidRDefault="000D02FF" w:rsidP="000D02FF">
      <w:pPr>
        <w:numPr>
          <w:ilvl w:val="2"/>
          <w:numId w:val="2"/>
        </w:numPr>
        <w:snapToGrid w:val="0"/>
        <w:spacing w:before="120" w:after="120"/>
        <w:ind w:left="0" w:right="-568" w:firstLine="0"/>
        <w:rPr>
          <w:rFonts w:ascii="Arial" w:hAnsi="Arial" w:cs="Arial"/>
          <w:b/>
          <w:color w:val="000000"/>
          <w:sz w:val="20"/>
        </w:rPr>
      </w:pPr>
      <w:r w:rsidRPr="00821B2C">
        <w:rPr>
          <w:rFonts w:ascii="Arial" w:hAnsi="Arial" w:cs="Arial"/>
          <w:color w:val="000000"/>
          <w:sz w:val="20"/>
        </w:rPr>
        <w:lastRenderedPageBreak/>
        <w:t xml:space="preserve"> </w:t>
      </w:r>
      <w:r w:rsidRPr="00821B2C">
        <w:rPr>
          <w:rFonts w:ascii="Arial" w:hAnsi="Arial" w:cs="Arial"/>
          <w:b/>
          <w:color w:val="000000"/>
          <w:sz w:val="20"/>
        </w:rPr>
        <w:t xml:space="preserve">No julgamento da habilitação e das propostas, o Pregoeiro poderá sanar erros ou falhas que não alterem a substância </w:t>
      </w:r>
      <w:r w:rsidRPr="00821B2C">
        <w:rPr>
          <w:rFonts w:ascii="Arial" w:hAnsi="Arial" w:cs="Arial"/>
          <w:b/>
          <w:sz w:val="20"/>
        </w:rPr>
        <w:t>das</w:t>
      </w:r>
      <w:r w:rsidRPr="00821B2C">
        <w:rPr>
          <w:rFonts w:ascii="Arial" w:hAnsi="Arial" w:cs="Arial"/>
          <w:b/>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0D02FF">
      <w:pPr>
        <w:numPr>
          <w:ilvl w:val="2"/>
          <w:numId w:val="2"/>
        </w:numPr>
        <w:snapToGrid w:val="0"/>
        <w:spacing w:before="120" w:after="120"/>
        <w:ind w:left="0" w:right="-568" w:firstLine="0"/>
        <w:rPr>
          <w:rFonts w:ascii="Arial" w:hAnsi="Arial" w:cs="Arial"/>
          <w:color w:val="000000"/>
          <w:sz w:val="20"/>
        </w:rPr>
      </w:pPr>
      <w:r w:rsidRPr="00821B2C">
        <w:rPr>
          <w:rFonts w:ascii="Arial" w:hAnsi="Arial" w:cs="Arial"/>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821B2C" w:rsidRDefault="000D02FF" w:rsidP="000D02FF">
      <w:pPr>
        <w:numPr>
          <w:ilvl w:val="2"/>
          <w:numId w:val="2"/>
        </w:numPr>
        <w:snapToGrid w:val="0"/>
        <w:spacing w:before="120" w:after="120"/>
        <w:ind w:left="0" w:right="-568" w:firstLine="0"/>
        <w:rPr>
          <w:rFonts w:ascii="Arial" w:hAnsi="Arial" w:cs="Arial"/>
          <w:color w:val="000000"/>
          <w:sz w:val="20"/>
        </w:rPr>
      </w:pPr>
      <w:r w:rsidRPr="00821B2C">
        <w:rPr>
          <w:rFonts w:ascii="Arial" w:hAnsi="Arial" w:cs="Arial"/>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821B2C" w:rsidRDefault="000D02FF" w:rsidP="000D02FF">
      <w:pPr>
        <w:numPr>
          <w:ilvl w:val="2"/>
          <w:numId w:val="2"/>
        </w:numPr>
        <w:snapToGrid w:val="0"/>
        <w:spacing w:before="120" w:after="120"/>
        <w:ind w:left="0" w:right="-568"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DOS RECURSOS: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0D02FF">
      <w:pPr>
        <w:numPr>
          <w:ilvl w:val="2"/>
          <w:numId w:val="2"/>
        </w:numPr>
        <w:snapToGrid w:val="0"/>
        <w:spacing w:before="120" w:after="120"/>
        <w:ind w:left="0" w:right="-568" w:firstLine="0"/>
        <w:rPr>
          <w:rFonts w:ascii="Arial" w:hAnsi="Arial" w:cs="Arial"/>
          <w:sz w:val="20"/>
        </w:rPr>
      </w:pPr>
      <w:bookmarkStart w:id="15"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5"/>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color w:val="000000"/>
          <w:sz w:val="20"/>
        </w:rPr>
        <w:t>Os autos do processo permanecerão com vista franqueada aos interessados, no endereço constante neste Edital (</w:t>
      </w:r>
      <w:r w:rsidRPr="00821B2C">
        <w:rPr>
          <w:rFonts w:ascii="Arial" w:hAnsi="Arial" w:cs="Arial"/>
          <w:b/>
          <w:color w:val="000000"/>
          <w:sz w:val="20"/>
        </w:rPr>
        <w:t xml:space="preserve">item </w:t>
      </w:r>
      <w:r w:rsidRPr="00821B2C">
        <w:rPr>
          <w:rFonts w:ascii="Arial" w:hAnsi="Arial" w:cs="Arial"/>
          <w:b/>
          <w:bCs/>
          <w:color w:val="000000"/>
          <w:sz w:val="20"/>
          <w:szCs w:val="20"/>
        </w:rPr>
        <w:fldChar w:fldCharType="begin"/>
      </w:r>
      <w:r w:rsidRPr="00821B2C">
        <w:rPr>
          <w:rFonts w:ascii="Arial" w:hAnsi="Arial" w:cs="Arial"/>
          <w:b/>
          <w:bCs/>
          <w:sz w:val="20"/>
          <w:szCs w:val="20"/>
        </w:rPr>
        <w:instrText>REF _Ref9528522 \r \h</w:instrText>
      </w:r>
      <w:r w:rsidR="00821B2C">
        <w:rPr>
          <w:rFonts w:ascii="Arial" w:hAnsi="Arial" w:cs="Arial"/>
          <w:b/>
          <w:bCs/>
          <w:color w:val="000000"/>
          <w:sz w:val="20"/>
          <w:szCs w:val="20"/>
        </w:rPr>
        <w:instrText xml:space="preserve"> \* MERGEFORMAT </w:instrText>
      </w:r>
      <w:r w:rsidRPr="00821B2C">
        <w:rPr>
          <w:rFonts w:ascii="Arial" w:hAnsi="Arial" w:cs="Arial"/>
          <w:b/>
          <w:bCs/>
          <w:color w:val="000000"/>
          <w:sz w:val="20"/>
          <w:szCs w:val="20"/>
        </w:rPr>
      </w:r>
      <w:r w:rsidRPr="00821B2C">
        <w:rPr>
          <w:rFonts w:ascii="Arial" w:hAnsi="Arial" w:cs="Arial"/>
          <w:b/>
          <w:bCs/>
          <w:sz w:val="20"/>
          <w:szCs w:val="20"/>
        </w:rPr>
        <w:fldChar w:fldCharType="separate"/>
      </w:r>
      <w:r w:rsidR="008B7066">
        <w:rPr>
          <w:rFonts w:ascii="Arial" w:hAnsi="Arial" w:cs="Arial"/>
          <w:b/>
          <w:bCs/>
          <w:sz w:val="20"/>
          <w:szCs w:val="20"/>
        </w:rPr>
        <w:t>13.1.3</w:t>
      </w:r>
      <w:r w:rsidRPr="00821B2C">
        <w:rPr>
          <w:rFonts w:ascii="Arial" w:hAnsi="Arial" w:cs="Arial"/>
          <w:b/>
          <w:bCs/>
          <w:sz w:val="20"/>
          <w:szCs w:val="20"/>
        </w:rPr>
        <w:fldChar w:fldCharType="end"/>
      </w:r>
      <w:r w:rsidRPr="00821B2C">
        <w:rPr>
          <w:rFonts w:ascii="Arial" w:hAnsi="Arial" w:cs="Arial"/>
          <w:bCs/>
          <w:color w:val="000000"/>
          <w:sz w:val="20"/>
          <w:szCs w:val="20"/>
        </w:rPr>
        <w:t>).</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Após a fase recursal, constatada a regularidade dos atos praticados, a autoridade competente homologará o procedimento licitatório.</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lastRenderedPageBreak/>
        <w:t>DO TERMO DE CONTRATO OU INSTRUMENTO EQUIVALENTE:</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0D02FF" w:rsidRPr="00821B2C" w:rsidRDefault="000D02FF" w:rsidP="000D02FF">
      <w:pPr>
        <w:numPr>
          <w:ilvl w:val="1"/>
          <w:numId w:val="2"/>
        </w:numPr>
        <w:snapToGrid w:val="0"/>
        <w:spacing w:before="120" w:after="120"/>
        <w:ind w:left="-567" w:right="-568" w:firstLine="0"/>
        <w:rPr>
          <w:rFonts w:ascii="Arial" w:hAnsi="Arial" w:cs="Arial"/>
          <w:b/>
          <w:color w:val="000000"/>
          <w:sz w:val="20"/>
        </w:rPr>
      </w:pPr>
      <w:r w:rsidRPr="00821B2C">
        <w:rPr>
          <w:rFonts w:ascii="Arial" w:hAnsi="Arial" w:cs="Arial"/>
          <w:color w:val="000000"/>
          <w:sz w:val="20"/>
        </w:rPr>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0D02FF" w:rsidP="000D02FF">
      <w:pPr>
        <w:numPr>
          <w:ilvl w:val="1"/>
          <w:numId w:val="2"/>
        </w:numPr>
        <w:snapToGrid w:val="0"/>
        <w:spacing w:before="120" w:after="120"/>
        <w:ind w:left="-567" w:right="-568"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vigência do contrato será de 06 (seis) meses</w:t>
      </w:r>
      <w:r w:rsidRPr="00821B2C">
        <w:rPr>
          <w:rFonts w:ascii="Arial" w:hAnsi="Arial" w:cs="Arial"/>
          <w:color w:val="000000"/>
          <w:sz w:val="20"/>
        </w:rPr>
        <w:t xml:space="preserve">, prorrogável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0D02FF" w:rsidRPr="00821B2C" w:rsidRDefault="000D02FF" w:rsidP="000D02FF">
      <w:pPr>
        <w:numPr>
          <w:ilvl w:val="1"/>
          <w:numId w:val="2"/>
        </w:numPr>
        <w:snapToGrid w:val="0"/>
        <w:spacing w:before="120" w:after="120"/>
        <w:ind w:left="-567" w:right="-568" w:firstLine="0"/>
        <w:rPr>
          <w:rFonts w:ascii="Arial" w:hAnsi="Arial" w:cs="Arial"/>
          <w:bCs/>
          <w:color w:val="000000"/>
          <w:sz w:val="20"/>
          <w:szCs w:val="20"/>
        </w:rPr>
      </w:pPr>
      <w:r w:rsidRPr="00821B2C">
        <w:rPr>
          <w:rFonts w:ascii="Arial" w:hAnsi="Arial" w:cs="Arial"/>
          <w:bCs/>
          <w:color w:val="000000"/>
          <w:sz w:val="20"/>
          <w:szCs w:val="20"/>
        </w:rPr>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0D02FF">
      <w:pPr>
        <w:snapToGrid w:val="0"/>
        <w:spacing w:before="120" w:after="120"/>
        <w:ind w:left="-567" w:right="-568"/>
        <w:rPr>
          <w:rFonts w:ascii="Arial" w:hAnsi="Arial" w:cs="Arial"/>
          <w:color w:val="000000"/>
          <w:sz w:val="20"/>
        </w:rPr>
      </w:pPr>
      <w:r w:rsidRPr="00821B2C">
        <w:rPr>
          <w:rFonts w:ascii="Arial" w:hAnsi="Arial" w:cs="Arial"/>
          <w:bCs/>
          <w:color w:val="000000"/>
          <w:sz w:val="20"/>
          <w:szCs w:val="20"/>
        </w:rPr>
        <w:t xml:space="preserve">I – as hipóteses, prazo e condições de prestação das </w:t>
      </w:r>
      <w:r w:rsidRPr="00821B2C">
        <w:rPr>
          <w:rFonts w:ascii="Arial" w:hAnsi="Arial" w:cs="Arial"/>
          <w:color w:val="000000"/>
          <w:sz w:val="20"/>
        </w:rPr>
        <w:t>garantias</w:t>
      </w:r>
      <w:r w:rsidRPr="00821B2C">
        <w:rPr>
          <w:rFonts w:ascii="Arial" w:hAnsi="Arial" w:cs="Arial"/>
          <w:bCs/>
          <w:color w:val="000000"/>
          <w:sz w:val="20"/>
          <w:szCs w:val="20"/>
        </w:rPr>
        <w:t>;</w:t>
      </w:r>
    </w:p>
    <w:p w:rsidR="000D02FF" w:rsidRPr="00821B2C" w:rsidRDefault="000D02FF" w:rsidP="000D02FF">
      <w:pPr>
        <w:snapToGrid w:val="0"/>
        <w:spacing w:before="120" w:after="120"/>
        <w:ind w:left="-567" w:right="-568"/>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0D02FF">
      <w:pPr>
        <w:snapToGrid w:val="0"/>
        <w:spacing w:before="120" w:after="120"/>
        <w:ind w:left="-567" w:right="-568"/>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0D02FF">
      <w:pPr>
        <w:snapToGrid w:val="0"/>
        <w:spacing w:before="120" w:after="120"/>
        <w:ind w:left="-567" w:right="-568"/>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0D02FF">
      <w:pPr>
        <w:snapToGrid w:val="0"/>
        <w:spacing w:before="120" w:after="120"/>
        <w:ind w:left="-567" w:right="-568"/>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6" w:name="_Ref9528565"/>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6"/>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FISCALIZAÇÃO: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Sujeitar-se-á a Contratada à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17" w:name="_Ref9527858"/>
      <w:r w:rsidRPr="00821B2C">
        <w:rPr>
          <w:rFonts w:ascii="Arial" w:hAnsi="Arial" w:cs="Arial"/>
          <w:b/>
          <w:kern w:val="2"/>
          <w:sz w:val="20"/>
        </w:rPr>
        <w:lastRenderedPageBreak/>
        <w:t>DAS SANÇÕES ADMINISTRATIVAS:</w:t>
      </w:r>
      <w:bookmarkEnd w:id="17"/>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0D02FF">
      <w:pPr>
        <w:numPr>
          <w:ilvl w:val="1"/>
          <w:numId w:val="2"/>
        </w:numPr>
        <w:snapToGrid w:val="0"/>
        <w:spacing w:before="120" w:after="120"/>
        <w:ind w:left="-567" w:right="-568"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0D02FF">
      <w:pPr>
        <w:numPr>
          <w:ilvl w:val="1"/>
          <w:numId w:val="2"/>
        </w:numPr>
        <w:snapToGrid w:val="0"/>
        <w:spacing w:before="120" w:after="120"/>
        <w:ind w:left="-567" w:right="-568"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0D02FF" w:rsidP="000D02FF">
      <w:pPr>
        <w:numPr>
          <w:ilvl w:val="1"/>
          <w:numId w:val="2"/>
        </w:numPr>
        <w:snapToGrid w:val="0"/>
        <w:spacing w:before="120" w:after="120"/>
        <w:ind w:left="-567" w:right="-568"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A anulação da licitação por motivo de ilegalidade não gera obrigação de indenizar.</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lastRenderedPageBreak/>
        <w:t>A critério do pregoeiro, o prazo para o envio da proposta de preços e da documentação de habilitação poderá ser prorrogado pelo tempo que se julgar necessário.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0D02FF" w:rsidP="000D02FF">
      <w:pPr>
        <w:numPr>
          <w:ilvl w:val="1"/>
          <w:numId w:val="2"/>
        </w:numPr>
        <w:snapToGrid w:val="0"/>
        <w:spacing w:before="120" w:after="120"/>
        <w:ind w:left="-567" w:right="-568"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0D02FF">
      <w:pPr>
        <w:numPr>
          <w:ilvl w:val="1"/>
          <w:numId w:val="2"/>
        </w:numPr>
        <w:snapToGrid w:val="0"/>
        <w:spacing w:before="120" w:after="120"/>
        <w:ind w:left="-567" w:right="-568"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Pr="00821B2C">
        <w:rPr>
          <w:rFonts w:ascii="Arial" w:hAnsi="Arial" w:cs="Arial"/>
          <w:b/>
          <w:sz w:val="20"/>
        </w:rPr>
        <w:fldChar w:fldCharType="begin"/>
      </w:r>
      <w:r w:rsidRPr="00821B2C">
        <w:rPr>
          <w:rFonts w:ascii="Arial" w:hAnsi="Arial" w:cs="Arial"/>
          <w:b/>
          <w:sz w:val="20"/>
        </w:rPr>
        <w:instrText>REF _Ref9528655 \r \h</w:instrText>
      </w:r>
      <w:r w:rsidR="00821B2C">
        <w:rPr>
          <w:rFonts w:ascii="Arial" w:hAnsi="Arial" w:cs="Arial"/>
          <w:b/>
          <w:sz w:val="20"/>
        </w:rPr>
        <w:instrText xml:space="preserve"> \* MERGEFORMAT </w:instrText>
      </w:r>
      <w:r w:rsidRPr="00821B2C">
        <w:rPr>
          <w:rFonts w:ascii="Arial" w:hAnsi="Arial" w:cs="Arial"/>
          <w:b/>
          <w:sz w:val="20"/>
        </w:rPr>
      </w:r>
      <w:r w:rsidRPr="00821B2C">
        <w:rPr>
          <w:rFonts w:ascii="Arial" w:hAnsi="Arial" w:cs="Arial"/>
          <w:b/>
          <w:sz w:val="20"/>
        </w:rPr>
        <w:fldChar w:fldCharType="separate"/>
      </w:r>
      <w:r w:rsidR="008B7066">
        <w:rPr>
          <w:rFonts w:ascii="Arial" w:hAnsi="Arial" w:cs="Arial"/>
          <w:b/>
          <w:sz w:val="20"/>
        </w:rPr>
        <w:t>3.5</w:t>
      </w:r>
      <w:r w:rsidRPr="00821B2C">
        <w:rPr>
          <w:rFonts w:ascii="Arial" w:hAnsi="Arial" w:cs="Arial"/>
          <w:b/>
          <w:sz w:val="20"/>
        </w:rPr>
        <w:fldChar w:fldCharType="end"/>
      </w:r>
      <w:r w:rsidRPr="00821B2C">
        <w:rPr>
          <w:rFonts w:ascii="Arial" w:hAnsi="Arial" w:cs="Arial"/>
          <w:sz w:val="20"/>
        </w:rPr>
        <w:t>, ou através do fone (53) 32483500;</w:t>
      </w:r>
    </w:p>
    <w:p w:rsidR="000D02FF" w:rsidRPr="00821B2C" w:rsidRDefault="000D02FF" w:rsidP="000D02FF">
      <w:pPr>
        <w:numPr>
          <w:ilvl w:val="1"/>
          <w:numId w:val="2"/>
        </w:numPr>
        <w:snapToGrid w:val="0"/>
        <w:spacing w:before="120" w:after="120"/>
        <w:ind w:left="-567" w:right="-568"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sz w:val="20"/>
        </w:rPr>
        <w:t xml:space="preserve"> O Edital está disponibilizado, na íntegra, no endereço eletrônico </w:t>
      </w:r>
      <w:hyperlink r:id="rId22">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Pr="00821B2C" w:rsidRDefault="000D02FF" w:rsidP="000D02FF">
      <w:pPr>
        <w:numPr>
          <w:ilvl w:val="1"/>
          <w:numId w:val="2"/>
        </w:numPr>
        <w:snapToGrid w:val="0"/>
        <w:spacing w:before="120" w:after="120"/>
        <w:ind w:left="-567" w:right="-568"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Sete de Setembro, 322, CEP 96.470-000;</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0D02FF">
      <w:pPr>
        <w:numPr>
          <w:ilvl w:val="1"/>
          <w:numId w:val="2"/>
        </w:numPr>
        <w:snapToGrid w:val="0"/>
        <w:spacing w:before="120" w:after="120"/>
        <w:ind w:left="-567" w:right="-568"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 ANEXO II – Modelo de Proposta de </w:t>
      </w:r>
      <w:proofErr w:type="gramStart"/>
      <w:r w:rsidRPr="00821B2C">
        <w:rPr>
          <w:rFonts w:ascii="Arial" w:hAnsi="Arial" w:cs="Arial"/>
          <w:sz w:val="20"/>
        </w:rPr>
        <w:t xml:space="preserve">Preços </w:t>
      </w:r>
      <w:r w:rsidR="00281606" w:rsidRPr="00821B2C">
        <w:rPr>
          <w:rFonts w:ascii="Arial" w:hAnsi="Arial" w:cs="Arial"/>
          <w:sz w:val="20"/>
        </w:rPr>
        <w:t>;</w:t>
      </w:r>
      <w:proofErr w:type="gramEnd"/>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 ANEXO IV – Modelo de Declaração de Enquadramento como ME/EPP;</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 ANEXO V – Declaração de Ciência e Termo de Responsabilidade;</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 ANEXO VI – Minuta de Contrato.</w:t>
      </w:r>
    </w:p>
    <w:p w:rsidR="000D02FF" w:rsidRPr="00821B2C" w:rsidRDefault="001F43CB" w:rsidP="000D02FF">
      <w:pPr>
        <w:spacing w:before="240" w:after="240"/>
        <w:ind w:left="360" w:right="-568" w:firstLine="709"/>
        <w:jc w:val="right"/>
        <w:rPr>
          <w:rFonts w:ascii="Arial" w:hAnsi="Arial" w:cs="Arial"/>
          <w:color w:val="000000"/>
          <w:sz w:val="20"/>
        </w:rPr>
      </w:pPr>
      <w:r w:rsidRPr="00821B2C">
        <w:rPr>
          <w:rFonts w:ascii="Arial" w:hAnsi="Arial" w:cs="Arial"/>
          <w:color w:val="000000"/>
          <w:sz w:val="20"/>
        </w:rPr>
        <w:t xml:space="preserve">Pinheiro </w:t>
      </w:r>
      <w:proofErr w:type="gramStart"/>
      <w:r w:rsidRPr="00821B2C">
        <w:rPr>
          <w:rFonts w:ascii="Arial" w:hAnsi="Arial" w:cs="Arial"/>
          <w:color w:val="000000"/>
          <w:sz w:val="20"/>
        </w:rPr>
        <w:t>Machado</w:t>
      </w:r>
      <w:r w:rsidR="000D02FF" w:rsidRPr="00821B2C">
        <w:rPr>
          <w:rFonts w:ascii="Arial" w:hAnsi="Arial" w:cs="Arial"/>
          <w:color w:val="000000"/>
          <w:sz w:val="20"/>
        </w:rPr>
        <w:t xml:space="preserve"> ,</w:t>
      </w:r>
      <w:proofErr w:type="gramEnd"/>
      <w:r w:rsidR="000D02FF" w:rsidRPr="00821B2C">
        <w:rPr>
          <w:rFonts w:ascii="Arial" w:hAnsi="Arial" w:cs="Arial"/>
          <w:color w:val="000000"/>
          <w:sz w:val="20"/>
        </w:rPr>
        <w:t xml:space="preserve"> </w:t>
      </w:r>
      <w:r w:rsidR="001D0D5B" w:rsidRPr="00821B2C">
        <w:rPr>
          <w:rFonts w:ascii="Arial" w:hAnsi="Arial" w:cs="Arial"/>
          <w:color w:val="000000"/>
          <w:sz w:val="20"/>
        </w:rPr>
        <w:t>1</w:t>
      </w:r>
      <w:r w:rsidR="00821B2C">
        <w:rPr>
          <w:rFonts w:ascii="Arial" w:hAnsi="Arial" w:cs="Arial"/>
          <w:color w:val="000000"/>
          <w:sz w:val="20"/>
        </w:rPr>
        <w:t>8</w:t>
      </w:r>
      <w:r w:rsidRPr="00821B2C">
        <w:rPr>
          <w:rFonts w:ascii="Arial" w:hAnsi="Arial" w:cs="Arial"/>
          <w:color w:val="000000"/>
          <w:sz w:val="20"/>
        </w:rPr>
        <w:t xml:space="preserve"> de </w:t>
      </w:r>
      <w:r w:rsidR="001D0D5B" w:rsidRPr="00821B2C">
        <w:rPr>
          <w:rFonts w:ascii="Arial" w:hAnsi="Arial" w:cs="Arial"/>
          <w:color w:val="000000"/>
          <w:sz w:val="20"/>
        </w:rPr>
        <w:t>Março</w:t>
      </w:r>
      <w:r w:rsidR="000D02FF" w:rsidRPr="00821B2C">
        <w:rPr>
          <w:rFonts w:ascii="Arial" w:hAnsi="Arial" w:cs="Arial"/>
          <w:color w:val="000000"/>
          <w:sz w:val="20"/>
        </w:rPr>
        <w:t xml:space="preserve"> de </w:t>
      </w:r>
      <w:r w:rsidR="001D0D5B" w:rsidRPr="00821B2C">
        <w:rPr>
          <w:rFonts w:ascii="Arial" w:hAnsi="Arial" w:cs="Arial"/>
          <w:color w:val="000000"/>
          <w:sz w:val="20"/>
        </w:rPr>
        <w:t>2021</w:t>
      </w:r>
      <w:r w:rsidR="000D02FF" w:rsidRPr="00821B2C">
        <w:rPr>
          <w:rFonts w:ascii="Arial" w:hAnsi="Arial" w:cs="Arial"/>
          <w:color w:val="000000"/>
          <w:sz w:val="20"/>
        </w:rPr>
        <w:t>.</w:t>
      </w:r>
    </w:p>
    <w:p w:rsidR="00134BED" w:rsidRPr="00821B2C" w:rsidRDefault="00134BED" w:rsidP="000D02FF">
      <w:pPr>
        <w:spacing w:before="240" w:after="240"/>
        <w:ind w:left="360" w:right="-568" w:firstLine="709"/>
        <w:jc w:val="right"/>
        <w:rPr>
          <w:rFonts w:ascii="Arial" w:hAnsi="Arial" w:cs="Arial"/>
          <w:color w:val="000000"/>
          <w:sz w:val="20"/>
        </w:rPr>
      </w:pPr>
    </w:p>
    <w:p w:rsidR="00134BED" w:rsidRPr="00821B2C" w:rsidRDefault="00134BED" w:rsidP="000D02FF">
      <w:pPr>
        <w:spacing w:before="240" w:after="240"/>
        <w:ind w:left="360" w:right="-568" w:firstLine="709"/>
        <w:jc w:val="right"/>
        <w:rPr>
          <w:rFonts w:ascii="Arial" w:hAnsi="Arial" w:cs="Arial"/>
          <w:color w:val="000000"/>
          <w:sz w:val="20"/>
        </w:rPr>
      </w:pPr>
    </w:p>
    <w:p w:rsidR="000D02FF"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 xml:space="preserve">Marcelo </w:t>
      </w:r>
      <w:proofErr w:type="spellStart"/>
      <w:r w:rsidRPr="00821B2C">
        <w:rPr>
          <w:rFonts w:ascii="Arial" w:hAnsi="Arial" w:cs="Arial"/>
          <w:b/>
          <w:color w:val="000000"/>
          <w:sz w:val="20"/>
        </w:rPr>
        <w:t>Mesko</w:t>
      </w:r>
      <w:proofErr w:type="spellEnd"/>
      <w:r w:rsidRPr="00821B2C">
        <w:rPr>
          <w:rFonts w:ascii="Arial" w:hAnsi="Arial" w:cs="Arial"/>
          <w:b/>
          <w:color w:val="000000"/>
          <w:sz w:val="20"/>
        </w:rPr>
        <w:t xml:space="preserve"> Rosa</w:t>
      </w: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Pregoeiro Oficial do Município</w:t>
      </w:r>
    </w:p>
    <w:p w:rsidR="00134BED" w:rsidRPr="00821B2C" w:rsidRDefault="00134BED"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821B2C">
      <w:pPr>
        <w:spacing w:line="240" w:lineRule="auto"/>
        <w:jc w:val="center"/>
        <w:rPr>
          <w:rFonts w:ascii="Arial" w:hAnsi="Arial" w:cs="Arial"/>
          <w:sz w:val="20"/>
        </w:rPr>
      </w:pPr>
      <w:r w:rsidRPr="00821B2C">
        <w:rPr>
          <w:rFonts w:ascii="Arial" w:hAnsi="Arial" w:cs="Arial"/>
          <w:b/>
          <w:color w:val="000000"/>
          <w:sz w:val="20"/>
        </w:rPr>
        <w:t>Prefeito Municipal</w:t>
      </w:r>
    </w:p>
    <w:p w:rsidR="000D02FF" w:rsidRPr="00821B2C" w:rsidRDefault="000D02FF" w:rsidP="00AA7021">
      <w:pPr>
        <w:ind w:right="-568"/>
        <w:rPr>
          <w:rFonts w:ascii="Arial" w:hAnsi="Arial" w:cs="Arial"/>
          <w:sz w:val="20"/>
          <w:szCs w:val="20"/>
        </w:rPr>
      </w:pPr>
      <w:r w:rsidRPr="00821B2C">
        <w:rPr>
          <w:rFonts w:ascii="Arial" w:hAnsi="Arial" w:cs="Arial"/>
        </w:rPr>
        <w:br w:type="page"/>
      </w:r>
    </w:p>
    <w:p w:rsidR="000D02FF" w:rsidRPr="00821B2C" w:rsidRDefault="000D02FF" w:rsidP="000D02FF">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Arial" w:hAnsi="Arial" w:cs="Arial"/>
          <w:b/>
          <w:sz w:val="20"/>
          <w:szCs w:val="20"/>
        </w:rPr>
      </w:pPr>
      <w:r w:rsidRPr="00821B2C">
        <w:rPr>
          <w:rFonts w:ascii="Arial" w:hAnsi="Arial" w:cs="Arial"/>
          <w:b/>
          <w:sz w:val="20"/>
          <w:szCs w:val="20"/>
        </w:rPr>
        <w:lastRenderedPageBreak/>
        <w:t>ANEXO I</w:t>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821B2C" w:rsidTr="00560401">
        <w:tc>
          <w:tcPr>
            <w:tcW w:w="10234" w:type="dxa"/>
            <w:shd w:val="clear" w:color="auto" w:fill="auto"/>
            <w:vAlign w:val="center"/>
          </w:tcPr>
          <w:p w:rsidR="000D02FF" w:rsidRPr="00821B2C" w:rsidRDefault="000D02FF" w:rsidP="00991B28">
            <w:pPr>
              <w:spacing w:line="240" w:lineRule="auto"/>
              <w:ind w:right="-568"/>
              <w:jc w:val="center"/>
              <w:rPr>
                <w:rFonts w:ascii="Arial" w:hAnsi="Arial" w:cs="Arial"/>
                <w:sz w:val="20"/>
                <w:szCs w:val="20"/>
                <w:u w:val="single"/>
              </w:rPr>
            </w:pPr>
            <w:r w:rsidRPr="00821B2C">
              <w:rPr>
                <w:rFonts w:ascii="Arial" w:hAnsi="Arial" w:cs="Arial"/>
                <w:b/>
                <w:sz w:val="20"/>
                <w:szCs w:val="20"/>
                <w:u w:val="single"/>
              </w:rPr>
              <w:t>TERMO DE REFERÊNCIA</w:t>
            </w:r>
          </w:p>
        </w:tc>
      </w:tr>
    </w:tbl>
    <w:p w:rsidR="00843577" w:rsidRPr="00821B2C" w:rsidRDefault="00843577" w:rsidP="00D12D42">
      <w:pPr>
        <w:autoSpaceDE w:val="0"/>
        <w:autoSpaceDN w:val="0"/>
        <w:adjustRightInd w:val="0"/>
        <w:spacing w:line="240" w:lineRule="auto"/>
        <w:ind w:left="284"/>
        <w:jc w:val="left"/>
        <w:rPr>
          <w:rFonts w:ascii="Arial" w:hAnsi="Arial" w:cs="Arial"/>
          <w:b/>
          <w:bCs/>
          <w:color w:val="000000"/>
          <w:sz w:val="20"/>
          <w:szCs w:val="20"/>
        </w:rPr>
      </w:pPr>
    </w:p>
    <w:p w:rsidR="00D12D42" w:rsidRPr="00821B2C" w:rsidRDefault="00D12D42" w:rsidP="00D12D42">
      <w:pPr>
        <w:autoSpaceDE w:val="0"/>
        <w:autoSpaceDN w:val="0"/>
        <w:adjustRightInd w:val="0"/>
        <w:spacing w:line="240" w:lineRule="auto"/>
        <w:ind w:left="284"/>
        <w:jc w:val="left"/>
        <w:rPr>
          <w:rFonts w:ascii="Arial" w:hAnsi="Arial" w:cs="Arial"/>
          <w:color w:val="000000" w:themeColor="text1"/>
          <w:sz w:val="20"/>
          <w:szCs w:val="20"/>
        </w:rPr>
      </w:pPr>
      <w:r w:rsidRPr="00821B2C">
        <w:rPr>
          <w:rFonts w:ascii="Arial" w:hAnsi="Arial" w:cs="Arial"/>
          <w:b/>
          <w:bCs/>
          <w:color w:val="000000"/>
          <w:sz w:val="20"/>
          <w:szCs w:val="20"/>
        </w:rPr>
        <w:t xml:space="preserve">1. </w:t>
      </w:r>
      <w:r w:rsidRPr="00821B2C">
        <w:rPr>
          <w:rFonts w:ascii="Arial" w:hAnsi="Arial" w:cs="Arial"/>
          <w:b/>
          <w:bCs/>
          <w:color w:val="000000" w:themeColor="text1"/>
          <w:sz w:val="20"/>
          <w:szCs w:val="20"/>
        </w:rPr>
        <w:t xml:space="preserve">OBJETO </w:t>
      </w:r>
    </w:p>
    <w:p w:rsidR="00D12D42" w:rsidRPr="00821B2C" w:rsidRDefault="00D12D42" w:rsidP="00D12D42">
      <w:pPr>
        <w:autoSpaceDE w:val="0"/>
        <w:autoSpaceDN w:val="0"/>
        <w:adjustRightInd w:val="0"/>
        <w:spacing w:line="240" w:lineRule="auto"/>
        <w:ind w:left="284"/>
        <w:jc w:val="left"/>
        <w:rPr>
          <w:rFonts w:ascii="Arial" w:hAnsi="Arial" w:cs="Arial"/>
          <w:color w:val="000000" w:themeColor="text1"/>
          <w:sz w:val="20"/>
          <w:szCs w:val="20"/>
        </w:rPr>
      </w:pPr>
      <w:r w:rsidRPr="00821B2C">
        <w:rPr>
          <w:rFonts w:ascii="Arial" w:hAnsi="Arial" w:cs="Arial"/>
          <w:b/>
          <w:bCs/>
          <w:color w:val="000000" w:themeColor="text1"/>
          <w:sz w:val="20"/>
          <w:szCs w:val="20"/>
        </w:rPr>
        <w:t xml:space="preserve">1.1 </w:t>
      </w:r>
      <w:r w:rsidRPr="00821B2C">
        <w:rPr>
          <w:rFonts w:ascii="Arial" w:hAnsi="Arial" w:cs="Arial"/>
          <w:color w:val="000000" w:themeColor="text1"/>
          <w:sz w:val="20"/>
          <w:szCs w:val="20"/>
        </w:rPr>
        <w:t xml:space="preserve">Aquisição </w:t>
      </w:r>
      <w:r w:rsidR="0021436D" w:rsidRPr="00821B2C">
        <w:rPr>
          <w:rFonts w:ascii="Arial" w:hAnsi="Arial" w:cs="Arial"/>
          <w:color w:val="000000" w:themeColor="text1"/>
          <w:sz w:val="20"/>
          <w:szCs w:val="20"/>
        </w:rPr>
        <w:t>01(um</w:t>
      </w:r>
      <w:r w:rsidR="001D0B1B" w:rsidRPr="00821B2C">
        <w:rPr>
          <w:rFonts w:ascii="Arial" w:hAnsi="Arial" w:cs="Arial"/>
          <w:color w:val="000000" w:themeColor="text1"/>
          <w:sz w:val="20"/>
          <w:szCs w:val="20"/>
        </w:rPr>
        <w:t>a</w:t>
      </w:r>
      <w:r w:rsidR="0021436D" w:rsidRPr="00821B2C">
        <w:rPr>
          <w:rFonts w:ascii="Arial" w:hAnsi="Arial" w:cs="Arial"/>
          <w:color w:val="000000" w:themeColor="text1"/>
          <w:sz w:val="20"/>
          <w:szCs w:val="20"/>
        </w:rPr>
        <w:t xml:space="preserve">) </w:t>
      </w:r>
      <w:r w:rsidR="001D0B1B" w:rsidRPr="00821B2C">
        <w:rPr>
          <w:rFonts w:ascii="Arial" w:hAnsi="Arial" w:cs="Arial"/>
          <w:color w:val="000000" w:themeColor="text1"/>
          <w:sz w:val="20"/>
          <w:szCs w:val="20"/>
        </w:rPr>
        <w:t xml:space="preserve">mini carregadeira e uma roçadeira hidráulica articulável, </w:t>
      </w:r>
      <w:proofErr w:type="gramStart"/>
      <w:r w:rsidR="001D0B1B" w:rsidRPr="00821B2C">
        <w:rPr>
          <w:rFonts w:ascii="Arial" w:hAnsi="Arial" w:cs="Arial"/>
          <w:color w:val="000000" w:themeColor="text1"/>
          <w:sz w:val="20"/>
          <w:szCs w:val="20"/>
        </w:rPr>
        <w:t xml:space="preserve">novas, </w:t>
      </w:r>
      <w:r w:rsidRPr="00821B2C">
        <w:rPr>
          <w:rFonts w:ascii="Arial" w:hAnsi="Arial" w:cs="Arial"/>
          <w:color w:val="000000" w:themeColor="text1"/>
          <w:sz w:val="20"/>
          <w:szCs w:val="20"/>
        </w:rPr>
        <w:t xml:space="preserve"> para</w:t>
      </w:r>
      <w:proofErr w:type="gramEnd"/>
      <w:r w:rsidRPr="00821B2C">
        <w:rPr>
          <w:rFonts w:ascii="Arial" w:hAnsi="Arial" w:cs="Arial"/>
          <w:color w:val="000000" w:themeColor="text1"/>
          <w:sz w:val="20"/>
          <w:szCs w:val="20"/>
        </w:rPr>
        <w:t xml:space="preserve"> atender as demandas da Secretaria Municipal de </w:t>
      </w:r>
      <w:r w:rsidR="0021436D" w:rsidRPr="00821B2C">
        <w:rPr>
          <w:rFonts w:ascii="Arial" w:hAnsi="Arial" w:cs="Arial"/>
          <w:color w:val="000000" w:themeColor="text1"/>
          <w:sz w:val="20"/>
          <w:szCs w:val="20"/>
        </w:rPr>
        <w:t>Agropecuária e Meio ambiente</w:t>
      </w:r>
      <w:r w:rsidRPr="00821B2C">
        <w:rPr>
          <w:rFonts w:ascii="Arial" w:hAnsi="Arial" w:cs="Arial"/>
          <w:color w:val="000000" w:themeColor="text1"/>
          <w:sz w:val="20"/>
          <w:szCs w:val="20"/>
        </w:rPr>
        <w:t xml:space="preserve"> Pinheiro Machado - RS. </w:t>
      </w:r>
    </w:p>
    <w:p w:rsidR="0021436D" w:rsidRPr="00821B2C" w:rsidRDefault="0021436D" w:rsidP="00D12D42">
      <w:pPr>
        <w:autoSpaceDE w:val="0"/>
        <w:autoSpaceDN w:val="0"/>
        <w:adjustRightInd w:val="0"/>
        <w:spacing w:line="240" w:lineRule="auto"/>
        <w:ind w:left="284"/>
        <w:jc w:val="left"/>
        <w:rPr>
          <w:rFonts w:ascii="Arial" w:hAnsi="Arial" w:cs="Arial"/>
          <w:b/>
          <w:bCs/>
          <w:color w:val="000000"/>
          <w:sz w:val="20"/>
          <w:szCs w:val="20"/>
        </w:rPr>
      </w:pPr>
    </w:p>
    <w:p w:rsidR="00D12D42" w:rsidRPr="00821B2C" w:rsidRDefault="00D12D42" w:rsidP="00D12D42">
      <w:pPr>
        <w:autoSpaceDE w:val="0"/>
        <w:autoSpaceDN w:val="0"/>
        <w:adjustRightInd w:val="0"/>
        <w:spacing w:line="240" w:lineRule="auto"/>
        <w:ind w:left="284"/>
        <w:jc w:val="left"/>
        <w:rPr>
          <w:rFonts w:ascii="Arial" w:hAnsi="Arial" w:cs="Arial"/>
          <w:color w:val="000000"/>
          <w:sz w:val="20"/>
          <w:szCs w:val="20"/>
        </w:rPr>
      </w:pPr>
      <w:r w:rsidRPr="00821B2C">
        <w:rPr>
          <w:rFonts w:ascii="Arial" w:hAnsi="Arial" w:cs="Arial"/>
          <w:b/>
          <w:bCs/>
          <w:color w:val="000000"/>
          <w:sz w:val="20"/>
          <w:szCs w:val="20"/>
        </w:rPr>
        <w:t xml:space="preserve">2. JUSTIFICATIVA </w:t>
      </w:r>
    </w:p>
    <w:p w:rsidR="00312315" w:rsidRPr="00821B2C" w:rsidRDefault="00D12D42" w:rsidP="00673C38">
      <w:pPr>
        <w:autoSpaceDE w:val="0"/>
        <w:autoSpaceDN w:val="0"/>
        <w:adjustRightInd w:val="0"/>
        <w:spacing w:line="240" w:lineRule="auto"/>
        <w:ind w:left="284"/>
        <w:rPr>
          <w:rFonts w:ascii="Arial" w:hAnsi="Arial" w:cs="Arial"/>
          <w:color w:val="000000"/>
          <w:sz w:val="20"/>
          <w:szCs w:val="20"/>
        </w:rPr>
      </w:pPr>
      <w:r w:rsidRPr="00821B2C">
        <w:rPr>
          <w:rFonts w:ascii="Arial" w:hAnsi="Arial" w:cs="Arial"/>
          <w:b/>
          <w:bCs/>
          <w:color w:val="000000"/>
          <w:sz w:val="20"/>
          <w:szCs w:val="20"/>
        </w:rPr>
        <w:t xml:space="preserve">2.1 </w:t>
      </w:r>
      <w:r w:rsidRPr="00821B2C">
        <w:rPr>
          <w:rFonts w:ascii="Arial" w:hAnsi="Arial" w:cs="Arial"/>
          <w:color w:val="000000"/>
          <w:sz w:val="20"/>
          <w:szCs w:val="20"/>
        </w:rPr>
        <w:t xml:space="preserve">A aquisição se faz necessária para suprir a demanda da </w:t>
      </w:r>
      <w:r w:rsidR="00312315" w:rsidRPr="00821B2C">
        <w:rPr>
          <w:rFonts w:ascii="Arial" w:hAnsi="Arial" w:cs="Arial"/>
          <w:color w:val="000000"/>
          <w:sz w:val="20"/>
          <w:szCs w:val="20"/>
        </w:rPr>
        <w:t xml:space="preserve">Secretaria Municipal de </w:t>
      </w:r>
      <w:r w:rsidR="0021436D" w:rsidRPr="00821B2C">
        <w:rPr>
          <w:rFonts w:ascii="Arial" w:hAnsi="Arial" w:cs="Arial"/>
          <w:color w:val="000000"/>
          <w:sz w:val="20"/>
          <w:szCs w:val="20"/>
        </w:rPr>
        <w:t xml:space="preserve">Agropecuária e Meio ambiente </w:t>
      </w:r>
      <w:r w:rsidRPr="00821B2C">
        <w:rPr>
          <w:rFonts w:ascii="Arial" w:hAnsi="Arial" w:cs="Arial"/>
          <w:color w:val="000000"/>
          <w:sz w:val="20"/>
          <w:szCs w:val="20"/>
        </w:rPr>
        <w:t xml:space="preserve">com relação ao objeto licitado, tendo em vista ser indispensável ao </w:t>
      </w:r>
      <w:r w:rsidR="0021436D" w:rsidRPr="00821B2C">
        <w:rPr>
          <w:rFonts w:ascii="Arial" w:hAnsi="Arial" w:cs="Arial"/>
          <w:color w:val="000000"/>
          <w:sz w:val="20"/>
          <w:szCs w:val="20"/>
        </w:rPr>
        <w:t>apoio a projetos de desenvolvimento e fomento ao setor agropecuário</w:t>
      </w:r>
      <w:r w:rsidRPr="00821B2C">
        <w:rPr>
          <w:rFonts w:ascii="Arial" w:hAnsi="Arial" w:cs="Arial"/>
          <w:color w:val="000000"/>
          <w:sz w:val="20"/>
          <w:szCs w:val="20"/>
        </w:rPr>
        <w:t xml:space="preserve">. Justifica, ainda, a aquisição do </w:t>
      </w:r>
      <w:r w:rsidR="0021436D" w:rsidRPr="00821B2C">
        <w:rPr>
          <w:rFonts w:ascii="Arial" w:hAnsi="Arial" w:cs="Arial"/>
          <w:color w:val="000000"/>
          <w:sz w:val="20"/>
          <w:szCs w:val="20"/>
        </w:rPr>
        <w:t>item</w:t>
      </w:r>
      <w:r w:rsidRPr="00821B2C">
        <w:rPr>
          <w:rFonts w:ascii="Arial" w:hAnsi="Arial" w:cs="Arial"/>
          <w:color w:val="000000"/>
          <w:sz w:val="20"/>
          <w:szCs w:val="20"/>
        </w:rPr>
        <w:t xml:space="preserve"> em face à </w:t>
      </w:r>
      <w:proofErr w:type="gramStart"/>
      <w:r w:rsidRPr="00821B2C">
        <w:rPr>
          <w:rFonts w:ascii="Arial" w:hAnsi="Arial" w:cs="Arial"/>
          <w:color w:val="000000"/>
          <w:sz w:val="20"/>
          <w:szCs w:val="20"/>
        </w:rPr>
        <w:t>carência  dess</w:t>
      </w:r>
      <w:r w:rsidR="0021436D" w:rsidRPr="00821B2C">
        <w:rPr>
          <w:rFonts w:ascii="Arial" w:hAnsi="Arial" w:cs="Arial"/>
          <w:color w:val="000000"/>
          <w:sz w:val="20"/>
          <w:szCs w:val="20"/>
        </w:rPr>
        <w:t>e</w:t>
      </w:r>
      <w:proofErr w:type="gramEnd"/>
      <w:r w:rsidRPr="00821B2C">
        <w:rPr>
          <w:rFonts w:ascii="Arial" w:hAnsi="Arial" w:cs="Arial"/>
          <w:color w:val="000000"/>
          <w:sz w:val="20"/>
          <w:szCs w:val="20"/>
        </w:rPr>
        <w:t xml:space="preserve"> </w:t>
      </w:r>
      <w:r w:rsidR="0021436D" w:rsidRPr="00821B2C">
        <w:rPr>
          <w:rFonts w:ascii="Arial" w:hAnsi="Arial" w:cs="Arial"/>
          <w:color w:val="000000"/>
          <w:sz w:val="20"/>
          <w:szCs w:val="20"/>
        </w:rPr>
        <w:t xml:space="preserve">tipo de equipamento </w:t>
      </w:r>
      <w:r w:rsidRPr="00821B2C">
        <w:rPr>
          <w:rFonts w:ascii="Arial" w:hAnsi="Arial" w:cs="Arial"/>
          <w:color w:val="000000"/>
          <w:sz w:val="20"/>
          <w:szCs w:val="20"/>
        </w:rPr>
        <w:t xml:space="preserve">para atender as atividades da Secretaria Municipal. </w:t>
      </w:r>
    </w:p>
    <w:p w:rsidR="00312315" w:rsidRPr="00821B2C" w:rsidRDefault="00312315" w:rsidP="00D12D42">
      <w:pPr>
        <w:autoSpaceDE w:val="0"/>
        <w:autoSpaceDN w:val="0"/>
        <w:adjustRightInd w:val="0"/>
        <w:spacing w:line="240" w:lineRule="auto"/>
        <w:ind w:left="284"/>
        <w:jc w:val="left"/>
        <w:rPr>
          <w:rFonts w:ascii="Arial" w:eastAsia="Times New Roman" w:hAnsi="Arial" w:cs="Arial"/>
          <w:b/>
          <w:sz w:val="20"/>
          <w:szCs w:val="20"/>
          <w:lang w:eastAsia="pt-BR"/>
        </w:rPr>
      </w:pPr>
    </w:p>
    <w:p w:rsidR="00C23869" w:rsidRPr="00821B2C" w:rsidRDefault="00312315" w:rsidP="00C23869">
      <w:pPr>
        <w:spacing w:before="100" w:beforeAutospacing="1" w:after="100" w:afterAutospacing="1"/>
        <w:ind w:left="-50"/>
        <w:outlineLvl w:val="1"/>
        <w:rPr>
          <w:rFonts w:ascii="Arial" w:hAnsi="Arial" w:cs="Arial"/>
          <w:color w:val="FF0000"/>
          <w:sz w:val="24"/>
          <w:szCs w:val="24"/>
        </w:rPr>
      </w:pPr>
      <w:r w:rsidRPr="00821B2C">
        <w:rPr>
          <w:rFonts w:ascii="Arial" w:eastAsia="Times New Roman" w:hAnsi="Arial" w:cs="Arial"/>
          <w:b/>
          <w:sz w:val="20"/>
          <w:szCs w:val="20"/>
          <w:lang w:eastAsia="pt-BR"/>
        </w:rPr>
        <w:t xml:space="preserve">3. </w:t>
      </w:r>
      <w:r w:rsidR="00560401" w:rsidRPr="00821B2C">
        <w:rPr>
          <w:rFonts w:ascii="Arial" w:eastAsia="Times New Roman" w:hAnsi="Arial" w:cs="Arial"/>
          <w:b/>
          <w:sz w:val="20"/>
          <w:szCs w:val="20"/>
          <w:lang w:eastAsia="pt-BR"/>
        </w:rPr>
        <w:t xml:space="preserve">DA DESCRIÇÃO E DO </w:t>
      </w:r>
      <w:r w:rsidR="00560401" w:rsidRPr="00821B2C">
        <w:rPr>
          <w:rFonts w:ascii="Arial" w:hAnsi="Arial" w:cs="Arial"/>
          <w:b/>
          <w:bCs/>
          <w:sz w:val="20"/>
          <w:szCs w:val="20"/>
        </w:rPr>
        <w:t>PREÇOS DE REFERÊNCIA</w:t>
      </w:r>
      <w:r w:rsidR="00C23869">
        <w:rPr>
          <w:rFonts w:ascii="Arial" w:hAnsi="Arial" w:cs="Arial"/>
          <w:b/>
          <w:bCs/>
          <w:sz w:val="20"/>
          <w:szCs w:val="20"/>
        </w:rPr>
        <w:t xml:space="preserve"> - </w:t>
      </w:r>
      <w:r w:rsidR="00C23869" w:rsidRPr="002631E7">
        <w:rPr>
          <w:rFonts w:ascii="Arial" w:hAnsi="Arial" w:cs="Arial"/>
          <w:color w:val="000000" w:themeColor="text1"/>
          <w:sz w:val="24"/>
          <w:szCs w:val="24"/>
        </w:rPr>
        <w:t>Convênio nº 898370/2020</w:t>
      </w:r>
      <w:r w:rsidR="002631E7" w:rsidRPr="002631E7">
        <w:rPr>
          <w:rFonts w:ascii="Arial" w:hAnsi="Arial" w:cs="Arial"/>
          <w:color w:val="000000" w:themeColor="text1"/>
          <w:sz w:val="24"/>
          <w:szCs w:val="24"/>
        </w:rPr>
        <w:t>/MDR</w:t>
      </w:r>
    </w:p>
    <w:tbl>
      <w:tblPr>
        <w:tblW w:w="99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834"/>
        <w:gridCol w:w="702"/>
        <w:gridCol w:w="916"/>
        <w:gridCol w:w="1420"/>
        <w:gridCol w:w="1473"/>
      </w:tblGrid>
      <w:tr w:rsidR="00560401" w:rsidRPr="00821B2C" w:rsidTr="00C23869">
        <w:tc>
          <w:tcPr>
            <w:tcW w:w="603" w:type="dxa"/>
            <w:shd w:val="clear" w:color="auto" w:fill="auto"/>
          </w:tcPr>
          <w:p w:rsidR="00560401" w:rsidRPr="00821B2C" w:rsidRDefault="00560401" w:rsidP="00560401">
            <w:pPr>
              <w:ind w:left="-142"/>
              <w:jc w:val="center"/>
              <w:rPr>
                <w:rFonts w:ascii="Arial" w:hAnsi="Arial" w:cs="Arial"/>
                <w:b/>
                <w:sz w:val="20"/>
                <w:szCs w:val="20"/>
              </w:rPr>
            </w:pPr>
            <w:r w:rsidRPr="00821B2C">
              <w:rPr>
                <w:rFonts w:ascii="Arial" w:hAnsi="Arial" w:cs="Arial"/>
                <w:b/>
                <w:sz w:val="20"/>
                <w:szCs w:val="20"/>
              </w:rPr>
              <w:t>ITEM</w:t>
            </w:r>
          </w:p>
        </w:tc>
        <w:tc>
          <w:tcPr>
            <w:tcW w:w="4834" w:type="dxa"/>
            <w:shd w:val="clear" w:color="auto" w:fill="auto"/>
          </w:tcPr>
          <w:p w:rsidR="00560401" w:rsidRPr="00821B2C" w:rsidRDefault="00560401" w:rsidP="00560401">
            <w:pPr>
              <w:ind w:left="-142"/>
              <w:jc w:val="center"/>
              <w:rPr>
                <w:rFonts w:ascii="Arial" w:hAnsi="Arial" w:cs="Arial"/>
                <w:b/>
                <w:sz w:val="20"/>
                <w:szCs w:val="20"/>
              </w:rPr>
            </w:pPr>
            <w:r w:rsidRPr="00821B2C">
              <w:rPr>
                <w:rFonts w:ascii="Arial" w:hAnsi="Arial" w:cs="Arial"/>
                <w:b/>
                <w:sz w:val="20"/>
                <w:szCs w:val="20"/>
              </w:rPr>
              <w:t>DESCRIÇÃO</w:t>
            </w:r>
            <w:r w:rsidR="00E23DE4" w:rsidRPr="00821B2C">
              <w:rPr>
                <w:rFonts w:ascii="Arial" w:hAnsi="Arial" w:cs="Arial"/>
                <w:b/>
                <w:sz w:val="20"/>
                <w:szCs w:val="20"/>
              </w:rPr>
              <w:t>/ CARACTERÍSTICAS MÍNIMAS</w:t>
            </w:r>
          </w:p>
        </w:tc>
        <w:tc>
          <w:tcPr>
            <w:tcW w:w="702" w:type="dxa"/>
            <w:shd w:val="clear" w:color="auto" w:fill="auto"/>
          </w:tcPr>
          <w:p w:rsidR="00560401" w:rsidRPr="00821B2C" w:rsidRDefault="00560401" w:rsidP="00560401">
            <w:pPr>
              <w:ind w:left="-142"/>
              <w:jc w:val="center"/>
              <w:rPr>
                <w:rFonts w:ascii="Arial" w:hAnsi="Arial" w:cs="Arial"/>
                <w:b/>
                <w:sz w:val="20"/>
                <w:szCs w:val="20"/>
              </w:rPr>
            </w:pPr>
            <w:r w:rsidRPr="00821B2C">
              <w:rPr>
                <w:rFonts w:ascii="Arial" w:hAnsi="Arial" w:cs="Arial"/>
                <w:b/>
                <w:sz w:val="20"/>
                <w:szCs w:val="20"/>
              </w:rPr>
              <w:t>UNID.</w:t>
            </w:r>
          </w:p>
        </w:tc>
        <w:tc>
          <w:tcPr>
            <w:tcW w:w="916" w:type="dxa"/>
            <w:shd w:val="clear" w:color="auto" w:fill="auto"/>
          </w:tcPr>
          <w:p w:rsidR="00560401" w:rsidRPr="00821B2C" w:rsidRDefault="00560401" w:rsidP="00560401">
            <w:pPr>
              <w:ind w:left="-142"/>
              <w:jc w:val="center"/>
              <w:rPr>
                <w:rFonts w:ascii="Arial" w:hAnsi="Arial" w:cs="Arial"/>
                <w:b/>
                <w:sz w:val="20"/>
                <w:szCs w:val="20"/>
              </w:rPr>
            </w:pPr>
            <w:r w:rsidRPr="00821B2C">
              <w:rPr>
                <w:rFonts w:ascii="Arial" w:hAnsi="Arial" w:cs="Arial"/>
                <w:b/>
                <w:sz w:val="20"/>
                <w:szCs w:val="20"/>
              </w:rPr>
              <w:t>QUANT.</w:t>
            </w:r>
          </w:p>
        </w:tc>
        <w:tc>
          <w:tcPr>
            <w:tcW w:w="1420" w:type="dxa"/>
            <w:shd w:val="clear" w:color="auto" w:fill="auto"/>
          </w:tcPr>
          <w:p w:rsidR="00560401" w:rsidRPr="00821B2C" w:rsidRDefault="00560401" w:rsidP="00560401">
            <w:pPr>
              <w:ind w:left="-142"/>
              <w:jc w:val="center"/>
              <w:rPr>
                <w:rFonts w:ascii="Arial" w:hAnsi="Arial" w:cs="Arial"/>
                <w:b/>
                <w:sz w:val="20"/>
                <w:szCs w:val="20"/>
              </w:rPr>
            </w:pPr>
            <w:r w:rsidRPr="00821B2C">
              <w:rPr>
                <w:rFonts w:ascii="Arial" w:hAnsi="Arial" w:cs="Arial"/>
                <w:b/>
                <w:sz w:val="20"/>
                <w:szCs w:val="20"/>
              </w:rPr>
              <w:t>VL. UNIT.</w:t>
            </w:r>
          </w:p>
        </w:tc>
        <w:tc>
          <w:tcPr>
            <w:tcW w:w="1473" w:type="dxa"/>
            <w:shd w:val="clear" w:color="auto" w:fill="auto"/>
          </w:tcPr>
          <w:p w:rsidR="00560401" w:rsidRPr="00821B2C" w:rsidRDefault="00560401" w:rsidP="00560401">
            <w:pPr>
              <w:ind w:left="-142"/>
              <w:jc w:val="center"/>
              <w:rPr>
                <w:rFonts w:ascii="Arial" w:hAnsi="Arial" w:cs="Arial"/>
                <w:b/>
                <w:sz w:val="20"/>
                <w:szCs w:val="20"/>
              </w:rPr>
            </w:pPr>
            <w:r w:rsidRPr="00821B2C">
              <w:rPr>
                <w:rFonts w:ascii="Arial" w:hAnsi="Arial" w:cs="Arial"/>
                <w:b/>
                <w:sz w:val="20"/>
                <w:szCs w:val="20"/>
              </w:rPr>
              <w:t>VL. TOTAL</w:t>
            </w:r>
          </w:p>
        </w:tc>
      </w:tr>
      <w:tr w:rsidR="00560401" w:rsidRPr="00821B2C" w:rsidTr="00C23869">
        <w:trPr>
          <w:trHeight w:val="317"/>
        </w:trPr>
        <w:tc>
          <w:tcPr>
            <w:tcW w:w="603" w:type="dxa"/>
            <w:shd w:val="clear" w:color="auto" w:fill="auto"/>
          </w:tcPr>
          <w:p w:rsidR="00560401" w:rsidRPr="00E11116" w:rsidRDefault="00560401" w:rsidP="00560401">
            <w:pPr>
              <w:ind w:left="-142"/>
              <w:jc w:val="center"/>
              <w:rPr>
                <w:rFonts w:ascii="Arial" w:hAnsi="Arial" w:cs="Arial"/>
                <w:color w:val="000000" w:themeColor="text1"/>
                <w:sz w:val="20"/>
                <w:szCs w:val="20"/>
              </w:rPr>
            </w:pPr>
            <w:r w:rsidRPr="00E11116">
              <w:rPr>
                <w:rFonts w:ascii="Arial" w:hAnsi="Arial" w:cs="Arial"/>
                <w:color w:val="000000" w:themeColor="text1"/>
                <w:sz w:val="20"/>
                <w:szCs w:val="20"/>
              </w:rPr>
              <w:t>01</w:t>
            </w:r>
          </w:p>
        </w:tc>
        <w:tc>
          <w:tcPr>
            <w:tcW w:w="4834" w:type="dxa"/>
            <w:shd w:val="clear" w:color="auto" w:fill="auto"/>
          </w:tcPr>
          <w:p w:rsidR="00C23869" w:rsidRPr="00E11116" w:rsidRDefault="00821B2C" w:rsidP="00C23869">
            <w:pPr>
              <w:spacing w:line="240" w:lineRule="auto"/>
              <w:ind w:left="-50"/>
              <w:outlineLvl w:val="1"/>
              <w:rPr>
                <w:rFonts w:ascii="Arial" w:hAnsi="Arial" w:cs="Arial"/>
                <w:color w:val="000000" w:themeColor="text1"/>
                <w:sz w:val="24"/>
                <w:szCs w:val="24"/>
              </w:rPr>
            </w:pPr>
            <w:r w:rsidRPr="00E11116">
              <w:rPr>
                <w:rFonts w:ascii="Arial" w:hAnsi="Arial" w:cs="Arial"/>
                <w:color w:val="000000" w:themeColor="text1"/>
                <w:sz w:val="24"/>
                <w:szCs w:val="24"/>
              </w:rPr>
              <w:t>Mini carregadeira, nova, zero horas trabalhadas, equipada com vassoura hidráulica recolhedora</w:t>
            </w:r>
            <w:r w:rsidR="00C23869" w:rsidRPr="00E11116">
              <w:rPr>
                <w:rFonts w:ascii="Arial" w:hAnsi="Arial" w:cs="Arial"/>
                <w:color w:val="000000" w:themeColor="text1"/>
                <w:sz w:val="24"/>
                <w:szCs w:val="24"/>
              </w:rPr>
              <w:t xml:space="preserve"> e capinadeira rotativa, cabine fechada com ar condicionado, capacidade de caçamba mínima de 0,35 mm³, com peso operacional mínimo de 3000Kg, com no mínimo 45 HP, motor diesel.</w:t>
            </w:r>
          </w:p>
          <w:p w:rsidR="007C7351" w:rsidRPr="00E11116" w:rsidRDefault="0018193B" w:rsidP="00C23869">
            <w:pPr>
              <w:spacing w:line="240" w:lineRule="auto"/>
              <w:ind w:left="-50"/>
              <w:outlineLvl w:val="1"/>
              <w:rPr>
                <w:rFonts w:ascii="Arial" w:hAnsi="Arial" w:cs="Arial"/>
                <w:color w:val="000000" w:themeColor="text1"/>
                <w:sz w:val="24"/>
                <w:szCs w:val="24"/>
              </w:rPr>
            </w:pPr>
            <w:r w:rsidRPr="00E11116">
              <w:rPr>
                <w:rFonts w:ascii="Arial" w:hAnsi="Arial" w:cs="Arial"/>
                <w:color w:val="000000" w:themeColor="text1"/>
                <w:sz w:val="24"/>
                <w:szCs w:val="24"/>
              </w:rPr>
              <w:t>-</w:t>
            </w:r>
            <w:r w:rsidR="001F43CB" w:rsidRPr="00E11116">
              <w:rPr>
                <w:rFonts w:ascii="Arial" w:hAnsi="Arial" w:cs="Arial"/>
                <w:color w:val="000000" w:themeColor="text1"/>
                <w:sz w:val="24"/>
                <w:szCs w:val="24"/>
              </w:rPr>
              <w:t xml:space="preserve"> </w:t>
            </w:r>
            <w:r w:rsidRPr="00E11116">
              <w:rPr>
                <w:rFonts w:ascii="Arial" w:hAnsi="Arial" w:cs="Arial"/>
                <w:color w:val="000000" w:themeColor="text1"/>
                <w:sz w:val="24"/>
                <w:szCs w:val="24"/>
              </w:rPr>
              <w:t>Garantia</w:t>
            </w:r>
            <w:r w:rsidR="001F43CB" w:rsidRPr="00E11116">
              <w:rPr>
                <w:rFonts w:ascii="Arial" w:hAnsi="Arial" w:cs="Arial"/>
                <w:color w:val="000000" w:themeColor="text1"/>
                <w:sz w:val="24"/>
                <w:szCs w:val="24"/>
              </w:rPr>
              <w:t xml:space="preserve"> </w:t>
            </w:r>
            <w:r w:rsidRPr="00E11116">
              <w:rPr>
                <w:rFonts w:ascii="Arial" w:hAnsi="Arial" w:cs="Arial"/>
                <w:color w:val="000000" w:themeColor="text1"/>
                <w:sz w:val="24"/>
                <w:szCs w:val="24"/>
              </w:rPr>
              <w:t>de 12 meses</w:t>
            </w:r>
            <w:r w:rsidR="000D7FC6" w:rsidRPr="00E11116">
              <w:rPr>
                <w:rFonts w:ascii="Arial" w:hAnsi="Arial" w:cs="Arial"/>
                <w:color w:val="000000" w:themeColor="text1"/>
                <w:sz w:val="24"/>
                <w:szCs w:val="24"/>
              </w:rPr>
              <w:t xml:space="preserve"> </w:t>
            </w:r>
            <w:r w:rsidR="007C7351" w:rsidRPr="00E11116">
              <w:rPr>
                <w:rFonts w:ascii="Arial" w:hAnsi="Arial" w:cs="Arial"/>
                <w:color w:val="000000" w:themeColor="text1"/>
                <w:sz w:val="24"/>
                <w:szCs w:val="24"/>
              </w:rPr>
              <w:t>sem limite de horas;</w:t>
            </w:r>
            <w:r w:rsidRPr="00E11116">
              <w:rPr>
                <w:rFonts w:ascii="Arial" w:hAnsi="Arial" w:cs="Arial"/>
                <w:color w:val="000000" w:themeColor="text1"/>
                <w:sz w:val="24"/>
                <w:szCs w:val="24"/>
              </w:rPr>
              <w:t xml:space="preserve"> </w:t>
            </w:r>
          </w:p>
          <w:p w:rsidR="00E23DE4" w:rsidRPr="00E11116" w:rsidRDefault="005101B8" w:rsidP="00C23869">
            <w:pPr>
              <w:ind w:left="-50"/>
              <w:outlineLvl w:val="1"/>
              <w:rPr>
                <w:rFonts w:ascii="Arial" w:hAnsi="Arial" w:cs="Arial"/>
                <w:color w:val="000000" w:themeColor="text1"/>
                <w:sz w:val="24"/>
                <w:szCs w:val="24"/>
              </w:rPr>
            </w:pPr>
            <w:r w:rsidRPr="00E11116">
              <w:rPr>
                <w:rFonts w:ascii="Arial" w:hAnsi="Arial" w:cs="Arial"/>
                <w:color w:val="000000" w:themeColor="text1"/>
                <w:sz w:val="24"/>
                <w:szCs w:val="24"/>
              </w:rPr>
              <w:t xml:space="preserve">- </w:t>
            </w:r>
            <w:r w:rsidR="0018193B" w:rsidRPr="00E11116">
              <w:rPr>
                <w:rFonts w:ascii="Arial" w:hAnsi="Arial" w:cs="Arial"/>
                <w:color w:val="000000" w:themeColor="text1"/>
                <w:sz w:val="24"/>
                <w:szCs w:val="24"/>
              </w:rPr>
              <w:t xml:space="preserve">Assistência Técnica autorizada pela fábrica em uma distância máxima de 400km do município de </w:t>
            </w:r>
            <w:r w:rsidR="00E23DE4" w:rsidRPr="00E11116">
              <w:rPr>
                <w:rFonts w:ascii="Arial" w:hAnsi="Arial" w:cs="Arial"/>
                <w:color w:val="000000" w:themeColor="text1"/>
                <w:sz w:val="24"/>
                <w:szCs w:val="24"/>
              </w:rPr>
              <w:t>Pinheiro Machado</w:t>
            </w:r>
            <w:r w:rsidR="0018193B" w:rsidRPr="00E11116">
              <w:rPr>
                <w:rFonts w:ascii="Arial" w:hAnsi="Arial" w:cs="Arial"/>
                <w:color w:val="000000" w:themeColor="text1"/>
                <w:sz w:val="24"/>
                <w:szCs w:val="24"/>
              </w:rPr>
              <w:t>/RS;</w:t>
            </w:r>
          </w:p>
          <w:p w:rsidR="00560401" w:rsidRPr="00E11116" w:rsidRDefault="0018193B" w:rsidP="00C23869">
            <w:pPr>
              <w:ind w:left="-50"/>
              <w:outlineLvl w:val="1"/>
              <w:rPr>
                <w:rStyle w:val="citao2Char"/>
                <w:rFonts w:cs="Arial"/>
                <w:color w:val="000000" w:themeColor="text1"/>
                <w:sz w:val="24"/>
                <w:szCs w:val="24"/>
              </w:rPr>
            </w:pPr>
            <w:r w:rsidRPr="00E11116">
              <w:rPr>
                <w:rFonts w:ascii="Arial" w:hAnsi="Arial" w:cs="Arial"/>
                <w:color w:val="000000" w:themeColor="text1"/>
                <w:sz w:val="24"/>
                <w:szCs w:val="24"/>
              </w:rPr>
              <w:t>-</w:t>
            </w:r>
            <w:r w:rsidR="00E23DE4" w:rsidRPr="00E11116">
              <w:rPr>
                <w:rFonts w:ascii="Arial" w:hAnsi="Arial" w:cs="Arial"/>
                <w:color w:val="000000" w:themeColor="text1"/>
                <w:sz w:val="24"/>
                <w:szCs w:val="24"/>
              </w:rPr>
              <w:t xml:space="preserve"> Q</w:t>
            </w:r>
            <w:r w:rsidRPr="00E11116">
              <w:rPr>
                <w:rFonts w:ascii="Arial" w:hAnsi="Arial" w:cs="Arial"/>
                <w:color w:val="000000" w:themeColor="text1"/>
                <w:sz w:val="24"/>
                <w:szCs w:val="24"/>
              </w:rPr>
              <w:t>ue atenda as especificação da Conama e as normas de emissão de poluentes</w:t>
            </w:r>
          </w:p>
        </w:tc>
        <w:tc>
          <w:tcPr>
            <w:tcW w:w="702" w:type="dxa"/>
            <w:shd w:val="clear" w:color="auto" w:fill="auto"/>
          </w:tcPr>
          <w:p w:rsidR="00560401" w:rsidRPr="00E11116" w:rsidRDefault="00560401" w:rsidP="00560401">
            <w:pPr>
              <w:ind w:left="-142"/>
              <w:jc w:val="center"/>
              <w:rPr>
                <w:rFonts w:ascii="Arial" w:eastAsia="Calibri" w:hAnsi="Arial" w:cs="Arial"/>
                <w:color w:val="000000" w:themeColor="text1"/>
                <w:sz w:val="20"/>
                <w:szCs w:val="20"/>
              </w:rPr>
            </w:pPr>
            <w:r w:rsidRPr="00E11116">
              <w:rPr>
                <w:rFonts w:ascii="Arial" w:eastAsia="Calibri" w:hAnsi="Arial" w:cs="Arial"/>
                <w:color w:val="000000" w:themeColor="text1"/>
                <w:sz w:val="20"/>
                <w:szCs w:val="20"/>
              </w:rPr>
              <w:t>UNID</w:t>
            </w:r>
          </w:p>
        </w:tc>
        <w:tc>
          <w:tcPr>
            <w:tcW w:w="916" w:type="dxa"/>
            <w:shd w:val="clear" w:color="auto" w:fill="auto"/>
          </w:tcPr>
          <w:p w:rsidR="00560401" w:rsidRPr="00E11116" w:rsidRDefault="00560401" w:rsidP="007C7351">
            <w:pPr>
              <w:ind w:left="-142"/>
              <w:jc w:val="center"/>
              <w:rPr>
                <w:rFonts w:ascii="Arial" w:eastAsia="Calibri" w:hAnsi="Arial" w:cs="Arial"/>
                <w:color w:val="000000" w:themeColor="text1"/>
                <w:sz w:val="20"/>
                <w:szCs w:val="20"/>
              </w:rPr>
            </w:pPr>
            <w:r w:rsidRPr="00E11116">
              <w:rPr>
                <w:rFonts w:ascii="Arial" w:eastAsia="Calibri" w:hAnsi="Arial" w:cs="Arial"/>
                <w:color w:val="000000" w:themeColor="text1"/>
                <w:sz w:val="20"/>
                <w:szCs w:val="20"/>
              </w:rPr>
              <w:t>0</w:t>
            </w:r>
            <w:r w:rsidR="007C7351" w:rsidRPr="00E11116">
              <w:rPr>
                <w:rFonts w:ascii="Arial" w:eastAsia="Calibri" w:hAnsi="Arial" w:cs="Arial"/>
                <w:color w:val="000000" w:themeColor="text1"/>
                <w:sz w:val="20"/>
                <w:szCs w:val="20"/>
              </w:rPr>
              <w:t>1</w:t>
            </w:r>
          </w:p>
        </w:tc>
        <w:tc>
          <w:tcPr>
            <w:tcW w:w="1420" w:type="dxa"/>
            <w:shd w:val="clear" w:color="auto" w:fill="auto"/>
          </w:tcPr>
          <w:p w:rsidR="00560401" w:rsidRPr="00E11116" w:rsidRDefault="00560401" w:rsidP="000318E7">
            <w:pPr>
              <w:ind w:left="-53"/>
              <w:jc w:val="left"/>
              <w:rPr>
                <w:rFonts w:ascii="Arial" w:eastAsia="Calibri" w:hAnsi="Arial" w:cs="Arial"/>
                <w:color w:val="000000" w:themeColor="text1"/>
                <w:sz w:val="20"/>
                <w:szCs w:val="20"/>
              </w:rPr>
            </w:pPr>
            <w:r w:rsidRPr="00E11116">
              <w:rPr>
                <w:rFonts w:ascii="Arial" w:eastAsia="Calibri" w:hAnsi="Arial" w:cs="Arial"/>
                <w:color w:val="000000" w:themeColor="text1"/>
                <w:sz w:val="20"/>
                <w:szCs w:val="20"/>
              </w:rPr>
              <w:t>R$</w:t>
            </w:r>
            <w:r w:rsidR="000318E7" w:rsidRPr="00E11116">
              <w:rPr>
                <w:rFonts w:ascii="Arial" w:eastAsia="Calibri" w:hAnsi="Arial" w:cs="Arial"/>
                <w:color w:val="000000" w:themeColor="text1"/>
                <w:sz w:val="20"/>
                <w:szCs w:val="20"/>
              </w:rPr>
              <w:t>214.610,00</w:t>
            </w:r>
          </w:p>
        </w:tc>
        <w:tc>
          <w:tcPr>
            <w:tcW w:w="1473" w:type="dxa"/>
            <w:shd w:val="clear" w:color="auto" w:fill="auto"/>
          </w:tcPr>
          <w:p w:rsidR="00560401" w:rsidRPr="00E11116" w:rsidRDefault="006E29DF" w:rsidP="000318E7">
            <w:pPr>
              <w:jc w:val="left"/>
              <w:rPr>
                <w:rFonts w:ascii="Arial" w:eastAsia="Calibri" w:hAnsi="Arial" w:cs="Arial"/>
                <w:color w:val="000000" w:themeColor="text1"/>
                <w:sz w:val="20"/>
                <w:szCs w:val="20"/>
              </w:rPr>
            </w:pPr>
            <w:r w:rsidRPr="00E11116">
              <w:rPr>
                <w:rFonts w:ascii="Arial" w:eastAsia="Calibri" w:hAnsi="Arial" w:cs="Arial"/>
                <w:color w:val="000000" w:themeColor="text1"/>
                <w:sz w:val="20"/>
                <w:szCs w:val="20"/>
              </w:rPr>
              <w:t>R$</w:t>
            </w:r>
            <w:r w:rsidR="000318E7" w:rsidRPr="00E11116">
              <w:rPr>
                <w:rFonts w:ascii="Arial" w:eastAsia="Calibri" w:hAnsi="Arial" w:cs="Arial"/>
                <w:color w:val="000000" w:themeColor="text1"/>
                <w:sz w:val="20"/>
                <w:szCs w:val="20"/>
              </w:rPr>
              <w:t>214.610,00</w:t>
            </w:r>
          </w:p>
        </w:tc>
      </w:tr>
      <w:tr w:rsidR="00C23869" w:rsidRPr="00821B2C" w:rsidTr="00C23869">
        <w:trPr>
          <w:trHeight w:val="317"/>
        </w:trPr>
        <w:tc>
          <w:tcPr>
            <w:tcW w:w="603" w:type="dxa"/>
            <w:shd w:val="clear" w:color="auto" w:fill="auto"/>
          </w:tcPr>
          <w:p w:rsidR="00C23869" w:rsidRPr="00E11116" w:rsidRDefault="00C23869" w:rsidP="00560401">
            <w:pPr>
              <w:ind w:left="-142"/>
              <w:jc w:val="center"/>
              <w:rPr>
                <w:rFonts w:ascii="Arial" w:hAnsi="Arial" w:cs="Arial"/>
                <w:color w:val="000000" w:themeColor="text1"/>
                <w:sz w:val="20"/>
                <w:szCs w:val="20"/>
              </w:rPr>
            </w:pPr>
            <w:bookmarkStart w:id="18" w:name="_GoBack" w:colFirst="5" w:colLast="5"/>
            <w:r w:rsidRPr="00E11116">
              <w:rPr>
                <w:rFonts w:ascii="Arial" w:hAnsi="Arial" w:cs="Arial"/>
                <w:color w:val="000000" w:themeColor="text1"/>
                <w:sz w:val="20"/>
                <w:szCs w:val="20"/>
              </w:rPr>
              <w:t>02</w:t>
            </w:r>
          </w:p>
        </w:tc>
        <w:tc>
          <w:tcPr>
            <w:tcW w:w="4834" w:type="dxa"/>
            <w:shd w:val="clear" w:color="auto" w:fill="auto"/>
          </w:tcPr>
          <w:p w:rsidR="00E55477" w:rsidRDefault="000318E7" w:rsidP="00E55477">
            <w:pPr>
              <w:spacing w:line="240" w:lineRule="auto"/>
              <w:ind w:left="-50"/>
              <w:outlineLvl w:val="1"/>
              <w:rPr>
                <w:rFonts w:ascii="Arial" w:hAnsi="Arial" w:cs="Arial"/>
                <w:color w:val="000000" w:themeColor="text1"/>
                <w:sz w:val="24"/>
                <w:szCs w:val="24"/>
              </w:rPr>
            </w:pPr>
            <w:r w:rsidRPr="00E11116">
              <w:rPr>
                <w:rFonts w:ascii="Arial" w:hAnsi="Arial" w:cs="Arial"/>
                <w:color w:val="000000" w:themeColor="text1"/>
                <w:sz w:val="24"/>
                <w:szCs w:val="24"/>
              </w:rPr>
              <w:t xml:space="preserve">Roçadeira hidráulica articulável nova, com largura de </w:t>
            </w:r>
            <w:proofErr w:type="gramStart"/>
            <w:r w:rsidRPr="00E11116">
              <w:rPr>
                <w:rFonts w:ascii="Arial" w:hAnsi="Arial" w:cs="Arial"/>
                <w:color w:val="000000" w:themeColor="text1"/>
                <w:sz w:val="24"/>
                <w:szCs w:val="24"/>
              </w:rPr>
              <w:t>corte  de</w:t>
            </w:r>
            <w:proofErr w:type="gramEnd"/>
            <w:r w:rsidRPr="00E11116">
              <w:rPr>
                <w:rFonts w:ascii="Arial" w:hAnsi="Arial" w:cs="Arial"/>
                <w:color w:val="000000" w:themeColor="text1"/>
                <w:sz w:val="24"/>
                <w:szCs w:val="24"/>
              </w:rPr>
              <w:t xml:space="preserve"> 1,5M, com 02 navalhas, peso máximo do equipamento de até 1060Kg, com capacidade do tanque para o óleo hidráulico no </w:t>
            </w:r>
            <w:r w:rsidR="006728C3" w:rsidRPr="00E11116">
              <w:rPr>
                <w:rFonts w:ascii="Arial" w:hAnsi="Arial" w:cs="Arial"/>
                <w:color w:val="000000" w:themeColor="text1"/>
                <w:sz w:val="24"/>
                <w:szCs w:val="24"/>
              </w:rPr>
              <w:t>equipamento máxima de até 140 litros, roda traseira de série, engate limitador de altura, altura mínima de corte de 20 mm, sapatas laterais com chapas substituíveis e regulagem de corte, caixa multiplicadora de velocidade, acoplamento lateral, potência necessária na tomada de força do trator de no mínimo 59 cv.</w:t>
            </w:r>
            <w:r w:rsidR="00E55477" w:rsidRPr="00E11116">
              <w:rPr>
                <w:rFonts w:ascii="Arial" w:hAnsi="Arial" w:cs="Arial"/>
                <w:color w:val="000000" w:themeColor="text1"/>
                <w:sz w:val="24"/>
                <w:szCs w:val="24"/>
              </w:rPr>
              <w:t xml:space="preserve"> </w:t>
            </w:r>
          </w:p>
          <w:p w:rsidR="00E55477" w:rsidRPr="00E11116" w:rsidRDefault="00E55477" w:rsidP="00E55477">
            <w:pPr>
              <w:spacing w:line="240" w:lineRule="auto"/>
              <w:ind w:left="-50"/>
              <w:outlineLvl w:val="1"/>
              <w:rPr>
                <w:rFonts w:ascii="Arial" w:hAnsi="Arial" w:cs="Arial"/>
                <w:color w:val="000000" w:themeColor="text1"/>
                <w:sz w:val="24"/>
                <w:szCs w:val="24"/>
              </w:rPr>
            </w:pPr>
            <w:r w:rsidRPr="00E11116">
              <w:rPr>
                <w:rFonts w:ascii="Arial" w:hAnsi="Arial" w:cs="Arial"/>
                <w:color w:val="000000" w:themeColor="text1"/>
                <w:sz w:val="24"/>
                <w:szCs w:val="24"/>
              </w:rPr>
              <w:t xml:space="preserve">- Garantia de 12 meses sem limite de horas; </w:t>
            </w:r>
          </w:p>
          <w:p w:rsidR="00E55477" w:rsidRPr="00E11116" w:rsidRDefault="00E55477" w:rsidP="00E55477">
            <w:pPr>
              <w:ind w:left="-50"/>
              <w:outlineLvl w:val="1"/>
              <w:rPr>
                <w:rFonts w:ascii="Arial" w:hAnsi="Arial" w:cs="Arial"/>
                <w:color w:val="000000" w:themeColor="text1"/>
                <w:sz w:val="24"/>
                <w:szCs w:val="24"/>
              </w:rPr>
            </w:pPr>
            <w:r w:rsidRPr="00E11116">
              <w:rPr>
                <w:rFonts w:ascii="Arial" w:hAnsi="Arial" w:cs="Arial"/>
                <w:color w:val="000000" w:themeColor="text1"/>
                <w:sz w:val="24"/>
                <w:szCs w:val="24"/>
              </w:rPr>
              <w:t xml:space="preserve">- Assistência Técnica autorizada pela fábrica em uma distância máxima de </w:t>
            </w:r>
            <w:r w:rsidRPr="00E11116">
              <w:rPr>
                <w:rFonts w:ascii="Arial" w:hAnsi="Arial" w:cs="Arial"/>
                <w:color w:val="000000" w:themeColor="text1"/>
                <w:sz w:val="24"/>
                <w:szCs w:val="24"/>
              </w:rPr>
              <w:lastRenderedPageBreak/>
              <w:t>400km do município de Pinheiro Machado/RS;</w:t>
            </w:r>
          </w:p>
          <w:p w:rsidR="00C23869" w:rsidRPr="00E11116" w:rsidRDefault="00E55477" w:rsidP="00E55477">
            <w:pPr>
              <w:spacing w:before="100" w:beforeAutospacing="1" w:after="100" w:afterAutospacing="1"/>
              <w:ind w:left="-50"/>
              <w:outlineLvl w:val="1"/>
              <w:rPr>
                <w:rFonts w:ascii="Arial" w:hAnsi="Arial" w:cs="Arial"/>
                <w:color w:val="000000" w:themeColor="text1"/>
                <w:sz w:val="24"/>
                <w:szCs w:val="24"/>
              </w:rPr>
            </w:pPr>
            <w:r w:rsidRPr="00E11116">
              <w:rPr>
                <w:rFonts w:ascii="Arial" w:hAnsi="Arial" w:cs="Arial"/>
                <w:color w:val="000000" w:themeColor="text1"/>
                <w:sz w:val="24"/>
                <w:szCs w:val="24"/>
              </w:rPr>
              <w:t>- Que atenda as especificação da Conama e as normas de emissão de poluentes</w:t>
            </w:r>
          </w:p>
        </w:tc>
        <w:tc>
          <w:tcPr>
            <w:tcW w:w="702" w:type="dxa"/>
            <w:shd w:val="clear" w:color="auto" w:fill="auto"/>
          </w:tcPr>
          <w:p w:rsidR="00C23869" w:rsidRPr="00E11116" w:rsidRDefault="000318E7" w:rsidP="00560401">
            <w:pPr>
              <w:ind w:left="-142"/>
              <w:jc w:val="center"/>
              <w:rPr>
                <w:rFonts w:ascii="Arial" w:eastAsia="Calibri" w:hAnsi="Arial" w:cs="Arial"/>
                <w:color w:val="000000" w:themeColor="text1"/>
                <w:sz w:val="20"/>
                <w:szCs w:val="20"/>
              </w:rPr>
            </w:pPr>
            <w:r w:rsidRPr="00E11116">
              <w:rPr>
                <w:rFonts w:ascii="Arial" w:eastAsia="Calibri" w:hAnsi="Arial" w:cs="Arial"/>
                <w:color w:val="000000" w:themeColor="text1"/>
                <w:sz w:val="20"/>
                <w:szCs w:val="20"/>
              </w:rPr>
              <w:lastRenderedPageBreak/>
              <w:t>UNID</w:t>
            </w:r>
          </w:p>
        </w:tc>
        <w:tc>
          <w:tcPr>
            <w:tcW w:w="916" w:type="dxa"/>
            <w:shd w:val="clear" w:color="auto" w:fill="auto"/>
          </w:tcPr>
          <w:p w:rsidR="00C23869" w:rsidRPr="00E11116" w:rsidRDefault="000318E7" w:rsidP="007C7351">
            <w:pPr>
              <w:ind w:left="-142"/>
              <w:jc w:val="center"/>
              <w:rPr>
                <w:rFonts w:ascii="Arial" w:eastAsia="Calibri" w:hAnsi="Arial" w:cs="Arial"/>
                <w:color w:val="000000" w:themeColor="text1"/>
                <w:sz w:val="20"/>
                <w:szCs w:val="20"/>
              </w:rPr>
            </w:pPr>
            <w:r w:rsidRPr="00E11116">
              <w:rPr>
                <w:rFonts w:ascii="Arial" w:eastAsia="Calibri" w:hAnsi="Arial" w:cs="Arial"/>
                <w:color w:val="000000" w:themeColor="text1"/>
                <w:sz w:val="20"/>
                <w:szCs w:val="20"/>
              </w:rPr>
              <w:t>01</w:t>
            </w:r>
          </w:p>
        </w:tc>
        <w:tc>
          <w:tcPr>
            <w:tcW w:w="1420" w:type="dxa"/>
            <w:shd w:val="clear" w:color="auto" w:fill="auto"/>
          </w:tcPr>
          <w:p w:rsidR="00C23869" w:rsidRPr="00E11116" w:rsidRDefault="000318E7" w:rsidP="006E29DF">
            <w:pPr>
              <w:ind w:left="-53"/>
              <w:jc w:val="left"/>
              <w:rPr>
                <w:rFonts w:ascii="Arial" w:eastAsia="Calibri" w:hAnsi="Arial" w:cs="Arial"/>
                <w:color w:val="000000" w:themeColor="text1"/>
                <w:sz w:val="20"/>
                <w:szCs w:val="20"/>
              </w:rPr>
            </w:pPr>
            <w:r w:rsidRPr="00E11116">
              <w:rPr>
                <w:rFonts w:ascii="Arial" w:eastAsia="Calibri" w:hAnsi="Arial" w:cs="Arial"/>
                <w:color w:val="000000" w:themeColor="text1"/>
                <w:sz w:val="20"/>
                <w:szCs w:val="20"/>
              </w:rPr>
              <w:t>R$42.900,00</w:t>
            </w:r>
          </w:p>
        </w:tc>
        <w:tc>
          <w:tcPr>
            <w:tcW w:w="1473" w:type="dxa"/>
            <w:shd w:val="clear" w:color="auto" w:fill="auto"/>
          </w:tcPr>
          <w:p w:rsidR="00C23869" w:rsidRPr="00E11116" w:rsidRDefault="000318E7" w:rsidP="0018193B">
            <w:pPr>
              <w:jc w:val="left"/>
              <w:rPr>
                <w:rFonts w:ascii="Arial" w:eastAsia="Calibri" w:hAnsi="Arial" w:cs="Arial"/>
                <w:color w:val="000000" w:themeColor="text1"/>
                <w:sz w:val="20"/>
                <w:szCs w:val="20"/>
              </w:rPr>
            </w:pPr>
            <w:r w:rsidRPr="00E11116">
              <w:rPr>
                <w:rFonts w:ascii="Arial" w:eastAsia="Calibri" w:hAnsi="Arial" w:cs="Arial"/>
                <w:color w:val="000000" w:themeColor="text1"/>
                <w:sz w:val="20"/>
                <w:szCs w:val="20"/>
              </w:rPr>
              <w:t>R$ 42.900,00</w:t>
            </w:r>
          </w:p>
        </w:tc>
      </w:tr>
      <w:bookmarkEnd w:id="18"/>
      <w:tr w:rsidR="000318E7" w:rsidRPr="00821B2C" w:rsidTr="000318E7">
        <w:trPr>
          <w:trHeight w:val="317"/>
        </w:trPr>
        <w:tc>
          <w:tcPr>
            <w:tcW w:w="8475" w:type="dxa"/>
            <w:gridSpan w:val="5"/>
            <w:shd w:val="clear" w:color="auto" w:fill="auto"/>
          </w:tcPr>
          <w:p w:rsidR="000318E7" w:rsidRPr="00E11116" w:rsidRDefault="000318E7" w:rsidP="000318E7">
            <w:pPr>
              <w:ind w:left="-53"/>
              <w:jc w:val="right"/>
              <w:rPr>
                <w:rFonts w:ascii="Arial" w:eastAsia="Calibri" w:hAnsi="Arial" w:cs="Arial"/>
                <w:color w:val="000000" w:themeColor="text1"/>
                <w:sz w:val="20"/>
                <w:szCs w:val="20"/>
              </w:rPr>
            </w:pPr>
            <w:r w:rsidRPr="00E11116">
              <w:rPr>
                <w:rFonts w:ascii="Arial" w:eastAsia="Calibri" w:hAnsi="Arial" w:cs="Arial"/>
                <w:color w:val="000000" w:themeColor="text1"/>
                <w:sz w:val="20"/>
                <w:szCs w:val="20"/>
              </w:rPr>
              <w:t>TOTAL</w:t>
            </w:r>
          </w:p>
        </w:tc>
        <w:tc>
          <w:tcPr>
            <w:tcW w:w="1473" w:type="dxa"/>
            <w:shd w:val="clear" w:color="auto" w:fill="auto"/>
          </w:tcPr>
          <w:p w:rsidR="000318E7" w:rsidRPr="00E11116" w:rsidRDefault="000318E7" w:rsidP="0018193B">
            <w:pPr>
              <w:jc w:val="left"/>
              <w:rPr>
                <w:rFonts w:ascii="Arial" w:eastAsia="Calibri" w:hAnsi="Arial" w:cs="Arial"/>
                <w:color w:val="000000" w:themeColor="text1"/>
                <w:sz w:val="20"/>
                <w:szCs w:val="20"/>
              </w:rPr>
            </w:pPr>
            <w:r w:rsidRPr="00E11116">
              <w:rPr>
                <w:rFonts w:ascii="Arial" w:eastAsia="Calibri" w:hAnsi="Arial" w:cs="Arial"/>
                <w:color w:val="000000" w:themeColor="text1"/>
                <w:sz w:val="20"/>
                <w:szCs w:val="20"/>
              </w:rPr>
              <w:t>R$257.510,00</w:t>
            </w:r>
          </w:p>
        </w:tc>
      </w:tr>
    </w:tbl>
    <w:p w:rsidR="00560401" w:rsidRPr="00821B2C" w:rsidRDefault="00560401" w:rsidP="00560401">
      <w:pPr>
        <w:pStyle w:val="SemEspaamento"/>
        <w:ind w:left="284" w:right="423"/>
        <w:jc w:val="both"/>
        <w:rPr>
          <w:rFonts w:ascii="Arial" w:hAnsi="Arial" w:cs="Arial"/>
        </w:rPr>
      </w:pPr>
    </w:p>
    <w:p w:rsidR="00560401" w:rsidRPr="00821B2C" w:rsidRDefault="00312315" w:rsidP="00843577">
      <w:pPr>
        <w:pStyle w:val="SemEspaamento"/>
        <w:ind w:right="423"/>
        <w:jc w:val="both"/>
        <w:rPr>
          <w:rFonts w:ascii="Arial" w:hAnsi="Arial" w:cs="Arial"/>
          <w:b/>
        </w:rPr>
      </w:pPr>
      <w:r w:rsidRPr="00821B2C">
        <w:rPr>
          <w:rFonts w:ascii="Arial" w:hAnsi="Arial" w:cs="Arial"/>
          <w:b/>
        </w:rPr>
        <w:t>4. VALOR PARA AQUISIÇÃO</w:t>
      </w:r>
    </w:p>
    <w:p w:rsidR="00560401" w:rsidRPr="00821B2C" w:rsidRDefault="00560401" w:rsidP="00560401">
      <w:pPr>
        <w:pStyle w:val="SemEspaamento"/>
        <w:ind w:left="284" w:right="423"/>
        <w:jc w:val="both"/>
        <w:rPr>
          <w:rFonts w:ascii="Arial" w:hAnsi="Arial" w:cs="Arial"/>
        </w:rPr>
      </w:pPr>
    </w:p>
    <w:p w:rsidR="00D12D42" w:rsidRPr="003B5D79" w:rsidRDefault="00504ECF" w:rsidP="003B5D79">
      <w:pPr>
        <w:autoSpaceDE w:val="0"/>
        <w:autoSpaceDN w:val="0"/>
        <w:adjustRightInd w:val="0"/>
        <w:spacing w:line="240" w:lineRule="auto"/>
        <w:rPr>
          <w:rFonts w:ascii="Arial" w:hAnsi="Arial" w:cs="Arial"/>
          <w:color w:val="000000" w:themeColor="text1"/>
          <w:sz w:val="20"/>
          <w:szCs w:val="20"/>
        </w:rPr>
      </w:pPr>
      <w:r w:rsidRPr="00821B2C">
        <w:rPr>
          <w:rFonts w:ascii="Arial" w:hAnsi="Arial" w:cs="Arial"/>
          <w:b/>
          <w:bCs/>
          <w:color w:val="000000"/>
          <w:sz w:val="20"/>
          <w:szCs w:val="20"/>
        </w:rPr>
        <w:t>4</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Os valores admitidos são os constantes deste Termo de Referência, que foram estabelecidos com base nos </w:t>
      </w:r>
      <w:r w:rsidR="00D12D42" w:rsidRPr="00821B2C">
        <w:rPr>
          <w:rFonts w:ascii="Arial" w:hAnsi="Arial" w:cs="Arial"/>
          <w:color w:val="000000" w:themeColor="text1"/>
          <w:sz w:val="20"/>
          <w:szCs w:val="20"/>
        </w:rPr>
        <w:t>preços praticados conforme pesquisas adquiridas anexas ao processo, havendo uma previsão de gasto</w:t>
      </w:r>
      <w:r w:rsidR="00215A41" w:rsidRPr="00821B2C">
        <w:rPr>
          <w:rFonts w:ascii="Arial" w:hAnsi="Arial" w:cs="Arial"/>
          <w:color w:val="000000" w:themeColor="text1"/>
          <w:sz w:val="20"/>
          <w:szCs w:val="20"/>
        </w:rPr>
        <w:t xml:space="preserve"> máximo</w:t>
      </w:r>
      <w:r w:rsidR="00D12D42" w:rsidRPr="00821B2C">
        <w:rPr>
          <w:rFonts w:ascii="Arial" w:hAnsi="Arial" w:cs="Arial"/>
          <w:color w:val="000000" w:themeColor="text1"/>
          <w:sz w:val="20"/>
          <w:szCs w:val="20"/>
        </w:rPr>
        <w:t xml:space="preserve"> </w:t>
      </w:r>
      <w:r w:rsidR="00215A41" w:rsidRPr="00821B2C">
        <w:rPr>
          <w:rFonts w:ascii="Arial" w:hAnsi="Arial" w:cs="Arial"/>
          <w:color w:val="000000" w:themeColor="text1"/>
          <w:sz w:val="20"/>
          <w:szCs w:val="20"/>
        </w:rPr>
        <w:t>no</w:t>
      </w:r>
      <w:r w:rsidR="00D12D42" w:rsidRPr="00821B2C">
        <w:rPr>
          <w:rFonts w:ascii="Arial" w:hAnsi="Arial" w:cs="Arial"/>
          <w:color w:val="000000" w:themeColor="text1"/>
          <w:sz w:val="20"/>
          <w:szCs w:val="20"/>
        </w:rPr>
        <w:t xml:space="preserve"> valor total:</w:t>
      </w:r>
      <w:r w:rsidR="00215A41" w:rsidRPr="003B5D79">
        <w:rPr>
          <w:rFonts w:ascii="Arial" w:eastAsia="Calibri" w:hAnsi="Arial" w:cs="Arial"/>
          <w:color w:val="000000" w:themeColor="text1"/>
          <w:sz w:val="20"/>
          <w:szCs w:val="20"/>
        </w:rPr>
        <w:t xml:space="preserve"> </w:t>
      </w:r>
      <w:r w:rsidR="003B5D79" w:rsidRPr="003B5D79">
        <w:rPr>
          <w:rFonts w:ascii="Arial" w:eastAsia="Calibri" w:hAnsi="Arial" w:cs="Arial"/>
          <w:color w:val="000000" w:themeColor="text1"/>
          <w:sz w:val="20"/>
          <w:szCs w:val="20"/>
        </w:rPr>
        <w:t>O Valor máximo aceito para esta aquisição é de R$ 214.610,00 (cem mil setecentos e noventa e cinco Reais e oitenta centavos) para a mini carregadeira e R$ 42.900,00(quarenta e dois mil e novecentos Reais) para a roçadeira hidráulica articulada, totalizando R$ 257.510,00(duzentos e cinquenta e sete Mil quinhentos e dez Reais);</w:t>
      </w:r>
    </w:p>
    <w:p w:rsidR="00312315" w:rsidRPr="00821B2C" w:rsidRDefault="00312315" w:rsidP="00D12D42">
      <w:pPr>
        <w:autoSpaceDE w:val="0"/>
        <w:autoSpaceDN w:val="0"/>
        <w:adjustRightInd w:val="0"/>
        <w:spacing w:line="240" w:lineRule="auto"/>
        <w:jc w:val="left"/>
        <w:rPr>
          <w:rFonts w:ascii="Arial" w:hAnsi="Arial" w:cs="Arial"/>
          <w:color w:val="000000"/>
          <w:sz w:val="20"/>
          <w:szCs w:val="20"/>
        </w:rPr>
      </w:pP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 DOS ENCARGOS </w:t>
      </w:r>
    </w:p>
    <w:p w:rsidR="00D12D42" w:rsidRPr="00821B2C" w:rsidRDefault="00D12D42" w:rsidP="00312315">
      <w:pPr>
        <w:autoSpaceDE w:val="0"/>
        <w:autoSpaceDN w:val="0"/>
        <w:adjustRightInd w:val="0"/>
        <w:spacing w:line="240" w:lineRule="auto"/>
        <w:rPr>
          <w:rFonts w:ascii="Arial" w:hAnsi="Arial" w:cs="Arial"/>
          <w:color w:val="000000"/>
          <w:sz w:val="20"/>
          <w:szCs w:val="20"/>
        </w:rPr>
      </w:pPr>
      <w:r w:rsidRPr="00821B2C">
        <w:rPr>
          <w:rFonts w:ascii="Arial" w:hAnsi="Arial" w:cs="Arial"/>
          <w:color w:val="000000"/>
          <w:sz w:val="20"/>
          <w:szCs w:val="20"/>
        </w:rPr>
        <w:t xml:space="preserve">As partes devem cumprir fielmente as cláusulas avençadas neste contrato, respondendo pelas consequências de sua inexecução total ou parcial. </w:t>
      </w:r>
    </w:p>
    <w:p w:rsidR="00D12D42" w:rsidRPr="00821B2C" w:rsidRDefault="00D12D42" w:rsidP="00312315">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A CONTRATADA</w:t>
      </w:r>
      <w:r w:rsidRPr="00821B2C">
        <w:rPr>
          <w:rFonts w:ascii="Arial" w:hAnsi="Arial" w:cs="Arial"/>
          <w:color w:val="000000"/>
          <w:sz w:val="20"/>
          <w:szCs w:val="20"/>
        </w:rPr>
        <w:t xml:space="preserve">, além das obrigações estabelecidas nos Anexos do Edital do PREGÃO ELETRÔNICO </w:t>
      </w:r>
      <w:r w:rsidR="006048B8" w:rsidRPr="00821B2C">
        <w:rPr>
          <w:rFonts w:ascii="Arial" w:hAnsi="Arial" w:cs="Arial"/>
          <w:color w:val="000000"/>
          <w:sz w:val="20"/>
          <w:szCs w:val="20"/>
        </w:rPr>
        <w:t xml:space="preserve">- </w:t>
      </w:r>
      <w:r w:rsidR="006048B8" w:rsidRPr="00821B2C">
        <w:rPr>
          <w:rFonts w:ascii="Arial" w:hAnsi="Arial" w:cs="Arial"/>
          <w:sz w:val="20"/>
        </w:rPr>
        <w:t>Licitação nº 04</w:t>
      </w:r>
      <w:r w:rsidR="00812CA7">
        <w:rPr>
          <w:rFonts w:ascii="Arial" w:hAnsi="Arial" w:cs="Arial"/>
          <w:sz w:val="20"/>
        </w:rPr>
        <w:t>2</w:t>
      </w:r>
      <w:r w:rsidR="006048B8" w:rsidRPr="00821B2C">
        <w:rPr>
          <w:rFonts w:ascii="Arial" w:hAnsi="Arial" w:cs="Arial"/>
          <w:sz w:val="20"/>
        </w:rPr>
        <w:t>/2021</w:t>
      </w:r>
      <w:r w:rsidRPr="00821B2C">
        <w:rPr>
          <w:rFonts w:ascii="Arial" w:hAnsi="Arial" w:cs="Arial"/>
          <w:color w:val="000000"/>
          <w:sz w:val="20"/>
          <w:szCs w:val="20"/>
        </w:rPr>
        <w:t xml:space="preserve">, deve: </w:t>
      </w:r>
    </w:p>
    <w:p w:rsidR="00D12D42" w:rsidRPr="00821B2C" w:rsidRDefault="00504ECF" w:rsidP="00312315">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821B2C">
        <w:rPr>
          <w:rFonts w:ascii="Arial" w:hAnsi="Arial" w:cs="Arial"/>
          <w:i/>
          <w:iCs/>
          <w:color w:val="000000"/>
          <w:sz w:val="20"/>
          <w:szCs w:val="20"/>
        </w:rPr>
        <w:t xml:space="preserve">marca, fabricante, modelo, procedência e prazo de garantia;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Providenciar a entrega dos produtos, dentro do prazo máximo estabelecido na Ordem de Fornecimento, emitida pela Secretaria de </w:t>
      </w:r>
      <w:r w:rsidR="00FE7D0D" w:rsidRPr="00821B2C">
        <w:rPr>
          <w:rFonts w:ascii="Arial" w:hAnsi="Arial" w:cs="Arial"/>
          <w:color w:val="000000"/>
          <w:sz w:val="20"/>
          <w:szCs w:val="20"/>
        </w:rPr>
        <w:t>Agropecuária e Meio ambiente</w:t>
      </w:r>
      <w:r w:rsidR="00D12D42" w:rsidRPr="00821B2C">
        <w:rPr>
          <w:rFonts w:ascii="Arial" w:hAnsi="Arial" w:cs="Arial"/>
          <w:color w:val="000000"/>
          <w:sz w:val="20"/>
          <w:szCs w:val="20"/>
        </w:rPr>
        <w:t xml:space="preserve">, caso contrário estando sujeito a penalidades;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Substituir, reparar ou corrigir, às suas expensas, no prazo fixado neste Termo de Referência, o objeto com avarias ou defeitos;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.6. </w:t>
      </w:r>
      <w:r w:rsidR="00D12D42" w:rsidRPr="00821B2C">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.7. </w:t>
      </w:r>
      <w:r w:rsidR="00D12D42" w:rsidRPr="00821B2C">
        <w:rPr>
          <w:rFonts w:ascii="Arial" w:hAnsi="Arial" w:cs="Arial"/>
          <w:color w:val="000000"/>
          <w:sz w:val="20"/>
          <w:szCs w:val="20"/>
        </w:rPr>
        <w:t xml:space="preserve">Indicar preposto para representá-la durante a execução do contrato;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.8. </w:t>
      </w:r>
      <w:r w:rsidR="00D12D42" w:rsidRPr="00821B2C">
        <w:rPr>
          <w:rFonts w:ascii="Arial" w:hAnsi="Arial" w:cs="Arial"/>
          <w:color w:val="000000"/>
          <w:sz w:val="20"/>
          <w:szCs w:val="20"/>
        </w:rPr>
        <w:t xml:space="preserve">Os produtos a serem entregues deverão ser adequadamente acondicionados, de forma a permitir a completa preservação do mesmo e sua segurança durante o transporte;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.9. </w:t>
      </w:r>
      <w:r w:rsidR="00D12D42" w:rsidRPr="00821B2C">
        <w:rPr>
          <w:rFonts w:ascii="Arial" w:hAnsi="Arial" w:cs="Arial"/>
          <w:color w:val="000000"/>
          <w:sz w:val="20"/>
          <w:szCs w:val="20"/>
        </w:rPr>
        <w:t xml:space="preserve">O prazo de entrega dos produtos é de até </w:t>
      </w:r>
      <w:r w:rsidR="00312315" w:rsidRPr="00821B2C">
        <w:rPr>
          <w:rFonts w:ascii="Arial" w:hAnsi="Arial" w:cs="Arial"/>
          <w:color w:val="000000"/>
          <w:sz w:val="20"/>
          <w:szCs w:val="20"/>
        </w:rPr>
        <w:t>60(sessenta</w:t>
      </w:r>
      <w:r w:rsidR="00D12D42" w:rsidRPr="00821B2C">
        <w:rPr>
          <w:rFonts w:ascii="Arial" w:hAnsi="Arial" w:cs="Arial"/>
          <w:color w:val="000000"/>
          <w:sz w:val="20"/>
          <w:szCs w:val="20"/>
        </w:rPr>
        <w:t xml:space="preserve">) dias úteis, contados do primeiro dia útil seguinte ao recebimento da </w:t>
      </w:r>
      <w:r w:rsidR="00312315" w:rsidRPr="00821B2C">
        <w:rPr>
          <w:rFonts w:ascii="Arial" w:hAnsi="Arial" w:cs="Arial"/>
          <w:color w:val="000000"/>
          <w:sz w:val="20"/>
          <w:szCs w:val="20"/>
        </w:rPr>
        <w:t>nota de empenho</w:t>
      </w:r>
      <w:r w:rsidR="0048328D" w:rsidRPr="00821B2C">
        <w:rPr>
          <w:rFonts w:ascii="Arial" w:hAnsi="Arial" w:cs="Arial"/>
          <w:color w:val="000000"/>
          <w:sz w:val="20"/>
          <w:szCs w:val="20"/>
        </w:rPr>
        <w:t xml:space="preserve"> </w:t>
      </w:r>
      <w:r w:rsidR="0048328D" w:rsidRPr="00821B2C">
        <w:rPr>
          <w:rFonts w:ascii="Arial" w:hAnsi="Arial" w:cs="Arial"/>
          <w:sz w:val="20"/>
        </w:rPr>
        <w:t>e da confirmação do credito do recurso na conta do município, podendo este prazo ser prorrogado por iguais períodos mediante justificativa</w:t>
      </w:r>
      <w:r w:rsidR="00D12D42" w:rsidRPr="00821B2C">
        <w:rPr>
          <w:rFonts w:ascii="Arial" w:hAnsi="Arial" w:cs="Arial"/>
          <w:color w:val="000000"/>
          <w:sz w:val="20"/>
          <w:szCs w:val="20"/>
        </w:rPr>
        <w:t xml:space="preserve">, no endereço da </w:t>
      </w:r>
      <w:r w:rsidR="00312315" w:rsidRPr="00821B2C">
        <w:rPr>
          <w:rFonts w:ascii="Arial" w:hAnsi="Arial" w:cs="Arial"/>
          <w:color w:val="000000"/>
          <w:sz w:val="20"/>
          <w:szCs w:val="20"/>
        </w:rPr>
        <w:t>Prefeitura Municipal</w:t>
      </w:r>
      <w:r w:rsidR="00D12D42" w:rsidRPr="00821B2C">
        <w:rPr>
          <w:rFonts w:ascii="Arial" w:hAnsi="Arial" w:cs="Arial"/>
          <w:color w:val="000000"/>
          <w:sz w:val="20"/>
          <w:szCs w:val="20"/>
        </w:rPr>
        <w:t xml:space="preserve">, situada à Rua </w:t>
      </w:r>
      <w:r w:rsidR="00312315" w:rsidRPr="00821B2C">
        <w:rPr>
          <w:rFonts w:ascii="Arial" w:hAnsi="Arial" w:cs="Arial"/>
          <w:color w:val="000000"/>
          <w:sz w:val="20"/>
          <w:szCs w:val="20"/>
        </w:rPr>
        <w:t xml:space="preserve">Nico de </w:t>
      </w:r>
      <w:proofErr w:type="gramStart"/>
      <w:r w:rsidR="00312315" w:rsidRPr="00821B2C">
        <w:rPr>
          <w:rFonts w:ascii="Arial" w:hAnsi="Arial" w:cs="Arial"/>
          <w:color w:val="000000"/>
          <w:sz w:val="20"/>
          <w:szCs w:val="20"/>
        </w:rPr>
        <w:t xml:space="preserve">oliveira, </w:t>
      </w:r>
      <w:r w:rsidR="00D12D42" w:rsidRPr="00821B2C">
        <w:rPr>
          <w:rFonts w:ascii="Arial" w:hAnsi="Arial" w:cs="Arial"/>
          <w:color w:val="000000"/>
          <w:sz w:val="20"/>
          <w:szCs w:val="20"/>
        </w:rPr>
        <w:t xml:space="preserve"> nº</w:t>
      </w:r>
      <w:proofErr w:type="gramEnd"/>
      <w:r w:rsidR="00D12D42" w:rsidRPr="00821B2C">
        <w:rPr>
          <w:rFonts w:ascii="Arial" w:hAnsi="Arial" w:cs="Arial"/>
          <w:color w:val="000000"/>
          <w:sz w:val="20"/>
          <w:szCs w:val="20"/>
        </w:rPr>
        <w:t xml:space="preserve"> </w:t>
      </w:r>
      <w:r w:rsidR="00312315" w:rsidRPr="00821B2C">
        <w:rPr>
          <w:rFonts w:ascii="Arial" w:hAnsi="Arial" w:cs="Arial"/>
          <w:color w:val="000000"/>
          <w:sz w:val="20"/>
          <w:szCs w:val="20"/>
        </w:rPr>
        <w:t>763,</w:t>
      </w:r>
      <w:r w:rsidR="00D12D42" w:rsidRPr="00821B2C">
        <w:rPr>
          <w:rFonts w:ascii="Arial" w:hAnsi="Arial" w:cs="Arial"/>
          <w:color w:val="000000"/>
          <w:sz w:val="20"/>
          <w:szCs w:val="20"/>
        </w:rPr>
        <w:t xml:space="preserve"> Bairro Centro, </w:t>
      </w:r>
      <w:r w:rsidR="00312315" w:rsidRPr="00821B2C">
        <w:rPr>
          <w:rFonts w:ascii="Arial" w:hAnsi="Arial" w:cs="Arial"/>
          <w:color w:val="000000"/>
          <w:sz w:val="20"/>
          <w:szCs w:val="20"/>
        </w:rPr>
        <w:t>Pinheiro Machado</w:t>
      </w:r>
      <w:r w:rsidRPr="00821B2C">
        <w:rPr>
          <w:rFonts w:ascii="Arial" w:hAnsi="Arial" w:cs="Arial"/>
          <w:color w:val="000000"/>
          <w:sz w:val="20"/>
          <w:szCs w:val="20"/>
        </w:rPr>
        <w:t>/</w:t>
      </w:r>
      <w:r w:rsidR="00312315" w:rsidRPr="00821B2C">
        <w:rPr>
          <w:rFonts w:ascii="Arial" w:hAnsi="Arial" w:cs="Arial"/>
          <w:color w:val="000000"/>
          <w:sz w:val="20"/>
          <w:szCs w:val="20"/>
        </w:rPr>
        <w:t>RS</w:t>
      </w:r>
      <w:r w:rsidR="00D12D42" w:rsidRPr="00821B2C">
        <w:rPr>
          <w:rFonts w:ascii="Arial" w:hAnsi="Arial" w:cs="Arial"/>
          <w:color w:val="000000"/>
          <w:sz w:val="20"/>
          <w:szCs w:val="20"/>
        </w:rPr>
        <w:t xml:space="preserve">.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.10. </w:t>
      </w:r>
      <w:r w:rsidR="00D12D42" w:rsidRPr="00821B2C">
        <w:rPr>
          <w:rFonts w:ascii="Arial" w:hAnsi="Arial" w:cs="Arial"/>
          <w:color w:val="000000"/>
          <w:sz w:val="20"/>
          <w:szCs w:val="20"/>
        </w:rPr>
        <w:t>Os produtos e serviços serão solicitados a cargo da Prefeitura de Municipal, parceladamente</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de forma a atender as demandas da mesma;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.11. </w:t>
      </w:r>
      <w:r w:rsidR="00D12D42" w:rsidRPr="00821B2C">
        <w:rPr>
          <w:rFonts w:ascii="Arial" w:hAnsi="Arial" w:cs="Arial"/>
          <w:color w:val="000000"/>
          <w:sz w:val="20"/>
          <w:szCs w:val="20"/>
        </w:rPr>
        <w:t xml:space="preserve">Executar diretamente o objeto, sem a transferência de responsabilidades ou subcontratações não autorizadas pelo CONTRATANTE;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.12. </w:t>
      </w:r>
      <w:r w:rsidR="00D12D42" w:rsidRPr="00821B2C">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.13. </w:t>
      </w:r>
      <w:r w:rsidR="00D12D42" w:rsidRPr="00821B2C">
        <w:rPr>
          <w:rFonts w:ascii="Arial" w:hAnsi="Arial" w:cs="Arial"/>
          <w:color w:val="000000"/>
          <w:sz w:val="20"/>
          <w:szCs w:val="20"/>
        </w:rPr>
        <w:t xml:space="preserve">No ato da entrega do objeto deverá ser apresentado documento fiscal válido correspondente ao fornecimento; </w:t>
      </w:r>
    </w:p>
    <w:p w:rsidR="00D12D42" w:rsidRPr="00821B2C" w:rsidRDefault="00504ECF" w:rsidP="00D12D42">
      <w:pPr>
        <w:autoSpaceDE w:val="0"/>
        <w:autoSpaceDN w:val="0"/>
        <w:adjustRightInd w:val="0"/>
        <w:spacing w:after="26" w:line="240" w:lineRule="auto"/>
        <w:jc w:val="left"/>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.14. </w:t>
      </w:r>
      <w:r w:rsidR="00D12D42" w:rsidRPr="00821B2C">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Pr="00821B2C" w:rsidRDefault="00504ECF" w:rsidP="00D12D42">
      <w:pPr>
        <w:autoSpaceDE w:val="0"/>
        <w:autoSpaceDN w:val="0"/>
        <w:adjustRightInd w:val="0"/>
        <w:spacing w:after="22" w:line="240" w:lineRule="auto"/>
        <w:jc w:val="left"/>
        <w:rPr>
          <w:rFonts w:ascii="Arial" w:hAnsi="Arial" w:cs="Arial"/>
          <w:b/>
          <w:bCs/>
          <w:color w:val="000000"/>
          <w:sz w:val="20"/>
          <w:szCs w:val="20"/>
        </w:rPr>
      </w:pPr>
    </w:p>
    <w:p w:rsidR="00312315"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São expressamente vedadas à CONTRATADA: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A veiculação de publicidade acerca deste contrato, salvo se houver prévia autorização da CONTRATANTE;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lastRenderedPageBreak/>
        <w:t>6</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A subcontratação para a execução do objeto desta aquisição, uma vez que a garantia será prestada pela CONTRATANTE; </w:t>
      </w: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p>
    <w:p w:rsidR="00504ECF"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A CONTRATANTE</w:t>
      </w:r>
      <w:r w:rsidR="00D12D42" w:rsidRPr="00821B2C">
        <w:rPr>
          <w:rFonts w:ascii="Arial" w:hAnsi="Arial" w:cs="Arial"/>
          <w:color w:val="000000"/>
          <w:sz w:val="20"/>
          <w:szCs w:val="20"/>
        </w:rPr>
        <w:t xml:space="preserve">, além das obrigações estabelecidas nos Anexos do Edital do Pregão Eletrônico </w:t>
      </w:r>
      <w:r w:rsidR="006A5490" w:rsidRPr="00821B2C">
        <w:rPr>
          <w:rFonts w:ascii="Arial" w:hAnsi="Arial" w:cs="Arial"/>
          <w:color w:val="000000"/>
          <w:sz w:val="20"/>
          <w:szCs w:val="20"/>
        </w:rPr>
        <w:t>- Licitação nº 04</w:t>
      </w:r>
      <w:r w:rsidR="00812CA7">
        <w:rPr>
          <w:rFonts w:ascii="Arial" w:hAnsi="Arial" w:cs="Arial"/>
          <w:color w:val="000000"/>
          <w:sz w:val="20"/>
          <w:szCs w:val="20"/>
        </w:rPr>
        <w:t>2</w:t>
      </w:r>
      <w:r w:rsidR="006A5490" w:rsidRPr="00821B2C">
        <w:rPr>
          <w:rFonts w:ascii="Arial" w:hAnsi="Arial" w:cs="Arial"/>
          <w:color w:val="000000"/>
          <w:sz w:val="20"/>
          <w:szCs w:val="20"/>
        </w:rPr>
        <w:t>/2021</w:t>
      </w:r>
      <w:r w:rsidR="00D12D42" w:rsidRPr="00821B2C">
        <w:rPr>
          <w:rFonts w:ascii="Arial" w:hAnsi="Arial" w:cs="Arial"/>
          <w:color w:val="000000"/>
          <w:sz w:val="20"/>
          <w:szCs w:val="20"/>
        </w:rPr>
        <w:t xml:space="preserve">, deve: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Expedir ordem de fornecimento dos bens;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Prestar informações e esclarecimentos solicitados pela CONTRATADA para a fiel execução contratual;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Efetuar o pagamento na forma convencionada no presente instrumento, dentro do prazo previsto, desde que atendidas às formalidades pactuadas;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 xml:space="preserve">Comunicar oficialmente à CONTRATADA quaisquer falhas verificadas no cumprimento do contrato; </w:t>
      </w:r>
    </w:p>
    <w:p w:rsidR="00D12D42" w:rsidRPr="00821B2C" w:rsidRDefault="008B68A3" w:rsidP="00504ECF">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Exigir o cumprimento de todas as obrigações assumidas pela CONTRATADA, de acordo com as </w:t>
      </w:r>
    </w:p>
    <w:p w:rsidR="00D12D42" w:rsidRPr="00821B2C" w:rsidRDefault="00D12D42" w:rsidP="00D12D42">
      <w:pPr>
        <w:autoSpaceDE w:val="0"/>
        <w:autoSpaceDN w:val="0"/>
        <w:adjustRightInd w:val="0"/>
        <w:spacing w:after="22" w:line="240" w:lineRule="auto"/>
        <w:jc w:val="left"/>
        <w:rPr>
          <w:rFonts w:ascii="Arial" w:hAnsi="Arial" w:cs="Arial"/>
          <w:color w:val="000000"/>
          <w:sz w:val="20"/>
          <w:szCs w:val="20"/>
        </w:rPr>
      </w:pPr>
      <w:proofErr w:type="gramStart"/>
      <w:r w:rsidRPr="00821B2C">
        <w:rPr>
          <w:rFonts w:ascii="Arial" w:hAnsi="Arial" w:cs="Arial"/>
          <w:color w:val="000000"/>
          <w:sz w:val="20"/>
          <w:szCs w:val="20"/>
        </w:rPr>
        <w:t>cláusulas</w:t>
      </w:r>
      <w:proofErr w:type="gramEnd"/>
      <w:r w:rsidRPr="00821B2C">
        <w:rPr>
          <w:rFonts w:ascii="Arial" w:hAnsi="Arial" w:cs="Arial"/>
          <w:color w:val="000000"/>
          <w:sz w:val="20"/>
          <w:szCs w:val="20"/>
        </w:rPr>
        <w:t xml:space="preserve"> contratuais e os termos de sua proposta;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.6. </w:t>
      </w:r>
      <w:r w:rsidR="00D12D42" w:rsidRPr="00821B2C">
        <w:rPr>
          <w:rFonts w:ascii="Arial" w:hAnsi="Arial" w:cs="Arial"/>
          <w:color w:val="000000"/>
          <w:sz w:val="20"/>
          <w:szCs w:val="20"/>
        </w:rPr>
        <w:t xml:space="preserve">Comunicar às autoridades irregularidades ocorridas e atos ilícitos cometidos pela CONTRATADA;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.7. </w:t>
      </w:r>
      <w:r w:rsidR="00D12D42" w:rsidRPr="00821B2C">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.8. </w:t>
      </w:r>
      <w:r w:rsidR="00D12D42" w:rsidRPr="00821B2C">
        <w:rPr>
          <w:rFonts w:ascii="Arial" w:hAnsi="Arial" w:cs="Arial"/>
          <w:color w:val="000000"/>
          <w:sz w:val="20"/>
          <w:szCs w:val="20"/>
        </w:rPr>
        <w:t xml:space="preserve">Receber o objeto no dia previamente agendado, no horário de funcionamento da unidade responsável pelo recebimento; </w:t>
      </w: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.9. </w:t>
      </w:r>
      <w:r w:rsidR="00D12D42" w:rsidRPr="00821B2C">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p>
    <w:p w:rsidR="00A04000" w:rsidRPr="00821B2C" w:rsidRDefault="00A04000" w:rsidP="00A04000">
      <w:pPr>
        <w:pStyle w:val="Default"/>
        <w:rPr>
          <w:sz w:val="20"/>
          <w:szCs w:val="20"/>
        </w:rPr>
      </w:pPr>
      <w:r w:rsidRPr="00821B2C">
        <w:rPr>
          <w:b/>
          <w:bCs/>
          <w:sz w:val="20"/>
          <w:szCs w:val="20"/>
        </w:rPr>
        <w:t xml:space="preserve">8. VALIDADE DA PROPOSTA </w:t>
      </w:r>
    </w:p>
    <w:p w:rsidR="00A04000" w:rsidRPr="00821B2C" w:rsidRDefault="00A04000" w:rsidP="00A04000">
      <w:pPr>
        <w:pStyle w:val="Default"/>
        <w:rPr>
          <w:sz w:val="20"/>
          <w:szCs w:val="20"/>
        </w:rPr>
      </w:pPr>
      <w:proofErr w:type="gramStart"/>
      <w:r w:rsidRPr="00821B2C">
        <w:rPr>
          <w:b/>
          <w:sz w:val="20"/>
          <w:szCs w:val="20"/>
        </w:rPr>
        <w:t>8.1</w:t>
      </w:r>
      <w:r w:rsidRPr="00821B2C">
        <w:rPr>
          <w:sz w:val="20"/>
          <w:szCs w:val="20"/>
        </w:rPr>
        <w:t xml:space="preserve">  A</w:t>
      </w:r>
      <w:proofErr w:type="gramEnd"/>
      <w:r w:rsidRPr="00821B2C">
        <w:rPr>
          <w:sz w:val="20"/>
          <w:szCs w:val="20"/>
        </w:rPr>
        <w:t xml:space="preserve"> validade da proposta deverá ser de no mínimo 60 dias a contar da data da sessão pública;</w:t>
      </w:r>
    </w:p>
    <w:p w:rsidR="00A04000" w:rsidRPr="00821B2C" w:rsidRDefault="00A04000" w:rsidP="00A04000">
      <w:pPr>
        <w:pStyle w:val="Default"/>
        <w:rPr>
          <w:sz w:val="20"/>
          <w:szCs w:val="20"/>
        </w:rPr>
      </w:pPr>
      <w:proofErr w:type="gramStart"/>
      <w:r w:rsidRPr="00821B2C">
        <w:rPr>
          <w:b/>
          <w:sz w:val="20"/>
          <w:szCs w:val="20"/>
        </w:rPr>
        <w:t>8.2</w:t>
      </w:r>
      <w:r w:rsidRPr="00821B2C">
        <w:rPr>
          <w:sz w:val="20"/>
          <w:szCs w:val="20"/>
        </w:rPr>
        <w:t xml:space="preserve">  Caso</w:t>
      </w:r>
      <w:proofErr w:type="gramEnd"/>
      <w:r w:rsidRPr="00821B2C">
        <w:rPr>
          <w:sz w:val="20"/>
          <w:szCs w:val="20"/>
        </w:rPr>
        <w:t xml:space="preserve"> a proposta não apresente validade, a mesma será considerada de 60(sessenta) dias. </w:t>
      </w:r>
    </w:p>
    <w:p w:rsidR="00504ECF" w:rsidRPr="00821B2C" w:rsidRDefault="00504ECF" w:rsidP="00504ECF">
      <w:pPr>
        <w:pStyle w:val="Default"/>
        <w:rPr>
          <w:b/>
          <w:bCs/>
          <w:sz w:val="20"/>
          <w:szCs w:val="20"/>
        </w:rPr>
      </w:pPr>
    </w:p>
    <w:p w:rsidR="00504ECF" w:rsidRPr="00821B2C" w:rsidRDefault="008B68A3" w:rsidP="00504ECF">
      <w:pPr>
        <w:pStyle w:val="Default"/>
        <w:rPr>
          <w:sz w:val="20"/>
          <w:szCs w:val="20"/>
        </w:rPr>
      </w:pPr>
      <w:r w:rsidRPr="00821B2C">
        <w:rPr>
          <w:b/>
          <w:bCs/>
          <w:sz w:val="20"/>
          <w:szCs w:val="20"/>
        </w:rPr>
        <w:t>9</w:t>
      </w:r>
      <w:r w:rsidR="00504ECF" w:rsidRPr="00821B2C">
        <w:rPr>
          <w:b/>
          <w:bCs/>
          <w:sz w:val="20"/>
          <w:szCs w:val="20"/>
        </w:rPr>
        <w:t xml:space="preserve">. FORMA DE PAGAMENTO E ENTREGA </w:t>
      </w:r>
    </w:p>
    <w:p w:rsidR="00130FD8" w:rsidRPr="00821B2C" w:rsidRDefault="00130FD8" w:rsidP="00504ECF">
      <w:pPr>
        <w:pStyle w:val="Default"/>
        <w:jc w:val="both"/>
        <w:rPr>
          <w:sz w:val="20"/>
          <w:szCs w:val="20"/>
        </w:rPr>
      </w:pPr>
      <w:r w:rsidRPr="00821B2C">
        <w:rPr>
          <w:sz w:val="20"/>
          <w:szCs w:val="20"/>
        </w:rPr>
        <w:t>9.1 O pagamento será efetuado após o repasse do recurso via Ministério da Agricultura, Pecuária e Abastecimento - MAPA e entrega total do bem, com a devida liberação por parte do Ministério da Agricultura, Pecuária e Abastecimento - MAPA, conforme disposições contidas no Convênio nº 891973/2019,</w:t>
      </w:r>
      <w:r w:rsidR="0048328D" w:rsidRPr="00821B2C">
        <w:rPr>
          <w:sz w:val="20"/>
          <w:szCs w:val="20"/>
        </w:rPr>
        <w:t xml:space="preserve"> </w:t>
      </w:r>
      <w:r w:rsidRPr="00821B2C">
        <w:rPr>
          <w:sz w:val="20"/>
          <w:szCs w:val="20"/>
        </w:rPr>
        <w:t>mediante apresentação da Nota Fiscal, correndo a despesa na dotação orçamentária própria.</w:t>
      </w:r>
    </w:p>
    <w:p w:rsidR="00130FD8" w:rsidRPr="00821B2C" w:rsidRDefault="00130FD8" w:rsidP="00504ECF">
      <w:pPr>
        <w:pStyle w:val="Default"/>
        <w:jc w:val="both"/>
        <w:rPr>
          <w:sz w:val="20"/>
          <w:szCs w:val="20"/>
        </w:rPr>
      </w:pPr>
      <w:proofErr w:type="gramStart"/>
      <w:r w:rsidRPr="00821B2C">
        <w:rPr>
          <w:sz w:val="20"/>
          <w:szCs w:val="20"/>
        </w:rPr>
        <w:t>9.2  A</w:t>
      </w:r>
      <w:proofErr w:type="gramEnd"/>
      <w:r w:rsidRPr="00821B2C">
        <w:rPr>
          <w:sz w:val="20"/>
          <w:szCs w:val="20"/>
        </w:rPr>
        <w:t xml:space="preserve"> nota fiscal emitida pelo fornecedor deverá conter, em local de fácil visualização, a indicação do número do processo, número do pregão, nome do programa, NÚMERO DO CONVÊNIO e da ordem de fornecimento, a fim de se acelerar o trâmite de recebimento do material e posterior liberação do documento fiscal para pagamento. </w:t>
      </w:r>
    </w:p>
    <w:p w:rsidR="00130FD8" w:rsidRPr="00821B2C" w:rsidRDefault="00130FD8" w:rsidP="00504ECF">
      <w:pPr>
        <w:pStyle w:val="Default"/>
        <w:jc w:val="both"/>
        <w:rPr>
          <w:sz w:val="20"/>
          <w:szCs w:val="20"/>
        </w:rPr>
      </w:pPr>
      <w:r w:rsidRPr="00821B2C">
        <w:rPr>
          <w:sz w:val="20"/>
          <w:szCs w:val="20"/>
        </w:rPr>
        <w:t>9.3. O pagamento somente será liberado após o recolhimento de eventuais multas que lhe tenham sido impostas em decorrência de inadimplência contratual.</w:t>
      </w:r>
    </w:p>
    <w:p w:rsidR="00130FD8" w:rsidRPr="00821B2C" w:rsidRDefault="00130FD8" w:rsidP="00504ECF">
      <w:pPr>
        <w:pStyle w:val="Default"/>
        <w:jc w:val="both"/>
        <w:rPr>
          <w:sz w:val="20"/>
          <w:szCs w:val="20"/>
        </w:rPr>
      </w:pPr>
      <w:r w:rsidRPr="00821B2C">
        <w:rPr>
          <w:sz w:val="20"/>
          <w:szCs w:val="20"/>
        </w:rPr>
        <w:t>9.4. Qualquer erro ou omissão na documentação fiscal ou na fatura será objeto de correção pela empresa e haverá, em decorrência, suspensão do prazo de pagamento até que o mesmo seja definitivamente regularizado.</w:t>
      </w:r>
    </w:p>
    <w:p w:rsidR="00130FD8" w:rsidRPr="00821B2C" w:rsidRDefault="00130FD8" w:rsidP="00504ECF">
      <w:pPr>
        <w:pStyle w:val="Default"/>
        <w:jc w:val="both"/>
        <w:rPr>
          <w:sz w:val="20"/>
          <w:szCs w:val="20"/>
        </w:rPr>
      </w:pPr>
      <w:r w:rsidRPr="00821B2C">
        <w:rPr>
          <w:sz w:val="20"/>
          <w:szCs w:val="20"/>
        </w:rPr>
        <w:t>9.5 O Município reserva-se ao direito de suspender o pagamento se o produto ou serviço for entregue em desacordo com as especificações constantes deste instrumento.</w:t>
      </w:r>
    </w:p>
    <w:p w:rsidR="00130FD8" w:rsidRPr="00821B2C" w:rsidRDefault="00130FD8" w:rsidP="00504ECF">
      <w:pPr>
        <w:pStyle w:val="Default"/>
        <w:jc w:val="both"/>
        <w:rPr>
          <w:sz w:val="20"/>
          <w:szCs w:val="20"/>
        </w:rPr>
      </w:pPr>
      <w:r w:rsidRPr="00821B2C">
        <w:rPr>
          <w:sz w:val="20"/>
          <w:szCs w:val="20"/>
        </w:rPr>
        <w:t>9.6 A Prefeitura Municipal de Pinheiro Machado não efetua pagamento antecipado, não sendo considerados os itens das propostas que assim se apresentarem.</w:t>
      </w:r>
    </w:p>
    <w:p w:rsidR="00504ECF" w:rsidRPr="00821B2C" w:rsidRDefault="00E20CE0" w:rsidP="00504ECF">
      <w:pPr>
        <w:pStyle w:val="Default"/>
        <w:jc w:val="both"/>
        <w:rPr>
          <w:sz w:val="20"/>
          <w:szCs w:val="20"/>
        </w:rPr>
      </w:pPr>
      <w:r w:rsidRPr="00821B2C">
        <w:rPr>
          <w:sz w:val="20"/>
          <w:szCs w:val="20"/>
        </w:rPr>
        <w:t>9.7</w:t>
      </w:r>
      <w:r w:rsidR="0048328D" w:rsidRPr="00821B2C">
        <w:rPr>
          <w:sz w:val="20"/>
          <w:szCs w:val="20"/>
        </w:rPr>
        <w:t xml:space="preserve"> </w:t>
      </w:r>
      <w:r w:rsidR="00504ECF" w:rsidRPr="00821B2C">
        <w:rPr>
          <w:sz w:val="20"/>
          <w:szCs w:val="20"/>
        </w:rPr>
        <w:t>O prazo de entrega dos produtos é de até 60(sessenta) dias, contados do primeiro dia útil seguinte ao recebimento da nota de empenho</w:t>
      </w:r>
      <w:r w:rsidR="0048328D" w:rsidRPr="00821B2C">
        <w:rPr>
          <w:sz w:val="20"/>
          <w:szCs w:val="20"/>
        </w:rPr>
        <w:t xml:space="preserve"> </w:t>
      </w:r>
      <w:r w:rsidR="0048328D" w:rsidRPr="00821B2C">
        <w:rPr>
          <w:sz w:val="20"/>
        </w:rPr>
        <w:t>e da confirmação do credito do recurso na conta do município, podendo este prazo ser prorrogado por iguais períodos mediante justificativa</w:t>
      </w:r>
      <w:r w:rsidR="00504ECF" w:rsidRPr="00821B2C">
        <w:rPr>
          <w:sz w:val="20"/>
          <w:szCs w:val="20"/>
        </w:rPr>
        <w:t xml:space="preserve">, no endereço da Prefeitura Municipal de Pinheiro Machado, situada à Rua Nico de Oliveira, 763, Bairro Centro, Pinheiro Machado/RS. </w:t>
      </w:r>
    </w:p>
    <w:p w:rsidR="00504ECF" w:rsidRPr="00821B2C" w:rsidRDefault="00504ECF" w:rsidP="00504ECF">
      <w:pPr>
        <w:pStyle w:val="Default"/>
        <w:rPr>
          <w:b/>
          <w:bCs/>
          <w:sz w:val="20"/>
          <w:szCs w:val="20"/>
        </w:rPr>
      </w:pPr>
    </w:p>
    <w:p w:rsidR="00504ECF" w:rsidRPr="00821B2C" w:rsidRDefault="00504ECF" w:rsidP="00504ECF">
      <w:pPr>
        <w:pStyle w:val="Default"/>
        <w:rPr>
          <w:sz w:val="20"/>
          <w:szCs w:val="20"/>
        </w:rPr>
      </w:pPr>
      <w:r w:rsidRPr="00821B2C">
        <w:rPr>
          <w:b/>
          <w:bCs/>
          <w:sz w:val="20"/>
          <w:szCs w:val="20"/>
        </w:rPr>
        <w:t>1</w:t>
      </w:r>
      <w:r w:rsidR="008B68A3" w:rsidRPr="00821B2C">
        <w:rPr>
          <w:b/>
          <w:bCs/>
          <w:sz w:val="20"/>
          <w:szCs w:val="20"/>
        </w:rPr>
        <w:t>0</w:t>
      </w:r>
      <w:r w:rsidRPr="00821B2C">
        <w:rPr>
          <w:b/>
          <w:bCs/>
          <w:sz w:val="20"/>
          <w:szCs w:val="20"/>
        </w:rPr>
        <w:t>. S</w:t>
      </w:r>
      <w:r w:rsidR="008B68A3" w:rsidRPr="00821B2C">
        <w:rPr>
          <w:b/>
          <w:bCs/>
          <w:sz w:val="20"/>
          <w:szCs w:val="20"/>
        </w:rPr>
        <w:t>ANÇÕES</w:t>
      </w:r>
      <w:r w:rsidRPr="00821B2C">
        <w:rPr>
          <w:b/>
          <w:bCs/>
          <w:sz w:val="20"/>
          <w:szCs w:val="20"/>
        </w:rPr>
        <w:t xml:space="preserve"> </w:t>
      </w:r>
    </w:p>
    <w:p w:rsidR="00504ECF" w:rsidRPr="00821B2C" w:rsidRDefault="00504ECF" w:rsidP="00504ECF">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sz w:val="20"/>
          <w:szCs w:val="20"/>
        </w:rPr>
        <w:t>1</w:t>
      </w:r>
      <w:r w:rsidR="008B68A3" w:rsidRPr="00821B2C">
        <w:rPr>
          <w:rFonts w:ascii="Arial" w:hAnsi="Arial" w:cs="Arial"/>
          <w:b/>
          <w:bCs/>
          <w:sz w:val="20"/>
          <w:szCs w:val="20"/>
        </w:rPr>
        <w:t>0</w:t>
      </w:r>
      <w:r w:rsidRPr="00821B2C">
        <w:rPr>
          <w:rFonts w:ascii="Arial" w:hAnsi="Arial" w:cs="Arial"/>
          <w:b/>
          <w:bCs/>
          <w:sz w:val="20"/>
          <w:szCs w:val="20"/>
        </w:rPr>
        <w:t xml:space="preserve">.1. </w:t>
      </w:r>
      <w:r w:rsidRPr="00821B2C">
        <w:rPr>
          <w:rFonts w:ascii="Arial" w:hAnsi="Arial" w:cs="Arial"/>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.1</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Apresentar documentação falsa; </w:t>
      </w: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.1.2</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Fraudar a execução contratual; </w:t>
      </w: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Comportar-se de modo inidôneo; </w:t>
      </w: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proofErr w:type="gramStart"/>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Cometer</w:t>
      </w:r>
      <w:proofErr w:type="gramEnd"/>
      <w:r w:rsidR="00D12D42" w:rsidRPr="00821B2C">
        <w:rPr>
          <w:rFonts w:ascii="Arial" w:hAnsi="Arial" w:cs="Arial"/>
          <w:color w:val="000000"/>
          <w:sz w:val="20"/>
          <w:szCs w:val="20"/>
        </w:rPr>
        <w:t xml:space="preserve"> fraude fiscal; ou </w:t>
      </w: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Fizer declaração falsa.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p>
    <w:p w:rsidR="00D12D42" w:rsidRPr="00821B2C" w:rsidRDefault="008B68A3" w:rsidP="008B68A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lastRenderedPageBreak/>
        <w:t>10.2</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821B2C" w:rsidRDefault="008B68A3" w:rsidP="008B68A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10.2</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Reputar-se-ão inidôneos atos tais como os descritos nos artigos 92, parágrafo único, 96 e 97, parágrafo único, da Lei nº 8.666/1993; </w:t>
      </w:r>
    </w:p>
    <w:p w:rsidR="00D12D42" w:rsidRPr="00821B2C" w:rsidRDefault="00D12D42" w:rsidP="008B68A3">
      <w:pPr>
        <w:autoSpaceDE w:val="0"/>
        <w:autoSpaceDN w:val="0"/>
        <w:adjustRightInd w:val="0"/>
        <w:spacing w:line="240" w:lineRule="auto"/>
        <w:rPr>
          <w:rFonts w:ascii="Arial" w:hAnsi="Arial" w:cs="Arial"/>
          <w:color w:val="000000"/>
          <w:sz w:val="20"/>
          <w:szCs w:val="20"/>
        </w:rPr>
      </w:pPr>
      <w:proofErr w:type="gramStart"/>
      <w:r w:rsidRPr="00821B2C">
        <w:rPr>
          <w:rFonts w:ascii="Arial" w:hAnsi="Arial" w:cs="Arial"/>
          <w:b/>
          <w:bCs/>
          <w:color w:val="000000"/>
          <w:sz w:val="20"/>
          <w:szCs w:val="20"/>
        </w:rPr>
        <w:t>10.</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w:t>
      </w:r>
      <w:r w:rsidRPr="00821B2C">
        <w:rPr>
          <w:rFonts w:ascii="Arial" w:hAnsi="Arial" w:cs="Arial"/>
          <w:color w:val="000000"/>
          <w:sz w:val="20"/>
          <w:szCs w:val="20"/>
        </w:rPr>
        <w:t>Com</w:t>
      </w:r>
      <w:proofErr w:type="gramEnd"/>
      <w:r w:rsidRPr="00821B2C">
        <w:rPr>
          <w:rFonts w:ascii="Arial" w:hAnsi="Arial" w:cs="Arial"/>
          <w:color w:val="000000"/>
          <w:sz w:val="20"/>
          <w:szCs w:val="20"/>
        </w:rPr>
        <w:t xml:space="preserve"> fundamento nos artigos 86 e 87, incisos I a IV, da Lei nº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3.1</w:t>
      </w:r>
      <w:r w:rsidRPr="00821B2C">
        <w:rPr>
          <w:rFonts w:ascii="Arial" w:hAnsi="Arial" w:cs="Arial"/>
          <w:b/>
          <w:bCs/>
          <w:color w:val="000000"/>
          <w:sz w:val="20"/>
          <w:szCs w:val="20"/>
        </w:rPr>
        <w:t xml:space="preserve"> Advertência; </w:t>
      </w:r>
    </w:p>
    <w:p w:rsidR="00D12D42" w:rsidRPr="00821B2C" w:rsidRDefault="00D12D42" w:rsidP="008B68A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3.2</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Suspensão temporária de participação em licitação e impedimento de contratar com a Administração da PREFEITURA MUNICIPAL DE </w:t>
      </w:r>
      <w:r w:rsidR="008B68A3" w:rsidRPr="00821B2C">
        <w:rPr>
          <w:rFonts w:ascii="Arial" w:hAnsi="Arial" w:cs="Arial"/>
          <w:color w:val="000000"/>
          <w:sz w:val="20"/>
          <w:szCs w:val="20"/>
        </w:rPr>
        <w:t>PINHEIRO MACHADO</w:t>
      </w:r>
      <w:r w:rsidR="0066004F" w:rsidRPr="00821B2C">
        <w:rPr>
          <w:rFonts w:ascii="Arial" w:hAnsi="Arial" w:cs="Arial"/>
          <w:color w:val="000000"/>
          <w:sz w:val="20"/>
          <w:szCs w:val="20"/>
        </w:rPr>
        <w:t xml:space="preserve"> P</w:t>
      </w:r>
      <w:r w:rsidRPr="00821B2C">
        <w:rPr>
          <w:rFonts w:ascii="Arial" w:hAnsi="Arial" w:cs="Arial"/>
          <w:color w:val="000000"/>
          <w:sz w:val="20"/>
          <w:szCs w:val="20"/>
        </w:rPr>
        <w:t xml:space="preserve">or prazo não superior a dois anos; </w:t>
      </w:r>
    </w:p>
    <w:p w:rsidR="00D12D42" w:rsidRPr="00821B2C" w:rsidRDefault="00D12D42" w:rsidP="008B68A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10.3</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821B2C" w:rsidRDefault="00D12D42" w:rsidP="008B68A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4 </w:t>
      </w:r>
      <w:r w:rsidRPr="00821B2C">
        <w:rPr>
          <w:rFonts w:ascii="Arial" w:hAnsi="Arial" w:cs="Arial"/>
          <w:color w:val="000000"/>
          <w:sz w:val="20"/>
          <w:szCs w:val="20"/>
        </w:rPr>
        <w:t xml:space="preserve">Impedimento de licitar com a PREFEITURA MUNICIPAL DE </w:t>
      </w:r>
      <w:r w:rsidR="008B68A3" w:rsidRPr="00821B2C">
        <w:rPr>
          <w:rFonts w:ascii="Arial" w:hAnsi="Arial" w:cs="Arial"/>
          <w:color w:val="000000"/>
          <w:sz w:val="20"/>
          <w:szCs w:val="20"/>
        </w:rPr>
        <w:t>PINHEIRO MACHADO</w:t>
      </w:r>
      <w:r w:rsidRPr="00821B2C">
        <w:rPr>
          <w:rFonts w:ascii="Arial" w:hAnsi="Arial" w:cs="Arial"/>
          <w:color w:val="000000"/>
          <w:sz w:val="20"/>
          <w:szCs w:val="20"/>
        </w:rPr>
        <w:t xml:space="preserve"> pelo prazo de até cinco anos. </w:t>
      </w:r>
    </w:p>
    <w:p w:rsidR="00D12D42" w:rsidRPr="00821B2C" w:rsidRDefault="008B68A3" w:rsidP="008B68A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10.4</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10.5</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Além das sanções previstas acima, podem ser aplicadas à CONTRATADA, garantida prévia defesa, multas na forma que se segue: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0.5</w:t>
      </w:r>
      <w:r w:rsidRPr="00821B2C">
        <w:rPr>
          <w:rFonts w:ascii="Arial" w:hAnsi="Arial" w:cs="Arial"/>
          <w:b/>
          <w:bCs/>
          <w:color w:val="000000"/>
          <w:sz w:val="20"/>
          <w:szCs w:val="20"/>
        </w:rPr>
        <w:t xml:space="preserve">.1 </w:t>
      </w:r>
      <w:r w:rsidRPr="00821B2C">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10.5</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Após 30 (trinta) dias corridos de atraso, a CONTRATANTE poderá considerar inexecução total do contrato. </w:t>
      </w: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10.5.3</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O valor da multa poderá ser descontado das faturas devidas à CONTRATADA.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w:t>
      </w:r>
      <w:r w:rsidR="008B68A3" w:rsidRPr="00821B2C">
        <w:rPr>
          <w:rFonts w:ascii="Arial" w:hAnsi="Arial" w:cs="Arial"/>
          <w:b/>
          <w:bCs/>
          <w:color w:val="000000"/>
          <w:sz w:val="20"/>
          <w:szCs w:val="20"/>
        </w:rPr>
        <w:t>5.3.1</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10.6</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8B68A3" w:rsidRPr="00821B2C" w:rsidRDefault="008B68A3" w:rsidP="00D12D42">
      <w:pPr>
        <w:autoSpaceDE w:val="0"/>
        <w:autoSpaceDN w:val="0"/>
        <w:adjustRightInd w:val="0"/>
        <w:spacing w:line="240" w:lineRule="auto"/>
        <w:jc w:val="left"/>
        <w:rPr>
          <w:rFonts w:ascii="Arial" w:hAnsi="Arial" w:cs="Arial"/>
          <w:b/>
          <w:bCs/>
          <w:color w:val="000000"/>
          <w:sz w:val="20"/>
          <w:szCs w:val="20"/>
        </w:rPr>
      </w:pP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1</w:t>
      </w:r>
      <w:r w:rsidRPr="00821B2C">
        <w:rPr>
          <w:rFonts w:ascii="Arial" w:hAnsi="Arial" w:cs="Arial"/>
          <w:b/>
          <w:bCs/>
          <w:color w:val="000000"/>
          <w:sz w:val="20"/>
          <w:szCs w:val="20"/>
        </w:rPr>
        <w:t xml:space="preserve">. CRITÉRIOS PARA DECISÃO DA PROPOSTA VENCEDORA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 xml:space="preserve">O critério para decisão da proposta vencedora será o de </w:t>
      </w:r>
      <w:r w:rsidRPr="00821B2C">
        <w:rPr>
          <w:rFonts w:ascii="Arial" w:hAnsi="Arial" w:cs="Arial"/>
          <w:b/>
          <w:bCs/>
          <w:i/>
          <w:iCs/>
          <w:color w:val="000000"/>
          <w:sz w:val="20"/>
          <w:szCs w:val="20"/>
        </w:rPr>
        <w:t xml:space="preserve">menor preço. </w:t>
      </w:r>
    </w:p>
    <w:p w:rsidR="008B68A3" w:rsidRPr="00821B2C" w:rsidRDefault="008B68A3" w:rsidP="00D12D42">
      <w:pPr>
        <w:autoSpaceDE w:val="0"/>
        <w:autoSpaceDN w:val="0"/>
        <w:adjustRightInd w:val="0"/>
        <w:spacing w:line="240" w:lineRule="auto"/>
        <w:jc w:val="left"/>
        <w:rPr>
          <w:rFonts w:ascii="Arial" w:hAnsi="Arial" w:cs="Arial"/>
          <w:b/>
          <w:bCs/>
          <w:color w:val="000000"/>
          <w:sz w:val="20"/>
          <w:szCs w:val="20"/>
        </w:rPr>
      </w:pP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2</w:t>
      </w:r>
      <w:r w:rsidRPr="00821B2C">
        <w:rPr>
          <w:rFonts w:ascii="Arial" w:hAnsi="Arial" w:cs="Arial"/>
          <w:b/>
          <w:bCs/>
          <w:color w:val="000000"/>
          <w:sz w:val="20"/>
          <w:szCs w:val="20"/>
        </w:rPr>
        <w:t xml:space="preserve">. REAJUSTE DOS PREÇOS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 xml:space="preserve">O preço proposto será fixo e irreajustável, salvo casos específicos e presentes na Lei nº 8.666/93. </w:t>
      </w:r>
    </w:p>
    <w:p w:rsidR="008B68A3" w:rsidRPr="00821B2C" w:rsidRDefault="008B68A3" w:rsidP="00D12D42">
      <w:pPr>
        <w:autoSpaceDE w:val="0"/>
        <w:autoSpaceDN w:val="0"/>
        <w:adjustRightInd w:val="0"/>
        <w:spacing w:line="240" w:lineRule="auto"/>
        <w:jc w:val="left"/>
        <w:rPr>
          <w:rFonts w:ascii="Arial" w:hAnsi="Arial" w:cs="Arial"/>
          <w:b/>
          <w:bCs/>
          <w:color w:val="000000"/>
          <w:sz w:val="20"/>
          <w:szCs w:val="20"/>
        </w:rPr>
      </w:pP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FISCALIZAÇÃO DO CONTRATO </w:t>
      </w:r>
    </w:p>
    <w:p w:rsidR="00D12D42" w:rsidRPr="00821B2C" w:rsidRDefault="00D12D42" w:rsidP="008B68A3">
      <w:pPr>
        <w:autoSpaceDE w:val="0"/>
        <w:autoSpaceDN w:val="0"/>
        <w:adjustRightInd w:val="0"/>
        <w:spacing w:line="240" w:lineRule="auto"/>
        <w:rPr>
          <w:rFonts w:ascii="Arial" w:hAnsi="Arial" w:cs="Arial"/>
          <w:color w:val="000000"/>
          <w:sz w:val="20"/>
          <w:szCs w:val="20"/>
        </w:rPr>
      </w:pPr>
      <w:r w:rsidRPr="00821B2C">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821B2C" w:rsidRDefault="008B68A3" w:rsidP="00D12D42">
      <w:pPr>
        <w:autoSpaceDE w:val="0"/>
        <w:autoSpaceDN w:val="0"/>
        <w:adjustRightInd w:val="0"/>
        <w:spacing w:line="240" w:lineRule="auto"/>
        <w:jc w:val="left"/>
        <w:rPr>
          <w:rFonts w:ascii="Arial" w:hAnsi="Arial" w:cs="Arial"/>
          <w:color w:val="000000"/>
          <w:sz w:val="20"/>
          <w:szCs w:val="20"/>
        </w:rPr>
      </w:pPr>
    </w:p>
    <w:p w:rsidR="008B68A3" w:rsidRPr="00821B2C" w:rsidRDefault="008B68A3" w:rsidP="00D12D42">
      <w:pPr>
        <w:autoSpaceDE w:val="0"/>
        <w:autoSpaceDN w:val="0"/>
        <w:adjustRightInd w:val="0"/>
        <w:spacing w:line="240" w:lineRule="auto"/>
        <w:jc w:val="left"/>
        <w:rPr>
          <w:rFonts w:ascii="Arial" w:hAnsi="Arial" w:cs="Arial"/>
          <w:color w:val="000000"/>
          <w:sz w:val="20"/>
          <w:szCs w:val="20"/>
        </w:rPr>
      </w:pP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Pinheiro Machado/RS</w:t>
      </w:r>
      <w:r w:rsidR="00D12D42" w:rsidRPr="00821B2C">
        <w:rPr>
          <w:rFonts w:ascii="Arial" w:hAnsi="Arial" w:cs="Arial"/>
          <w:color w:val="000000"/>
          <w:sz w:val="20"/>
          <w:szCs w:val="20"/>
        </w:rPr>
        <w:t xml:space="preserve">, </w:t>
      </w:r>
      <w:r w:rsidR="001D0D5B" w:rsidRPr="00821B2C">
        <w:rPr>
          <w:rFonts w:ascii="Arial" w:hAnsi="Arial" w:cs="Arial"/>
          <w:color w:val="000000"/>
          <w:sz w:val="20"/>
          <w:szCs w:val="20"/>
        </w:rPr>
        <w:t>17 de março de</w:t>
      </w:r>
      <w:r w:rsidR="00D12D42" w:rsidRPr="00821B2C">
        <w:rPr>
          <w:rFonts w:ascii="Arial" w:hAnsi="Arial" w:cs="Arial"/>
          <w:color w:val="000000"/>
          <w:sz w:val="20"/>
          <w:szCs w:val="20"/>
        </w:rPr>
        <w:t xml:space="preserve"> 202</w:t>
      </w:r>
      <w:r w:rsidR="001D0D5B" w:rsidRPr="00821B2C">
        <w:rPr>
          <w:rFonts w:ascii="Arial" w:hAnsi="Arial" w:cs="Arial"/>
          <w:color w:val="000000"/>
          <w:sz w:val="20"/>
          <w:szCs w:val="20"/>
        </w:rPr>
        <w:t>1</w:t>
      </w:r>
      <w:r w:rsidR="00D12D42" w:rsidRPr="00821B2C">
        <w:rPr>
          <w:rFonts w:ascii="Arial" w:hAnsi="Arial" w:cs="Arial"/>
          <w:color w:val="000000"/>
          <w:sz w:val="20"/>
          <w:szCs w:val="20"/>
        </w:rPr>
        <w:t xml:space="preserve">. </w:t>
      </w:r>
    </w:p>
    <w:p w:rsidR="00D12D42" w:rsidRPr="00821B2C" w:rsidRDefault="00D12D42" w:rsidP="00D12D42">
      <w:pPr>
        <w:autoSpaceDE w:val="0"/>
        <w:autoSpaceDN w:val="0"/>
        <w:adjustRightInd w:val="0"/>
        <w:spacing w:line="240" w:lineRule="auto"/>
        <w:jc w:val="center"/>
        <w:rPr>
          <w:rFonts w:ascii="Arial" w:hAnsi="Arial" w:cs="Arial"/>
          <w:b/>
          <w:color w:val="000000"/>
          <w:sz w:val="20"/>
          <w:szCs w:val="20"/>
        </w:rPr>
      </w:pPr>
    </w:p>
    <w:p w:rsidR="00D12D42" w:rsidRPr="00821B2C" w:rsidRDefault="00D12D42" w:rsidP="00D12D42">
      <w:pPr>
        <w:autoSpaceDE w:val="0"/>
        <w:autoSpaceDN w:val="0"/>
        <w:adjustRightInd w:val="0"/>
        <w:spacing w:line="240" w:lineRule="auto"/>
        <w:jc w:val="center"/>
        <w:rPr>
          <w:rFonts w:ascii="Arial" w:hAnsi="Arial" w:cs="Arial"/>
          <w:b/>
          <w:color w:val="000000"/>
          <w:sz w:val="20"/>
          <w:szCs w:val="20"/>
        </w:rPr>
      </w:pPr>
    </w:p>
    <w:p w:rsidR="00D12D42" w:rsidRPr="00821B2C" w:rsidRDefault="00D12D42" w:rsidP="00D12D42">
      <w:pPr>
        <w:autoSpaceDE w:val="0"/>
        <w:autoSpaceDN w:val="0"/>
        <w:adjustRightInd w:val="0"/>
        <w:spacing w:line="240" w:lineRule="auto"/>
        <w:jc w:val="center"/>
        <w:rPr>
          <w:rFonts w:ascii="Arial" w:hAnsi="Arial" w:cs="Arial"/>
          <w:b/>
          <w:color w:val="000000"/>
          <w:sz w:val="20"/>
          <w:szCs w:val="20"/>
        </w:rPr>
      </w:pPr>
      <w:r w:rsidRPr="00821B2C">
        <w:rPr>
          <w:rFonts w:ascii="Arial" w:hAnsi="Arial" w:cs="Arial"/>
          <w:b/>
          <w:color w:val="000000"/>
          <w:sz w:val="20"/>
          <w:szCs w:val="20"/>
        </w:rPr>
        <w:t xml:space="preserve">Marcelo </w:t>
      </w:r>
      <w:proofErr w:type="spellStart"/>
      <w:r w:rsidRPr="00821B2C">
        <w:rPr>
          <w:rFonts w:ascii="Arial" w:hAnsi="Arial" w:cs="Arial"/>
          <w:b/>
          <w:color w:val="000000"/>
          <w:sz w:val="20"/>
          <w:szCs w:val="20"/>
        </w:rPr>
        <w:t>Mesko</w:t>
      </w:r>
      <w:proofErr w:type="spellEnd"/>
      <w:r w:rsidRPr="00821B2C">
        <w:rPr>
          <w:rFonts w:ascii="Arial" w:hAnsi="Arial" w:cs="Arial"/>
          <w:b/>
          <w:color w:val="000000"/>
          <w:sz w:val="20"/>
          <w:szCs w:val="20"/>
        </w:rPr>
        <w:t xml:space="preserve"> Rosa</w:t>
      </w:r>
    </w:p>
    <w:p w:rsidR="00560401" w:rsidRPr="00821B2C" w:rsidRDefault="00D12D42" w:rsidP="00D12D42">
      <w:pPr>
        <w:pStyle w:val="SemEspaamento"/>
        <w:jc w:val="center"/>
        <w:rPr>
          <w:rFonts w:ascii="Arial" w:hAnsi="Arial" w:cs="Arial"/>
          <w:b/>
        </w:rPr>
      </w:pPr>
      <w:r w:rsidRPr="00821B2C">
        <w:rPr>
          <w:rFonts w:ascii="Arial" w:eastAsiaTheme="minorHAnsi" w:hAnsi="Arial" w:cs="Arial"/>
          <w:b/>
          <w:bCs/>
          <w:color w:val="000000"/>
          <w:lang w:eastAsia="en-US"/>
        </w:rPr>
        <w:t>Pregoeiro</w:t>
      </w:r>
    </w:p>
    <w:p w:rsidR="000D02FF" w:rsidRPr="00821B2C" w:rsidRDefault="000D02FF" w:rsidP="000D02FF">
      <w:pPr>
        <w:spacing w:line="240" w:lineRule="auto"/>
        <w:ind w:right="-568"/>
        <w:rPr>
          <w:rFonts w:ascii="Arial" w:hAnsi="Arial" w:cs="Arial"/>
          <w:vanish/>
          <w:sz w:val="18"/>
        </w:rPr>
      </w:pPr>
    </w:p>
    <w:p w:rsidR="000D02FF" w:rsidRPr="00821B2C" w:rsidRDefault="000D02FF" w:rsidP="000D02FF">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Arial" w:hAnsi="Arial" w:cs="Arial"/>
          <w:sz w:val="18"/>
        </w:rPr>
      </w:pPr>
    </w:p>
    <w:p w:rsidR="000D02FF" w:rsidRPr="00821B2C" w:rsidRDefault="000D02FF" w:rsidP="000D02FF">
      <w:pPr>
        <w:ind w:right="-568"/>
        <w:rPr>
          <w:rFonts w:ascii="Arial" w:hAnsi="Arial" w:cs="Arial"/>
          <w:sz w:val="20"/>
        </w:rPr>
      </w:pPr>
      <w:r w:rsidRPr="00821B2C">
        <w:rPr>
          <w:rFonts w:ascii="Arial" w:hAnsi="Arial" w:cs="Arial"/>
        </w:rPr>
        <w:br w:type="page"/>
      </w:r>
    </w:p>
    <w:p w:rsidR="000D02FF" w:rsidRPr="00821B2C" w:rsidRDefault="000D02FF" w:rsidP="000D02FF">
      <w:pPr>
        <w:tabs>
          <w:tab w:val="left" w:pos="709"/>
        </w:tabs>
        <w:ind w:left="-567" w:right="-568"/>
        <w:jc w:val="center"/>
        <w:rPr>
          <w:rFonts w:ascii="Arial" w:hAnsi="Arial" w:cs="Arial"/>
          <w:b/>
          <w:sz w:val="20"/>
        </w:rPr>
      </w:pPr>
      <w:r w:rsidRPr="00821B2C">
        <w:rPr>
          <w:rFonts w:ascii="Arial" w:hAnsi="Arial" w:cs="Arial"/>
          <w:b/>
          <w:sz w:val="20"/>
        </w:rPr>
        <w:lastRenderedPageBreak/>
        <w:t xml:space="preserve">ANEXO II </w:t>
      </w:r>
    </w:p>
    <w:p w:rsidR="000D02FF" w:rsidRPr="00821B2C" w:rsidRDefault="000D02FF" w:rsidP="000D02FF">
      <w:pPr>
        <w:pStyle w:val="SemEspaamento"/>
        <w:ind w:left="-142"/>
        <w:jc w:val="center"/>
        <w:rPr>
          <w:rFonts w:ascii="Arial" w:hAnsi="Arial" w:cs="Arial"/>
          <w:b/>
          <w:sz w:val="24"/>
          <w:szCs w:val="24"/>
        </w:rPr>
      </w:pPr>
      <w:r w:rsidRPr="00821B2C">
        <w:rPr>
          <w:rFonts w:ascii="Arial" w:hAnsi="Arial" w:cs="Arial"/>
          <w:b/>
          <w:sz w:val="24"/>
          <w:szCs w:val="24"/>
        </w:rPr>
        <w:t>MODELO DE PROPOSTA</w:t>
      </w:r>
    </w:p>
    <w:p w:rsidR="000D02FF" w:rsidRPr="00821B2C" w:rsidRDefault="000D02FF" w:rsidP="000D02FF">
      <w:pPr>
        <w:pStyle w:val="SemEspaamento"/>
        <w:ind w:left="-142"/>
        <w:jc w:val="both"/>
        <w:rPr>
          <w:rFonts w:ascii="Arial" w:hAnsi="Arial" w:cs="Arial"/>
          <w:sz w:val="24"/>
          <w:szCs w:val="24"/>
        </w:rPr>
      </w:pPr>
    </w:p>
    <w:p w:rsidR="000D02FF" w:rsidRPr="00821B2C" w:rsidRDefault="000D02FF" w:rsidP="000D02FF">
      <w:pPr>
        <w:pStyle w:val="SemEspaamento"/>
        <w:ind w:left="-142"/>
        <w:jc w:val="both"/>
        <w:rPr>
          <w:rFonts w:ascii="Arial" w:hAnsi="Arial" w:cs="Arial"/>
          <w:sz w:val="24"/>
          <w:szCs w:val="24"/>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821B2C" w:rsidTr="000D02FF">
        <w:tc>
          <w:tcPr>
            <w:tcW w:w="4077" w:type="dxa"/>
          </w:tcPr>
          <w:p w:rsidR="000D02FF" w:rsidRPr="00821B2C" w:rsidRDefault="000D02FF" w:rsidP="00715C80">
            <w:pPr>
              <w:pStyle w:val="SemEspaamento"/>
              <w:jc w:val="both"/>
              <w:rPr>
                <w:rFonts w:ascii="Arial" w:hAnsi="Arial" w:cs="Arial"/>
                <w:sz w:val="24"/>
                <w:szCs w:val="24"/>
              </w:rPr>
            </w:pPr>
            <w:r w:rsidRPr="00821B2C">
              <w:rPr>
                <w:rFonts w:ascii="Arial" w:hAnsi="Arial" w:cs="Arial"/>
                <w:sz w:val="24"/>
                <w:szCs w:val="24"/>
              </w:rPr>
              <w:t>Empresa:</w:t>
            </w:r>
          </w:p>
        </w:tc>
        <w:tc>
          <w:tcPr>
            <w:tcW w:w="6159" w:type="dxa"/>
          </w:tcPr>
          <w:p w:rsidR="000D02FF" w:rsidRPr="00821B2C" w:rsidRDefault="000D02FF" w:rsidP="000D02FF">
            <w:pPr>
              <w:pStyle w:val="SemEspaamento"/>
              <w:ind w:left="-142"/>
              <w:jc w:val="both"/>
              <w:rPr>
                <w:rFonts w:ascii="Arial" w:hAnsi="Arial" w:cs="Arial"/>
                <w:sz w:val="24"/>
                <w:szCs w:val="24"/>
              </w:rPr>
            </w:pPr>
          </w:p>
        </w:tc>
      </w:tr>
      <w:tr w:rsidR="000D02FF" w:rsidRPr="00821B2C" w:rsidTr="000D02FF">
        <w:tc>
          <w:tcPr>
            <w:tcW w:w="4077" w:type="dxa"/>
          </w:tcPr>
          <w:p w:rsidR="000D02FF" w:rsidRPr="00821B2C" w:rsidRDefault="000D02FF" w:rsidP="00715C80">
            <w:pPr>
              <w:pStyle w:val="SemEspaamento"/>
              <w:jc w:val="both"/>
              <w:rPr>
                <w:rFonts w:ascii="Arial" w:hAnsi="Arial" w:cs="Arial"/>
                <w:sz w:val="24"/>
                <w:szCs w:val="24"/>
              </w:rPr>
            </w:pPr>
            <w:r w:rsidRPr="00821B2C">
              <w:rPr>
                <w:rFonts w:ascii="Arial" w:hAnsi="Arial" w:cs="Arial"/>
                <w:sz w:val="24"/>
                <w:szCs w:val="24"/>
              </w:rPr>
              <w:t>CNPJ:</w:t>
            </w:r>
          </w:p>
        </w:tc>
        <w:tc>
          <w:tcPr>
            <w:tcW w:w="6159" w:type="dxa"/>
          </w:tcPr>
          <w:p w:rsidR="000D02FF" w:rsidRPr="00821B2C" w:rsidRDefault="000D02FF" w:rsidP="000D02FF">
            <w:pPr>
              <w:pStyle w:val="SemEspaamento"/>
              <w:ind w:left="-142"/>
              <w:jc w:val="both"/>
              <w:rPr>
                <w:rFonts w:ascii="Arial" w:hAnsi="Arial" w:cs="Arial"/>
                <w:sz w:val="24"/>
                <w:szCs w:val="24"/>
              </w:rPr>
            </w:pPr>
          </w:p>
        </w:tc>
      </w:tr>
      <w:tr w:rsidR="000D02FF" w:rsidRPr="00821B2C" w:rsidTr="000D02FF">
        <w:tc>
          <w:tcPr>
            <w:tcW w:w="4077" w:type="dxa"/>
          </w:tcPr>
          <w:p w:rsidR="000D02FF" w:rsidRPr="00821B2C" w:rsidRDefault="000D02FF" w:rsidP="00715C80">
            <w:pPr>
              <w:pStyle w:val="SemEspaamento"/>
              <w:jc w:val="both"/>
              <w:rPr>
                <w:rFonts w:ascii="Arial" w:hAnsi="Arial" w:cs="Arial"/>
                <w:sz w:val="24"/>
                <w:szCs w:val="24"/>
              </w:rPr>
            </w:pPr>
            <w:r w:rsidRPr="00821B2C">
              <w:rPr>
                <w:rFonts w:ascii="Arial" w:hAnsi="Arial" w:cs="Arial"/>
                <w:sz w:val="24"/>
                <w:szCs w:val="24"/>
              </w:rPr>
              <w:t>Endereço:</w:t>
            </w:r>
          </w:p>
        </w:tc>
        <w:tc>
          <w:tcPr>
            <w:tcW w:w="6159" w:type="dxa"/>
          </w:tcPr>
          <w:p w:rsidR="000D02FF" w:rsidRPr="00821B2C" w:rsidRDefault="000D02FF" w:rsidP="000D02FF">
            <w:pPr>
              <w:pStyle w:val="SemEspaamento"/>
              <w:ind w:left="-142"/>
              <w:jc w:val="both"/>
              <w:rPr>
                <w:rFonts w:ascii="Arial" w:hAnsi="Arial" w:cs="Arial"/>
                <w:sz w:val="24"/>
                <w:szCs w:val="24"/>
              </w:rPr>
            </w:pPr>
          </w:p>
        </w:tc>
      </w:tr>
      <w:tr w:rsidR="000D02FF" w:rsidRPr="00821B2C" w:rsidTr="000D02FF">
        <w:tc>
          <w:tcPr>
            <w:tcW w:w="4077" w:type="dxa"/>
          </w:tcPr>
          <w:p w:rsidR="000D02FF" w:rsidRPr="00821B2C" w:rsidRDefault="000D02FF" w:rsidP="00715C80">
            <w:pPr>
              <w:pStyle w:val="SemEspaamento"/>
              <w:jc w:val="both"/>
              <w:rPr>
                <w:rFonts w:ascii="Arial" w:hAnsi="Arial" w:cs="Arial"/>
                <w:sz w:val="24"/>
                <w:szCs w:val="24"/>
              </w:rPr>
            </w:pPr>
            <w:r w:rsidRPr="00821B2C">
              <w:rPr>
                <w:rFonts w:ascii="Arial" w:hAnsi="Arial" w:cs="Arial"/>
                <w:sz w:val="24"/>
                <w:szCs w:val="24"/>
              </w:rPr>
              <w:t>Telefone:</w:t>
            </w:r>
          </w:p>
        </w:tc>
        <w:tc>
          <w:tcPr>
            <w:tcW w:w="6159" w:type="dxa"/>
          </w:tcPr>
          <w:p w:rsidR="000D02FF" w:rsidRPr="00821B2C" w:rsidRDefault="000D02FF" w:rsidP="000D02FF">
            <w:pPr>
              <w:pStyle w:val="SemEspaamento"/>
              <w:ind w:left="-142"/>
              <w:jc w:val="both"/>
              <w:rPr>
                <w:rFonts w:ascii="Arial" w:hAnsi="Arial" w:cs="Arial"/>
                <w:sz w:val="24"/>
                <w:szCs w:val="24"/>
              </w:rPr>
            </w:pPr>
          </w:p>
        </w:tc>
      </w:tr>
      <w:tr w:rsidR="000D02FF" w:rsidRPr="00821B2C" w:rsidTr="000D02FF">
        <w:tc>
          <w:tcPr>
            <w:tcW w:w="4077" w:type="dxa"/>
          </w:tcPr>
          <w:p w:rsidR="000D02FF" w:rsidRPr="00821B2C" w:rsidRDefault="000D02FF" w:rsidP="00715C80">
            <w:pPr>
              <w:pStyle w:val="SemEspaamento"/>
              <w:jc w:val="both"/>
              <w:rPr>
                <w:rFonts w:ascii="Arial" w:hAnsi="Arial" w:cs="Arial"/>
                <w:sz w:val="24"/>
                <w:szCs w:val="24"/>
              </w:rPr>
            </w:pPr>
            <w:r w:rsidRPr="00821B2C">
              <w:rPr>
                <w:rFonts w:ascii="Arial" w:hAnsi="Arial" w:cs="Arial"/>
                <w:sz w:val="24"/>
                <w:szCs w:val="24"/>
              </w:rPr>
              <w:t>Nome do Representante Legal:</w:t>
            </w:r>
          </w:p>
        </w:tc>
        <w:tc>
          <w:tcPr>
            <w:tcW w:w="6159" w:type="dxa"/>
          </w:tcPr>
          <w:p w:rsidR="000D02FF" w:rsidRPr="00821B2C" w:rsidRDefault="000D02FF" w:rsidP="000D02FF">
            <w:pPr>
              <w:pStyle w:val="SemEspaamento"/>
              <w:ind w:left="-142"/>
              <w:jc w:val="both"/>
              <w:rPr>
                <w:rFonts w:ascii="Arial" w:hAnsi="Arial" w:cs="Arial"/>
                <w:sz w:val="24"/>
                <w:szCs w:val="24"/>
              </w:rPr>
            </w:pPr>
          </w:p>
        </w:tc>
      </w:tr>
      <w:tr w:rsidR="000D02FF" w:rsidRPr="00821B2C" w:rsidTr="000D02FF">
        <w:tc>
          <w:tcPr>
            <w:tcW w:w="4077" w:type="dxa"/>
          </w:tcPr>
          <w:p w:rsidR="000D02FF" w:rsidRPr="00821B2C" w:rsidRDefault="000D02FF" w:rsidP="00715C80">
            <w:pPr>
              <w:pStyle w:val="SemEspaamento"/>
              <w:jc w:val="both"/>
              <w:rPr>
                <w:rFonts w:ascii="Arial" w:hAnsi="Arial" w:cs="Arial"/>
                <w:sz w:val="24"/>
                <w:szCs w:val="24"/>
              </w:rPr>
            </w:pPr>
            <w:r w:rsidRPr="00821B2C">
              <w:rPr>
                <w:rFonts w:ascii="Arial" w:hAnsi="Arial" w:cs="Arial"/>
                <w:sz w:val="24"/>
                <w:szCs w:val="24"/>
              </w:rPr>
              <w:t>Identidade do Representante Legal:</w:t>
            </w:r>
          </w:p>
        </w:tc>
        <w:tc>
          <w:tcPr>
            <w:tcW w:w="6159" w:type="dxa"/>
          </w:tcPr>
          <w:p w:rsidR="000D02FF" w:rsidRPr="00821B2C" w:rsidRDefault="000D02FF" w:rsidP="000D02FF">
            <w:pPr>
              <w:pStyle w:val="SemEspaamento"/>
              <w:ind w:left="-142"/>
              <w:jc w:val="both"/>
              <w:rPr>
                <w:rFonts w:ascii="Arial" w:hAnsi="Arial" w:cs="Arial"/>
                <w:sz w:val="24"/>
                <w:szCs w:val="24"/>
              </w:rPr>
            </w:pPr>
          </w:p>
        </w:tc>
      </w:tr>
      <w:tr w:rsidR="000D02FF" w:rsidRPr="00821B2C" w:rsidTr="000D02FF">
        <w:tc>
          <w:tcPr>
            <w:tcW w:w="4077" w:type="dxa"/>
          </w:tcPr>
          <w:p w:rsidR="000D02FF" w:rsidRPr="00821B2C" w:rsidRDefault="000D02FF" w:rsidP="00715C80">
            <w:pPr>
              <w:pStyle w:val="SemEspaamento"/>
              <w:jc w:val="both"/>
              <w:rPr>
                <w:rFonts w:ascii="Arial" w:hAnsi="Arial" w:cs="Arial"/>
                <w:sz w:val="24"/>
                <w:szCs w:val="24"/>
              </w:rPr>
            </w:pPr>
            <w:r w:rsidRPr="00821B2C">
              <w:rPr>
                <w:rFonts w:ascii="Arial" w:hAnsi="Arial" w:cs="Arial"/>
                <w:sz w:val="24"/>
                <w:szCs w:val="24"/>
              </w:rPr>
              <w:t>Data:</w:t>
            </w:r>
          </w:p>
        </w:tc>
        <w:tc>
          <w:tcPr>
            <w:tcW w:w="6159" w:type="dxa"/>
          </w:tcPr>
          <w:p w:rsidR="000D02FF" w:rsidRPr="00821B2C" w:rsidRDefault="000D02FF" w:rsidP="000D02FF">
            <w:pPr>
              <w:pStyle w:val="SemEspaamento"/>
              <w:ind w:left="-142"/>
              <w:jc w:val="both"/>
              <w:rPr>
                <w:rFonts w:ascii="Arial" w:hAnsi="Arial" w:cs="Arial"/>
                <w:sz w:val="24"/>
                <w:szCs w:val="24"/>
              </w:rPr>
            </w:pPr>
          </w:p>
        </w:tc>
      </w:tr>
    </w:tbl>
    <w:p w:rsidR="000D02FF" w:rsidRPr="00821B2C" w:rsidRDefault="000D02FF" w:rsidP="000D02FF">
      <w:pPr>
        <w:pStyle w:val="SemEspaamento"/>
        <w:ind w:left="-142"/>
        <w:jc w:val="both"/>
        <w:rPr>
          <w:rFonts w:ascii="Arial" w:hAnsi="Arial" w:cs="Arial"/>
          <w:bCs/>
          <w:sz w:val="24"/>
          <w:szCs w:val="24"/>
        </w:rPr>
      </w:pPr>
    </w:p>
    <w:p w:rsidR="000D02FF" w:rsidRPr="00821B2C" w:rsidRDefault="000D02FF" w:rsidP="001F14BD">
      <w:pPr>
        <w:pStyle w:val="SemEspaamento"/>
        <w:ind w:left="-142" w:right="281"/>
        <w:jc w:val="both"/>
        <w:rPr>
          <w:rFonts w:ascii="Arial" w:hAnsi="Arial" w:cs="Arial"/>
          <w:b/>
          <w:sz w:val="24"/>
          <w:szCs w:val="24"/>
        </w:rPr>
      </w:pPr>
      <w:r w:rsidRPr="00821B2C">
        <w:rPr>
          <w:rFonts w:ascii="Arial" w:hAnsi="Arial" w:cs="Arial"/>
          <w:color w:val="000000"/>
          <w:sz w:val="24"/>
          <w:szCs w:val="24"/>
        </w:rPr>
        <w:t xml:space="preserve">OBJETO: AQUISIÇÃO DE </w:t>
      </w:r>
      <w:r w:rsidR="00812CA7">
        <w:rPr>
          <w:rFonts w:ascii="Arial" w:hAnsi="Arial" w:cs="Arial"/>
          <w:color w:val="000000"/>
          <w:sz w:val="24"/>
          <w:szCs w:val="24"/>
        </w:rPr>
        <w:t>MINI CARREGADEIRA E ROÇADEIRA ARTICULÁVEL</w:t>
      </w:r>
      <w:r w:rsidR="008B154C" w:rsidRPr="00821B2C">
        <w:rPr>
          <w:rFonts w:ascii="Arial" w:hAnsi="Arial" w:cs="Arial"/>
          <w:color w:val="000000"/>
          <w:sz w:val="24"/>
          <w:szCs w:val="24"/>
        </w:rPr>
        <w:t xml:space="preserve"> NOVO PARA</w:t>
      </w:r>
      <w:r w:rsidRPr="00821B2C">
        <w:rPr>
          <w:rFonts w:ascii="Arial" w:hAnsi="Arial" w:cs="Arial"/>
          <w:color w:val="000000"/>
          <w:sz w:val="24"/>
          <w:szCs w:val="24"/>
        </w:rPr>
        <w:t xml:space="preserve"> ATENDER AS SOLICITAÇÕES DA</w:t>
      </w:r>
      <w:r w:rsidR="001F14BD" w:rsidRPr="00821B2C">
        <w:rPr>
          <w:rFonts w:ascii="Arial" w:hAnsi="Arial" w:cs="Arial"/>
          <w:color w:val="000000"/>
          <w:sz w:val="24"/>
          <w:szCs w:val="24"/>
        </w:rPr>
        <w:t xml:space="preserve"> SECRETARIA MUNICIPAL DE</w:t>
      </w:r>
      <w:r w:rsidR="005101B8" w:rsidRPr="00821B2C">
        <w:rPr>
          <w:rFonts w:ascii="Arial" w:hAnsi="Arial" w:cs="Arial"/>
          <w:color w:val="000000"/>
          <w:sz w:val="24"/>
          <w:szCs w:val="24"/>
        </w:rPr>
        <w:t xml:space="preserve"> AGROPECUÁRIA E MIO AMBIENTE</w:t>
      </w:r>
      <w:r w:rsidR="001F14BD" w:rsidRPr="00821B2C">
        <w:rPr>
          <w:rFonts w:ascii="Arial" w:hAnsi="Arial" w:cs="Arial"/>
          <w:color w:val="000000"/>
          <w:sz w:val="24"/>
          <w:szCs w:val="24"/>
        </w:rPr>
        <w:t>.</w:t>
      </w:r>
    </w:p>
    <w:p w:rsidR="000D02FF" w:rsidRPr="00821B2C" w:rsidRDefault="000D02FF" w:rsidP="000D02FF">
      <w:pPr>
        <w:pStyle w:val="SemEspaamento"/>
        <w:ind w:left="-142"/>
        <w:jc w:val="both"/>
        <w:rPr>
          <w:rFonts w:ascii="Arial" w:hAnsi="Arial" w:cs="Arial"/>
          <w:bCs/>
          <w:color w:val="FF0000"/>
          <w:sz w:val="24"/>
          <w:szCs w:val="24"/>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598"/>
        <w:gridCol w:w="844"/>
        <w:gridCol w:w="918"/>
        <w:gridCol w:w="1134"/>
        <w:gridCol w:w="1390"/>
        <w:gridCol w:w="1473"/>
      </w:tblGrid>
      <w:tr w:rsidR="000D02FF" w:rsidRPr="00821B2C" w:rsidTr="006728C3">
        <w:tc>
          <w:tcPr>
            <w:tcW w:w="788" w:type="dxa"/>
            <w:shd w:val="clear" w:color="auto" w:fill="auto"/>
          </w:tcPr>
          <w:p w:rsidR="000D02FF" w:rsidRPr="00821B2C" w:rsidRDefault="000D02FF" w:rsidP="000D02FF">
            <w:pPr>
              <w:ind w:left="-142"/>
              <w:jc w:val="center"/>
              <w:rPr>
                <w:rFonts w:ascii="Arial" w:hAnsi="Arial" w:cs="Arial"/>
                <w:b/>
              </w:rPr>
            </w:pPr>
            <w:r w:rsidRPr="00821B2C">
              <w:rPr>
                <w:rFonts w:ascii="Arial" w:hAnsi="Arial" w:cs="Arial"/>
                <w:b/>
              </w:rPr>
              <w:t>ITEM</w:t>
            </w:r>
          </w:p>
        </w:tc>
        <w:tc>
          <w:tcPr>
            <w:tcW w:w="3598" w:type="dxa"/>
            <w:shd w:val="clear" w:color="auto" w:fill="auto"/>
          </w:tcPr>
          <w:p w:rsidR="000D02FF" w:rsidRPr="00821B2C" w:rsidRDefault="000D02FF" w:rsidP="000D02FF">
            <w:pPr>
              <w:ind w:left="-142"/>
              <w:jc w:val="center"/>
              <w:rPr>
                <w:rFonts w:ascii="Arial" w:hAnsi="Arial" w:cs="Arial"/>
                <w:b/>
              </w:rPr>
            </w:pPr>
            <w:r w:rsidRPr="00821B2C">
              <w:rPr>
                <w:rFonts w:ascii="Arial" w:hAnsi="Arial" w:cs="Arial"/>
                <w:b/>
              </w:rPr>
              <w:t>DESCRIÇÃO</w:t>
            </w:r>
            <w:r w:rsidR="00991B28" w:rsidRPr="00821B2C">
              <w:rPr>
                <w:rFonts w:ascii="Arial" w:hAnsi="Arial" w:cs="Arial"/>
                <w:b/>
              </w:rPr>
              <w:t>/CARACTERÍSTICAS MÍNIMAS</w:t>
            </w:r>
          </w:p>
        </w:tc>
        <w:tc>
          <w:tcPr>
            <w:tcW w:w="844" w:type="dxa"/>
            <w:shd w:val="clear" w:color="auto" w:fill="auto"/>
          </w:tcPr>
          <w:p w:rsidR="000D02FF" w:rsidRPr="00821B2C" w:rsidRDefault="000D02FF" w:rsidP="000D02FF">
            <w:pPr>
              <w:ind w:left="-142"/>
              <w:jc w:val="center"/>
              <w:rPr>
                <w:rFonts w:ascii="Arial" w:hAnsi="Arial" w:cs="Arial"/>
                <w:b/>
              </w:rPr>
            </w:pPr>
            <w:r w:rsidRPr="00821B2C">
              <w:rPr>
                <w:rFonts w:ascii="Arial" w:hAnsi="Arial" w:cs="Arial"/>
                <w:b/>
              </w:rPr>
              <w:t>UNID.</w:t>
            </w:r>
          </w:p>
        </w:tc>
        <w:tc>
          <w:tcPr>
            <w:tcW w:w="918" w:type="dxa"/>
            <w:shd w:val="clear" w:color="auto" w:fill="auto"/>
          </w:tcPr>
          <w:p w:rsidR="000D02FF" w:rsidRPr="00821B2C" w:rsidRDefault="000D02FF" w:rsidP="000D02FF">
            <w:pPr>
              <w:ind w:left="-142"/>
              <w:jc w:val="center"/>
              <w:rPr>
                <w:rFonts w:ascii="Arial" w:hAnsi="Arial" w:cs="Arial"/>
                <w:b/>
              </w:rPr>
            </w:pPr>
            <w:r w:rsidRPr="00821B2C">
              <w:rPr>
                <w:rFonts w:ascii="Arial" w:hAnsi="Arial" w:cs="Arial"/>
                <w:b/>
              </w:rPr>
              <w:t>QUANT.</w:t>
            </w:r>
          </w:p>
        </w:tc>
        <w:tc>
          <w:tcPr>
            <w:tcW w:w="1134" w:type="dxa"/>
          </w:tcPr>
          <w:p w:rsidR="000D02FF" w:rsidRPr="00821B2C" w:rsidRDefault="000D02FF" w:rsidP="000D02FF">
            <w:pPr>
              <w:pStyle w:val="SemEspaamento"/>
              <w:ind w:left="-142"/>
              <w:jc w:val="center"/>
              <w:rPr>
                <w:rFonts w:ascii="Arial" w:hAnsi="Arial" w:cs="Arial"/>
                <w:b/>
                <w:sz w:val="24"/>
                <w:szCs w:val="24"/>
              </w:rPr>
            </w:pPr>
            <w:r w:rsidRPr="00821B2C">
              <w:rPr>
                <w:rFonts w:ascii="Arial" w:hAnsi="Arial" w:cs="Arial"/>
                <w:b/>
                <w:sz w:val="24"/>
                <w:szCs w:val="24"/>
              </w:rPr>
              <w:t>MARCA/</w:t>
            </w:r>
          </w:p>
          <w:p w:rsidR="000D02FF" w:rsidRPr="00821B2C" w:rsidRDefault="000D02FF" w:rsidP="000D02FF">
            <w:pPr>
              <w:pStyle w:val="SemEspaamento"/>
              <w:ind w:left="-142"/>
              <w:jc w:val="center"/>
              <w:rPr>
                <w:rFonts w:ascii="Arial" w:hAnsi="Arial" w:cs="Arial"/>
                <w:b/>
                <w:sz w:val="24"/>
                <w:szCs w:val="24"/>
              </w:rPr>
            </w:pPr>
            <w:r w:rsidRPr="00821B2C">
              <w:rPr>
                <w:rFonts w:ascii="Arial" w:hAnsi="Arial" w:cs="Arial"/>
                <w:b/>
                <w:sz w:val="24"/>
                <w:szCs w:val="24"/>
              </w:rPr>
              <w:t>MODELO</w:t>
            </w:r>
          </w:p>
        </w:tc>
        <w:tc>
          <w:tcPr>
            <w:tcW w:w="1390" w:type="dxa"/>
            <w:shd w:val="clear" w:color="auto" w:fill="auto"/>
          </w:tcPr>
          <w:p w:rsidR="000D02FF" w:rsidRPr="00821B2C" w:rsidRDefault="000D02FF" w:rsidP="000D02FF">
            <w:pPr>
              <w:ind w:left="-142"/>
              <w:jc w:val="center"/>
              <w:rPr>
                <w:rFonts w:ascii="Arial" w:hAnsi="Arial" w:cs="Arial"/>
                <w:b/>
              </w:rPr>
            </w:pPr>
            <w:r w:rsidRPr="00821B2C">
              <w:rPr>
                <w:rFonts w:ascii="Arial" w:hAnsi="Arial" w:cs="Arial"/>
                <w:b/>
              </w:rPr>
              <w:t>VL. UNIT.</w:t>
            </w:r>
          </w:p>
        </w:tc>
        <w:tc>
          <w:tcPr>
            <w:tcW w:w="1473" w:type="dxa"/>
            <w:shd w:val="clear" w:color="auto" w:fill="auto"/>
          </w:tcPr>
          <w:p w:rsidR="000D02FF" w:rsidRPr="00821B2C" w:rsidRDefault="000D02FF" w:rsidP="000D02FF">
            <w:pPr>
              <w:ind w:left="-142"/>
              <w:jc w:val="center"/>
              <w:rPr>
                <w:rFonts w:ascii="Arial" w:hAnsi="Arial" w:cs="Arial"/>
                <w:b/>
              </w:rPr>
            </w:pPr>
            <w:r w:rsidRPr="00821B2C">
              <w:rPr>
                <w:rFonts w:ascii="Arial" w:hAnsi="Arial" w:cs="Arial"/>
                <w:b/>
              </w:rPr>
              <w:t>VL. TOTAL</w:t>
            </w:r>
          </w:p>
        </w:tc>
      </w:tr>
      <w:tr w:rsidR="006728C3" w:rsidRPr="00821B2C" w:rsidTr="006728C3">
        <w:trPr>
          <w:trHeight w:val="317"/>
        </w:trPr>
        <w:tc>
          <w:tcPr>
            <w:tcW w:w="788" w:type="dxa"/>
            <w:shd w:val="clear" w:color="auto" w:fill="auto"/>
          </w:tcPr>
          <w:p w:rsidR="006728C3" w:rsidRPr="003B5D79" w:rsidRDefault="006728C3" w:rsidP="006728C3">
            <w:pPr>
              <w:ind w:left="-142"/>
              <w:jc w:val="center"/>
              <w:rPr>
                <w:rFonts w:ascii="Arial" w:hAnsi="Arial" w:cs="Arial"/>
                <w:color w:val="000000" w:themeColor="text1"/>
                <w:sz w:val="20"/>
                <w:szCs w:val="20"/>
              </w:rPr>
            </w:pPr>
            <w:r w:rsidRPr="003B5D79">
              <w:rPr>
                <w:rFonts w:ascii="Arial" w:hAnsi="Arial" w:cs="Arial"/>
                <w:color w:val="000000" w:themeColor="text1"/>
                <w:sz w:val="20"/>
                <w:szCs w:val="20"/>
              </w:rPr>
              <w:t>01</w:t>
            </w:r>
          </w:p>
        </w:tc>
        <w:tc>
          <w:tcPr>
            <w:tcW w:w="3598" w:type="dxa"/>
            <w:shd w:val="clear" w:color="auto" w:fill="auto"/>
          </w:tcPr>
          <w:p w:rsidR="006728C3" w:rsidRPr="003B5D79" w:rsidRDefault="006728C3" w:rsidP="006728C3">
            <w:pPr>
              <w:spacing w:line="240" w:lineRule="auto"/>
              <w:ind w:left="-50"/>
              <w:outlineLvl w:val="1"/>
              <w:rPr>
                <w:rFonts w:ascii="Arial" w:hAnsi="Arial" w:cs="Arial"/>
                <w:color w:val="000000" w:themeColor="text1"/>
                <w:sz w:val="24"/>
                <w:szCs w:val="24"/>
              </w:rPr>
            </w:pPr>
            <w:r w:rsidRPr="003B5D79">
              <w:rPr>
                <w:rFonts w:ascii="Arial" w:hAnsi="Arial" w:cs="Arial"/>
                <w:color w:val="000000" w:themeColor="text1"/>
                <w:sz w:val="24"/>
                <w:szCs w:val="24"/>
              </w:rPr>
              <w:t>Mini carregadeira, nova, zero horas trabalhadas, equipada com vassoura hidráulica recolhedora e capinadeira rotativa, cabine fechada com ar condicionado, capacidade de caçamba mínima de 0,35 mm³, com peso operacional mínimo de 3000Kg, com no mínimo 45 HP, motor diesel.</w:t>
            </w:r>
          </w:p>
          <w:p w:rsidR="006728C3" w:rsidRPr="003B5D79" w:rsidRDefault="006728C3" w:rsidP="006728C3">
            <w:pPr>
              <w:spacing w:line="240" w:lineRule="auto"/>
              <w:ind w:left="-50"/>
              <w:outlineLvl w:val="1"/>
              <w:rPr>
                <w:rFonts w:ascii="Arial" w:hAnsi="Arial" w:cs="Arial"/>
                <w:color w:val="000000" w:themeColor="text1"/>
                <w:sz w:val="24"/>
                <w:szCs w:val="24"/>
              </w:rPr>
            </w:pPr>
            <w:r w:rsidRPr="003B5D79">
              <w:rPr>
                <w:rFonts w:ascii="Arial" w:hAnsi="Arial" w:cs="Arial"/>
                <w:color w:val="000000" w:themeColor="text1"/>
                <w:sz w:val="24"/>
                <w:szCs w:val="24"/>
              </w:rPr>
              <w:t xml:space="preserve">- Garantia de 12 meses sem limite de horas; </w:t>
            </w:r>
          </w:p>
          <w:p w:rsidR="006728C3" w:rsidRPr="003B5D79" w:rsidRDefault="006728C3" w:rsidP="006728C3">
            <w:pPr>
              <w:ind w:left="-50"/>
              <w:outlineLvl w:val="1"/>
              <w:rPr>
                <w:rFonts w:ascii="Arial" w:hAnsi="Arial" w:cs="Arial"/>
                <w:color w:val="000000" w:themeColor="text1"/>
                <w:sz w:val="24"/>
                <w:szCs w:val="24"/>
              </w:rPr>
            </w:pPr>
            <w:r w:rsidRPr="003B5D79">
              <w:rPr>
                <w:rFonts w:ascii="Arial" w:hAnsi="Arial" w:cs="Arial"/>
                <w:color w:val="000000" w:themeColor="text1"/>
                <w:sz w:val="24"/>
                <w:szCs w:val="24"/>
              </w:rPr>
              <w:t>- Assistência Técnica autorizada pela fábrica em uma distância máxima de 400km do município de Pinheiro Machado/RS;</w:t>
            </w:r>
          </w:p>
          <w:p w:rsidR="006728C3" w:rsidRPr="003B5D79" w:rsidRDefault="006728C3" w:rsidP="006728C3">
            <w:pPr>
              <w:ind w:left="-50"/>
              <w:outlineLvl w:val="1"/>
              <w:rPr>
                <w:rStyle w:val="citao2Char"/>
                <w:rFonts w:cs="Arial"/>
                <w:color w:val="000000" w:themeColor="text1"/>
                <w:sz w:val="24"/>
                <w:szCs w:val="24"/>
              </w:rPr>
            </w:pPr>
            <w:r w:rsidRPr="003B5D79">
              <w:rPr>
                <w:rFonts w:ascii="Arial" w:hAnsi="Arial" w:cs="Arial"/>
                <w:color w:val="000000" w:themeColor="text1"/>
                <w:sz w:val="24"/>
                <w:szCs w:val="24"/>
              </w:rPr>
              <w:t>- Que atenda as especificação da Conama e as normas de emissão de poluentes</w:t>
            </w:r>
          </w:p>
        </w:tc>
        <w:tc>
          <w:tcPr>
            <w:tcW w:w="844" w:type="dxa"/>
            <w:shd w:val="clear" w:color="auto" w:fill="auto"/>
          </w:tcPr>
          <w:p w:rsidR="006728C3" w:rsidRPr="003B5D79" w:rsidRDefault="006728C3" w:rsidP="006728C3">
            <w:pPr>
              <w:ind w:left="-142"/>
              <w:jc w:val="center"/>
              <w:rPr>
                <w:rFonts w:ascii="Arial" w:eastAsia="Calibri" w:hAnsi="Arial" w:cs="Arial"/>
                <w:color w:val="000000" w:themeColor="text1"/>
                <w:sz w:val="20"/>
                <w:szCs w:val="20"/>
              </w:rPr>
            </w:pPr>
            <w:r w:rsidRPr="003B5D79">
              <w:rPr>
                <w:rFonts w:ascii="Arial" w:eastAsia="Calibri" w:hAnsi="Arial" w:cs="Arial"/>
                <w:color w:val="000000" w:themeColor="text1"/>
                <w:sz w:val="20"/>
                <w:szCs w:val="20"/>
              </w:rPr>
              <w:t>UNID</w:t>
            </w:r>
          </w:p>
        </w:tc>
        <w:tc>
          <w:tcPr>
            <w:tcW w:w="918" w:type="dxa"/>
            <w:shd w:val="clear" w:color="auto" w:fill="auto"/>
          </w:tcPr>
          <w:p w:rsidR="006728C3" w:rsidRPr="003B5D79" w:rsidRDefault="006728C3" w:rsidP="006728C3">
            <w:pPr>
              <w:ind w:left="-142"/>
              <w:jc w:val="center"/>
              <w:rPr>
                <w:rFonts w:ascii="Arial" w:eastAsia="Calibri" w:hAnsi="Arial" w:cs="Arial"/>
                <w:color w:val="000000" w:themeColor="text1"/>
                <w:sz w:val="20"/>
                <w:szCs w:val="20"/>
              </w:rPr>
            </w:pPr>
            <w:r w:rsidRPr="003B5D79">
              <w:rPr>
                <w:rFonts w:ascii="Arial" w:eastAsia="Calibri" w:hAnsi="Arial" w:cs="Arial"/>
                <w:color w:val="000000" w:themeColor="text1"/>
                <w:sz w:val="20"/>
                <w:szCs w:val="20"/>
              </w:rPr>
              <w:t>01</w:t>
            </w:r>
          </w:p>
        </w:tc>
        <w:tc>
          <w:tcPr>
            <w:tcW w:w="1134" w:type="dxa"/>
          </w:tcPr>
          <w:p w:rsidR="006728C3" w:rsidRPr="00821B2C" w:rsidRDefault="006728C3" w:rsidP="000D02FF">
            <w:pPr>
              <w:ind w:left="-142"/>
              <w:jc w:val="center"/>
              <w:rPr>
                <w:rFonts w:ascii="Arial" w:eastAsia="Calibri" w:hAnsi="Arial" w:cs="Arial"/>
              </w:rPr>
            </w:pPr>
          </w:p>
        </w:tc>
        <w:tc>
          <w:tcPr>
            <w:tcW w:w="1390" w:type="dxa"/>
            <w:shd w:val="clear" w:color="auto" w:fill="auto"/>
          </w:tcPr>
          <w:p w:rsidR="006728C3" w:rsidRPr="00821B2C" w:rsidRDefault="006728C3" w:rsidP="00715C80">
            <w:pPr>
              <w:ind w:left="-5"/>
              <w:jc w:val="left"/>
              <w:rPr>
                <w:rFonts w:ascii="Arial" w:eastAsia="Calibri" w:hAnsi="Arial" w:cs="Arial"/>
              </w:rPr>
            </w:pPr>
            <w:r w:rsidRPr="00821B2C">
              <w:rPr>
                <w:rFonts w:ascii="Arial" w:eastAsia="Calibri" w:hAnsi="Arial" w:cs="Arial"/>
              </w:rPr>
              <w:t>R$</w:t>
            </w:r>
          </w:p>
        </w:tc>
        <w:tc>
          <w:tcPr>
            <w:tcW w:w="1473" w:type="dxa"/>
            <w:shd w:val="clear" w:color="auto" w:fill="auto"/>
          </w:tcPr>
          <w:p w:rsidR="006728C3" w:rsidRPr="00821B2C" w:rsidRDefault="006728C3" w:rsidP="00715C80">
            <w:pPr>
              <w:ind w:left="-5"/>
              <w:jc w:val="left"/>
              <w:rPr>
                <w:rFonts w:ascii="Arial" w:eastAsia="Calibri" w:hAnsi="Arial" w:cs="Arial"/>
              </w:rPr>
            </w:pPr>
            <w:r w:rsidRPr="00821B2C">
              <w:rPr>
                <w:rFonts w:ascii="Arial" w:eastAsia="Calibri" w:hAnsi="Arial" w:cs="Arial"/>
              </w:rPr>
              <w:t>R$</w:t>
            </w:r>
          </w:p>
        </w:tc>
      </w:tr>
      <w:tr w:rsidR="006728C3" w:rsidRPr="00821B2C" w:rsidTr="006728C3">
        <w:trPr>
          <w:trHeight w:val="317"/>
        </w:trPr>
        <w:tc>
          <w:tcPr>
            <w:tcW w:w="788" w:type="dxa"/>
            <w:shd w:val="clear" w:color="auto" w:fill="auto"/>
          </w:tcPr>
          <w:p w:rsidR="006728C3" w:rsidRPr="003B5D79" w:rsidRDefault="006728C3" w:rsidP="006728C3">
            <w:pPr>
              <w:ind w:left="-142"/>
              <w:jc w:val="center"/>
              <w:rPr>
                <w:rFonts w:ascii="Arial" w:hAnsi="Arial" w:cs="Arial"/>
                <w:color w:val="000000" w:themeColor="text1"/>
                <w:sz w:val="20"/>
                <w:szCs w:val="20"/>
              </w:rPr>
            </w:pPr>
            <w:r w:rsidRPr="003B5D79">
              <w:rPr>
                <w:rFonts w:ascii="Arial" w:hAnsi="Arial" w:cs="Arial"/>
                <w:color w:val="000000" w:themeColor="text1"/>
                <w:sz w:val="20"/>
                <w:szCs w:val="20"/>
              </w:rPr>
              <w:t>02</w:t>
            </w:r>
          </w:p>
        </w:tc>
        <w:tc>
          <w:tcPr>
            <w:tcW w:w="3598" w:type="dxa"/>
            <w:shd w:val="clear" w:color="auto" w:fill="auto"/>
          </w:tcPr>
          <w:p w:rsidR="006728C3" w:rsidRPr="003B5D79" w:rsidRDefault="006728C3" w:rsidP="006728C3">
            <w:pPr>
              <w:ind w:left="-50"/>
              <w:outlineLvl w:val="1"/>
              <w:rPr>
                <w:rFonts w:ascii="Arial" w:hAnsi="Arial" w:cs="Arial"/>
                <w:color w:val="000000" w:themeColor="text1"/>
                <w:sz w:val="24"/>
                <w:szCs w:val="24"/>
              </w:rPr>
            </w:pPr>
            <w:r w:rsidRPr="003B5D79">
              <w:rPr>
                <w:rFonts w:ascii="Arial" w:hAnsi="Arial" w:cs="Arial"/>
                <w:color w:val="000000" w:themeColor="text1"/>
                <w:sz w:val="24"/>
                <w:szCs w:val="24"/>
              </w:rPr>
              <w:t xml:space="preserve">Roçadeira hidráulica articulável nova, com largura de corte  de 1,5M, com 02 navalhas, peso máximo do equipamento de até 1060Kg, com capacidade do tanque para o óleo hidráulico no equipamento máxima de até 140 litros, roda traseira de série, engate limitador de altura, </w:t>
            </w:r>
            <w:r w:rsidRPr="003B5D79">
              <w:rPr>
                <w:rFonts w:ascii="Arial" w:hAnsi="Arial" w:cs="Arial"/>
                <w:color w:val="000000" w:themeColor="text1"/>
                <w:sz w:val="24"/>
                <w:szCs w:val="24"/>
              </w:rPr>
              <w:lastRenderedPageBreak/>
              <w:t>altura mínima de corte de 20 mm, sapatas laterais com chapas substituíveis e regulagem de corte, caixa multiplicadora de velocidade, acoplamento lateral, potência necessária na tomada de força do trator de no mínimo 59 cv.</w:t>
            </w:r>
          </w:p>
        </w:tc>
        <w:tc>
          <w:tcPr>
            <w:tcW w:w="844" w:type="dxa"/>
            <w:shd w:val="clear" w:color="auto" w:fill="auto"/>
          </w:tcPr>
          <w:p w:rsidR="006728C3" w:rsidRPr="003B5D79" w:rsidRDefault="006728C3" w:rsidP="006728C3">
            <w:pPr>
              <w:ind w:left="-142"/>
              <w:jc w:val="center"/>
              <w:rPr>
                <w:rFonts w:ascii="Arial" w:eastAsia="Calibri" w:hAnsi="Arial" w:cs="Arial"/>
                <w:color w:val="000000" w:themeColor="text1"/>
                <w:sz w:val="20"/>
                <w:szCs w:val="20"/>
              </w:rPr>
            </w:pPr>
            <w:r w:rsidRPr="003B5D79">
              <w:rPr>
                <w:rFonts w:ascii="Arial" w:eastAsia="Calibri" w:hAnsi="Arial" w:cs="Arial"/>
                <w:color w:val="000000" w:themeColor="text1"/>
                <w:sz w:val="20"/>
                <w:szCs w:val="20"/>
              </w:rPr>
              <w:lastRenderedPageBreak/>
              <w:t>UNID</w:t>
            </w:r>
          </w:p>
        </w:tc>
        <w:tc>
          <w:tcPr>
            <w:tcW w:w="918" w:type="dxa"/>
            <w:shd w:val="clear" w:color="auto" w:fill="auto"/>
          </w:tcPr>
          <w:p w:rsidR="006728C3" w:rsidRPr="003B5D79" w:rsidRDefault="006728C3" w:rsidP="006728C3">
            <w:pPr>
              <w:ind w:left="-142"/>
              <w:jc w:val="center"/>
              <w:rPr>
                <w:rFonts w:ascii="Arial" w:eastAsia="Calibri" w:hAnsi="Arial" w:cs="Arial"/>
                <w:color w:val="000000" w:themeColor="text1"/>
                <w:sz w:val="20"/>
                <w:szCs w:val="20"/>
              </w:rPr>
            </w:pPr>
            <w:r w:rsidRPr="003B5D79">
              <w:rPr>
                <w:rFonts w:ascii="Arial" w:eastAsia="Calibri" w:hAnsi="Arial" w:cs="Arial"/>
                <w:color w:val="000000" w:themeColor="text1"/>
                <w:sz w:val="20"/>
                <w:szCs w:val="20"/>
              </w:rPr>
              <w:t>01</w:t>
            </w:r>
          </w:p>
        </w:tc>
        <w:tc>
          <w:tcPr>
            <w:tcW w:w="1134" w:type="dxa"/>
          </w:tcPr>
          <w:p w:rsidR="006728C3" w:rsidRPr="00821B2C" w:rsidRDefault="006728C3" w:rsidP="000D02FF">
            <w:pPr>
              <w:ind w:left="-142"/>
              <w:jc w:val="center"/>
              <w:rPr>
                <w:rFonts w:ascii="Arial" w:eastAsia="Calibri" w:hAnsi="Arial" w:cs="Arial"/>
              </w:rPr>
            </w:pPr>
          </w:p>
        </w:tc>
        <w:tc>
          <w:tcPr>
            <w:tcW w:w="1390" w:type="dxa"/>
            <w:shd w:val="clear" w:color="auto" w:fill="auto"/>
          </w:tcPr>
          <w:p w:rsidR="006728C3" w:rsidRPr="00821B2C" w:rsidRDefault="006728C3" w:rsidP="00715C80">
            <w:pPr>
              <w:ind w:left="-5"/>
              <w:jc w:val="left"/>
              <w:rPr>
                <w:rFonts w:ascii="Arial" w:eastAsia="Calibri" w:hAnsi="Arial" w:cs="Arial"/>
              </w:rPr>
            </w:pPr>
          </w:p>
        </w:tc>
        <w:tc>
          <w:tcPr>
            <w:tcW w:w="1473" w:type="dxa"/>
            <w:shd w:val="clear" w:color="auto" w:fill="auto"/>
          </w:tcPr>
          <w:p w:rsidR="006728C3" w:rsidRPr="00821B2C" w:rsidRDefault="006728C3" w:rsidP="00715C80">
            <w:pPr>
              <w:ind w:left="-5"/>
              <w:jc w:val="left"/>
              <w:rPr>
                <w:rFonts w:ascii="Arial" w:eastAsia="Calibri" w:hAnsi="Arial" w:cs="Arial"/>
              </w:rPr>
            </w:pPr>
          </w:p>
        </w:tc>
      </w:tr>
    </w:tbl>
    <w:p w:rsidR="000D02FF" w:rsidRPr="00821B2C" w:rsidRDefault="000D02FF" w:rsidP="000D02FF">
      <w:pPr>
        <w:pStyle w:val="SemEspaamento"/>
        <w:ind w:left="-142"/>
        <w:jc w:val="both"/>
        <w:rPr>
          <w:rFonts w:ascii="Arial" w:hAnsi="Arial" w:cs="Arial"/>
          <w:sz w:val="24"/>
          <w:szCs w:val="24"/>
        </w:rPr>
      </w:pPr>
    </w:p>
    <w:p w:rsidR="000D02FF" w:rsidRPr="00821B2C" w:rsidRDefault="000D02FF" w:rsidP="001F14BD">
      <w:pPr>
        <w:pStyle w:val="SemEspaamento"/>
        <w:ind w:left="-142" w:right="-2"/>
        <w:jc w:val="both"/>
        <w:rPr>
          <w:rFonts w:ascii="Arial" w:hAnsi="Arial" w:cs="Arial"/>
          <w:sz w:val="24"/>
          <w:szCs w:val="24"/>
        </w:rPr>
      </w:pPr>
      <w:r w:rsidRPr="00821B2C">
        <w:rPr>
          <w:rFonts w:ascii="Arial" w:hAnsi="Arial" w:cs="Arial"/>
          <w:sz w:val="24"/>
          <w:szCs w:val="24"/>
        </w:rPr>
        <w:t>Declaro que nos preços propostos estão incluídos todos os tributos, encargos sociais, frete, e quaisquer outros ônus que porventura possam recair sobre o fornecimento do objeto da presente licitação e que estou de acordo com todas as normas do Edital de Licitação e seus anexos.</w:t>
      </w:r>
    </w:p>
    <w:p w:rsidR="000D02FF" w:rsidRPr="00821B2C" w:rsidRDefault="000D02FF" w:rsidP="000D02FF">
      <w:pPr>
        <w:pStyle w:val="SemEspaamento"/>
        <w:ind w:left="-142"/>
        <w:jc w:val="both"/>
        <w:rPr>
          <w:rFonts w:ascii="Arial" w:hAnsi="Arial" w:cs="Arial"/>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821B2C" w:rsidTr="001F14BD">
        <w:trPr>
          <w:trHeight w:val="407"/>
          <w:jc w:val="center"/>
        </w:trPr>
        <w:tc>
          <w:tcPr>
            <w:tcW w:w="4608" w:type="dxa"/>
          </w:tcPr>
          <w:p w:rsidR="000D02FF" w:rsidRPr="00821B2C" w:rsidRDefault="000D02FF" w:rsidP="001F14BD">
            <w:pPr>
              <w:pStyle w:val="SemEspaamento"/>
              <w:ind w:left="-45"/>
              <w:jc w:val="both"/>
              <w:rPr>
                <w:rFonts w:ascii="Arial" w:hAnsi="Arial" w:cs="Arial"/>
                <w:sz w:val="24"/>
                <w:szCs w:val="24"/>
              </w:rPr>
            </w:pPr>
            <w:r w:rsidRPr="00821B2C">
              <w:rPr>
                <w:rFonts w:ascii="Arial" w:hAnsi="Arial" w:cs="Arial"/>
                <w:sz w:val="24"/>
                <w:szCs w:val="24"/>
              </w:rPr>
              <w:t>Valor Total da Proposta:</w:t>
            </w:r>
          </w:p>
        </w:tc>
        <w:tc>
          <w:tcPr>
            <w:tcW w:w="5711" w:type="dxa"/>
          </w:tcPr>
          <w:p w:rsidR="001F14BD" w:rsidRPr="00821B2C" w:rsidRDefault="001F14BD" w:rsidP="000D02FF">
            <w:pPr>
              <w:pStyle w:val="SemEspaamento"/>
              <w:ind w:left="-142"/>
              <w:jc w:val="both"/>
              <w:rPr>
                <w:rFonts w:ascii="Arial" w:hAnsi="Arial" w:cs="Arial"/>
                <w:sz w:val="24"/>
                <w:szCs w:val="24"/>
              </w:rPr>
            </w:pPr>
            <w:r w:rsidRPr="00821B2C">
              <w:rPr>
                <w:rFonts w:ascii="Arial" w:hAnsi="Arial" w:cs="Arial"/>
                <w:sz w:val="24"/>
                <w:szCs w:val="24"/>
              </w:rPr>
              <w:t xml:space="preserve">        </w:t>
            </w:r>
          </w:p>
          <w:p w:rsidR="000D02FF" w:rsidRPr="00821B2C" w:rsidRDefault="001F14BD" w:rsidP="000D02FF">
            <w:pPr>
              <w:pStyle w:val="SemEspaamento"/>
              <w:ind w:left="-142"/>
              <w:jc w:val="both"/>
              <w:rPr>
                <w:rFonts w:ascii="Arial" w:hAnsi="Arial" w:cs="Arial"/>
                <w:sz w:val="24"/>
                <w:szCs w:val="24"/>
              </w:rPr>
            </w:pPr>
            <w:r w:rsidRPr="00821B2C">
              <w:rPr>
                <w:rFonts w:ascii="Arial" w:hAnsi="Arial" w:cs="Arial"/>
                <w:sz w:val="24"/>
                <w:szCs w:val="24"/>
              </w:rPr>
              <w:t xml:space="preserve"> </w:t>
            </w:r>
            <w:r w:rsidR="000D02FF" w:rsidRPr="00821B2C">
              <w:rPr>
                <w:rFonts w:ascii="Arial" w:hAnsi="Arial" w:cs="Arial"/>
                <w:sz w:val="24"/>
                <w:szCs w:val="24"/>
              </w:rPr>
              <w:t>__________________________________</w:t>
            </w:r>
          </w:p>
        </w:tc>
      </w:tr>
      <w:tr w:rsidR="000D02FF" w:rsidRPr="00821B2C" w:rsidTr="000D02FF">
        <w:trPr>
          <w:jc w:val="center"/>
        </w:trPr>
        <w:tc>
          <w:tcPr>
            <w:tcW w:w="4608" w:type="dxa"/>
          </w:tcPr>
          <w:p w:rsidR="000D02FF" w:rsidRPr="00821B2C" w:rsidRDefault="000D02FF" w:rsidP="001F14BD">
            <w:pPr>
              <w:pStyle w:val="SemEspaamento"/>
              <w:ind w:left="-45"/>
              <w:jc w:val="both"/>
              <w:rPr>
                <w:rFonts w:ascii="Arial" w:hAnsi="Arial" w:cs="Arial"/>
                <w:sz w:val="24"/>
                <w:szCs w:val="24"/>
              </w:rPr>
            </w:pPr>
            <w:r w:rsidRPr="00821B2C">
              <w:rPr>
                <w:rFonts w:ascii="Arial" w:hAnsi="Arial" w:cs="Arial"/>
                <w:sz w:val="24"/>
                <w:szCs w:val="24"/>
              </w:rPr>
              <w:t>Validade da Proposta (mínimo 60 dias):</w:t>
            </w:r>
          </w:p>
        </w:tc>
        <w:tc>
          <w:tcPr>
            <w:tcW w:w="5711" w:type="dxa"/>
          </w:tcPr>
          <w:p w:rsidR="001F14BD" w:rsidRPr="00821B2C" w:rsidRDefault="001F14BD" w:rsidP="000D02FF">
            <w:pPr>
              <w:pStyle w:val="SemEspaamento"/>
              <w:ind w:left="-142"/>
              <w:jc w:val="both"/>
              <w:rPr>
                <w:rFonts w:ascii="Arial" w:hAnsi="Arial" w:cs="Arial"/>
                <w:sz w:val="24"/>
                <w:szCs w:val="24"/>
              </w:rPr>
            </w:pPr>
            <w:r w:rsidRPr="00821B2C">
              <w:rPr>
                <w:rFonts w:ascii="Arial" w:hAnsi="Arial" w:cs="Arial"/>
                <w:sz w:val="24"/>
                <w:szCs w:val="24"/>
              </w:rPr>
              <w:t xml:space="preserve">    </w:t>
            </w:r>
          </w:p>
          <w:p w:rsidR="000D02FF" w:rsidRPr="00821B2C" w:rsidRDefault="001F14BD" w:rsidP="001F14BD">
            <w:pPr>
              <w:pStyle w:val="SemEspaamento"/>
              <w:ind w:left="-142"/>
              <w:jc w:val="both"/>
              <w:rPr>
                <w:rFonts w:ascii="Arial" w:hAnsi="Arial" w:cs="Arial"/>
                <w:sz w:val="24"/>
                <w:szCs w:val="24"/>
              </w:rPr>
            </w:pPr>
            <w:r w:rsidRPr="00821B2C">
              <w:rPr>
                <w:rFonts w:ascii="Arial" w:hAnsi="Arial" w:cs="Arial"/>
                <w:sz w:val="24"/>
                <w:szCs w:val="24"/>
              </w:rPr>
              <w:t xml:space="preserve"> </w:t>
            </w:r>
            <w:r w:rsidR="000D02FF" w:rsidRPr="00821B2C">
              <w:rPr>
                <w:rFonts w:ascii="Arial" w:hAnsi="Arial" w:cs="Arial"/>
                <w:sz w:val="24"/>
                <w:szCs w:val="24"/>
              </w:rPr>
              <w:t>__________________________________</w:t>
            </w:r>
          </w:p>
        </w:tc>
      </w:tr>
      <w:tr w:rsidR="000D02FF" w:rsidRPr="00821B2C" w:rsidTr="000D02FF">
        <w:trPr>
          <w:jc w:val="center"/>
        </w:trPr>
        <w:tc>
          <w:tcPr>
            <w:tcW w:w="4608" w:type="dxa"/>
          </w:tcPr>
          <w:p w:rsidR="000D02FF" w:rsidRPr="00821B2C" w:rsidRDefault="000D02FF" w:rsidP="001F14BD">
            <w:pPr>
              <w:pStyle w:val="SemEspaamento"/>
              <w:ind w:left="-45"/>
              <w:jc w:val="both"/>
              <w:rPr>
                <w:rFonts w:ascii="Arial" w:hAnsi="Arial" w:cs="Arial"/>
                <w:sz w:val="24"/>
                <w:szCs w:val="24"/>
              </w:rPr>
            </w:pPr>
            <w:r w:rsidRPr="00821B2C">
              <w:rPr>
                <w:rFonts w:ascii="Arial" w:hAnsi="Arial" w:cs="Arial"/>
                <w:sz w:val="24"/>
                <w:szCs w:val="24"/>
              </w:rPr>
              <w:t>Condições de Entrega:</w:t>
            </w:r>
          </w:p>
        </w:tc>
        <w:tc>
          <w:tcPr>
            <w:tcW w:w="5711" w:type="dxa"/>
          </w:tcPr>
          <w:p w:rsidR="000D02FF" w:rsidRPr="00821B2C" w:rsidRDefault="000D02FF" w:rsidP="001F14BD">
            <w:pPr>
              <w:pStyle w:val="SemEspaamento"/>
              <w:ind w:left="14"/>
              <w:jc w:val="both"/>
              <w:rPr>
                <w:rFonts w:ascii="Arial" w:hAnsi="Arial" w:cs="Arial"/>
                <w:sz w:val="24"/>
                <w:szCs w:val="24"/>
              </w:rPr>
            </w:pPr>
            <w:r w:rsidRPr="00821B2C">
              <w:rPr>
                <w:rFonts w:ascii="Arial" w:hAnsi="Arial" w:cs="Arial"/>
                <w:sz w:val="24"/>
                <w:szCs w:val="24"/>
              </w:rPr>
              <w:t>Conforme Edital</w:t>
            </w:r>
          </w:p>
        </w:tc>
      </w:tr>
      <w:tr w:rsidR="000D02FF" w:rsidRPr="00821B2C" w:rsidTr="000D02FF">
        <w:trPr>
          <w:jc w:val="center"/>
        </w:trPr>
        <w:tc>
          <w:tcPr>
            <w:tcW w:w="4608" w:type="dxa"/>
          </w:tcPr>
          <w:p w:rsidR="000D02FF" w:rsidRPr="00821B2C" w:rsidRDefault="000D02FF" w:rsidP="001F14BD">
            <w:pPr>
              <w:pStyle w:val="SemEspaamento"/>
              <w:ind w:left="-45"/>
              <w:jc w:val="both"/>
              <w:rPr>
                <w:rFonts w:ascii="Arial" w:hAnsi="Arial" w:cs="Arial"/>
                <w:sz w:val="24"/>
                <w:szCs w:val="24"/>
              </w:rPr>
            </w:pPr>
            <w:r w:rsidRPr="00821B2C">
              <w:rPr>
                <w:rFonts w:ascii="Arial" w:hAnsi="Arial" w:cs="Arial"/>
                <w:sz w:val="24"/>
                <w:szCs w:val="24"/>
              </w:rPr>
              <w:t>Local de Entrega:</w:t>
            </w:r>
          </w:p>
        </w:tc>
        <w:tc>
          <w:tcPr>
            <w:tcW w:w="5711" w:type="dxa"/>
          </w:tcPr>
          <w:p w:rsidR="000D02FF" w:rsidRPr="00821B2C" w:rsidRDefault="000D02FF" w:rsidP="001F14BD">
            <w:pPr>
              <w:pStyle w:val="SemEspaamento"/>
              <w:ind w:left="14"/>
              <w:jc w:val="both"/>
              <w:rPr>
                <w:rFonts w:ascii="Arial" w:hAnsi="Arial" w:cs="Arial"/>
                <w:sz w:val="24"/>
                <w:szCs w:val="24"/>
              </w:rPr>
            </w:pPr>
            <w:r w:rsidRPr="00821B2C">
              <w:rPr>
                <w:rFonts w:ascii="Arial" w:hAnsi="Arial" w:cs="Arial"/>
                <w:sz w:val="24"/>
                <w:szCs w:val="24"/>
              </w:rPr>
              <w:t>Conforme Edital</w:t>
            </w:r>
          </w:p>
        </w:tc>
      </w:tr>
      <w:tr w:rsidR="000D02FF" w:rsidRPr="00821B2C" w:rsidTr="001F14BD">
        <w:trPr>
          <w:trHeight w:val="651"/>
          <w:jc w:val="center"/>
        </w:trPr>
        <w:tc>
          <w:tcPr>
            <w:tcW w:w="4608" w:type="dxa"/>
          </w:tcPr>
          <w:p w:rsidR="000D02FF" w:rsidRPr="00821B2C" w:rsidRDefault="000D02FF" w:rsidP="001F14BD">
            <w:pPr>
              <w:pStyle w:val="SemEspaamento"/>
              <w:ind w:left="-45"/>
              <w:jc w:val="both"/>
              <w:rPr>
                <w:rFonts w:ascii="Arial" w:hAnsi="Arial" w:cs="Arial"/>
                <w:sz w:val="24"/>
                <w:szCs w:val="24"/>
              </w:rPr>
            </w:pPr>
            <w:r w:rsidRPr="00821B2C">
              <w:rPr>
                <w:rFonts w:ascii="Arial" w:hAnsi="Arial" w:cs="Arial"/>
                <w:sz w:val="24"/>
                <w:szCs w:val="24"/>
              </w:rPr>
              <w:t>Assinatura:</w:t>
            </w:r>
          </w:p>
        </w:tc>
        <w:tc>
          <w:tcPr>
            <w:tcW w:w="5711" w:type="dxa"/>
          </w:tcPr>
          <w:p w:rsidR="001F14BD" w:rsidRPr="00821B2C" w:rsidRDefault="001F14BD" w:rsidP="001F14BD">
            <w:pPr>
              <w:pStyle w:val="SemEspaamento"/>
              <w:ind w:left="-142"/>
              <w:jc w:val="both"/>
              <w:rPr>
                <w:rFonts w:ascii="Arial" w:hAnsi="Arial" w:cs="Arial"/>
                <w:sz w:val="24"/>
                <w:szCs w:val="24"/>
              </w:rPr>
            </w:pPr>
          </w:p>
          <w:p w:rsidR="000D02FF" w:rsidRPr="00821B2C" w:rsidRDefault="000D02FF" w:rsidP="001F14BD">
            <w:pPr>
              <w:pStyle w:val="SemEspaamento"/>
              <w:ind w:left="-142"/>
              <w:jc w:val="center"/>
              <w:rPr>
                <w:rFonts w:ascii="Arial" w:hAnsi="Arial" w:cs="Arial"/>
                <w:sz w:val="24"/>
                <w:szCs w:val="24"/>
              </w:rPr>
            </w:pPr>
            <w:r w:rsidRPr="00821B2C">
              <w:rPr>
                <w:rFonts w:ascii="Arial" w:hAnsi="Arial" w:cs="Arial"/>
                <w:sz w:val="24"/>
                <w:szCs w:val="24"/>
              </w:rPr>
              <w:t>_________________________________</w:t>
            </w:r>
          </w:p>
        </w:tc>
      </w:tr>
    </w:tbl>
    <w:p w:rsidR="000D02FF" w:rsidRPr="00821B2C" w:rsidRDefault="000D02FF" w:rsidP="000D02FF">
      <w:pPr>
        <w:ind w:left="-142" w:right="-568"/>
        <w:rPr>
          <w:rFonts w:ascii="Arial" w:hAnsi="Arial" w:cs="Arial"/>
          <w:sz w:val="20"/>
        </w:rPr>
      </w:pPr>
    </w:p>
    <w:p w:rsidR="000D02FF" w:rsidRPr="00821B2C" w:rsidRDefault="000D02FF" w:rsidP="000D02FF">
      <w:pPr>
        <w:spacing w:before="120" w:after="120" w:line="240" w:lineRule="auto"/>
        <w:ind w:left="-567" w:right="-568"/>
        <w:rPr>
          <w:rFonts w:ascii="Arial" w:hAnsi="Arial" w:cs="Arial"/>
          <w:sz w:val="20"/>
        </w:rPr>
      </w:pPr>
    </w:p>
    <w:p w:rsidR="000D02FF" w:rsidRPr="00821B2C" w:rsidRDefault="000D02FF"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134BED" w:rsidRPr="00821B2C" w:rsidRDefault="00134BED" w:rsidP="000D02FF">
      <w:pPr>
        <w:spacing w:before="120" w:after="120" w:line="240" w:lineRule="auto"/>
        <w:ind w:left="-567" w:right="-568"/>
        <w:rPr>
          <w:rFonts w:ascii="Arial" w:hAnsi="Arial" w:cs="Arial"/>
          <w:sz w:val="20"/>
        </w:rPr>
      </w:pPr>
    </w:p>
    <w:p w:rsidR="00134BED" w:rsidRPr="00821B2C" w:rsidRDefault="00134BED" w:rsidP="000D02FF">
      <w:pPr>
        <w:spacing w:before="120" w:after="120" w:line="240" w:lineRule="auto"/>
        <w:ind w:left="-567" w:right="-568"/>
        <w:rPr>
          <w:rFonts w:ascii="Arial" w:hAnsi="Arial" w:cs="Arial"/>
          <w:sz w:val="20"/>
        </w:rPr>
      </w:pPr>
    </w:p>
    <w:p w:rsidR="00134BED" w:rsidRPr="00821B2C" w:rsidRDefault="00134BED" w:rsidP="000D02FF">
      <w:pPr>
        <w:spacing w:before="120" w:after="120" w:line="240" w:lineRule="auto"/>
        <w:ind w:left="-567" w:right="-568"/>
        <w:rPr>
          <w:rFonts w:ascii="Arial" w:hAnsi="Arial" w:cs="Arial"/>
          <w:sz w:val="20"/>
        </w:rPr>
      </w:pPr>
    </w:p>
    <w:p w:rsidR="00134BED" w:rsidRPr="00821B2C" w:rsidRDefault="00134BED" w:rsidP="000D02FF">
      <w:pPr>
        <w:spacing w:before="120" w:after="120" w:line="240" w:lineRule="auto"/>
        <w:ind w:left="-567" w:right="-568"/>
        <w:rPr>
          <w:rFonts w:ascii="Arial" w:hAnsi="Arial" w:cs="Arial"/>
          <w:sz w:val="20"/>
        </w:rPr>
      </w:pPr>
    </w:p>
    <w:p w:rsidR="00134BED" w:rsidRPr="00821B2C" w:rsidRDefault="00134BED" w:rsidP="000D02FF">
      <w:pPr>
        <w:spacing w:before="120" w:after="120" w:line="240" w:lineRule="auto"/>
        <w:ind w:left="-567" w:right="-568"/>
        <w:rPr>
          <w:rFonts w:ascii="Arial" w:hAnsi="Arial" w:cs="Arial"/>
          <w:sz w:val="20"/>
        </w:rPr>
      </w:pPr>
    </w:p>
    <w:p w:rsidR="00134BED" w:rsidRPr="00821B2C" w:rsidRDefault="00134BED" w:rsidP="000D02FF">
      <w:pPr>
        <w:spacing w:before="120" w:after="120" w:line="240" w:lineRule="auto"/>
        <w:ind w:left="-567" w:right="-568"/>
        <w:rPr>
          <w:rFonts w:ascii="Arial" w:hAnsi="Arial" w:cs="Arial"/>
          <w:sz w:val="20"/>
        </w:rPr>
      </w:pPr>
    </w:p>
    <w:p w:rsidR="00134BED" w:rsidRPr="00821B2C" w:rsidRDefault="00134BED" w:rsidP="000D02FF">
      <w:pPr>
        <w:spacing w:before="120" w:after="120" w:line="240" w:lineRule="auto"/>
        <w:ind w:left="-567" w:right="-568"/>
        <w:rPr>
          <w:rFonts w:ascii="Arial" w:hAnsi="Arial" w:cs="Arial"/>
          <w:sz w:val="20"/>
        </w:rPr>
      </w:pPr>
    </w:p>
    <w:p w:rsidR="000D02FF" w:rsidRPr="00821B2C" w:rsidRDefault="000D02FF" w:rsidP="000D02FF">
      <w:pPr>
        <w:pStyle w:val="Cabealho"/>
        <w:tabs>
          <w:tab w:val="clear" w:pos="8504"/>
        </w:tabs>
        <w:spacing w:before="60" w:after="60"/>
        <w:ind w:left="-567" w:right="-568"/>
        <w:jc w:val="center"/>
        <w:rPr>
          <w:rFonts w:ascii="Arial" w:hAnsi="Arial" w:cs="Arial"/>
          <w:b/>
          <w:sz w:val="20"/>
        </w:rPr>
      </w:pPr>
      <w:r w:rsidRPr="00821B2C">
        <w:rPr>
          <w:rFonts w:ascii="Arial" w:hAnsi="Arial" w:cs="Arial"/>
          <w:b/>
          <w:sz w:val="20"/>
        </w:rPr>
        <w:lastRenderedPageBreak/>
        <w:t>ANEXO III</w:t>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0D02FF">
      <w:pPr>
        <w:tabs>
          <w:tab w:val="left" w:pos="2940"/>
        </w:tabs>
        <w:spacing w:before="60" w:after="60" w:line="240" w:lineRule="auto"/>
        <w:ind w:left="426" w:right="-568"/>
        <w:rPr>
          <w:rFonts w:ascii="Arial" w:hAnsi="Arial" w:cs="Arial"/>
          <w:sz w:val="20"/>
        </w:rPr>
      </w:pPr>
      <w:r w:rsidRPr="00821B2C">
        <w:rPr>
          <w:rFonts w:ascii="Arial" w:hAnsi="Arial" w:cs="Arial"/>
          <w:sz w:val="20"/>
        </w:rPr>
        <w:tab/>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Ref.: (identificação da licitação)</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pStyle w:val="Recuodecorpodetexto2"/>
        <w:tabs>
          <w:tab w:val="left" w:pos="1560"/>
        </w:tabs>
        <w:spacing w:before="60" w:after="60" w:line="276" w:lineRule="auto"/>
        <w:ind w:left="567" w:right="565" w:firstLine="1134"/>
        <w:jc w:val="both"/>
        <w:rPr>
          <w:rFonts w:ascii="Arial" w:hAnsi="Arial" w:cs="Arial"/>
          <w:sz w:val="20"/>
        </w:rPr>
      </w:pPr>
      <w:r w:rsidRPr="00821B2C">
        <w:rPr>
          <w:rFonts w:ascii="Arial" w:hAnsi="Arial" w:cs="Arial"/>
          <w:sz w:val="20"/>
        </w:rPr>
        <w:t xml:space="preserve">................................., inscrito no CNPJ n°..................., por intermédio de seu representante legal o(a) </w:t>
      </w:r>
      <w:proofErr w:type="spellStart"/>
      <w:r w:rsidRPr="00821B2C">
        <w:rPr>
          <w:rFonts w:ascii="Arial" w:hAnsi="Arial" w:cs="Arial"/>
          <w:sz w:val="20"/>
        </w:rPr>
        <w:t>Sr</w:t>
      </w:r>
      <w:proofErr w:type="spellEnd"/>
      <w:r w:rsidRPr="00821B2C">
        <w:rPr>
          <w:rFonts w:ascii="Arial" w:hAnsi="Arial" w:cs="Arial"/>
          <w:sz w:val="20"/>
        </w:rPr>
        <w:t>(a)....................................,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xml:space="preserve">    ) .</w:t>
      </w: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240" w:after="240"/>
        <w:ind w:left="567" w:right="565" w:firstLine="709"/>
        <w:jc w:val="right"/>
        <w:rPr>
          <w:rFonts w:ascii="Arial" w:hAnsi="Arial" w:cs="Arial"/>
          <w:color w:val="000000"/>
          <w:sz w:val="20"/>
        </w:rPr>
      </w:pPr>
      <w:r w:rsidRPr="00821B2C">
        <w:rPr>
          <w:rFonts w:ascii="Arial" w:hAnsi="Arial" w:cs="Arial"/>
          <w:color w:val="000000"/>
          <w:sz w:val="20"/>
        </w:rPr>
        <w:t>___________________________</w:t>
      </w:r>
      <w:proofErr w:type="gramStart"/>
      <w:r w:rsidRPr="00821B2C">
        <w:rPr>
          <w:rFonts w:ascii="Arial" w:hAnsi="Arial" w:cs="Arial"/>
          <w:color w:val="000000"/>
          <w:sz w:val="20"/>
        </w:rPr>
        <w:t>_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w:t>
      </w: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(representante)</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rPr>
        <w:br w:type="page"/>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lastRenderedPageBreak/>
        <w:t>ANEXO IV</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line="240" w:lineRule="auto"/>
        <w:ind w:left="-567" w:right="-568"/>
        <w:rPr>
          <w:rFonts w:ascii="Arial" w:hAnsi="Arial" w:cs="Arial"/>
          <w:sz w:val="20"/>
        </w:rPr>
      </w:pPr>
    </w:p>
    <w:p w:rsidR="000D02FF" w:rsidRPr="00821B2C" w:rsidRDefault="000D02FF" w:rsidP="000D02FF">
      <w:pPr>
        <w:spacing w:line="240" w:lineRule="auto"/>
        <w:ind w:left="-567" w:right="-568"/>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0D02FF">
      <w:pPr>
        <w:spacing w:line="240" w:lineRule="auto"/>
        <w:ind w:left="-567" w:right="-568"/>
        <w:jc w:val="center"/>
        <w:rPr>
          <w:rFonts w:ascii="Arial" w:hAnsi="Arial" w:cs="Arial"/>
          <w:b/>
          <w:sz w:val="20"/>
        </w:rPr>
      </w:pPr>
    </w:p>
    <w:p w:rsidR="000D02FF" w:rsidRPr="00821B2C" w:rsidRDefault="000D02FF" w:rsidP="000D02FF">
      <w:pPr>
        <w:tabs>
          <w:tab w:val="left" w:pos="5873"/>
        </w:tabs>
        <w:spacing w:line="240" w:lineRule="auto"/>
        <w:ind w:left="-567" w:right="-568"/>
        <w:rPr>
          <w:rFonts w:ascii="Arial" w:hAnsi="Arial" w:cs="Arial"/>
          <w:b/>
          <w:sz w:val="20"/>
        </w:rPr>
      </w:pPr>
      <w:r w:rsidRPr="00821B2C">
        <w:rPr>
          <w:rFonts w:ascii="Arial" w:hAnsi="Arial" w:cs="Arial"/>
          <w:b/>
          <w:bCs/>
          <w:sz w:val="20"/>
          <w:szCs w:val="20"/>
        </w:rPr>
        <w:tab/>
      </w:r>
    </w:p>
    <w:p w:rsidR="000D02FF" w:rsidRPr="00821B2C" w:rsidRDefault="000D02FF" w:rsidP="000D02FF">
      <w:pPr>
        <w:pStyle w:val="NormalWeb"/>
        <w:spacing w:line="360" w:lineRule="auto"/>
        <w:ind w:left="-567" w:right="-568"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Pr="00821B2C" w:rsidRDefault="000D02FF" w:rsidP="000D02FF">
      <w:pPr>
        <w:spacing w:line="240" w:lineRule="auto"/>
        <w:ind w:left="-567" w:right="-568"/>
        <w:rPr>
          <w:rFonts w:ascii="Arial" w:hAnsi="Arial" w:cs="Arial"/>
          <w:sz w:val="20"/>
        </w:rPr>
      </w:pPr>
    </w:p>
    <w:p w:rsidR="000D02FF" w:rsidRPr="00821B2C" w:rsidRDefault="000D02FF" w:rsidP="000D02FF">
      <w:pPr>
        <w:spacing w:before="240" w:after="240"/>
        <w:ind w:left="360" w:right="-568" w:firstLine="709"/>
        <w:jc w:val="right"/>
        <w:rPr>
          <w:rFonts w:ascii="Arial" w:hAnsi="Arial" w:cs="Arial"/>
          <w:color w:val="000000"/>
          <w:sz w:val="20"/>
        </w:rPr>
      </w:pPr>
      <w:r w:rsidRPr="00821B2C">
        <w:rPr>
          <w:rFonts w:ascii="Arial" w:hAnsi="Arial" w:cs="Arial"/>
          <w:color w:val="000000"/>
          <w:sz w:val="20"/>
        </w:rPr>
        <w:t>___________________________</w:t>
      </w:r>
      <w:proofErr w:type="gramStart"/>
      <w:r w:rsidRPr="00821B2C">
        <w:rPr>
          <w:rFonts w:ascii="Arial" w:hAnsi="Arial" w:cs="Arial"/>
          <w:color w:val="000000"/>
          <w:sz w:val="20"/>
        </w:rPr>
        <w:t>_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0D02FF">
      <w:pPr>
        <w:spacing w:line="240" w:lineRule="auto"/>
        <w:ind w:left="-567" w:right="-568"/>
        <w:jc w:val="center"/>
        <w:rPr>
          <w:rFonts w:ascii="Arial" w:hAnsi="Arial" w:cs="Arial"/>
          <w:sz w:val="20"/>
        </w:rPr>
      </w:pPr>
    </w:p>
    <w:p w:rsidR="000D02FF" w:rsidRPr="00821B2C" w:rsidRDefault="000D02FF" w:rsidP="000D02FF">
      <w:pPr>
        <w:spacing w:line="240" w:lineRule="auto"/>
        <w:ind w:left="-567" w:right="-568"/>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0D02FF">
      <w:pPr>
        <w:spacing w:line="240" w:lineRule="auto"/>
        <w:ind w:left="-567" w:right="-568"/>
        <w:jc w:val="center"/>
        <w:rPr>
          <w:rFonts w:ascii="Arial" w:hAnsi="Arial" w:cs="Arial"/>
          <w:sz w:val="20"/>
        </w:rPr>
      </w:pPr>
      <w:r w:rsidRPr="00821B2C">
        <w:rPr>
          <w:rFonts w:ascii="Arial" w:hAnsi="Arial" w:cs="Arial"/>
          <w:sz w:val="20"/>
        </w:rPr>
        <w:t>Representante Legal</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pStyle w:val="Cabealho"/>
        <w:tabs>
          <w:tab w:val="left" w:pos="708"/>
        </w:tabs>
        <w:spacing w:before="60" w:after="60"/>
        <w:ind w:left="-567" w:right="-568"/>
        <w:jc w:val="center"/>
        <w:rPr>
          <w:rFonts w:ascii="Arial" w:hAnsi="Arial" w:cs="Arial"/>
          <w:sz w:val="20"/>
        </w:rPr>
      </w:pPr>
    </w:p>
    <w:p w:rsidR="000D02FF" w:rsidRPr="00821B2C" w:rsidRDefault="000D02FF" w:rsidP="000D02FF">
      <w:pPr>
        <w:spacing w:before="60" w:after="60" w:line="240" w:lineRule="auto"/>
        <w:ind w:left="-567" w:right="-568"/>
        <w:rPr>
          <w:rFonts w:ascii="Arial" w:hAnsi="Arial" w:cs="Arial"/>
          <w:sz w:val="20"/>
        </w:rPr>
      </w:pPr>
    </w:p>
    <w:p w:rsidR="000D02FF" w:rsidRPr="00821B2C" w:rsidRDefault="000D02FF" w:rsidP="000D02FF">
      <w:pPr>
        <w:ind w:left="-567" w:right="-568"/>
        <w:rPr>
          <w:rFonts w:ascii="Arial" w:hAnsi="Arial" w:cs="Arial"/>
          <w:sz w:val="20"/>
        </w:rPr>
      </w:pPr>
      <w:r w:rsidRPr="00821B2C">
        <w:rPr>
          <w:rFonts w:ascii="Arial" w:hAnsi="Arial" w:cs="Arial"/>
        </w:rPr>
        <w:br w:type="page"/>
      </w: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lastRenderedPageBreak/>
        <w:t>ANEXO V</w:t>
      </w:r>
    </w:p>
    <w:p w:rsidR="000D02FF" w:rsidRPr="00821B2C" w:rsidRDefault="000D02FF" w:rsidP="000D02FF">
      <w:pPr>
        <w:widowControl w:val="0"/>
        <w:ind w:left="-567" w:right="-568"/>
        <w:jc w:val="center"/>
        <w:rPr>
          <w:rFonts w:ascii="Arial" w:hAnsi="Arial" w:cs="Arial"/>
          <w:b/>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M O D E L O</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pStyle w:val="NormalWeb"/>
        <w:spacing w:line="360" w:lineRule="auto"/>
        <w:ind w:left="-567" w:right="-568"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21B2C">
        <w:rPr>
          <w:rFonts w:ascii="Arial" w:hAnsi="Arial" w:cs="Arial"/>
          <w:sz w:val="20"/>
        </w:rPr>
        <w:t>Sr</w:t>
      </w:r>
      <w:proofErr w:type="spellEnd"/>
      <w:r w:rsidRPr="00821B2C">
        <w:rPr>
          <w:rFonts w:ascii="Arial" w:hAnsi="Arial" w:cs="Arial"/>
          <w:sz w:val="20"/>
        </w:rPr>
        <w:t>(</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spacing w:before="240" w:after="240"/>
        <w:ind w:left="360" w:right="-568" w:firstLine="709"/>
        <w:jc w:val="right"/>
        <w:rPr>
          <w:rFonts w:ascii="Arial" w:hAnsi="Arial" w:cs="Arial"/>
          <w:color w:val="000000"/>
          <w:sz w:val="20"/>
        </w:rPr>
      </w:pPr>
      <w:r w:rsidRPr="00821B2C">
        <w:rPr>
          <w:rFonts w:ascii="Arial" w:hAnsi="Arial" w:cs="Arial"/>
          <w:color w:val="000000"/>
          <w:sz w:val="20"/>
        </w:rPr>
        <w:t>___________________________</w:t>
      </w:r>
      <w:proofErr w:type="gramStart"/>
      <w:r w:rsidRPr="00821B2C">
        <w:rPr>
          <w:rFonts w:ascii="Arial" w:hAnsi="Arial" w:cs="Arial"/>
          <w:color w:val="000000"/>
          <w:sz w:val="20"/>
        </w:rPr>
        <w:t>_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_____________________________</w:t>
      </w: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Representante Legal</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ind w:right="-568"/>
        <w:rPr>
          <w:rFonts w:ascii="Arial" w:hAnsi="Arial" w:cs="Arial"/>
          <w:sz w:val="20"/>
        </w:rPr>
      </w:pPr>
      <w:r w:rsidRPr="00821B2C">
        <w:rPr>
          <w:rFonts w:ascii="Arial" w:hAnsi="Arial" w:cs="Arial"/>
        </w:rPr>
        <w:br w:type="page"/>
      </w:r>
    </w:p>
    <w:p w:rsidR="000D02FF" w:rsidRPr="00821B2C" w:rsidRDefault="000D02FF" w:rsidP="000D02FF">
      <w:pPr>
        <w:widowControl w:val="0"/>
        <w:ind w:left="-567" w:right="-568"/>
        <w:jc w:val="center"/>
        <w:rPr>
          <w:rFonts w:ascii="Arial" w:hAnsi="Arial" w:cs="Arial"/>
          <w:b/>
          <w:sz w:val="20"/>
          <w:szCs w:val="20"/>
        </w:rPr>
      </w:pPr>
      <w:r w:rsidRPr="00821B2C">
        <w:rPr>
          <w:rFonts w:ascii="Arial" w:hAnsi="Arial" w:cs="Arial"/>
          <w:b/>
          <w:sz w:val="20"/>
          <w:szCs w:val="20"/>
        </w:rPr>
        <w:lastRenderedPageBreak/>
        <w:t>ANEXO VI</w:t>
      </w:r>
    </w:p>
    <w:p w:rsidR="000D02FF" w:rsidRPr="00821B2C" w:rsidRDefault="000D02FF" w:rsidP="000D02FF">
      <w:pPr>
        <w:widowControl w:val="0"/>
        <w:ind w:left="-567" w:right="-568"/>
        <w:jc w:val="center"/>
        <w:rPr>
          <w:rFonts w:ascii="Arial" w:hAnsi="Arial" w:cs="Arial"/>
          <w:b/>
          <w:sz w:val="20"/>
          <w:szCs w:val="20"/>
        </w:rPr>
      </w:pPr>
      <w:r w:rsidRPr="00821B2C">
        <w:rPr>
          <w:rFonts w:ascii="Arial" w:hAnsi="Arial" w:cs="Arial"/>
          <w:b/>
          <w:sz w:val="20"/>
          <w:szCs w:val="20"/>
        </w:rPr>
        <w:t>MINUTA DE CONTRATO DE AQUISIÇÃO DE BENS</w:t>
      </w:r>
    </w:p>
    <w:p w:rsidR="000D02FF" w:rsidRPr="00821B2C" w:rsidRDefault="000D02FF" w:rsidP="000D02FF">
      <w:pPr>
        <w:pStyle w:val="SemEspaamento"/>
        <w:jc w:val="center"/>
        <w:rPr>
          <w:rFonts w:ascii="Arial" w:hAnsi="Arial" w:cs="Arial"/>
          <w:b/>
        </w:rPr>
      </w:pPr>
      <w:r w:rsidRPr="00821B2C">
        <w:rPr>
          <w:rFonts w:ascii="Arial" w:hAnsi="Arial" w:cs="Arial"/>
          <w:b/>
        </w:rPr>
        <w:t>PREGÃO ELETRÔNICO</w:t>
      </w:r>
      <w:r w:rsidR="006A5490" w:rsidRPr="00821B2C">
        <w:rPr>
          <w:rFonts w:ascii="Arial" w:hAnsi="Arial" w:cs="Arial"/>
          <w:b/>
        </w:rPr>
        <w:t xml:space="preserve"> - LICITAÇÃO</w:t>
      </w:r>
      <w:r w:rsidRPr="00821B2C">
        <w:rPr>
          <w:rFonts w:ascii="Arial" w:hAnsi="Arial" w:cs="Arial"/>
          <w:b/>
        </w:rPr>
        <w:t xml:space="preserve"> N°</w:t>
      </w:r>
      <w:r w:rsidR="00DE2B5D" w:rsidRPr="00821B2C">
        <w:rPr>
          <w:rFonts w:ascii="Arial" w:hAnsi="Arial" w:cs="Arial"/>
          <w:b/>
        </w:rPr>
        <w:t xml:space="preserve"> 04</w:t>
      </w:r>
      <w:r w:rsidR="00812CA7">
        <w:rPr>
          <w:rFonts w:ascii="Arial" w:hAnsi="Arial" w:cs="Arial"/>
          <w:b/>
        </w:rPr>
        <w:t>2</w:t>
      </w:r>
      <w:r w:rsidR="00DE2B5D" w:rsidRPr="00821B2C">
        <w:rPr>
          <w:rFonts w:ascii="Arial" w:hAnsi="Arial" w:cs="Arial"/>
          <w:b/>
        </w:rPr>
        <w:t>/2021</w:t>
      </w:r>
    </w:p>
    <w:p w:rsidR="000D02FF" w:rsidRPr="00821B2C" w:rsidRDefault="000D02FF" w:rsidP="000D02FF">
      <w:pPr>
        <w:pStyle w:val="SemEspaamento"/>
        <w:jc w:val="center"/>
        <w:rPr>
          <w:rFonts w:ascii="Arial" w:hAnsi="Arial" w:cs="Arial"/>
          <w:b/>
        </w:rPr>
      </w:pPr>
    </w:p>
    <w:p w:rsidR="000D02FF" w:rsidRPr="00821B2C" w:rsidRDefault="000D02FF" w:rsidP="00991B28">
      <w:pPr>
        <w:rPr>
          <w:rFonts w:ascii="Arial" w:hAnsi="Arial" w:cs="Arial"/>
          <w:color w:val="000000" w:themeColor="text1"/>
          <w:sz w:val="20"/>
          <w:szCs w:val="20"/>
        </w:rPr>
      </w:pPr>
      <w:r w:rsidRPr="00821B2C">
        <w:rPr>
          <w:rFonts w:ascii="Arial" w:hAnsi="Arial" w:cs="Arial"/>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Sr. Prefeito </w:t>
      </w:r>
      <w:r w:rsidR="00DE2B5D" w:rsidRPr="00821B2C">
        <w:rPr>
          <w:rFonts w:ascii="Arial" w:hAnsi="Arial" w:cs="Arial"/>
          <w:sz w:val="20"/>
          <w:szCs w:val="20"/>
        </w:rPr>
        <w:t>Ronaldo Costa Madruga</w:t>
      </w:r>
      <w:r w:rsidRPr="00821B2C">
        <w:rPr>
          <w:rFonts w:ascii="Arial" w:hAnsi="Arial" w:cs="Arial"/>
          <w:sz w:val="20"/>
          <w:szCs w:val="20"/>
        </w:rPr>
        <w:t>,</w:t>
      </w:r>
      <w:r w:rsidRPr="00821B2C">
        <w:rPr>
          <w:rFonts w:ascii="Arial" w:hAnsi="Arial" w:cs="Arial"/>
          <w:b/>
          <w:sz w:val="20"/>
          <w:szCs w:val="20"/>
        </w:rPr>
        <w:t xml:space="preserve"> </w:t>
      </w:r>
      <w:r w:rsidRPr="00821B2C">
        <w:rPr>
          <w:rFonts w:ascii="Arial" w:hAnsi="Arial" w:cs="Arial"/>
          <w:sz w:val="20"/>
          <w:szCs w:val="20"/>
        </w:rPr>
        <w:t xml:space="preserve">brasileiro, casado, portador de RG ............................., inscrito no CPF: ................................, residente e domiciliado na cidade de Pinheiro </w:t>
      </w:r>
      <w:r w:rsidR="005101B8" w:rsidRPr="00821B2C">
        <w:rPr>
          <w:rFonts w:ascii="Arial" w:hAnsi="Arial" w:cs="Arial"/>
          <w:sz w:val="20"/>
          <w:szCs w:val="20"/>
        </w:rPr>
        <w:t>Ma</w:t>
      </w:r>
      <w:r w:rsidRPr="00821B2C">
        <w:rPr>
          <w:rFonts w:ascii="Arial" w:hAnsi="Arial" w:cs="Arial"/>
          <w:sz w:val="20"/>
          <w:szCs w:val="20"/>
        </w:rPr>
        <w:t>chado/RS e a empresa seguinte: ..............................., CNPJ: ......................., estabelecida à ......................, Bairro ..........., ............../</w:t>
      </w:r>
      <w:r w:rsidR="0066004F" w:rsidRPr="00821B2C">
        <w:rPr>
          <w:rFonts w:ascii="Arial" w:hAnsi="Arial" w:cs="Arial"/>
          <w:sz w:val="20"/>
          <w:szCs w:val="20"/>
        </w:rPr>
        <w:t>..</w:t>
      </w:r>
      <w:r w:rsidRPr="00821B2C">
        <w:rPr>
          <w:rFonts w:ascii="Arial" w:hAnsi="Arial" w:cs="Arial"/>
          <w:sz w:val="20"/>
          <w:szCs w:val="20"/>
        </w:rPr>
        <w:t xml:space="preserve">, representada legalmente por ................., inscrito no CPF: ...................; doravante denominado </w:t>
      </w:r>
      <w:r w:rsidRPr="00821B2C">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1D0D5B" w:rsidRPr="00821B2C">
        <w:rPr>
          <w:rFonts w:ascii="Arial" w:hAnsi="Arial" w:cs="Arial"/>
          <w:color w:val="000000" w:themeColor="text1"/>
          <w:sz w:val="20"/>
          <w:szCs w:val="20"/>
        </w:rPr>
        <w:t>04</w:t>
      </w:r>
      <w:r w:rsidR="00812CA7">
        <w:rPr>
          <w:rFonts w:ascii="Arial" w:hAnsi="Arial" w:cs="Arial"/>
          <w:color w:val="000000" w:themeColor="text1"/>
          <w:sz w:val="20"/>
          <w:szCs w:val="20"/>
        </w:rPr>
        <w:t>2</w:t>
      </w:r>
      <w:r w:rsidR="001D0D5B" w:rsidRPr="00821B2C">
        <w:rPr>
          <w:rFonts w:ascii="Arial" w:hAnsi="Arial" w:cs="Arial"/>
          <w:color w:val="000000" w:themeColor="text1"/>
          <w:sz w:val="20"/>
          <w:szCs w:val="20"/>
        </w:rPr>
        <w:t>/2021</w:t>
      </w:r>
      <w:r w:rsidRPr="00821B2C">
        <w:rPr>
          <w:rFonts w:ascii="Arial" w:hAnsi="Arial" w:cs="Arial"/>
          <w:color w:val="000000" w:themeColor="text1"/>
          <w:sz w:val="20"/>
          <w:szCs w:val="20"/>
        </w:rPr>
        <w:t>, tudo na forma da Lei nº 8.666/93 e suas alterações, Lei n° 8.078/1990</w:t>
      </w:r>
      <w:r w:rsidR="00DE2B5D" w:rsidRPr="00821B2C">
        <w:rPr>
          <w:rFonts w:ascii="Arial" w:hAnsi="Arial" w:cs="Arial"/>
          <w:color w:val="000000" w:themeColor="text1"/>
          <w:sz w:val="20"/>
          <w:szCs w:val="20"/>
        </w:rPr>
        <w:t>, Lei nº10.520/2002, Decreto nº 10.024/2019</w:t>
      </w:r>
      <w:r w:rsidRPr="00821B2C">
        <w:rPr>
          <w:rFonts w:ascii="Arial" w:hAnsi="Arial" w:cs="Arial"/>
          <w:color w:val="000000" w:themeColor="text1"/>
          <w:sz w:val="20"/>
          <w:szCs w:val="20"/>
        </w:rPr>
        <w:t xml:space="preserve"> e, ainda, mediante as cláusulas e condições que seguem:</w:t>
      </w:r>
    </w:p>
    <w:p w:rsidR="000D02FF" w:rsidRPr="00821B2C" w:rsidRDefault="000D02FF" w:rsidP="00991B28">
      <w:pPr>
        <w:pStyle w:val="SemEspaamento"/>
        <w:jc w:val="both"/>
        <w:rPr>
          <w:rFonts w:ascii="Arial" w:hAnsi="Arial" w:cs="Arial"/>
        </w:rPr>
      </w:pPr>
    </w:p>
    <w:p w:rsidR="000D02FF" w:rsidRPr="00821B2C" w:rsidRDefault="000D02FF" w:rsidP="00991B28">
      <w:pPr>
        <w:pStyle w:val="SemEspaamento"/>
        <w:jc w:val="both"/>
        <w:rPr>
          <w:rFonts w:ascii="Arial" w:hAnsi="Arial" w:cs="Arial"/>
          <w:b/>
        </w:rPr>
      </w:pPr>
      <w:r w:rsidRPr="00821B2C">
        <w:rPr>
          <w:rFonts w:ascii="Arial" w:hAnsi="Arial" w:cs="Arial"/>
          <w:b/>
        </w:rPr>
        <w:t>CLÁUSULA PRIMEIRA – DO OBJETO</w:t>
      </w:r>
    </w:p>
    <w:p w:rsidR="000D02FF" w:rsidRPr="00821B2C" w:rsidRDefault="000D02FF" w:rsidP="000D02FF">
      <w:pPr>
        <w:pStyle w:val="SemEspaamento"/>
        <w:ind w:left="-567"/>
        <w:jc w:val="both"/>
        <w:rPr>
          <w:rFonts w:ascii="Arial" w:hAnsi="Arial" w:cs="Arial"/>
        </w:rPr>
      </w:pP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rPr>
        <w:t>1.1.</w:t>
      </w:r>
      <w:r w:rsidRPr="00821B2C">
        <w:rPr>
          <w:rFonts w:ascii="Arial" w:hAnsi="Arial" w:cs="Arial"/>
          <w:color w:val="000000"/>
          <w:sz w:val="20"/>
        </w:rPr>
        <w:t xml:space="preserve"> O presente contrato tem por objeto a aquisição </w:t>
      </w:r>
      <w:r w:rsidR="00812CA7">
        <w:rPr>
          <w:rFonts w:ascii="Arial" w:hAnsi="Arial" w:cs="Arial"/>
          <w:color w:val="000000"/>
          <w:sz w:val="20"/>
        </w:rPr>
        <w:t>de maquinários</w:t>
      </w:r>
      <w:r w:rsidRPr="00821B2C">
        <w:rPr>
          <w:rFonts w:ascii="Arial" w:hAnsi="Arial" w:cs="Arial"/>
          <w:color w:val="000000"/>
          <w:sz w:val="20"/>
        </w:rPr>
        <w:t>, conforme descrito abaixo:</w:t>
      </w: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552"/>
        <w:gridCol w:w="1329"/>
      </w:tblGrid>
      <w:tr w:rsidR="000D02FF" w:rsidRPr="00821B2C" w:rsidTr="00991B28">
        <w:tc>
          <w:tcPr>
            <w:tcW w:w="641" w:type="dxa"/>
            <w:tcBorders>
              <w:top w:val="single" w:sz="1" w:space="0" w:color="000000"/>
              <w:left w:val="single" w:sz="1" w:space="0" w:color="000000"/>
              <w:bottom w:val="single" w:sz="1" w:space="0" w:color="000000"/>
            </w:tcBorders>
            <w:shd w:val="clear" w:color="auto" w:fill="auto"/>
          </w:tcPr>
          <w:p w:rsidR="000D02FF" w:rsidRPr="00821B2C" w:rsidRDefault="000D02FF" w:rsidP="00991B28">
            <w:pPr>
              <w:pStyle w:val="Contedodatabela"/>
              <w:spacing w:line="360" w:lineRule="auto"/>
              <w:jc w:val="center"/>
              <w:rPr>
                <w:rFonts w:ascii="Arial" w:hAnsi="Arial" w:cs="Arial"/>
              </w:rPr>
            </w:pPr>
            <w:r w:rsidRPr="00821B2C">
              <w:rPr>
                <w:rFonts w:ascii="Arial" w:hAnsi="Arial" w:cs="Arial"/>
                <w:b/>
                <w:bCs/>
                <w:color w:val="000000"/>
              </w:rPr>
              <w:t>Item</w:t>
            </w:r>
          </w:p>
        </w:tc>
        <w:tc>
          <w:tcPr>
            <w:tcW w:w="544" w:type="dxa"/>
            <w:tcBorders>
              <w:top w:val="single" w:sz="1" w:space="0" w:color="000000"/>
              <w:left w:val="single" w:sz="1" w:space="0" w:color="000000"/>
              <w:bottom w:val="single" w:sz="1" w:space="0" w:color="000000"/>
            </w:tcBorders>
            <w:shd w:val="clear" w:color="auto" w:fill="auto"/>
          </w:tcPr>
          <w:p w:rsidR="000D02FF" w:rsidRPr="00821B2C" w:rsidRDefault="000D02FF" w:rsidP="00991B28">
            <w:pPr>
              <w:pStyle w:val="Contedodatabela"/>
              <w:spacing w:line="360" w:lineRule="auto"/>
              <w:jc w:val="center"/>
              <w:rPr>
                <w:rFonts w:ascii="Arial" w:hAnsi="Arial" w:cs="Arial"/>
              </w:rPr>
            </w:pPr>
            <w:proofErr w:type="spellStart"/>
            <w:r w:rsidRPr="00821B2C">
              <w:rPr>
                <w:rFonts w:ascii="Arial" w:hAnsi="Arial" w:cs="Arial"/>
                <w:b/>
                <w:bCs/>
                <w:color w:val="000000"/>
              </w:rPr>
              <w:t>Un</w:t>
            </w:r>
            <w:proofErr w:type="spellEnd"/>
          </w:p>
        </w:tc>
        <w:tc>
          <w:tcPr>
            <w:tcW w:w="810" w:type="dxa"/>
            <w:tcBorders>
              <w:top w:val="single" w:sz="1" w:space="0" w:color="000000"/>
              <w:left w:val="single" w:sz="1" w:space="0" w:color="000000"/>
              <w:bottom w:val="single" w:sz="1" w:space="0" w:color="000000"/>
            </w:tcBorders>
            <w:shd w:val="clear" w:color="auto" w:fill="auto"/>
          </w:tcPr>
          <w:p w:rsidR="000D02FF" w:rsidRPr="00821B2C" w:rsidRDefault="000D02FF" w:rsidP="00991B28">
            <w:pPr>
              <w:pStyle w:val="Contedodatabela"/>
              <w:spacing w:line="360" w:lineRule="auto"/>
              <w:jc w:val="center"/>
              <w:rPr>
                <w:rFonts w:ascii="Arial" w:hAnsi="Arial" w:cs="Arial"/>
              </w:rPr>
            </w:pPr>
            <w:r w:rsidRPr="00821B2C">
              <w:rPr>
                <w:rFonts w:ascii="Arial" w:hAnsi="Arial" w:cs="Arial"/>
                <w:b/>
                <w:bCs/>
                <w:color w:val="000000"/>
              </w:rPr>
              <w:t>Quant</w:t>
            </w:r>
          </w:p>
        </w:tc>
        <w:tc>
          <w:tcPr>
            <w:tcW w:w="5421" w:type="dxa"/>
            <w:tcBorders>
              <w:top w:val="single" w:sz="1" w:space="0" w:color="000000"/>
              <w:left w:val="single" w:sz="1" w:space="0" w:color="000000"/>
              <w:bottom w:val="single" w:sz="1" w:space="0" w:color="000000"/>
            </w:tcBorders>
            <w:shd w:val="clear" w:color="auto" w:fill="auto"/>
          </w:tcPr>
          <w:p w:rsidR="000D02FF" w:rsidRPr="00821B2C" w:rsidRDefault="000D02FF" w:rsidP="00991B28">
            <w:pPr>
              <w:pStyle w:val="Contedodatabela"/>
              <w:spacing w:line="360" w:lineRule="auto"/>
              <w:jc w:val="center"/>
              <w:rPr>
                <w:rFonts w:ascii="Arial" w:hAnsi="Arial" w:cs="Arial"/>
              </w:rPr>
            </w:pPr>
            <w:r w:rsidRPr="00821B2C">
              <w:rPr>
                <w:rFonts w:ascii="Arial" w:hAnsi="Arial" w:cs="Arial"/>
                <w:b/>
                <w:bCs/>
                <w:color w:val="000000"/>
              </w:rPr>
              <w:t>Objeto/Especificações</w:t>
            </w:r>
          </w:p>
        </w:tc>
        <w:tc>
          <w:tcPr>
            <w:tcW w:w="1552" w:type="dxa"/>
            <w:tcBorders>
              <w:top w:val="single" w:sz="1" w:space="0" w:color="000000"/>
              <w:left w:val="single" w:sz="1" w:space="0" w:color="000000"/>
              <w:bottom w:val="single" w:sz="1" w:space="0" w:color="000000"/>
            </w:tcBorders>
            <w:shd w:val="clear" w:color="auto" w:fill="auto"/>
          </w:tcPr>
          <w:p w:rsidR="000D02FF" w:rsidRPr="00821B2C" w:rsidRDefault="000D02FF" w:rsidP="00991B28">
            <w:pPr>
              <w:pStyle w:val="Contedodatabela"/>
              <w:spacing w:line="360" w:lineRule="auto"/>
              <w:jc w:val="center"/>
              <w:rPr>
                <w:rFonts w:ascii="Arial" w:hAnsi="Arial" w:cs="Arial"/>
              </w:rPr>
            </w:pPr>
            <w:r w:rsidRPr="00821B2C">
              <w:rPr>
                <w:rFonts w:ascii="Arial" w:hAnsi="Arial" w:cs="Arial"/>
                <w:b/>
                <w:bCs/>
                <w:color w:val="000000"/>
              </w:rPr>
              <w:t>Marca/Ano/</w:t>
            </w:r>
          </w:p>
          <w:p w:rsidR="000D02FF" w:rsidRPr="00821B2C" w:rsidRDefault="000D02FF" w:rsidP="00991B28">
            <w:pPr>
              <w:pStyle w:val="Contedodatabela"/>
              <w:spacing w:line="360" w:lineRule="auto"/>
              <w:jc w:val="center"/>
              <w:rPr>
                <w:rFonts w:ascii="Arial" w:hAnsi="Arial" w:cs="Arial"/>
              </w:rPr>
            </w:pPr>
            <w:r w:rsidRPr="00821B2C">
              <w:rPr>
                <w:rFonts w:ascii="Arial" w:hAnsi="Arial" w:cs="Arial"/>
                <w:b/>
                <w:bCs/>
                <w:color w:val="000000"/>
              </w:rPr>
              <w:t>Modelo</w:t>
            </w:r>
          </w:p>
        </w:tc>
        <w:tc>
          <w:tcPr>
            <w:tcW w:w="13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0D02FF" w:rsidRPr="00821B2C" w:rsidRDefault="000D02FF" w:rsidP="00991B28">
            <w:pPr>
              <w:pStyle w:val="Contedodatabela"/>
              <w:spacing w:line="360" w:lineRule="auto"/>
              <w:jc w:val="center"/>
              <w:rPr>
                <w:rFonts w:ascii="Arial" w:hAnsi="Arial" w:cs="Arial"/>
              </w:rPr>
            </w:pPr>
            <w:r w:rsidRPr="00821B2C">
              <w:rPr>
                <w:rFonts w:ascii="Arial" w:hAnsi="Arial" w:cs="Arial"/>
                <w:b/>
                <w:bCs/>
                <w:color w:val="000000"/>
              </w:rPr>
              <w:t>Valor (R$)</w:t>
            </w:r>
          </w:p>
        </w:tc>
      </w:tr>
      <w:tr w:rsidR="00812CA7" w:rsidRPr="00821B2C" w:rsidTr="004F237F">
        <w:tc>
          <w:tcPr>
            <w:tcW w:w="641" w:type="dxa"/>
            <w:tcBorders>
              <w:left w:val="single" w:sz="1" w:space="0" w:color="000000"/>
              <w:bottom w:val="single" w:sz="4" w:space="0" w:color="auto"/>
            </w:tcBorders>
            <w:shd w:val="clear" w:color="auto" w:fill="auto"/>
          </w:tcPr>
          <w:p w:rsidR="00812CA7" w:rsidRPr="00812CA7" w:rsidRDefault="00812CA7" w:rsidP="00812CA7">
            <w:pPr>
              <w:pStyle w:val="Contedodatabela"/>
              <w:spacing w:line="360" w:lineRule="auto"/>
              <w:jc w:val="center"/>
              <w:rPr>
                <w:rFonts w:ascii="Arial" w:hAnsi="Arial" w:cs="Arial"/>
                <w:color w:val="000000" w:themeColor="text1"/>
              </w:rPr>
            </w:pPr>
            <w:r w:rsidRPr="00812CA7">
              <w:rPr>
                <w:rFonts w:ascii="Arial" w:hAnsi="Arial" w:cs="Arial"/>
                <w:color w:val="000000" w:themeColor="text1"/>
              </w:rPr>
              <w:t>01</w:t>
            </w:r>
          </w:p>
        </w:tc>
        <w:tc>
          <w:tcPr>
            <w:tcW w:w="544" w:type="dxa"/>
            <w:tcBorders>
              <w:left w:val="single" w:sz="1" w:space="0" w:color="000000"/>
              <w:bottom w:val="single" w:sz="4" w:space="0" w:color="auto"/>
            </w:tcBorders>
            <w:shd w:val="clear" w:color="auto" w:fill="auto"/>
          </w:tcPr>
          <w:p w:rsidR="00812CA7" w:rsidRPr="00812CA7" w:rsidRDefault="00812CA7" w:rsidP="00812CA7">
            <w:pPr>
              <w:pStyle w:val="Contedodatabela"/>
              <w:spacing w:line="360" w:lineRule="auto"/>
              <w:jc w:val="center"/>
              <w:rPr>
                <w:rFonts w:ascii="Arial" w:hAnsi="Arial" w:cs="Arial"/>
                <w:color w:val="000000" w:themeColor="text1"/>
              </w:rPr>
            </w:pPr>
            <w:proofErr w:type="spellStart"/>
            <w:r w:rsidRPr="00812CA7">
              <w:rPr>
                <w:rFonts w:ascii="Arial" w:hAnsi="Arial" w:cs="Arial"/>
                <w:color w:val="000000" w:themeColor="text1"/>
              </w:rPr>
              <w:t>Un</w:t>
            </w:r>
            <w:proofErr w:type="spellEnd"/>
            <w:r w:rsidRPr="00812CA7">
              <w:rPr>
                <w:rFonts w:ascii="Arial" w:hAnsi="Arial" w:cs="Arial"/>
                <w:color w:val="000000" w:themeColor="text1"/>
              </w:rPr>
              <w:t xml:space="preserve"> </w:t>
            </w:r>
          </w:p>
        </w:tc>
        <w:tc>
          <w:tcPr>
            <w:tcW w:w="810" w:type="dxa"/>
            <w:tcBorders>
              <w:left w:val="single" w:sz="1" w:space="0" w:color="000000"/>
              <w:bottom w:val="single" w:sz="4" w:space="0" w:color="auto"/>
            </w:tcBorders>
            <w:shd w:val="clear" w:color="auto" w:fill="auto"/>
          </w:tcPr>
          <w:p w:rsidR="00812CA7" w:rsidRPr="00812CA7" w:rsidRDefault="00812CA7" w:rsidP="00812CA7">
            <w:pPr>
              <w:pStyle w:val="Contedodatabela"/>
              <w:snapToGrid w:val="0"/>
              <w:spacing w:line="360" w:lineRule="auto"/>
              <w:jc w:val="center"/>
              <w:rPr>
                <w:rFonts w:ascii="Arial" w:hAnsi="Arial" w:cs="Arial"/>
                <w:color w:val="000000" w:themeColor="text1"/>
              </w:rPr>
            </w:pPr>
            <w:r w:rsidRPr="00812CA7">
              <w:rPr>
                <w:rFonts w:ascii="Arial" w:hAnsi="Arial" w:cs="Arial"/>
                <w:color w:val="000000" w:themeColor="text1"/>
              </w:rPr>
              <w:t>01</w:t>
            </w:r>
          </w:p>
        </w:tc>
        <w:tc>
          <w:tcPr>
            <w:tcW w:w="5421" w:type="dxa"/>
            <w:tcBorders>
              <w:left w:val="single" w:sz="1" w:space="0" w:color="000000"/>
              <w:bottom w:val="single" w:sz="4" w:space="0" w:color="auto"/>
            </w:tcBorders>
            <w:shd w:val="clear" w:color="auto" w:fill="auto"/>
          </w:tcPr>
          <w:p w:rsidR="00812CA7" w:rsidRPr="00812CA7" w:rsidRDefault="00812CA7" w:rsidP="00812CA7">
            <w:pPr>
              <w:spacing w:line="240" w:lineRule="auto"/>
              <w:ind w:left="-50"/>
              <w:outlineLvl w:val="1"/>
              <w:rPr>
                <w:rFonts w:ascii="Arial" w:hAnsi="Arial" w:cs="Arial"/>
                <w:color w:val="000000" w:themeColor="text1"/>
                <w:sz w:val="24"/>
                <w:szCs w:val="24"/>
              </w:rPr>
            </w:pPr>
            <w:r w:rsidRPr="00812CA7">
              <w:rPr>
                <w:rFonts w:ascii="Arial" w:hAnsi="Arial" w:cs="Arial"/>
                <w:color w:val="000000" w:themeColor="text1"/>
                <w:sz w:val="24"/>
                <w:szCs w:val="24"/>
              </w:rPr>
              <w:t>Mini carregadeira, nova, zero horas trabalhadas, equipada com vassoura hidráulica recolhedora e capinadeira rotativa, cabine fechada com ar condicionado, capacidade de caçamba mínima de 0,35 mm³, com peso operacional mínimo de 3000Kg, com no mínimo 45 HP, motor diesel.</w:t>
            </w:r>
          </w:p>
          <w:p w:rsidR="00812CA7" w:rsidRPr="00812CA7" w:rsidRDefault="00812CA7" w:rsidP="00812CA7">
            <w:pPr>
              <w:spacing w:line="240" w:lineRule="auto"/>
              <w:ind w:left="-50"/>
              <w:outlineLvl w:val="1"/>
              <w:rPr>
                <w:rFonts w:ascii="Arial" w:hAnsi="Arial" w:cs="Arial"/>
                <w:color w:val="000000" w:themeColor="text1"/>
                <w:sz w:val="24"/>
                <w:szCs w:val="24"/>
              </w:rPr>
            </w:pPr>
            <w:r w:rsidRPr="00812CA7">
              <w:rPr>
                <w:rFonts w:ascii="Arial" w:hAnsi="Arial" w:cs="Arial"/>
                <w:color w:val="000000" w:themeColor="text1"/>
                <w:sz w:val="24"/>
                <w:szCs w:val="24"/>
              </w:rPr>
              <w:t xml:space="preserve">- Garantia de 12 meses sem limite de horas; </w:t>
            </w:r>
          </w:p>
          <w:p w:rsidR="00812CA7" w:rsidRPr="00812CA7" w:rsidRDefault="00812CA7" w:rsidP="00812CA7">
            <w:pPr>
              <w:ind w:left="-50"/>
              <w:outlineLvl w:val="1"/>
              <w:rPr>
                <w:rFonts w:ascii="Arial" w:hAnsi="Arial" w:cs="Arial"/>
                <w:color w:val="000000" w:themeColor="text1"/>
                <w:sz w:val="24"/>
                <w:szCs w:val="24"/>
              </w:rPr>
            </w:pPr>
            <w:r w:rsidRPr="00812CA7">
              <w:rPr>
                <w:rFonts w:ascii="Arial" w:hAnsi="Arial" w:cs="Arial"/>
                <w:color w:val="000000" w:themeColor="text1"/>
                <w:sz w:val="24"/>
                <w:szCs w:val="24"/>
              </w:rPr>
              <w:t>- Assistência Técnica autorizada pela fábrica em uma distância máxima de 400km do município de Pinheiro Machado/RS;</w:t>
            </w:r>
          </w:p>
          <w:p w:rsidR="00812CA7" w:rsidRPr="00812CA7" w:rsidRDefault="00812CA7" w:rsidP="00812CA7">
            <w:pPr>
              <w:ind w:left="-50"/>
              <w:outlineLvl w:val="1"/>
              <w:rPr>
                <w:rStyle w:val="citao2Char"/>
                <w:rFonts w:cs="Arial"/>
                <w:color w:val="000000" w:themeColor="text1"/>
                <w:sz w:val="24"/>
                <w:szCs w:val="24"/>
              </w:rPr>
            </w:pPr>
            <w:r w:rsidRPr="00812CA7">
              <w:rPr>
                <w:rFonts w:ascii="Arial" w:hAnsi="Arial" w:cs="Arial"/>
                <w:color w:val="000000" w:themeColor="text1"/>
                <w:sz w:val="24"/>
                <w:szCs w:val="24"/>
              </w:rPr>
              <w:t>- Que atenda as especificação da Conama e as normas de emissão de poluentes</w:t>
            </w:r>
          </w:p>
        </w:tc>
        <w:tc>
          <w:tcPr>
            <w:tcW w:w="1552" w:type="dxa"/>
            <w:tcBorders>
              <w:left w:val="single" w:sz="1" w:space="0" w:color="000000"/>
              <w:bottom w:val="single" w:sz="4" w:space="0" w:color="auto"/>
            </w:tcBorders>
            <w:shd w:val="clear" w:color="auto" w:fill="auto"/>
          </w:tcPr>
          <w:p w:rsidR="00812CA7" w:rsidRPr="00821B2C" w:rsidRDefault="00812CA7" w:rsidP="00812CA7">
            <w:pPr>
              <w:pStyle w:val="Contedodatabela"/>
              <w:snapToGrid w:val="0"/>
              <w:spacing w:line="360" w:lineRule="auto"/>
              <w:jc w:val="both"/>
              <w:rPr>
                <w:rFonts w:ascii="Arial" w:hAnsi="Arial" w:cs="Arial"/>
                <w:color w:val="000000"/>
              </w:rPr>
            </w:pPr>
          </w:p>
        </w:tc>
        <w:tc>
          <w:tcPr>
            <w:tcW w:w="1329" w:type="dxa"/>
            <w:tcBorders>
              <w:left w:val="single" w:sz="1" w:space="0" w:color="000000"/>
              <w:bottom w:val="single" w:sz="4" w:space="0" w:color="auto"/>
              <w:right w:val="single" w:sz="1" w:space="0" w:color="000000"/>
            </w:tcBorders>
            <w:shd w:val="clear" w:color="auto" w:fill="auto"/>
            <w:vAlign w:val="center"/>
          </w:tcPr>
          <w:p w:rsidR="00812CA7" w:rsidRPr="00821B2C" w:rsidRDefault="00812CA7" w:rsidP="00812CA7">
            <w:pPr>
              <w:pStyle w:val="Contedodatabela"/>
              <w:snapToGrid w:val="0"/>
              <w:spacing w:line="360" w:lineRule="auto"/>
              <w:jc w:val="right"/>
              <w:rPr>
                <w:rFonts w:ascii="Arial" w:hAnsi="Arial" w:cs="Arial"/>
                <w:color w:val="000000"/>
              </w:rPr>
            </w:pPr>
          </w:p>
        </w:tc>
      </w:tr>
      <w:tr w:rsidR="00812CA7" w:rsidRPr="00821B2C" w:rsidTr="004F237F">
        <w:tc>
          <w:tcPr>
            <w:tcW w:w="641" w:type="dxa"/>
            <w:tcBorders>
              <w:top w:val="single" w:sz="4" w:space="0" w:color="auto"/>
              <w:left w:val="single" w:sz="4" w:space="0" w:color="auto"/>
              <w:bottom w:val="single" w:sz="4" w:space="0" w:color="auto"/>
              <w:right w:val="single" w:sz="4" w:space="0" w:color="auto"/>
            </w:tcBorders>
            <w:shd w:val="clear" w:color="auto" w:fill="auto"/>
          </w:tcPr>
          <w:p w:rsidR="00812CA7" w:rsidRPr="00812CA7" w:rsidRDefault="00812CA7" w:rsidP="00812CA7">
            <w:pPr>
              <w:pStyle w:val="Contedodatabela"/>
              <w:spacing w:line="360" w:lineRule="auto"/>
              <w:jc w:val="center"/>
              <w:rPr>
                <w:rFonts w:ascii="Arial" w:hAnsi="Arial" w:cs="Arial"/>
                <w:color w:val="000000" w:themeColor="text1"/>
              </w:rPr>
            </w:pPr>
            <w:r w:rsidRPr="00812CA7">
              <w:rPr>
                <w:rFonts w:ascii="Arial" w:hAnsi="Arial" w:cs="Arial"/>
                <w:color w:val="000000" w:themeColor="text1"/>
              </w:rPr>
              <w:t>01</w:t>
            </w: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812CA7" w:rsidRPr="00812CA7" w:rsidRDefault="00812CA7" w:rsidP="00812CA7">
            <w:pPr>
              <w:pStyle w:val="Contedodatabela"/>
              <w:spacing w:line="360" w:lineRule="auto"/>
              <w:jc w:val="center"/>
              <w:rPr>
                <w:rFonts w:ascii="Arial" w:hAnsi="Arial" w:cs="Arial"/>
                <w:color w:val="000000" w:themeColor="text1"/>
              </w:rPr>
            </w:pPr>
            <w:proofErr w:type="spellStart"/>
            <w:r w:rsidRPr="00812CA7">
              <w:rPr>
                <w:rFonts w:ascii="Arial" w:hAnsi="Arial" w:cs="Arial"/>
                <w:color w:val="000000" w:themeColor="text1"/>
              </w:rPr>
              <w:t>Un</w:t>
            </w:r>
            <w:proofErr w:type="spellEnd"/>
            <w:r w:rsidRPr="00812CA7">
              <w:rPr>
                <w:rFonts w:ascii="Arial" w:hAnsi="Arial" w:cs="Arial"/>
                <w:color w:val="000000" w:themeColor="text1"/>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812CA7" w:rsidRPr="00812CA7" w:rsidRDefault="00812CA7" w:rsidP="00812CA7">
            <w:pPr>
              <w:pStyle w:val="Contedodatabela"/>
              <w:snapToGrid w:val="0"/>
              <w:spacing w:line="360" w:lineRule="auto"/>
              <w:jc w:val="center"/>
              <w:rPr>
                <w:rFonts w:ascii="Arial" w:hAnsi="Arial" w:cs="Arial"/>
                <w:color w:val="000000" w:themeColor="text1"/>
              </w:rPr>
            </w:pPr>
            <w:r w:rsidRPr="00812CA7">
              <w:rPr>
                <w:rFonts w:ascii="Arial" w:hAnsi="Arial" w:cs="Arial"/>
                <w:color w:val="000000" w:themeColor="text1"/>
              </w:rPr>
              <w:t>01</w:t>
            </w:r>
          </w:p>
        </w:tc>
        <w:tc>
          <w:tcPr>
            <w:tcW w:w="5421" w:type="dxa"/>
            <w:tcBorders>
              <w:top w:val="single" w:sz="4" w:space="0" w:color="auto"/>
              <w:left w:val="single" w:sz="4" w:space="0" w:color="auto"/>
              <w:bottom w:val="single" w:sz="4" w:space="0" w:color="auto"/>
              <w:right w:val="single" w:sz="4" w:space="0" w:color="auto"/>
            </w:tcBorders>
            <w:shd w:val="clear" w:color="auto" w:fill="auto"/>
          </w:tcPr>
          <w:p w:rsidR="00812CA7" w:rsidRPr="00812CA7" w:rsidRDefault="00812CA7" w:rsidP="00812CA7">
            <w:pPr>
              <w:spacing w:before="100" w:beforeAutospacing="1" w:after="100" w:afterAutospacing="1"/>
              <w:ind w:left="-50"/>
              <w:outlineLvl w:val="1"/>
              <w:rPr>
                <w:rFonts w:ascii="Arial" w:hAnsi="Arial" w:cs="Arial"/>
                <w:color w:val="000000" w:themeColor="text1"/>
                <w:sz w:val="24"/>
                <w:szCs w:val="24"/>
              </w:rPr>
            </w:pPr>
            <w:r w:rsidRPr="00812CA7">
              <w:rPr>
                <w:rFonts w:ascii="Arial" w:hAnsi="Arial" w:cs="Arial"/>
                <w:color w:val="000000" w:themeColor="text1"/>
                <w:sz w:val="24"/>
                <w:szCs w:val="24"/>
              </w:rPr>
              <w:t>Roçadeira hidráulica articulável nova, com largura de corte  de 1,5M, com 02 navalhas, peso máximo do equipamento de até 1060Kg, com capacidade do tanque para o óleo hidráulico no equipamento máxima de até 140 litros, roda traseira de série, engate limitador de altura, altura mínima de corte de 20 mm, sapatas laterais com chapas substituíveis e regulagem de corte, caixa multiplicadora de velocidade, acoplamento lateral, potência necessária na tomada de força do trator de no mínimo 59 cv.</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812CA7" w:rsidRPr="00821B2C" w:rsidRDefault="00812CA7" w:rsidP="00812CA7">
            <w:pPr>
              <w:pStyle w:val="Contedodatabela"/>
              <w:snapToGrid w:val="0"/>
              <w:spacing w:line="360" w:lineRule="auto"/>
              <w:jc w:val="both"/>
              <w:rPr>
                <w:rFonts w:ascii="Arial" w:hAnsi="Arial" w:cs="Arial"/>
                <w:color w:val="000000"/>
              </w:rP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812CA7" w:rsidRPr="00821B2C" w:rsidRDefault="00812CA7" w:rsidP="00812CA7">
            <w:pPr>
              <w:pStyle w:val="Contedodatabela"/>
              <w:snapToGrid w:val="0"/>
              <w:spacing w:line="360" w:lineRule="auto"/>
              <w:jc w:val="right"/>
              <w:rPr>
                <w:rFonts w:ascii="Arial" w:hAnsi="Arial" w:cs="Arial"/>
                <w:color w:val="000000"/>
              </w:rPr>
            </w:pPr>
          </w:p>
        </w:tc>
      </w:tr>
    </w:tbl>
    <w:p w:rsidR="000D02FF" w:rsidRPr="00821B2C" w:rsidRDefault="000D02FF" w:rsidP="000D02FF">
      <w:pPr>
        <w:spacing w:line="360" w:lineRule="auto"/>
        <w:rPr>
          <w:rFonts w:ascii="Arial" w:hAnsi="Arial" w:cs="Arial"/>
          <w:b/>
          <w:bCs/>
          <w:color w:val="000000"/>
          <w:sz w:val="20"/>
          <w:szCs w:val="20"/>
        </w:rPr>
      </w:pPr>
    </w:p>
    <w:p w:rsidR="004F237F" w:rsidRDefault="004F237F" w:rsidP="000D02FF">
      <w:pPr>
        <w:pStyle w:val="Corpodetexto"/>
        <w:spacing w:line="360" w:lineRule="auto"/>
        <w:rPr>
          <w:rFonts w:ascii="Arial" w:hAnsi="Arial" w:cs="Arial"/>
          <w:b/>
          <w:bCs/>
          <w:color w:val="000000"/>
          <w:sz w:val="20"/>
          <w:u w:val="single"/>
        </w:rPr>
      </w:pPr>
    </w:p>
    <w:p w:rsidR="004F237F" w:rsidRDefault="004F237F" w:rsidP="000D02FF">
      <w:pPr>
        <w:pStyle w:val="Corpodetexto"/>
        <w:spacing w:line="360" w:lineRule="auto"/>
        <w:rPr>
          <w:rFonts w:ascii="Arial" w:hAnsi="Arial" w:cs="Arial"/>
          <w:b/>
          <w:bCs/>
          <w:color w:val="000000"/>
          <w:sz w:val="20"/>
          <w:u w:val="single"/>
        </w:rPr>
      </w:pPr>
    </w:p>
    <w:p w:rsidR="004F237F" w:rsidRDefault="004F237F" w:rsidP="000D02FF">
      <w:pPr>
        <w:pStyle w:val="Corpodetexto"/>
        <w:spacing w:line="360" w:lineRule="auto"/>
        <w:rPr>
          <w:rFonts w:ascii="Arial" w:hAnsi="Arial" w:cs="Arial"/>
          <w:b/>
          <w:bCs/>
          <w:color w:val="000000"/>
          <w:sz w:val="20"/>
          <w:u w:val="single"/>
        </w:rPr>
      </w:pP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u w:val="single"/>
        </w:rPr>
        <w:t>CLÁUSULA SEGUNDA – Do prazo de entrega e vigência contratual.</w:t>
      </w: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rPr>
        <w:t xml:space="preserve">2.1. </w:t>
      </w:r>
      <w:r w:rsidR="005101B8" w:rsidRPr="00821B2C">
        <w:rPr>
          <w:rFonts w:ascii="Arial" w:hAnsi="Arial" w:cs="Arial"/>
          <w:color w:val="000000"/>
          <w:sz w:val="20"/>
        </w:rPr>
        <w:t>A máquina</w:t>
      </w:r>
      <w:r w:rsidRPr="00821B2C">
        <w:rPr>
          <w:rFonts w:ascii="Arial" w:hAnsi="Arial" w:cs="Arial"/>
          <w:color w:val="000000"/>
          <w:sz w:val="20"/>
        </w:rPr>
        <w:t xml:space="preserve"> constante do objeto deste instrumento de contrato será </w:t>
      </w:r>
      <w:proofErr w:type="gramStart"/>
      <w:r w:rsidRPr="00821B2C">
        <w:rPr>
          <w:rFonts w:ascii="Arial" w:hAnsi="Arial" w:cs="Arial"/>
          <w:color w:val="000000"/>
          <w:sz w:val="20"/>
        </w:rPr>
        <w:t>fornecido</w:t>
      </w:r>
      <w:proofErr w:type="gramEnd"/>
      <w:r w:rsidRPr="00821B2C">
        <w:rPr>
          <w:rFonts w:ascii="Arial" w:hAnsi="Arial" w:cs="Arial"/>
          <w:color w:val="000000"/>
          <w:sz w:val="20"/>
        </w:rPr>
        <w:t xml:space="preserve"> no prazo máximo de 60 (sessenta) dias consecutivos, após a emissão da nota de empenho emitida pelo Município de Pinheiro Machado</w:t>
      </w:r>
      <w:r w:rsidR="0048328D" w:rsidRPr="00821B2C">
        <w:rPr>
          <w:rFonts w:ascii="Arial" w:hAnsi="Arial" w:cs="Arial"/>
          <w:color w:val="000000"/>
          <w:sz w:val="20"/>
        </w:rPr>
        <w:t xml:space="preserve"> </w:t>
      </w:r>
      <w:r w:rsidR="0048328D" w:rsidRPr="00821B2C">
        <w:rPr>
          <w:rFonts w:ascii="Arial" w:hAnsi="Arial" w:cs="Arial"/>
          <w:sz w:val="20"/>
        </w:rPr>
        <w:t>e da confirmação do credito do recurso na conta do município, podendo este prazo ser prorrogado por iguais períodos mediante justificativa</w:t>
      </w:r>
      <w:r w:rsidRPr="00821B2C">
        <w:rPr>
          <w:rFonts w:ascii="Arial" w:hAnsi="Arial" w:cs="Arial"/>
          <w:color w:val="000000"/>
          <w:sz w:val="20"/>
        </w:rPr>
        <w:t>.</w:t>
      </w: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rPr>
        <w:t>2.2.</w:t>
      </w:r>
      <w:r w:rsidRPr="00821B2C">
        <w:rPr>
          <w:rFonts w:ascii="Arial" w:hAnsi="Arial" w:cs="Arial"/>
          <w:color w:val="000000"/>
          <w:sz w:val="20"/>
        </w:rPr>
        <w:t xml:space="preserve"> </w:t>
      </w:r>
      <w:r w:rsidR="005101B8" w:rsidRPr="00821B2C">
        <w:rPr>
          <w:rFonts w:ascii="Arial" w:hAnsi="Arial" w:cs="Arial"/>
          <w:color w:val="000000"/>
          <w:sz w:val="20"/>
        </w:rPr>
        <w:t>A máquina</w:t>
      </w:r>
      <w:r w:rsidRPr="00821B2C">
        <w:rPr>
          <w:rFonts w:ascii="Arial" w:hAnsi="Arial" w:cs="Arial"/>
          <w:color w:val="000000"/>
          <w:sz w:val="20"/>
        </w:rPr>
        <w:t xml:space="preserve"> deverá ser entregue na Prefeitura Municipal de Pinheiro Machado, localizada na Rua Nico de Oliveira, 763, Centro, Pinheiro Machado/RS, CEP. 96.470-000.</w:t>
      </w: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rPr>
        <w:t xml:space="preserve">2.3. </w:t>
      </w:r>
      <w:r w:rsidRPr="00821B2C">
        <w:rPr>
          <w:rFonts w:ascii="Arial" w:hAnsi="Arial" w:cs="Arial"/>
          <w:color w:val="000000"/>
          <w:sz w:val="20"/>
        </w:rPr>
        <w:t xml:space="preserve">Não será aceito, no momento da entrega, </w:t>
      </w:r>
      <w:r w:rsidR="005101B8" w:rsidRPr="00821B2C">
        <w:rPr>
          <w:rFonts w:ascii="Arial" w:hAnsi="Arial" w:cs="Arial"/>
          <w:color w:val="000000"/>
          <w:sz w:val="20"/>
        </w:rPr>
        <w:t xml:space="preserve">Máquina </w:t>
      </w:r>
      <w:r w:rsidRPr="00821B2C">
        <w:rPr>
          <w:rFonts w:ascii="Arial" w:hAnsi="Arial" w:cs="Arial"/>
          <w:color w:val="000000"/>
          <w:sz w:val="20"/>
        </w:rPr>
        <w:t>de marca e/ou especificações diferentes daqueles constantes na proposta vencedora.</w:t>
      </w: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rPr>
        <w:t>2.3.</w:t>
      </w:r>
      <w:r w:rsidRPr="00821B2C">
        <w:rPr>
          <w:rFonts w:ascii="Arial" w:hAnsi="Arial" w:cs="Arial"/>
          <w:color w:val="000000"/>
          <w:sz w:val="20"/>
        </w:rPr>
        <w:t xml:space="preserve"> O presente instrumento de contrato passará a vigorar a partir da assinatura, pelas partes, e terá vigência enquanto perdurar a garantia, a qual não poderá ser inferior a </w:t>
      </w:r>
      <w:r w:rsidR="0048328D" w:rsidRPr="00821B2C">
        <w:rPr>
          <w:rFonts w:ascii="Arial" w:hAnsi="Arial" w:cs="Arial"/>
          <w:color w:val="000000"/>
          <w:sz w:val="20"/>
        </w:rPr>
        <w:t>12</w:t>
      </w:r>
      <w:r w:rsidRPr="00821B2C">
        <w:rPr>
          <w:rFonts w:ascii="Arial" w:hAnsi="Arial" w:cs="Arial"/>
          <w:color w:val="000000"/>
          <w:sz w:val="20"/>
        </w:rPr>
        <w:t xml:space="preserve"> (</w:t>
      </w:r>
      <w:r w:rsidR="0048328D" w:rsidRPr="00821B2C">
        <w:rPr>
          <w:rFonts w:ascii="Arial" w:hAnsi="Arial" w:cs="Arial"/>
          <w:color w:val="000000"/>
          <w:sz w:val="20"/>
        </w:rPr>
        <w:t>doze</w:t>
      </w:r>
      <w:r w:rsidRPr="00821B2C">
        <w:rPr>
          <w:rFonts w:ascii="Arial" w:hAnsi="Arial" w:cs="Arial"/>
          <w:color w:val="000000"/>
          <w:sz w:val="20"/>
        </w:rPr>
        <w:t>) meses.</w:t>
      </w:r>
    </w:p>
    <w:p w:rsidR="000D02FF" w:rsidRPr="00821B2C" w:rsidRDefault="000D02FF" w:rsidP="000D02FF">
      <w:pPr>
        <w:pStyle w:val="Corpodetexto"/>
        <w:spacing w:line="360" w:lineRule="auto"/>
        <w:rPr>
          <w:rFonts w:ascii="Arial" w:hAnsi="Arial" w:cs="Arial"/>
          <w:color w:val="000000"/>
          <w:sz w:val="20"/>
        </w:rPr>
      </w:pPr>
    </w:p>
    <w:p w:rsidR="000D02FF" w:rsidRPr="00821B2C" w:rsidRDefault="000D02FF" w:rsidP="000D02FF">
      <w:pPr>
        <w:spacing w:line="360" w:lineRule="auto"/>
        <w:rPr>
          <w:rFonts w:ascii="Arial" w:hAnsi="Arial" w:cs="Arial"/>
          <w:sz w:val="20"/>
          <w:szCs w:val="20"/>
        </w:rPr>
      </w:pPr>
      <w:r w:rsidRPr="00821B2C">
        <w:rPr>
          <w:rFonts w:ascii="Arial" w:hAnsi="Arial" w:cs="Arial"/>
          <w:b/>
          <w:color w:val="000000"/>
          <w:sz w:val="20"/>
          <w:szCs w:val="20"/>
          <w:u w:val="single"/>
        </w:rPr>
        <w:t>CLÁUSULA TERCEIRA – Das condições de fornecimento e garantia:</w:t>
      </w:r>
    </w:p>
    <w:p w:rsidR="000D02FF" w:rsidRPr="00821B2C" w:rsidRDefault="000D02FF" w:rsidP="000D02FF">
      <w:pPr>
        <w:spacing w:line="360" w:lineRule="auto"/>
        <w:rPr>
          <w:rFonts w:ascii="Arial" w:hAnsi="Arial" w:cs="Arial"/>
          <w:color w:val="000000"/>
          <w:sz w:val="20"/>
          <w:szCs w:val="20"/>
        </w:rPr>
      </w:pPr>
      <w:r w:rsidRPr="00821B2C">
        <w:rPr>
          <w:rFonts w:ascii="Arial" w:hAnsi="Arial" w:cs="Arial"/>
          <w:b/>
          <w:bCs/>
          <w:color w:val="000000"/>
          <w:sz w:val="20"/>
          <w:szCs w:val="20"/>
        </w:rPr>
        <w:t xml:space="preserve">3.1. </w:t>
      </w:r>
      <w:r w:rsidRPr="00821B2C">
        <w:rPr>
          <w:rFonts w:ascii="Arial" w:hAnsi="Arial" w:cs="Arial"/>
          <w:color w:val="000000"/>
          <w:sz w:val="20"/>
          <w:szCs w:val="20"/>
        </w:rPr>
        <w:t>A contratada deverá entregar o objeto em perfeitas condições de uso e funcionamento compatível com as obrigações assumidas.</w:t>
      </w:r>
    </w:p>
    <w:p w:rsidR="000D02FF" w:rsidRPr="00821B2C" w:rsidRDefault="000D02FF" w:rsidP="000D02FF">
      <w:pPr>
        <w:spacing w:line="360" w:lineRule="auto"/>
        <w:rPr>
          <w:rFonts w:ascii="Arial" w:hAnsi="Arial" w:cs="Arial"/>
          <w:sz w:val="20"/>
          <w:szCs w:val="20"/>
        </w:rPr>
      </w:pPr>
      <w:r w:rsidRPr="00821B2C">
        <w:rPr>
          <w:rFonts w:ascii="Arial" w:hAnsi="Arial" w:cs="Arial"/>
          <w:b/>
          <w:bCs/>
          <w:color w:val="000000"/>
          <w:sz w:val="20"/>
          <w:szCs w:val="20"/>
        </w:rPr>
        <w:t>3.2.</w:t>
      </w:r>
      <w:r w:rsidRPr="00821B2C">
        <w:rPr>
          <w:rFonts w:ascii="Arial" w:hAnsi="Arial" w:cs="Arial"/>
          <w:color w:val="000000"/>
          <w:sz w:val="20"/>
          <w:szCs w:val="20"/>
        </w:rPr>
        <w:t xml:space="preserve"> A contratada não poderá transferir a responsabilidade do fornecimento nem protelar suas entregas.</w:t>
      </w:r>
    </w:p>
    <w:p w:rsidR="000D02FF" w:rsidRPr="00821B2C" w:rsidRDefault="000D02FF" w:rsidP="000D02FF">
      <w:pPr>
        <w:pStyle w:val="Corpodetexto"/>
        <w:spacing w:line="360" w:lineRule="auto"/>
        <w:rPr>
          <w:rFonts w:ascii="Arial" w:hAnsi="Arial" w:cs="Arial"/>
          <w:color w:val="000000"/>
          <w:sz w:val="20"/>
        </w:rPr>
      </w:pPr>
      <w:r w:rsidRPr="00821B2C">
        <w:rPr>
          <w:rFonts w:ascii="Arial" w:hAnsi="Arial" w:cs="Arial"/>
          <w:b/>
          <w:bCs/>
          <w:color w:val="000000"/>
          <w:sz w:val="20"/>
        </w:rPr>
        <w:t>3.3.</w:t>
      </w:r>
      <w:r w:rsidRPr="00821B2C">
        <w:rPr>
          <w:rFonts w:ascii="Arial" w:hAnsi="Arial" w:cs="Arial"/>
          <w:color w:val="000000"/>
          <w:sz w:val="20"/>
        </w:rPr>
        <w:t xml:space="preserve"> Fica estipulado o prazo de garantia </w:t>
      </w:r>
      <w:r w:rsidR="005101B8" w:rsidRPr="00821B2C">
        <w:rPr>
          <w:rFonts w:ascii="Arial" w:hAnsi="Arial" w:cs="Arial"/>
          <w:color w:val="000000"/>
          <w:sz w:val="20"/>
        </w:rPr>
        <w:t>da Máquina</w:t>
      </w:r>
      <w:r w:rsidRPr="00821B2C">
        <w:rPr>
          <w:rFonts w:ascii="Arial" w:hAnsi="Arial" w:cs="Arial"/>
          <w:color w:val="000000"/>
          <w:sz w:val="20"/>
        </w:rPr>
        <w:t>, de acordo com a proposta apresentada durante o processo licitatório, pela ora contratada, a contar da data da efetiva entrega, comprovada mediante termo próprio.</w:t>
      </w:r>
    </w:p>
    <w:p w:rsidR="000D02FF" w:rsidRPr="00821B2C" w:rsidRDefault="000D02FF" w:rsidP="000D02FF">
      <w:pPr>
        <w:pStyle w:val="Corpodetexto"/>
        <w:spacing w:line="360" w:lineRule="auto"/>
        <w:rPr>
          <w:rFonts w:ascii="Arial" w:hAnsi="Arial" w:cs="Arial"/>
          <w:color w:val="000000"/>
          <w:sz w:val="20"/>
        </w:rPr>
      </w:pPr>
      <w:r w:rsidRPr="00821B2C">
        <w:rPr>
          <w:rFonts w:ascii="Arial" w:hAnsi="Arial" w:cs="Arial"/>
          <w:b/>
          <w:bCs/>
          <w:color w:val="000000"/>
          <w:sz w:val="20"/>
        </w:rPr>
        <w:t>3.4.</w:t>
      </w:r>
      <w:r w:rsidRPr="00821B2C">
        <w:rPr>
          <w:rFonts w:ascii="Arial" w:hAnsi="Arial" w:cs="Arial"/>
          <w:color w:val="000000"/>
          <w:sz w:val="20"/>
        </w:rPr>
        <w:t xml:space="preserve"> O produto ofertado deverá ter garantia contra defeitos materiais, de fabricação, montagem, funcionamento, exceto componentes de desgaste normal pelo uso ou, em caso de mau uso, negligência ou inabilidade do operador, inobservância das normas de segurança inerentes </w:t>
      </w:r>
      <w:r w:rsidR="005101B8" w:rsidRPr="00821B2C">
        <w:rPr>
          <w:rFonts w:ascii="Arial" w:hAnsi="Arial" w:cs="Arial"/>
          <w:color w:val="000000"/>
          <w:sz w:val="20"/>
        </w:rPr>
        <w:t>a máquina</w:t>
      </w:r>
      <w:r w:rsidRPr="00821B2C">
        <w:rPr>
          <w:rFonts w:ascii="Arial" w:hAnsi="Arial" w:cs="Arial"/>
          <w:color w:val="000000"/>
          <w:sz w:val="20"/>
        </w:rPr>
        <w:t xml:space="preserve">, pelo período mínimo de </w:t>
      </w:r>
      <w:r w:rsidR="0048328D" w:rsidRPr="00821B2C">
        <w:rPr>
          <w:rFonts w:ascii="Arial" w:hAnsi="Arial" w:cs="Arial"/>
          <w:color w:val="000000"/>
          <w:sz w:val="20"/>
        </w:rPr>
        <w:t>12</w:t>
      </w:r>
      <w:r w:rsidRPr="00821B2C">
        <w:rPr>
          <w:rFonts w:ascii="Arial" w:hAnsi="Arial" w:cs="Arial"/>
          <w:color w:val="000000"/>
          <w:sz w:val="20"/>
        </w:rPr>
        <w:t xml:space="preserve"> (</w:t>
      </w:r>
      <w:r w:rsidR="0048328D" w:rsidRPr="00821B2C">
        <w:rPr>
          <w:rFonts w:ascii="Arial" w:hAnsi="Arial" w:cs="Arial"/>
          <w:color w:val="000000"/>
          <w:sz w:val="20"/>
        </w:rPr>
        <w:t>doze</w:t>
      </w:r>
      <w:r w:rsidRPr="00821B2C">
        <w:rPr>
          <w:rFonts w:ascii="Arial" w:hAnsi="Arial" w:cs="Arial"/>
          <w:color w:val="000000"/>
          <w:sz w:val="20"/>
        </w:rPr>
        <w:t xml:space="preserve">) meses, sem limite de </w:t>
      </w:r>
      <w:r w:rsidR="0048328D" w:rsidRPr="00821B2C">
        <w:rPr>
          <w:rFonts w:ascii="Arial" w:hAnsi="Arial" w:cs="Arial"/>
          <w:color w:val="000000"/>
          <w:sz w:val="20"/>
        </w:rPr>
        <w:t>horas de serviço</w:t>
      </w:r>
      <w:r w:rsidRPr="00821B2C">
        <w:rPr>
          <w:rFonts w:ascii="Arial" w:hAnsi="Arial" w:cs="Arial"/>
          <w:color w:val="000000"/>
          <w:sz w:val="20"/>
        </w:rPr>
        <w:t>, a contar da data da entrega.</w:t>
      </w:r>
    </w:p>
    <w:p w:rsidR="000D02FF" w:rsidRPr="00821B2C" w:rsidRDefault="000D02FF" w:rsidP="000D02FF">
      <w:pPr>
        <w:pStyle w:val="Corpodetexto"/>
        <w:spacing w:line="360" w:lineRule="auto"/>
        <w:rPr>
          <w:rFonts w:ascii="Arial" w:hAnsi="Arial" w:cs="Arial"/>
          <w:color w:val="000000"/>
          <w:sz w:val="20"/>
        </w:rPr>
      </w:pPr>
      <w:r w:rsidRPr="00821B2C">
        <w:rPr>
          <w:rFonts w:ascii="Arial" w:hAnsi="Arial" w:cs="Arial"/>
          <w:b/>
          <w:bCs/>
          <w:color w:val="000000"/>
          <w:sz w:val="20"/>
        </w:rPr>
        <w:t>3.5.</w:t>
      </w:r>
      <w:r w:rsidRPr="00821B2C">
        <w:rPr>
          <w:rFonts w:ascii="Arial" w:hAnsi="Arial" w:cs="Arial"/>
          <w:color w:val="000000"/>
          <w:sz w:val="20"/>
        </w:rPr>
        <w:t xml:space="preserve"> A CONTRATADA deverá fornecer e-mail e telefone, para contato, para fins de sanar possíveis dúvidas e/ou problemas que venham a ocorrer com </w:t>
      </w:r>
      <w:r w:rsidR="005101B8" w:rsidRPr="00821B2C">
        <w:rPr>
          <w:rFonts w:ascii="Arial" w:hAnsi="Arial" w:cs="Arial"/>
          <w:color w:val="000000"/>
          <w:sz w:val="20"/>
        </w:rPr>
        <w:t>a máquina</w:t>
      </w:r>
      <w:r w:rsidRPr="00821B2C">
        <w:rPr>
          <w:rFonts w:ascii="Arial" w:hAnsi="Arial" w:cs="Arial"/>
          <w:color w:val="000000"/>
          <w:sz w:val="20"/>
        </w:rPr>
        <w:t>, bem como disponibilidade de assistência técnica e manutenções preventivas, com indicação dos períodos a serem realizadas.</w:t>
      </w: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rPr>
        <w:t>3.6.</w:t>
      </w:r>
      <w:r w:rsidRPr="00821B2C">
        <w:rPr>
          <w:rFonts w:ascii="Arial" w:hAnsi="Arial" w:cs="Arial"/>
          <w:color w:val="000000"/>
          <w:sz w:val="20"/>
        </w:rPr>
        <w:t xml:space="preserve"> A garantia e assistência </w:t>
      </w:r>
      <w:r w:rsidR="0066004F" w:rsidRPr="00821B2C">
        <w:rPr>
          <w:rFonts w:ascii="Arial" w:hAnsi="Arial" w:cs="Arial"/>
          <w:color w:val="000000"/>
          <w:sz w:val="20"/>
        </w:rPr>
        <w:t>da máquina</w:t>
      </w:r>
      <w:r w:rsidRPr="00821B2C">
        <w:rPr>
          <w:rFonts w:ascii="Arial" w:hAnsi="Arial" w:cs="Arial"/>
          <w:color w:val="000000"/>
          <w:sz w:val="20"/>
        </w:rPr>
        <w:t xml:space="preserve"> deverá abranger peças e componentes contra defeitos de fabricação, funcionamento ou possíveis falhas que possam surgir com o uso dos mesmos.</w:t>
      </w: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rPr>
        <w:t>3.7.</w:t>
      </w:r>
      <w:r w:rsidRPr="00821B2C">
        <w:rPr>
          <w:rFonts w:ascii="Arial" w:hAnsi="Arial" w:cs="Arial"/>
          <w:color w:val="000000"/>
          <w:sz w:val="20"/>
        </w:rPr>
        <w:t xml:space="preserve"> No prazo da garantia, a assistência técnica do ve</w:t>
      </w:r>
      <w:r w:rsidR="005101B8" w:rsidRPr="00821B2C">
        <w:rPr>
          <w:rFonts w:ascii="Arial" w:hAnsi="Arial" w:cs="Arial"/>
          <w:color w:val="000000"/>
          <w:sz w:val="20"/>
        </w:rPr>
        <w:t xml:space="preserve">da máquina </w:t>
      </w:r>
      <w:r w:rsidRPr="00821B2C">
        <w:rPr>
          <w:rFonts w:ascii="Arial" w:hAnsi="Arial" w:cs="Arial"/>
          <w:color w:val="000000"/>
          <w:sz w:val="20"/>
        </w:rPr>
        <w:t>deverá ser prestada, obrigatoriamente, por concessionária/oficina autorizada pelo fabricante.</w:t>
      </w: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rPr>
        <w:t>3.8.</w:t>
      </w:r>
      <w:r w:rsidRPr="00821B2C">
        <w:rPr>
          <w:rFonts w:ascii="Arial" w:hAnsi="Arial" w:cs="Arial"/>
          <w:color w:val="000000"/>
          <w:sz w:val="20"/>
        </w:rPr>
        <w:t xml:space="preserve"> Caso seja necessário o transporte </w:t>
      </w:r>
      <w:r w:rsidR="005101B8" w:rsidRPr="00821B2C">
        <w:rPr>
          <w:rFonts w:ascii="Arial" w:hAnsi="Arial" w:cs="Arial"/>
          <w:color w:val="000000"/>
          <w:sz w:val="20"/>
        </w:rPr>
        <w:t>da máquina</w:t>
      </w:r>
      <w:r w:rsidRPr="00821B2C">
        <w:rPr>
          <w:rFonts w:ascii="Arial" w:hAnsi="Arial" w:cs="Arial"/>
          <w:color w:val="000000"/>
          <w:sz w:val="20"/>
        </w:rPr>
        <w:t xml:space="preserve"> até a oficina autorizada, será feito por conta da CONTRATADA, sem ônus para o Município.</w:t>
      </w: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rPr>
        <w:t>3.9.</w:t>
      </w:r>
      <w:r w:rsidRPr="00821B2C">
        <w:rPr>
          <w:rFonts w:ascii="Arial" w:hAnsi="Arial" w:cs="Arial"/>
          <w:color w:val="000000"/>
          <w:sz w:val="20"/>
        </w:rPr>
        <w:t xml:space="preserve"> Durante o período de garantia e assistência técnica, o Município não efetuará nenhum tipo de pagamento à CONTRATADA a título de deslocamento de pessoal, transporte, impostos, taxas, veículos, hospedagem, peças, frete de peças.</w:t>
      </w:r>
    </w:p>
    <w:p w:rsidR="000D02FF" w:rsidRPr="00821B2C" w:rsidRDefault="000D02FF" w:rsidP="000D02FF">
      <w:pPr>
        <w:pStyle w:val="Corpodetexto"/>
        <w:spacing w:line="360" w:lineRule="auto"/>
        <w:rPr>
          <w:rFonts w:ascii="Arial" w:hAnsi="Arial" w:cs="Arial"/>
          <w:color w:val="000000"/>
          <w:sz w:val="20"/>
        </w:rPr>
      </w:pPr>
    </w:p>
    <w:p w:rsidR="000D02FF" w:rsidRPr="00821B2C" w:rsidRDefault="000D02FF" w:rsidP="000D02FF">
      <w:pPr>
        <w:spacing w:line="360" w:lineRule="auto"/>
        <w:rPr>
          <w:rFonts w:ascii="Arial" w:hAnsi="Arial" w:cs="Arial"/>
          <w:sz w:val="20"/>
          <w:szCs w:val="20"/>
        </w:rPr>
      </w:pPr>
      <w:r w:rsidRPr="00821B2C">
        <w:rPr>
          <w:rFonts w:ascii="Arial" w:hAnsi="Arial" w:cs="Arial"/>
          <w:b/>
          <w:color w:val="000000"/>
          <w:sz w:val="20"/>
          <w:szCs w:val="20"/>
          <w:u w:val="single"/>
        </w:rPr>
        <w:t>CLÁUSULA QUARTA – Da forma de Pagamento</w:t>
      </w:r>
    </w:p>
    <w:p w:rsidR="000D02FF" w:rsidRPr="00821B2C" w:rsidRDefault="000D02FF" w:rsidP="000D02FF">
      <w:pPr>
        <w:pStyle w:val="NormalWeb"/>
        <w:spacing w:beforeAutospacing="0" w:after="0" w:afterAutospacing="0" w:line="360" w:lineRule="auto"/>
        <w:jc w:val="both"/>
        <w:rPr>
          <w:rFonts w:ascii="Arial" w:hAnsi="Arial" w:cs="Arial"/>
          <w:color w:val="000000"/>
          <w:sz w:val="20"/>
          <w:szCs w:val="20"/>
        </w:rPr>
      </w:pPr>
      <w:r w:rsidRPr="00821B2C">
        <w:rPr>
          <w:rFonts w:ascii="Arial" w:hAnsi="Arial" w:cs="Arial"/>
          <w:b/>
          <w:bCs/>
          <w:color w:val="000000"/>
          <w:sz w:val="20"/>
          <w:szCs w:val="20"/>
        </w:rPr>
        <w:t>4.1.</w:t>
      </w:r>
      <w:r w:rsidRPr="00821B2C">
        <w:rPr>
          <w:rFonts w:ascii="Arial" w:hAnsi="Arial" w:cs="Arial"/>
          <w:color w:val="000000"/>
          <w:sz w:val="20"/>
          <w:szCs w:val="20"/>
        </w:rPr>
        <w:t xml:space="preserve"> O MUNICÍPIO pagará a CONTRATADA após a entrega feita, na forma estabelecida no presente contrato, de acordo com </w:t>
      </w:r>
      <w:r w:rsidR="005101B8" w:rsidRPr="00821B2C">
        <w:rPr>
          <w:rFonts w:ascii="Arial" w:hAnsi="Arial" w:cs="Arial"/>
          <w:color w:val="000000"/>
          <w:sz w:val="20"/>
          <w:szCs w:val="20"/>
        </w:rPr>
        <w:t>a máquina</w:t>
      </w:r>
      <w:r w:rsidRPr="00821B2C">
        <w:rPr>
          <w:rFonts w:ascii="Arial" w:hAnsi="Arial" w:cs="Arial"/>
          <w:color w:val="000000"/>
          <w:sz w:val="20"/>
          <w:szCs w:val="20"/>
        </w:rPr>
        <w:t xml:space="preserve"> efetivamente entregue, mediante apresentação da fatura/nota fiscal respectiva atestada pela comissão de recebimento de bens.</w:t>
      </w:r>
    </w:p>
    <w:p w:rsidR="000D02FF" w:rsidRPr="00821B2C" w:rsidRDefault="000D02FF" w:rsidP="000D02FF">
      <w:pPr>
        <w:pStyle w:val="NormalWeb"/>
        <w:spacing w:beforeAutospacing="0" w:after="0" w:afterAutospacing="0" w:line="360" w:lineRule="auto"/>
        <w:jc w:val="both"/>
        <w:rPr>
          <w:rFonts w:ascii="Arial" w:hAnsi="Arial" w:cs="Arial"/>
          <w:sz w:val="20"/>
          <w:szCs w:val="20"/>
        </w:rPr>
      </w:pPr>
      <w:r w:rsidRPr="00821B2C">
        <w:rPr>
          <w:rFonts w:ascii="Arial" w:hAnsi="Arial" w:cs="Arial"/>
          <w:b/>
          <w:bCs/>
          <w:color w:val="000000"/>
          <w:sz w:val="20"/>
          <w:szCs w:val="20"/>
        </w:rPr>
        <w:lastRenderedPageBreak/>
        <w:t>4.2.</w:t>
      </w:r>
      <w:r w:rsidRPr="00821B2C">
        <w:rPr>
          <w:rFonts w:ascii="Arial" w:hAnsi="Arial" w:cs="Arial"/>
          <w:color w:val="000000"/>
          <w:sz w:val="20"/>
          <w:szCs w:val="2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Pr="00821B2C" w:rsidRDefault="000D02FF" w:rsidP="000D02FF">
      <w:pPr>
        <w:pStyle w:val="NormalWeb"/>
        <w:spacing w:beforeAutospacing="0" w:after="0" w:afterAutospacing="0" w:line="360" w:lineRule="auto"/>
        <w:jc w:val="both"/>
        <w:rPr>
          <w:rFonts w:ascii="Arial" w:hAnsi="Arial" w:cs="Arial"/>
          <w:sz w:val="20"/>
          <w:szCs w:val="20"/>
        </w:rPr>
      </w:pPr>
      <w:r w:rsidRPr="00821B2C">
        <w:rPr>
          <w:rFonts w:ascii="Arial" w:hAnsi="Arial" w:cs="Arial"/>
          <w:b/>
          <w:bCs/>
          <w:color w:val="000000"/>
          <w:sz w:val="20"/>
          <w:szCs w:val="20"/>
        </w:rPr>
        <w:t>4.3.</w:t>
      </w:r>
      <w:r w:rsidRPr="00821B2C">
        <w:rPr>
          <w:rFonts w:ascii="Arial" w:hAnsi="Arial" w:cs="Arial"/>
          <w:color w:val="000000"/>
          <w:sz w:val="20"/>
          <w:szCs w:val="2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0D02FF" w:rsidRPr="00821B2C" w:rsidRDefault="000D02FF" w:rsidP="000D02FF">
      <w:pPr>
        <w:pStyle w:val="NormalWeb"/>
        <w:spacing w:after="0" w:line="360" w:lineRule="auto"/>
        <w:jc w:val="both"/>
        <w:rPr>
          <w:rFonts w:ascii="Arial" w:hAnsi="Arial" w:cs="Arial"/>
          <w:sz w:val="20"/>
          <w:szCs w:val="20"/>
        </w:rPr>
      </w:pPr>
      <w:r w:rsidRPr="00821B2C">
        <w:rPr>
          <w:rFonts w:ascii="Arial" w:hAnsi="Arial" w:cs="Arial"/>
          <w:b/>
          <w:color w:val="000000"/>
          <w:sz w:val="20"/>
          <w:szCs w:val="20"/>
          <w:u w:val="single"/>
        </w:rPr>
        <w:t>CLÁUSULA QUINTA – Da dotação orçamentária</w:t>
      </w:r>
    </w:p>
    <w:p w:rsidR="000D02FF" w:rsidRPr="00821B2C" w:rsidRDefault="000D02FF" w:rsidP="000D02FF">
      <w:pPr>
        <w:snapToGrid w:val="0"/>
        <w:spacing w:line="240" w:lineRule="auto"/>
        <w:rPr>
          <w:rFonts w:ascii="Arial" w:hAnsi="Arial" w:cs="Arial"/>
          <w:color w:val="000000"/>
          <w:sz w:val="20"/>
          <w:szCs w:val="20"/>
        </w:rPr>
      </w:pPr>
      <w:r w:rsidRPr="00821B2C">
        <w:rPr>
          <w:rFonts w:ascii="Arial" w:hAnsi="Arial" w:cs="Arial"/>
          <w:b/>
          <w:bCs/>
          <w:color w:val="000000"/>
          <w:sz w:val="20"/>
          <w:szCs w:val="20"/>
        </w:rPr>
        <w:t xml:space="preserve">5.1. </w:t>
      </w:r>
      <w:r w:rsidRPr="00821B2C">
        <w:rPr>
          <w:rFonts w:ascii="Arial" w:hAnsi="Arial" w:cs="Arial"/>
          <w:color w:val="000000"/>
          <w:sz w:val="20"/>
          <w:szCs w:val="20"/>
        </w:rPr>
        <w:t>As despesas decorrentes do presente contrato serão atendidas pela verba da seguinte rubrica do orçamento municipal do exercício de 202</w:t>
      </w:r>
      <w:r w:rsidR="001D0D5B" w:rsidRPr="00821B2C">
        <w:rPr>
          <w:rFonts w:ascii="Arial" w:hAnsi="Arial" w:cs="Arial"/>
          <w:color w:val="000000"/>
          <w:sz w:val="20"/>
          <w:szCs w:val="20"/>
        </w:rPr>
        <w:t>1</w:t>
      </w:r>
      <w:r w:rsidRPr="00821B2C">
        <w:rPr>
          <w:rFonts w:ascii="Arial" w:hAnsi="Arial" w:cs="Arial"/>
          <w:color w:val="000000"/>
          <w:sz w:val="20"/>
          <w:szCs w:val="20"/>
        </w:rPr>
        <w:t>:</w:t>
      </w:r>
    </w:p>
    <w:p w:rsidR="000D02FF" w:rsidRPr="00821B2C" w:rsidRDefault="000D02FF" w:rsidP="000D02FF">
      <w:pPr>
        <w:snapToGrid w:val="0"/>
        <w:spacing w:line="240" w:lineRule="auto"/>
        <w:rPr>
          <w:rFonts w:ascii="Arial" w:hAnsi="Arial" w:cs="Arial"/>
          <w:color w:val="000000"/>
          <w:sz w:val="20"/>
          <w:szCs w:val="20"/>
        </w:rPr>
      </w:pPr>
    </w:p>
    <w:p w:rsidR="0066004F" w:rsidRPr="00821B2C" w:rsidRDefault="0066004F" w:rsidP="0066004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0700 SECRETARIA MUNICIPAL DE AGROPECUÁRIA E MEIO AMBIENTE</w:t>
      </w:r>
    </w:p>
    <w:p w:rsidR="0066004F" w:rsidRPr="00821B2C" w:rsidRDefault="0066004F" w:rsidP="0066004F">
      <w:pPr>
        <w:snapToGrid w:val="0"/>
        <w:spacing w:line="240" w:lineRule="auto"/>
        <w:rPr>
          <w:rFonts w:ascii="Arial" w:hAnsi="Arial" w:cs="Arial"/>
          <w:color w:val="000000" w:themeColor="text1"/>
          <w:sz w:val="20"/>
          <w:szCs w:val="20"/>
        </w:rPr>
      </w:pPr>
      <w:proofErr w:type="spellStart"/>
      <w:r w:rsidRPr="00821B2C">
        <w:rPr>
          <w:rFonts w:ascii="Arial" w:hAnsi="Arial" w:cs="Arial"/>
          <w:color w:val="000000" w:themeColor="text1"/>
          <w:sz w:val="20"/>
          <w:szCs w:val="20"/>
        </w:rPr>
        <w:t>Proj</w:t>
      </w:r>
      <w:proofErr w:type="spellEnd"/>
      <w:r w:rsidRPr="00821B2C">
        <w:rPr>
          <w:rFonts w:ascii="Arial" w:hAnsi="Arial" w:cs="Arial"/>
          <w:color w:val="000000" w:themeColor="text1"/>
          <w:sz w:val="20"/>
          <w:szCs w:val="20"/>
        </w:rPr>
        <w:t xml:space="preserve">./Ativ. </w:t>
      </w:r>
      <w:proofErr w:type="gramStart"/>
      <w:r w:rsidRPr="00821B2C">
        <w:rPr>
          <w:rFonts w:ascii="Arial" w:hAnsi="Arial" w:cs="Arial"/>
          <w:color w:val="000000" w:themeColor="text1"/>
          <w:sz w:val="20"/>
          <w:szCs w:val="20"/>
        </w:rPr>
        <w:t>1026  AQUISIÇÃO</w:t>
      </w:r>
      <w:proofErr w:type="gramEnd"/>
      <w:r w:rsidRPr="00821B2C">
        <w:rPr>
          <w:rFonts w:ascii="Arial" w:hAnsi="Arial" w:cs="Arial"/>
          <w:color w:val="000000" w:themeColor="text1"/>
          <w:sz w:val="20"/>
          <w:szCs w:val="20"/>
        </w:rPr>
        <w:t xml:space="preserve"> DE MÁQUINAS E EQUIPAENTOS AGRÍCOLAS E RODOVIÁRIOS</w:t>
      </w:r>
    </w:p>
    <w:p w:rsidR="0066004F" w:rsidRPr="00821B2C" w:rsidRDefault="0066004F" w:rsidP="0066004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 xml:space="preserve">1122 AQUISIÇÃO DE MÁQUINAS E EQUIPAMENTOS </w:t>
      </w:r>
    </w:p>
    <w:p w:rsidR="0066004F" w:rsidRPr="00821B2C" w:rsidRDefault="0066004F" w:rsidP="0066004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4.4.90.52.40.00.00 – VEÍCULO DE TRAÇÃO MECÂNICA</w:t>
      </w:r>
    </w:p>
    <w:p w:rsidR="0066004F" w:rsidRPr="00821B2C" w:rsidRDefault="0066004F" w:rsidP="0066004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CÓDIGO REDUZIDO 4630</w:t>
      </w:r>
    </w:p>
    <w:p w:rsidR="00416935" w:rsidRPr="00821B2C" w:rsidRDefault="00416935" w:rsidP="0066004F">
      <w:pPr>
        <w:snapToGrid w:val="0"/>
        <w:spacing w:line="240" w:lineRule="auto"/>
        <w:rPr>
          <w:rFonts w:ascii="Arial" w:hAnsi="Arial" w:cs="Arial"/>
          <w:color w:val="000000" w:themeColor="text1"/>
          <w:sz w:val="20"/>
          <w:szCs w:val="20"/>
        </w:rPr>
      </w:pPr>
    </w:p>
    <w:p w:rsidR="00416935" w:rsidRPr="00821B2C" w:rsidRDefault="00416935" w:rsidP="00416935">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0700 SECRETARIA MUNICIPAL DE AGROPECUÁRIA E MEIO AMBIENTE</w:t>
      </w:r>
    </w:p>
    <w:p w:rsidR="00416935" w:rsidRPr="00821B2C" w:rsidRDefault="00416935" w:rsidP="00416935">
      <w:pPr>
        <w:snapToGrid w:val="0"/>
        <w:spacing w:line="240" w:lineRule="auto"/>
        <w:rPr>
          <w:rFonts w:ascii="Arial" w:hAnsi="Arial" w:cs="Arial"/>
          <w:color w:val="0D0D0D" w:themeColor="text1" w:themeTint="F2"/>
          <w:sz w:val="20"/>
          <w:szCs w:val="20"/>
        </w:rPr>
      </w:pPr>
      <w:proofErr w:type="spellStart"/>
      <w:r w:rsidRPr="00821B2C">
        <w:rPr>
          <w:rFonts w:ascii="Arial" w:hAnsi="Arial" w:cs="Arial"/>
          <w:color w:val="0D0D0D" w:themeColor="text1" w:themeTint="F2"/>
          <w:sz w:val="20"/>
          <w:szCs w:val="20"/>
        </w:rPr>
        <w:t>Proj</w:t>
      </w:r>
      <w:proofErr w:type="spellEnd"/>
      <w:r w:rsidRPr="00821B2C">
        <w:rPr>
          <w:rFonts w:ascii="Arial" w:hAnsi="Arial" w:cs="Arial"/>
          <w:color w:val="0D0D0D" w:themeColor="text1" w:themeTint="F2"/>
          <w:sz w:val="20"/>
          <w:szCs w:val="20"/>
        </w:rPr>
        <w:t xml:space="preserve">./Ativ. </w:t>
      </w:r>
      <w:proofErr w:type="gramStart"/>
      <w:r w:rsidRPr="00821B2C">
        <w:rPr>
          <w:rFonts w:ascii="Arial" w:hAnsi="Arial" w:cs="Arial"/>
          <w:color w:val="0D0D0D" w:themeColor="text1" w:themeTint="F2"/>
          <w:sz w:val="20"/>
          <w:szCs w:val="20"/>
        </w:rPr>
        <w:t>20203  MANUTENÇÃO</w:t>
      </w:r>
      <w:proofErr w:type="gramEnd"/>
      <w:r w:rsidRPr="00821B2C">
        <w:rPr>
          <w:rFonts w:ascii="Arial" w:hAnsi="Arial" w:cs="Arial"/>
          <w:color w:val="0D0D0D" w:themeColor="text1" w:themeTint="F2"/>
          <w:sz w:val="20"/>
          <w:szCs w:val="20"/>
        </w:rPr>
        <w:t xml:space="preserve"> DAS ATIVIDADES DA SECRETARIA DA AGRICULTURA</w:t>
      </w:r>
    </w:p>
    <w:p w:rsidR="00416935" w:rsidRPr="00821B2C" w:rsidRDefault="00416935" w:rsidP="00416935">
      <w:pPr>
        <w:snapToGrid w:val="0"/>
        <w:spacing w:line="240" w:lineRule="auto"/>
        <w:rPr>
          <w:rFonts w:ascii="Arial" w:hAnsi="Arial" w:cs="Arial"/>
          <w:color w:val="0D0D0D" w:themeColor="text1" w:themeTint="F2"/>
          <w:sz w:val="20"/>
          <w:szCs w:val="20"/>
        </w:rPr>
      </w:pPr>
      <w:r w:rsidRPr="00821B2C">
        <w:rPr>
          <w:rFonts w:ascii="Arial" w:hAnsi="Arial" w:cs="Arial"/>
          <w:color w:val="0D0D0D" w:themeColor="text1" w:themeTint="F2"/>
          <w:sz w:val="20"/>
          <w:szCs w:val="20"/>
        </w:rPr>
        <w:t>0001 LIVRE</w:t>
      </w:r>
    </w:p>
    <w:p w:rsidR="00416935" w:rsidRPr="00821B2C" w:rsidRDefault="00416935" w:rsidP="00416935">
      <w:pPr>
        <w:snapToGrid w:val="0"/>
        <w:spacing w:line="240" w:lineRule="auto"/>
        <w:rPr>
          <w:rFonts w:ascii="Arial" w:hAnsi="Arial" w:cs="Arial"/>
          <w:color w:val="0D0D0D" w:themeColor="text1" w:themeTint="F2"/>
          <w:sz w:val="20"/>
          <w:szCs w:val="20"/>
        </w:rPr>
      </w:pPr>
      <w:r w:rsidRPr="00821B2C">
        <w:rPr>
          <w:rFonts w:ascii="Arial" w:hAnsi="Arial" w:cs="Arial"/>
          <w:color w:val="0D0D0D" w:themeColor="text1" w:themeTint="F2"/>
          <w:sz w:val="20"/>
          <w:szCs w:val="20"/>
        </w:rPr>
        <w:t>4.4.90.52.40.00.00 – VEÍCULO DE TRAÇÃO MECÂNICA</w:t>
      </w:r>
    </w:p>
    <w:p w:rsidR="00416935" w:rsidRPr="00821B2C" w:rsidRDefault="00416935" w:rsidP="00416935">
      <w:pPr>
        <w:snapToGrid w:val="0"/>
        <w:spacing w:line="240" w:lineRule="auto"/>
        <w:rPr>
          <w:rFonts w:ascii="Arial" w:hAnsi="Arial" w:cs="Arial"/>
          <w:color w:val="0D0D0D" w:themeColor="text1" w:themeTint="F2"/>
          <w:sz w:val="20"/>
          <w:szCs w:val="20"/>
        </w:rPr>
      </w:pPr>
      <w:r w:rsidRPr="00821B2C">
        <w:rPr>
          <w:rFonts w:ascii="Arial" w:hAnsi="Arial" w:cs="Arial"/>
          <w:color w:val="0D0D0D" w:themeColor="text1" w:themeTint="F2"/>
          <w:sz w:val="20"/>
          <w:szCs w:val="20"/>
        </w:rPr>
        <w:t>CÓDIGO REDUZIDO 4959</w:t>
      </w:r>
    </w:p>
    <w:p w:rsidR="00416935" w:rsidRPr="00821B2C" w:rsidRDefault="00416935" w:rsidP="0066004F">
      <w:pPr>
        <w:snapToGrid w:val="0"/>
        <w:spacing w:line="240" w:lineRule="auto"/>
        <w:rPr>
          <w:rFonts w:ascii="Arial" w:hAnsi="Arial" w:cs="Arial"/>
          <w:color w:val="000000" w:themeColor="text1"/>
          <w:sz w:val="20"/>
          <w:szCs w:val="20"/>
        </w:rPr>
      </w:pPr>
    </w:p>
    <w:p w:rsidR="000D02FF" w:rsidRPr="00821B2C" w:rsidRDefault="00991B28" w:rsidP="000D02FF">
      <w:pPr>
        <w:pStyle w:val="Corpodetexto"/>
        <w:spacing w:line="360" w:lineRule="auto"/>
        <w:rPr>
          <w:rFonts w:ascii="Arial" w:hAnsi="Arial" w:cs="Arial"/>
          <w:sz w:val="20"/>
        </w:rPr>
      </w:pPr>
      <w:r w:rsidRPr="00821B2C">
        <w:rPr>
          <w:rFonts w:ascii="Arial" w:hAnsi="Arial" w:cs="Arial"/>
          <w:b/>
          <w:bCs/>
          <w:color w:val="000000"/>
          <w:sz w:val="20"/>
          <w:u w:val="single"/>
        </w:rPr>
        <w:t>C</w:t>
      </w:r>
      <w:r w:rsidR="000D02FF" w:rsidRPr="00821B2C">
        <w:rPr>
          <w:rFonts w:ascii="Arial" w:hAnsi="Arial" w:cs="Arial"/>
          <w:b/>
          <w:bCs/>
          <w:color w:val="000000"/>
          <w:sz w:val="20"/>
          <w:u w:val="single"/>
        </w:rPr>
        <w:t>LÁUSULA SEXTA – Das penalidades</w:t>
      </w: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rPr>
        <w:t>6.</w:t>
      </w:r>
      <w:proofErr w:type="gramStart"/>
      <w:r w:rsidRPr="00821B2C">
        <w:rPr>
          <w:rFonts w:ascii="Arial" w:hAnsi="Arial" w:cs="Arial"/>
          <w:b/>
          <w:bCs/>
          <w:color w:val="000000"/>
          <w:sz w:val="20"/>
        </w:rPr>
        <w:t>1.</w:t>
      </w:r>
      <w:r w:rsidRPr="00821B2C">
        <w:rPr>
          <w:rFonts w:ascii="Arial" w:hAnsi="Arial" w:cs="Arial"/>
          <w:color w:val="000000"/>
          <w:sz w:val="20"/>
        </w:rPr>
        <w:t>Os</w:t>
      </w:r>
      <w:proofErr w:type="gramEnd"/>
      <w:r w:rsidRPr="00821B2C">
        <w:rPr>
          <w:rFonts w:ascii="Arial" w:hAnsi="Arial" w:cs="Arial"/>
          <w:color w:val="000000"/>
          <w:sz w:val="20"/>
        </w:rPr>
        <w:t xml:space="preserve">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821B2C" w:rsidRDefault="000D02FF" w:rsidP="000D02FF">
      <w:pPr>
        <w:pStyle w:val="NormalWeb"/>
        <w:spacing w:beforeAutospacing="0" w:after="0" w:afterAutospacing="0" w:line="360" w:lineRule="auto"/>
        <w:jc w:val="both"/>
        <w:rPr>
          <w:rFonts w:ascii="Arial" w:hAnsi="Arial" w:cs="Arial"/>
          <w:sz w:val="20"/>
          <w:szCs w:val="20"/>
        </w:rPr>
      </w:pPr>
      <w:r w:rsidRPr="00821B2C">
        <w:rPr>
          <w:rFonts w:ascii="Arial" w:hAnsi="Arial" w:cs="Arial"/>
          <w:color w:val="000000"/>
          <w:sz w:val="20"/>
          <w:szCs w:val="20"/>
        </w:rPr>
        <w:t>I - Advertência;</w:t>
      </w:r>
    </w:p>
    <w:p w:rsidR="000D02FF" w:rsidRPr="00821B2C" w:rsidRDefault="000D02FF" w:rsidP="000D02FF">
      <w:pPr>
        <w:pStyle w:val="NormalWeb"/>
        <w:spacing w:beforeAutospacing="0" w:after="0" w:afterAutospacing="0" w:line="360" w:lineRule="auto"/>
        <w:jc w:val="both"/>
        <w:rPr>
          <w:rFonts w:ascii="Arial" w:hAnsi="Arial" w:cs="Arial"/>
          <w:sz w:val="20"/>
          <w:szCs w:val="20"/>
        </w:rPr>
      </w:pPr>
      <w:r w:rsidRPr="00821B2C">
        <w:rPr>
          <w:rFonts w:ascii="Arial" w:hAnsi="Arial" w:cs="Arial"/>
          <w:color w:val="000000"/>
          <w:sz w:val="20"/>
          <w:szCs w:val="20"/>
        </w:rPr>
        <w:t>II – Multa,</w:t>
      </w:r>
    </w:p>
    <w:p w:rsidR="000D02FF" w:rsidRPr="00821B2C" w:rsidRDefault="000D02FF" w:rsidP="000D02FF">
      <w:pPr>
        <w:pStyle w:val="NormalWeb"/>
        <w:spacing w:beforeAutospacing="0" w:after="0" w:afterAutospacing="0" w:line="360" w:lineRule="auto"/>
        <w:jc w:val="both"/>
        <w:rPr>
          <w:rFonts w:ascii="Arial" w:hAnsi="Arial" w:cs="Arial"/>
          <w:sz w:val="20"/>
          <w:szCs w:val="20"/>
        </w:rPr>
      </w:pPr>
      <w:r w:rsidRPr="00821B2C">
        <w:rPr>
          <w:rFonts w:ascii="Arial" w:hAnsi="Arial" w:cs="Arial"/>
          <w:color w:val="000000"/>
          <w:sz w:val="20"/>
          <w:szCs w:val="20"/>
        </w:rPr>
        <w:t>a) de 10% (dez por cento) sobre o valor estimado para o contrato, pela recusa injustificada do adjudicatário em executá-lo;</w:t>
      </w:r>
    </w:p>
    <w:p w:rsidR="000D02FF" w:rsidRPr="00821B2C" w:rsidRDefault="000D02FF" w:rsidP="000D02FF">
      <w:pPr>
        <w:pStyle w:val="NormalWeb"/>
        <w:spacing w:beforeAutospacing="0" w:after="0" w:afterAutospacing="0" w:line="360" w:lineRule="auto"/>
        <w:jc w:val="both"/>
        <w:rPr>
          <w:rFonts w:ascii="Arial" w:hAnsi="Arial" w:cs="Arial"/>
          <w:sz w:val="20"/>
          <w:szCs w:val="20"/>
        </w:rPr>
      </w:pPr>
      <w:r w:rsidRPr="00821B2C">
        <w:rPr>
          <w:rFonts w:ascii="Arial" w:hAnsi="Arial" w:cs="Arial"/>
          <w:color w:val="000000"/>
          <w:sz w:val="20"/>
          <w:szCs w:val="20"/>
        </w:rPr>
        <w:t>b) de 10% (dez por cento) sobre o valor do contrato, relativo a execução dos serviços em desacordo com o solicitado;</w:t>
      </w:r>
    </w:p>
    <w:p w:rsidR="000D02FF" w:rsidRPr="00821B2C" w:rsidRDefault="000D02FF" w:rsidP="000D02FF">
      <w:pPr>
        <w:pStyle w:val="NormalWeb"/>
        <w:spacing w:beforeAutospacing="0" w:after="0" w:afterAutospacing="0" w:line="360" w:lineRule="auto"/>
        <w:ind w:left="-33"/>
        <w:jc w:val="both"/>
        <w:rPr>
          <w:rFonts w:ascii="Arial" w:hAnsi="Arial" w:cs="Arial"/>
          <w:sz w:val="20"/>
          <w:szCs w:val="20"/>
        </w:rPr>
      </w:pPr>
      <w:r w:rsidRPr="00821B2C">
        <w:rPr>
          <w:rFonts w:ascii="Arial" w:hAnsi="Arial" w:cs="Arial"/>
          <w:color w:val="000000"/>
          <w:sz w:val="20"/>
          <w:szCs w:val="20"/>
        </w:rPr>
        <w:tab/>
        <w:t>III - Suspensão temporária de participação em licitações e impedimento de contratar com o Município, no prazo de até 02 (dois) anos;</w:t>
      </w:r>
    </w:p>
    <w:p w:rsidR="000D02FF" w:rsidRPr="00821B2C" w:rsidRDefault="000D02FF" w:rsidP="000D02FF">
      <w:pPr>
        <w:pStyle w:val="Corpodetexto"/>
        <w:spacing w:line="360" w:lineRule="auto"/>
        <w:rPr>
          <w:rFonts w:ascii="Arial" w:hAnsi="Arial" w:cs="Arial"/>
          <w:sz w:val="20"/>
        </w:rPr>
      </w:pPr>
      <w:r w:rsidRPr="00821B2C">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821B2C" w:rsidRDefault="000D02FF" w:rsidP="000D02FF">
      <w:pPr>
        <w:pStyle w:val="Corpodetexto"/>
        <w:tabs>
          <w:tab w:val="left" w:pos="360"/>
        </w:tabs>
        <w:spacing w:line="360" w:lineRule="auto"/>
        <w:ind w:right="99"/>
        <w:rPr>
          <w:rFonts w:ascii="Arial" w:hAnsi="Arial" w:cs="Arial"/>
          <w:color w:val="000000"/>
          <w:sz w:val="20"/>
        </w:rPr>
      </w:pPr>
    </w:p>
    <w:p w:rsidR="000D02FF" w:rsidRPr="00821B2C" w:rsidRDefault="000D02FF" w:rsidP="000D02FF">
      <w:pPr>
        <w:pStyle w:val="Corpodetexto"/>
        <w:tabs>
          <w:tab w:val="left" w:pos="360"/>
        </w:tabs>
        <w:spacing w:line="360" w:lineRule="auto"/>
        <w:ind w:right="99"/>
        <w:rPr>
          <w:rFonts w:ascii="Arial" w:hAnsi="Arial" w:cs="Arial"/>
          <w:sz w:val="20"/>
        </w:rPr>
      </w:pPr>
      <w:r w:rsidRPr="00821B2C">
        <w:rPr>
          <w:rFonts w:ascii="Arial" w:hAnsi="Arial" w:cs="Arial"/>
          <w:b/>
          <w:bCs/>
          <w:color w:val="000000"/>
          <w:sz w:val="20"/>
          <w:u w:val="single"/>
        </w:rPr>
        <w:t>CLÁUSULA SÉTIMA– Da vinculação ao edital e à proposta</w:t>
      </w:r>
    </w:p>
    <w:p w:rsidR="000D02FF" w:rsidRPr="00821B2C" w:rsidRDefault="000D02FF" w:rsidP="000D02FF">
      <w:pPr>
        <w:pStyle w:val="Corpodetexto"/>
        <w:tabs>
          <w:tab w:val="left" w:pos="360"/>
        </w:tabs>
        <w:spacing w:line="360" w:lineRule="auto"/>
        <w:ind w:right="99"/>
        <w:rPr>
          <w:rFonts w:ascii="Arial" w:hAnsi="Arial" w:cs="Arial"/>
          <w:sz w:val="20"/>
        </w:rPr>
      </w:pPr>
      <w:r w:rsidRPr="00821B2C">
        <w:rPr>
          <w:rFonts w:ascii="Arial" w:hAnsi="Arial" w:cs="Arial"/>
          <w:b/>
          <w:color w:val="000000"/>
          <w:sz w:val="20"/>
        </w:rPr>
        <w:t xml:space="preserve">7.1. </w:t>
      </w:r>
      <w:r w:rsidRPr="00821B2C">
        <w:rPr>
          <w:rFonts w:ascii="Arial" w:hAnsi="Arial" w:cs="Arial"/>
          <w:color w:val="000000"/>
          <w:sz w:val="20"/>
        </w:rPr>
        <w:t xml:space="preserve">Vincula-se a este contrato o edital de Pregão Eletrônico </w:t>
      </w:r>
      <w:r w:rsidR="006A5490" w:rsidRPr="00821B2C">
        <w:rPr>
          <w:rFonts w:ascii="Arial" w:hAnsi="Arial" w:cs="Arial"/>
          <w:color w:val="000000"/>
          <w:sz w:val="20"/>
        </w:rPr>
        <w:t>- Licitação nº 04</w:t>
      </w:r>
      <w:r w:rsidR="00812CA7">
        <w:rPr>
          <w:rFonts w:ascii="Arial" w:hAnsi="Arial" w:cs="Arial"/>
          <w:color w:val="000000"/>
          <w:sz w:val="20"/>
        </w:rPr>
        <w:t>2</w:t>
      </w:r>
      <w:r w:rsidR="006A5490" w:rsidRPr="00821B2C">
        <w:rPr>
          <w:rFonts w:ascii="Arial" w:hAnsi="Arial" w:cs="Arial"/>
          <w:color w:val="000000"/>
          <w:sz w:val="20"/>
        </w:rPr>
        <w:t>/2021</w:t>
      </w:r>
      <w:r w:rsidRPr="00821B2C">
        <w:rPr>
          <w:rFonts w:ascii="Arial" w:hAnsi="Arial" w:cs="Arial"/>
          <w:color w:val="000000"/>
          <w:sz w:val="20"/>
        </w:rPr>
        <w:t>, bem como seus anexos.</w:t>
      </w:r>
    </w:p>
    <w:p w:rsidR="000D02FF" w:rsidRPr="00821B2C" w:rsidRDefault="000D02FF" w:rsidP="000D02FF">
      <w:pPr>
        <w:pStyle w:val="Corpodetexto"/>
        <w:spacing w:line="360" w:lineRule="auto"/>
        <w:rPr>
          <w:rFonts w:ascii="Arial" w:hAnsi="Arial" w:cs="Arial"/>
          <w:sz w:val="20"/>
        </w:rPr>
      </w:pPr>
      <w:r w:rsidRPr="00821B2C">
        <w:rPr>
          <w:rFonts w:ascii="Arial" w:hAnsi="Arial" w:cs="Arial"/>
          <w:b/>
          <w:color w:val="000000"/>
          <w:sz w:val="20"/>
        </w:rPr>
        <w:t>7.2.</w:t>
      </w:r>
      <w:r w:rsidRPr="00821B2C">
        <w:rPr>
          <w:rFonts w:ascii="Arial" w:hAnsi="Arial"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rPr>
        <w:t>7.1.1.</w:t>
      </w:r>
      <w:r w:rsidRPr="00821B2C">
        <w:rPr>
          <w:rFonts w:ascii="Arial" w:hAnsi="Arial" w:cs="Arial"/>
          <w:color w:val="000000"/>
          <w:sz w:val="20"/>
        </w:rPr>
        <w:t xml:space="preserve"> Proposta da contratada de folhas </w:t>
      </w:r>
      <w:proofErr w:type="spellStart"/>
      <w:r w:rsidRPr="00821B2C">
        <w:rPr>
          <w:rFonts w:ascii="Arial" w:hAnsi="Arial" w:cs="Arial"/>
          <w:color w:val="000000"/>
          <w:sz w:val="20"/>
        </w:rPr>
        <w:t>xx</w:t>
      </w:r>
      <w:proofErr w:type="spellEnd"/>
      <w:r w:rsidRPr="00821B2C">
        <w:rPr>
          <w:rFonts w:ascii="Arial" w:hAnsi="Arial" w:cs="Arial"/>
          <w:color w:val="000000"/>
          <w:sz w:val="20"/>
        </w:rPr>
        <w:t xml:space="preserve"> do processo;</w:t>
      </w: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rPr>
        <w:lastRenderedPageBreak/>
        <w:t>7.1.2.</w:t>
      </w:r>
      <w:r w:rsidRPr="00821B2C">
        <w:rPr>
          <w:rFonts w:ascii="Arial" w:hAnsi="Arial" w:cs="Arial"/>
          <w:color w:val="000000"/>
          <w:sz w:val="20"/>
        </w:rPr>
        <w:t xml:space="preserve"> Edital de Pregão Eletrônico nº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e seus anexos;</w:t>
      </w: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rPr>
        <w:t xml:space="preserve">7.1.3. </w:t>
      </w:r>
      <w:r w:rsidRPr="00821B2C">
        <w:rPr>
          <w:rFonts w:ascii="Arial" w:hAnsi="Arial" w:cs="Arial"/>
          <w:color w:val="000000"/>
          <w:sz w:val="20"/>
        </w:rPr>
        <w:t>Termo de referência.</w:t>
      </w:r>
    </w:p>
    <w:p w:rsidR="000D02FF" w:rsidRPr="00821B2C" w:rsidRDefault="000D02FF" w:rsidP="000D02FF">
      <w:pPr>
        <w:pStyle w:val="Corpodetexto"/>
        <w:spacing w:line="360" w:lineRule="auto"/>
        <w:rPr>
          <w:rFonts w:ascii="Arial" w:hAnsi="Arial" w:cs="Arial"/>
          <w:b/>
          <w:bCs/>
          <w:color w:val="000000"/>
          <w:sz w:val="20"/>
          <w:u w:val="single"/>
        </w:rPr>
      </w:pPr>
    </w:p>
    <w:p w:rsidR="000D02FF" w:rsidRPr="00821B2C" w:rsidRDefault="000D02FF" w:rsidP="000D02FF">
      <w:pPr>
        <w:pStyle w:val="Corpodetexto"/>
        <w:spacing w:line="360" w:lineRule="auto"/>
        <w:rPr>
          <w:rFonts w:ascii="Arial" w:hAnsi="Arial" w:cs="Arial"/>
          <w:sz w:val="20"/>
        </w:rPr>
      </w:pPr>
      <w:r w:rsidRPr="00821B2C">
        <w:rPr>
          <w:rFonts w:ascii="Arial" w:eastAsia="Arial" w:hAnsi="Arial" w:cs="Arial"/>
          <w:b/>
          <w:bCs/>
          <w:color w:val="000000"/>
          <w:sz w:val="20"/>
          <w:u w:val="single"/>
        </w:rPr>
        <w:t xml:space="preserve"> </w:t>
      </w:r>
      <w:r w:rsidRPr="00821B2C">
        <w:rPr>
          <w:rFonts w:ascii="Arial" w:hAnsi="Arial" w:cs="Arial"/>
          <w:b/>
          <w:bCs/>
          <w:color w:val="000000"/>
          <w:sz w:val="20"/>
          <w:u w:val="single"/>
        </w:rPr>
        <w:t>CLÁUSULA OITAVA – Da fiscalização</w:t>
      </w:r>
    </w:p>
    <w:p w:rsidR="000D02FF" w:rsidRPr="00821B2C" w:rsidRDefault="000D02FF" w:rsidP="000D02FF">
      <w:pPr>
        <w:spacing w:line="360" w:lineRule="auto"/>
        <w:rPr>
          <w:rFonts w:ascii="Arial" w:hAnsi="Arial" w:cs="Arial"/>
          <w:sz w:val="20"/>
          <w:szCs w:val="20"/>
        </w:rPr>
      </w:pPr>
      <w:r w:rsidRPr="00821B2C">
        <w:rPr>
          <w:rFonts w:ascii="Arial" w:hAnsi="Arial" w:cs="Arial"/>
          <w:b/>
          <w:color w:val="000000"/>
          <w:sz w:val="20"/>
          <w:szCs w:val="20"/>
        </w:rPr>
        <w:t>8.1.</w:t>
      </w:r>
      <w:r w:rsidRPr="00821B2C">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821B2C" w:rsidRDefault="000D02FF" w:rsidP="000D02FF">
      <w:pPr>
        <w:spacing w:line="360" w:lineRule="auto"/>
        <w:rPr>
          <w:rFonts w:ascii="Arial" w:hAnsi="Arial" w:cs="Arial"/>
          <w:sz w:val="20"/>
          <w:szCs w:val="20"/>
        </w:rPr>
      </w:pPr>
      <w:r w:rsidRPr="00821B2C">
        <w:rPr>
          <w:rFonts w:ascii="Arial" w:hAnsi="Arial" w:cs="Arial"/>
          <w:b/>
          <w:bCs/>
          <w:color w:val="000000"/>
          <w:sz w:val="20"/>
          <w:szCs w:val="20"/>
        </w:rPr>
        <w:t xml:space="preserve">8.1.1. </w:t>
      </w:r>
      <w:r w:rsidRPr="00821B2C">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821B2C" w:rsidRDefault="000D02FF" w:rsidP="000D02FF">
      <w:pPr>
        <w:spacing w:line="360" w:lineRule="auto"/>
        <w:rPr>
          <w:rFonts w:ascii="Arial" w:hAnsi="Arial" w:cs="Arial"/>
          <w:sz w:val="20"/>
          <w:szCs w:val="20"/>
        </w:rPr>
      </w:pPr>
      <w:r w:rsidRPr="00821B2C">
        <w:rPr>
          <w:rFonts w:ascii="Arial" w:hAnsi="Arial" w:cs="Arial"/>
          <w:b/>
          <w:bCs/>
          <w:color w:val="000000"/>
          <w:sz w:val="20"/>
          <w:szCs w:val="20"/>
        </w:rPr>
        <w:t>8.1.2.</w:t>
      </w:r>
      <w:r w:rsidRPr="00821B2C">
        <w:rPr>
          <w:rFonts w:ascii="Arial" w:hAnsi="Arial" w:cs="Arial"/>
          <w:color w:val="000000"/>
          <w:sz w:val="20"/>
          <w:szCs w:val="20"/>
        </w:rPr>
        <w:t xml:space="preserve"> Atestar as notas fiscais da CONTRATADA para efeitos de pagamento;</w:t>
      </w:r>
    </w:p>
    <w:p w:rsidR="000D02FF" w:rsidRPr="00821B2C" w:rsidRDefault="000D02FF" w:rsidP="000D02FF">
      <w:pPr>
        <w:spacing w:line="360" w:lineRule="auto"/>
        <w:rPr>
          <w:rFonts w:ascii="Arial" w:hAnsi="Arial" w:cs="Arial"/>
          <w:sz w:val="20"/>
          <w:szCs w:val="20"/>
        </w:rPr>
      </w:pPr>
      <w:r w:rsidRPr="00821B2C">
        <w:rPr>
          <w:rFonts w:ascii="Arial" w:hAnsi="Arial" w:cs="Arial"/>
          <w:b/>
          <w:bCs/>
          <w:color w:val="000000"/>
          <w:sz w:val="20"/>
          <w:szCs w:val="20"/>
        </w:rPr>
        <w:t xml:space="preserve">8.1.3. </w:t>
      </w:r>
      <w:r w:rsidRPr="00821B2C">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0D02FF" w:rsidRPr="00821B2C" w:rsidRDefault="000D02FF" w:rsidP="000D02FF">
      <w:pPr>
        <w:spacing w:line="360" w:lineRule="auto"/>
        <w:rPr>
          <w:rFonts w:ascii="Arial" w:hAnsi="Arial" w:cs="Arial"/>
          <w:sz w:val="20"/>
          <w:szCs w:val="20"/>
        </w:rPr>
      </w:pPr>
      <w:r w:rsidRPr="00821B2C">
        <w:rPr>
          <w:rFonts w:ascii="Arial" w:hAnsi="Arial" w:cs="Arial"/>
          <w:b/>
          <w:color w:val="000000"/>
          <w:sz w:val="20"/>
          <w:szCs w:val="20"/>
        </w:rPr>
        <w:t>8.2.</w:t>
      </w:r>
      <w:r w:rsidRPr="00821B2C">
        <w:rPr>
          <w:rFonts w:ascii="Arial" w:hAnsi="Arial" w:cs="Arial"/>
          <w:color w:val="000000"/>
          <w:sz w:val="20"/>
          <w:szCs w:val="20"/>
        </w:rPr>
        <w:t xml:space="preserve"> A ação da fiscalização não exonera a CONTRATADA de suas responsabilidades contratuais.</w:t>
      </w:r>
    </w:p>
    <w:p w:rsidR="000D02FF" w:rsidRPr="00821B2C" w:rsidRDefault="000D02FF" w:rsidP="000D02FF">
      <w:pPr>
        <w:spacing w:line="360" w:lineRule="auto"/>
        <w:rPr>
          <w:rFonts w:ascii="Arial" w:hAnsi="Arial" w:cs="Arial"/>
          <w:color w:val="000000"/>
          <w:sz w:val="20"/>
          <w:szCs w:val="20"/>
        </w:rPr>
      </w:pP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u w:val="single"/>
        </w:rPr>
        <w:t>CLÁUSULA NONA - Do foro</w:t>
      </w: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rPr>
        <w:tab/>
      </w:r>
      <w:r w:rsidRPr="00821B2C">
        <w:rPr>
          <w:rFonts w:ascii="Arial" w:hAnsi="Arial" w:cs="Arial"/>
          <w:color w:val="000000"/>
          <w:sz w:val="20"/>
        </w:rPr>
        <w:t>Fica eleito o Foro da Comarca de Pinheiro Machado para dirimir qualquer processo envolvendo o objeto do contrato.</w:t>
      </w:r>
    </w:p>
    <w:p w:rsidR="000D02FF" w:rsidRPr="00821B2C" w:rsidRDefault="000D02FF" w:rsidP="000D02FF">
      <w:pPr>
        <w:pStyle w:val="Corpodetexto"/>
        <w:spacing w:line="360" w:lineRule="auto"/>
        <w:rPr>
          <w:rFonts w:ascii="Arial" w:hAnsi="Arial" w:cs="Arial"/>
          <w:sz w:val="20"/>
        </w:rPr>
      </w:pPr>
      <w:r w:rsidRPr="00821B2C">
        <w:rPr>
          <w:rFonts w:ascii="Arial" w:hAnsi="Arial" w:cs="Arial"/>
          <w:color w:val="000000"/>
          <w:sz w:val="20"/>
        </w:rPr>
        <w:tab/>
        <w:t>E, por estarem justos e acordados, assinam o presente contrato em duas vias de igual teor e forma, na presença de 02 testemunhas.</w:t>
      </w:r>
    </w:p>
    <w:p w:rsidR="000D02FF" w:rsidRPr="00821B2C" w:rsidRDefault="000D02FF" w:rsidP="000D02FF">
      <w:pPr>
        <w:pStyle w:val="Corpodetexto"/>
        <w:spacing w:line="360" w:lineRule="auto"/>
        <w:rPr>
          <w:rFonts w:ascii="Arial" w:hAnsi="Arial" w:cs="Arial"/>
          <w:color w:val="000000"/>
          <w:sz w:val="20"/>
        </w:rPr>
      </w:pPr>
    </w:p>
    <w:p w:rsidR="000D02FF" w:rsidRPr="00821B2C" w:rsidRDefault="000D02FF" w:rsidP="000D02FF">
      <w:pPr>
        <w:pStyle w:val="Corpodetexto"/>
        <w:spacing w:line="360" w:lineRule="auto"/>
        <w:jc w:val="center"/>
        <w:rPr>
          <w:rFonts w:ascii="Arial" w:hAnsi="Arial" w:cs="Arial"/>
          <w:sz w:val="20"/>
        </w:rPr>
      </w:pPr>
      <w:r w:rsidRPr="00821B2C">
        <w:rPr>
          <w:rFonts w:ascii="Arial" w:hAnsi="Arial" w:cs="Arial"/>
          <w:color w:val="000000"/>
          <w:sz w:val="20"/>
        </w:rPr>
        <w:t xml:space="preserve">Pinheiro Machado,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20</w:t>
      </w:r>
      <w:r w:rsidR="00416935" w:rsidRPr="00821B2C">
        <w:rPr>
          <w:rFonts w:ascii="Arial" w:hAnsi="Arial" w:cs="Arial"/>
          <w:color w:val="000000"/>
          <w:sz w:val="20"/>
        </w:rPr>
        <w:t>21</w:t>
      </w:r>
      <w:r w:rsidRPr="00821B2C">
        <w:rPr>
          <w:rFonts w:ascii="Arial" w:hAnsi="Arial" w:cs="Arial"/>
          <w:color w:val="000000"/>
          <w:sz w:val="20"/>
        </w:rPr>
        <w:t>.</w:t>
      </w:r>
    </w:p>
    <w:p w:rsidR="000D02FF" w:rsidRPr="00821B2C" w:rsidRDefault="000D02FF" w:rsidP="000D02FF">
      <w:pPr>
        <w:pStyle w:val="Corpodetexto"/>
        <w:spacing w:line="360" w:lineRule="auto"/>
        <w:rPr>
          <w:rFonts w:ascii="Arial" w:hAnsi="Arial" w:cs="Arial"/>
          <w:color w:val="000000"/>
          <w:sz w:val="20"/>
        </w:rPr>
      </w:pPr>
    </w:p>
    <w:p w:rsidR="000D02FF" w:rsidRPr="00821B2C" w:rsidRDefault="000D02FF" w:rsidP="000D02FF">
      <w:pPr>
        <w:pStyle w:val="Corpodetexto"/>
        <w:spacing w:line="360" w:lineRule="auto"/>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21B2C" w:rsidTr="00991B28">
        <w:tc>
          <w:tcPr>
            <w:tcW w:w="5220" w:type="dxa"/>
            <w:shd w:val="clear" w:color="auto" w:fill="auto"/>
          </w:tcPr>
          <w:p w:rsidR="000D02FF" w:rsidRPr="00821B2C" w:rsidRDefault="00416935" w:rsidP="00991B28">
            <w:pPr>
              <w:snapToGrid w:val="0"/>
              <w:spacing w:line="360" w:lineRule="auto"/>
              <w:jc w:val="center"/>
              <w:rPr>
                <w:rFonts w:ascii="Arial" w:hAnsi="Arial" w:cs="Arial"/>
                <w:sz w:val="20"/>
                <w:szCs w:val="20"/>
              </w:rPr>
            </w:pPr>
            <w:r w:rsidRPr="00821B2C">
              <w:rPr>
                <w:rFonts w:ascii="Arial" w:hAnsi="Arial" w:cs="Arial"/>
                <w:b/>
                <w:bCs/>
                <w:color w:val="000000"/>
                <w:sz w:val="20"/>
                <w:szCs w:val="20"/>
              </w:rPr>
              <w:t>RONALDO COSTA MADRUGA</w:t>
            </w:r>
          </w:p>
          <w:p w:rsidR="000D02FF" w:rsidRPr="00821B2C" w:rsidRDefault="000D02FF" w:rsidP="00991B28">
            <w:pPr>
              <w:snapToGrid w:val="0"/>
              <w:spacing w:line="360" w:lineRule="auto"/>
              <w:jc w:val="center"/>
              <w:rPr>
                <w:rFonts w:ascii="Arial" w:hAnsi="Arial" w:cs="Arial"/>
                <w:sz w:val="20"/>
                <w:szCs w:val="20"/>
              </w:rPr>
            </w:pPr>
            <w:r w:rsidRPr="00821B2C">
              <w:rPr>
                <w:rFonts w:ascii="Arial" w:hAnsi="Arial" w:cs="Arial"/>
                <w:b/>
                <w:bCs/>
                <w:color w:val="000000"/>
                <w:sz w:val="20"/>
                <w:szCs w:val="20"/>
              </w:rPr>
              <w:t>PREFEITO</w:t>
            </w:r>
          </w:p>
          <w:p w:rsidR="000D02FF" w:rsidRPr="00821B2C" w:rsidRDefault="000D02FF" w:rsidP="00991B28">
            <w:pPr>
              <w:spacing w:line="360" w:lineRule="auto"/>
              <w:jc w:val="center"/>
              <w:rPr>
                <w:rFonts w:ascii="Arial" w:hAnsi="Arial" w:cs="Arial"/>
                <w:sz w:val="20"/>
                <w:szCs w:val="20"/>
              </w:rPr>
            </w:pPr>
            <w:r w:rsidRPr="00821B2C">
              <w:rPr>
                <w:rFonts w:ascii="Arial" w:hAnsi="Arial" w:cs="Arial"/>
                <w:color w:val="000000"/>
                <w:sz w:val="20"/>
                <w:szCs w:val="20"/>
              </w:rPr>
              <w:t>CONTRATANTE</w:t>
            </w:r>
          </w:p>
        </w:tc>
        <w:tc>
          <w:tcPr>
            <w:tcW w:w="5100" w:type="dxa"/>
            <w:shd w:val="clear" w:color="auto" w:fill="auto"/>
          </w:tcPr>
          <w:p w:rsidR="000D02FF" w:rsidRPr="00821B2C" w:rsidRDefault="000D02FF" w:rsidP="00991B28">
            <w:pPr>
              <w:snapToGrid w:val="0"/>
              <w:spacing w:line="360" w:lineRule="auto"/>
              <w:jc w:val="center"/>
              <w:rPr>
                <w:rFonts w:ascii="Arial" w:hAnsi="Arial" w:cs="Arial"/>
                <w:sz w:val="20"/>
                <w:szCs w:val="20"/>
              </w:rPr>
            </w:pPr>
            <w:proofErr w:type="spellStart"/>
            <w:r w:rsidRPr="00821B2C">
              <w:rPr>
                <w:rFonts w:ascii="Arial" w:hAnsi="Arial" w:cs="Arial"/>
                <w:b/>
                <w:bCs/>
                <w:color w:val="000000"/>
                <w:sz w:val="20"/>
                <w:szCs w:val="20"/>
              </w:rPr>
              <w:t>Xxxxxxxxxx</w:t>
            </w:r>
            <w:proofErr w:type="spellEnd"/>
          </w:p>
          <w:p w:rsidR="000D02FF" w:rsidRPr="00821B2C" w:rsidRDefault="000D02FF" w:rsidP="00991B28">
            <w:pPr>
              <w:snapToGrid w:val="0"/>
              <w:spacing w:line="360" w:lineRule="auto"/>
              <w:jc w:val="center"/>
              <w:rPr>
                <w:rFonts w:ascii="Arial" w:hAnsi="Arial" w:cs="Arial"/>
                <w:sz w:val="20"/>
                <w:szCs w:val="20"/>
              </w:rPr>
            </w:pPr>
            <w:r w:rsidRPr="00821B2C">
              <w:rPr>
                <w:rFonts w:ascii="Arial" w:hAnsi="Arial" w:cs="Arial"/>
                <w:color w:val="000000"/>
                <w:sz w:val="20"/>
                <w:szCs w:val="20"/>
              </w:rPr>
              <w:t>CONTRATADA</w:t>
            </w:r>
          </w:p>
          <w:p w:rsidR="000D02FF" w:rsidRPr="00821B2C" w:rsidRDefault="000D02FF" w:rsidP="00991B28">
            <w:pPr>
              <w:spacing w:line="360" w:lineRule="auto"/>
              <w:rPr>
                <w:rFonts w:ascii="Arial" w:hAnsi="Arial" w:cs="Arial"/>
                <w:color w:val="000000"/>
                <w:sz w:val="20"/>
                <w:szCs w:val="20"/>
              </w:rPr>
            </w:pPr>
          </w:p>
        </w:tc>
      </w:tr>
      <w:tr w:rsidR="000D02FF" w:rsidRPr="00821B2C" w:rsidTr="00991B28">
        <w:tc>
          <w:tcPr>
            <w:tcW w:w="5220" w:type="dxa"/>
            <w:shd w:val="clear" w:color="auto" w:fill="auto"/>
          </w:tcPr>
          <w:p w:rsidR="000D02FF" w:rsidRPr="00821B2C" w:rsidRDefault="000D02FF" w:rsidP="00991B28">
            <w:pPr>
              <w:snapToGrid w:val="0"/>
              <w:spacing w:line="360" w:lineRule="auto"/>
              <w:rPr>
                <w:rFonts w:ascii="Arial" w:hAnsi="Arial" w:cs="Arial"/>
                <w:b/>
                <w:color w:val="000000"/>
                <w:sz w:val="20"/>
                <w:szCs w:val="20"/>
              </w:rPr>
            </w:pPr>
          </w:p>
          <w:p w:rsidR="000D02FF" w:rsidRPr="00821B2C" w:rsidRDefault="000D02FF" w:rsidP="00991B28">
            <w:pPr>
              <w:snapToGrid w:val="0"/>
              <w:spacing w:line="360" w:lineRule="auto"/>
              <w:rPr>
                <w:rFonts w:ascii="Arial" w:hAnsi="Arial" w:cs="Arial"/>
                <w:sz w:val="20"/>
                <w:szCs w:val="20"/>
              </w:rPr>
            </w:pPr>
            <w:r w:rsidRPr="00821B2C">
              <w:rPr>
                <w:rFonts w:ascii="Arial" w:hAnsi="Arial" w:cs="Arial"/>
                <w:b/>
                <w:color w:val="000000"/>
                <w:sz w:val="20"/>
                <w:szCs w:val="20"/>
              </w:rPr>
              <w:t>TESTEMUNHAS</w:t>
            </w:r>
          </w:p>
          <w:p w:rsidR="000D02FF" w:rsidRPr="00821B2C" w:rsidRDefault="000D02FF" w:rsidP="00991B28">
            <w:pPr>
              <w:spacing w:line="360" w:lineRule="auto"/>
              <w:rPr>
                <w:rFonts w:ascii="Arial" w:hAnsi="Arial" w:cs="Arial"/>
                <w:sz w:val="20"/>
                <w:szCs w:val="20"/>
              </w:rPr>
            </w:pPr>
            <w:r w:rsidRPr="00821B2C">
              <w:rPr>
                <w:rFonts w:ascii="Arial" w:hAnsi="Arial" w:cs="Arial"/>
                <w:color w:val="000000"/>
                <w:sz w:val="20"/>
                <w:szCs w:val="20"/>
              </w:rPr>
              <w:t>NOME:</w:t>
            </w:r>
          </w:p>
          <w:p w:rsidR="000D02FF" w:rsidRPr="00821B2C" w:rsidRDefault="000D02FF" w:rsidP="00991B28">
            <w:pPr>
              <w:spacing w:line="360" w:lineRule="auto"/>
              <w:rPr>
                <w:rFonts w:ascii="Arial" w:hAnsi="Arial" w:cs="Arial"/>
                <w:sz w:val="20"/>
                <w:szCs w:val="20"/>
              </w:rPr>
            </w:pPr>
            <w:r w:rsidRPr="00821B2C">
              <w:rPr>
                <w:rFonts w:ascii="Arial" w:hAnsi="Arial" w:cs="Arial"/>
                <w:color w:val="000000"/>
                <w:sz w:val="20"/>
                <w:szCs w:val="20"/>
              </w:rPr>
              <w:t>CPF:</w:t>
            </w:r>
          </w:p>
          <w:p w:rsidR="000D02FF" w:rsidRPr="00821B2C" w:rsidRDefault="000D02FF" w:rsidP="00991B28">
            <w:pPr>
              <w:spacing w:line="360" w:lineRule="auto"/>
              <w:rPr>
                <w:rFonts w:ascii="Arial" w:hAnsi="Arial" w:cs="Arial"/>
                <w:sz w:val="20"/>
                <w:szCs w:val="20"/>
              </w:rPr>
            </w:pPr>
            <w:r w:rsidRPr="00821B2C">
              <w:rPr>
                <w:rFonts w:ascii="Arial" w:hAnsi="Arial" w:cs="Arial"/>
                <w:color w:val="000000"/>
                <w:sz w:val="20"/>
                <w:szCs w:val="20"/>
              </w:rPr>
              <w:t>ASSINATURA:</w:t>
            </w:r>
          </w:p>
        </w:tc>
        <w:tc>
          <w:tcPr>
            <w:tcW w:w="5100" w:type="dxa"/>
            <w:shd w:val="clear" w:color="auto" w:fill="auto"/>
          </w:tcPr>
          <w:p w:rsidR="000D02FF" w:rsidRPr="00821B2C" w:rsidRDefault="000D02FF" w:rsidP="00991B28">
            <w:pPr>
              <w:snapToGrid w:val="0"/>
              <w:spacing w:line="360" w:lineRule="auto"/>
              <w:rPr>
                <w:rFonts w:ascii="Arial" w:hAnsi="Arial" w:cs="Arial"/>
                <w:color w:val="000000"/>
                <w:sz w:val="20"/>
                <w:szCs w:val="20"/>
              </w:rPr>
            </w:pPr>
          </w:p>
          <w:p w:rsidR="000D02FF" w:rsidRPr="00821B2C" w:rsidRDefault="000D02FF" w:rsidP="00991B28">
            <w:pPr>
              <w:snapToGrid w:val="0"/>
              <w:spacing w:line="360" w:lineRule="auto"/>
              <w:rPr>
                <w:rFonts w:ascii="Arial" w:hAnsi="Arial" w:cs="Arial"/>
                <w:sz w:val="20"/>
                <w:szCs w:val="20"/>
              </w:rPr>
            </w:pPr>
            <w:r w:rsidRPr="00821B2C">
              <w:rPr>
                <w:rFonts w:ascii="Arial" w:hAnsi="Arial" w:cs="Arial"/>
                <w:color w:val="000000"/>
                <w:sz w:val="20"/>
                <w:szCs w:val="20"/>
              </w:rPr>
              <w:t xml:space="preserve">NOME: </w:t>
            </w:r>
          </w:p>
          <w:p w:rsidR="000D02FF" w:rsidRPr="00821B2C" w:rsidRDefault="000D02FF" w:rsidP="00991B28">
            <w:pPr>
              <w:snapToGrid w:val="0"/>
              <w:spacing w:line="360" w:lineRule="auto"/>
              <w:rPr>
                <w:rFonts w:ascii="Arial" w:hAnsi="Arial" w:cs="Arial"/>
                <w:sz w:val="20"/>
                <w:szCs w:val="20"/>
              </w:rPr>
            </w:pPr>
            <w:r w:rsidRPr="00821B2C">
              <w:rPr>
                <w:rFonts w:ascii="Arial" w:hAnsi="Arial" w:cs="Arial"/>
                <w:color w:val="000000"/>
                <w:sz w:val="20"/>
                <w:szCs w:val="20"/>
              </w:rPr>
              <w:t>CPF:</w:t>
            </w:r>
          </w:p>
          <w:p w:rsidR="000D02FF" w:rsidRPr="00821B2C" w:rsidRDefault="000D02FF" w:rsidP="00991B28">
            <w:pPr>
              <w:snapToGrid w:val="0"/>
              <w:spacing w:line="360" w:lineRule="auto"/>
              <w:rPr>
                <w:rFonts w:ascii="Arial" w:hAnsi="Arial" w:cs="Arial"/>
                <w:sz w:val="20"/>
                <w:szCs w:val="20"/>
              </w:rPr>
            </w:pPr>
            <w:r w:rsidRPr="00821B2C">
              <w:rPr>
                <w:rFonts w:ascii="Arial" w:hAnsi="Arial" w:cs="Arial"/>
                <w:color w:val="000000"/>
                <w:sz w:val="20"/>
                <w:szCs w:val="20"/>
              </w:rPr>
              <w:t>ASSINATURA:</w:t>
            </w:r>
          </w:p>
        </w:tc>
      </w:tr>
    </w:tbl>
    <w:p w:rsidR="000D02FF" w:rsidRPr="00821B2C" w:rsidRDefault="000D02FF" w:rsidP="000D02FF">
      <w:pPr>
        <w:spacing w:line="360" w:lineRule="auto"/>
        <w:rPr>
          <w:rFonts w:ascii="Arial" w:hAnsi="Arial" w:cs="Arial"/>
          <w:sz w:val="21"/>
          <w:szCs w:val="21"/>
        </w:rPr>
      </w:pPr>
    </w:p>
    <w:p w:rsidR="000D02FF" w:rsidRPr="00821B2C" w:rsidRDefault="000D02FF" w:rsidP="000D02FF">
      <w:pPr>
        <w:pStyle w:val="Corpodetexto"/>
        <w:spacing w:line="360" w:lineRule="auto"/>
        <w:rPr>
          <w:rFonts w:ascii="Arial" w:hAnsi="Arial" w:cs="Arial"/>
        </w:rPr>
      </w:pPr>
    </w:p>
    <w:p w:rsidR="000D02FF" w:rsidRPr="00821B2C" w:rsidRDefault="000D02FF" w:rsidP="000D02FF">
      <w:pPr>
        <w:pStyle w:val="Recuodecorpodetexto"/>
        <w:ind w:left="-567" w:right="-568"/>
        <w:jc w:val="center"/>
        <w:rPr>
          <w:rFonts w:ascii="Arial" w:hAnsi="Arial" w:cs="Arial"/>
        </w:rPr>
      </w:pPr>
    </w:p>
    <w:p w:rsidR="007C7A75" w:rsidRPr="00821B2C" w:rsidRDefault="007C7A75" w:rsidP="000D02FF">
      <w:pPr>
        <w:jc w:val="center"/>
        <w:rPr>
          <w:rFonts w:ascii="Arial" w:hAnsi="Arial" w:cs="Arial"/>
          <w:sz w:val="24"/>
          <w:szCs w:val="24"/>
        </w:rPr>
      </w:pPr>
    </w:p>
    <w:sectPr w:rsidR="007C7A75" w:rsidRPr="00821B2C" w:rsidSect="00C27B4B">
      <w:headerReference w:type="default" r:id="rId2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C2D" w:rsidRDefault="00936C2D" w:rsidP="00C27B4B">
      <w:pPr>
        <w:spacing w:line="240" w:lineRule="auto"/>
      </w:pPr>
      <w:r>
        <w:separator/>
      </w:r>
    </w:p>
  </w:endnote>
  <w:endnote w:type="continuationSeparator" w:id="0">
    <w:p w:rsidR="00936C2D" w:rsidRDefault="00936C2D"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charset w:val="00"/>
    <w:family w:val="swiss"/>
    <w:pitch w:val="variable"/>
  </w:font>
  <w:font w:name="Microsoft YaHei">
    <w:charset w:val="86"/>
    <w:family w:val="swiss"/>
    <w:pitch w:val="variable"/>
    <w:sig w:usb0="80000287" w:usb1="280F3C52" w:usb2="00000016" w:usb3="00000000" w:csb0="0004001F" w:csb1="00000000"/>
  </w:font>
  <w:font w:name="Segoe UI">
    <w:charset w:val="00"/>
    <w:family w:val="swiss"/>
    <w:pitch w:val="variable"/>
    <w:sig w:usb0="E10022FF" w:usb1="C000E47F" w:usb2="00000029" w:usb3="00000000" w:csb0="000001DF" w:csb1="00000000"/>
  </w:font>
  <w:font w:name="Century Gothic">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C2D" w:rsidRDefault="00936C2D" w:rsidP="00C27B4B">
      <w:pPr>
        <w:spacing w:line="240" w:lineRule="auto"/>
      </w:pPr>
      <w:r>
        <w:separator/>
      </w:r>
    </w:p>
  </w:footnote>
  <w:footnote w:type="continuationSeparator" w:id="0">
    <w:p w:rsidR="00936C2D" w:rsidRDefault="00936C2D"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1CD" w:rsidRPr="008F4B86" w:rsidRDefault="00DA31CD"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DA31CD" w:rsidRPr="008F4B86" w:rsidRDefault="00DA31CD"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DA31CD" w:rsidRPr="00713D92" w:rsidRDefault="00DA31CD"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DA31CD" w:rsidRPr="00C27B4B" w:rsidRDefault="00DA31CD" w:rsidP="00C27B4B">
    <w:pPr>
      <w:pStyle w:val="Cabealho"/>
      <w:pBdr>
        <w:bottom w:val="single" w:sz="12" w:space="1" w:color="auto"/>
      </w:pBdr>
      <w:tabs>
        <w:tab w:val="clear" w:pos="4252"/>
        <w:tab w:val="clear" w:pos="8504"/>
      </w:tabs>
      <w:jc w:val="center"/>
      <w:rPr>
        <w:rFonts w:ascii="Arial" w:hAnsi="Arial" w:cs="Arial"/>
        <w:bCs/>
        <w:sz w:val="8"/>
        <w:szCs w:val="8"/>
      </w:rPr>
    </w:pPr>
  </w:p>
  <w:p w:rsidR="00DA31CD" w:rsidRDefault="00DA31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038E1"/>
    <w:rsid w:val="000178D5"/>
    <w:rsid w:val="0002067D"/>
    <w:rsid w:val="000318E7"/>
    <w:rsid w:val="00070266"/>
    <w:rsid w:val="00076669"/>
    <w:rsid w:val="00082E5E"/>
    <w:rsid w:val="0008450B"/>
    <w:rsid w:val="00084EB7"/>
    <w:rsid w:val="0009044D"/>
    <w:rsid w:val="000C30AB"/>
    <w:rsid w:val="000D02FF"/>
    <w:rsid w:val="000D25AF"/>
    <w:rsid w:val="000D7FC6"/>
    <w:rsid w:val="000E0A68"/>
    <w:rsid w:val="00106B7A"/>
    <w:rsid w:val="00117D08"/>
    <w:rsid w:val="00122C2A"/>
    <w:rsid w:val="0012659D"/>
    <w:rsid w:val="00130FD8"/>
    <w:rsid w:val="00132EED"/>
    <w:rsid w:val="00134BED"/>
    <w:rsid w:val="00142361"/>
    <w:rsid w:val="0018193B"/>
    <w:rsid w:val="00182674"/>
    <w:rsid w:val="001879CA"/>
    <w:rsid w:val="001A0C58"/>
    <w:rsid w:val="001D0B1B"/>
    <w:rsid w:val="001D0D5B"/>
    <w:rsid w:val="001D5F07"/>
    <w:rsid w:val="001D7CB2"/>
    <w:rsid w:val="001D7DF0"/>
    <w:rsid w:val="001E473B"/>
    <w:rsid w:val="001F14BD"/>
    <w:rsid w:val="001F43CB"/>
    <w:rsid w:val="00207600"/>
    <w:rsid w:val="0021436D"/>
    <w:rsid w:val="00215A41"/>
    <w:rsid w:val="002430D7"/>
    <w:rsid w:val="00247D0F"/>
    <w:rsid w:val="002631E7"/>
    <w:rsid w:val="00281606"/>
    <w:rsid w:val="0029520C"/>
    <w:rsid w:val="002957A3"/>
    <w:rsid w:val="002A1BAD"/>
    <w:rsid w:val="002B04CB"/>
    <w:rsid w:val="002B6621"/>
    <w:rsid w:val="002C590A"/>
    <w:rsid w:val="002C67F8"/>
    <w:rsid w:val="002C6C8C"/>
    <w:rsid w:val="002D6603"/>
    <w:rsid w:val="002E17EF"/>
    <w:rsid w:val="002E3D59"/>
    <w:rsid w:val="00305B07"/>
    <w:rsid w:val="00307139"/>
    <w:rsid w:val="00312012"/>
    <w:rsid w:val="00312315"/>
    <w:rsid w:val="003167C5"/>
    <w:rsid w:val="00326A86"/>
    <w:rsid w:val="0033263B"/>
    <w:rsid w:val="00347648"/>
    <w:rsid w:val="003479B2"/>
    <w:rsid w:val="00360D67"/>
    <w:rsid w:val="00385DD7"/>
    <w:rsid w:val="00391B2E"/>
    <w:rsid w:val="003A1183"/>
    <w:rsid w:val="003A32AE"/>
    <w:rsid w:val="003B5D79"/>
    <w:rsid w:val="003B5F24"/>
    <w:rsid w:val="003C6056"/>
    <w:rsid w:val="003C7A7A"/>
    <w:rsid w:val="003E2DC1"/>
    <w:rsid w:val="0040400B"/>
    <w:rsid w:val="00414649"/>
    <w:rsid w:val="004163FA"/>
    <w:rsid w:val="00416935"/>
    <w:rsid w:val="004712A9"/>
    <w:rsid w:val="00472571"/>
    <w:rsid w:val="00474C12"/>
    <w:rsid w:val="0048328D"/>
    <w:rsid w:val="004849B1"/>
    <w:rsid w:val="00486D81"/>
    <w:rsid w:val="00497295"/>
    <w:rsid w:val="004A70B9"/>
    <w:rsid w:val="004B6718"/>
    <w:rsid w:val="004D572E"/>
    <w:rsid w:val="004E510D"/>
    <w:rsid w:val="004F19CE"/>
    <w:rsid w:val="004F237F"/>
    <w:rsid w:val="004F5CC9"/>
    <w:rsid w:val="00504ECF"/>
    <w:rsid w:val="00506F75"/>
    <w:rsid w:val="005101B8"/>
    <w:rsid w:val="00516DAA"/>
    <w:rsid w:val="00530CBB"/>
    <w:rsid w:val="00560401"/>
    <w:rsid w:val="005B78DD"/>
    <w:rsid w:val="005C396D"/>
    <w:rsid w:val="005F0481"/>
    <w:rsid w:val="005F7579"/>
    <w:rsid w:val="006048B8"/>
    <w:rsid w:val="00605B42"/>
    <w:rsid w:val="00615D54"/>
    <w:rsid w:val="00634F23"/>
    <w:rsid w:val="00642B2F"/>
    <w:rsid w:val="006432B0"/>
    <w:rsid w:val="0066004F"/>
    <w:rsid w:val="00660250"/>
    <w:rsid w:val="006728C3"/>
    <w:rsid w:val="00673C38"/>
    <w:rsid w:val="00674F00"/>
    <w:rsid w:val="00684A59"/>
    <w:rsid w:val="006A1AA9"/>
    <w:rsid w:val="006A2D4F"/>
    <w:rsid w:val="006A5490"/>
    <w:rsid w:val="006B13DE"/>
    <w:rsid w:val="006B255F"/>
    <w:rsid w:val="006E29DF"/>
    <w:rsid w:val="007051CA"/>
    <w:rsid w:val="00707CFA"/>
    <w:rsid w:val="00713706"/>
    <w:rsid w:val="00715C80"/>
    <w:rsid w:val="00727E57"/>
    <w:rsid w:val="0073519C"/>
    <w:rsid w:val="00766DC9"/>
    <w:rsid w:val="00792F62"/>
    <w:rsid w:val="007A6732"/>
    <w:rsid w:val="007B0B2D"/>
    <w:rsid w:val="007B2B09"/>
    <w:rsid w:val="007B2C92"/>
    <w:rsid w:val="007C7351"/>
    <w:rsid w:val="007C7A75"/>
    <w:rsid w:val="007E7C96"/>
    <w:rsid w:val="007F6F70"/>
    <w:rsid w:val="00812CA7"/>
    <w:rsid w:val="00817B56"/>
    <w:rsid w:val="00821B2C"/>
    <w:rsid w:val="00841643"/>
    <w:rsid w:val="00843577"/>
    <w:rsid w:val="00866018"/>
    <w:rsid w:val="00880E06"/>
    <w:rsid w:val="008903C8"/>
    <w:rsid w:val="008925E7"/>
    <w:rsid w:val="00894593"/>
    <w:rsid w:val="008B154C"/>
    <w:rsid w:val="008B68A3"/>
    <w:rsid w:val="008B7066"/>
    <w:rsid w:val="008F67A1"/>
    <w:rsid w:val="009003CB"/>
    <w:rsid w:val="00900AEB"/>
    <w:rsid w:val="00901DE2"/>
    <w:rsid w:val="00917739"/>
    <w:rsid w:val="00922066"/>
    <w:rsid w:val="0093080D"/>
    <w:rsid w:val="00936C2D"/>
    <w:rsid w:val="0094537B"/>
    <w:rsid w:val="00980B07"/>
    <w:rsid w:val="00991B28"/>
    <w:rsid w:val="00995234"/>
    <w:rsid w:val="009A6C6D"/>
    <w:rsid w:val="009A7D46"/>
    <w:rsid w:val="009B1BC8"/>
    <w:rsid w:val="009B71A1"/>
    <w:rsid w:val="009E75E1"/>
    <w:rsid w:val="00A04000"/>
    <w:rsid w:val="00A11F41"/>
    <w:rsid w:val="00A5269C"/>
    <w:rsid w:val="00A60079"/>
    <w:rsid w:val="00A6394F"/>
    <w:rsid w:val="00A75781"/>
    <w:rsid w:val="00A77A2F"/>
    <w:rsid w:val="00A84DAA"/>
    <w:rsid w:val="00A95864"/>
    <w:rsid w:val="00AA7021"/>
    <w:rsid w:val="00AB7628"/>
    <w:rsid w:val="00AC70F7"/>
    <w:rsid w:val="00AF1706"/>
    <w:rsid w:val="00B27637"/>
    <w:rsid w:val="00B45B1D"/>
    <w:rsid w:val="00B658EB"/>
    <w:rsid w:val="00B75B28"/>
    <w:rsid w:val="00B84A95"/>
    <w:rsid w:val="00B85B8F"/>
    <w:rsid w:val="00B9123D"/>
    <w:rsid w:val="00BB68F4"/>
    <w:rsid w:val="00BC1953"/>
    <w:rsid w:val="00BF2D00"/>
    <w:rsid w:val="00C05D55"/>
    <w:rsid w:val="00C17594"/>
    <w:rsid w:val="00C21414"/>
    <w:rsid w:val="00C23869"/>
    <w:rsid w:val="00C24D46"/>
    <w:rsid w:val="00C2560D"/>
    <w:rsid w:val="00C27B4B"/>
    <w:rsid w:val="00C41D80"/>
    <w:rsid w:val="00C61726"/>
    <w:rsid w:val="00CD0061"/>
    <w:rsid w:val="00CE4F53"/>
    <w:rsid w:val="00D027F4"/>
    <w:rsid w:val="00D0412D"/>
    <w:rsid w:val="00D12D42"/>
    <w:rsid w:val="00D54068"/>
    <w:rsid w:val="00D63265"/>
    <w:rsid w:val="00D67983"/>
    <w:rsid w:val="00D75ECA"/>
    <w:rsid w:val="00D856DC"/>
    <w:rsid w:val="00DA1F0B"/>
    <w:rsid w:val="00DA31CD"/>
    <w:rsid w:val="00DB68EE"/>
    <w:rsid w:val="00DE2B5D"/>
    <w:rsid w:val="00DE4C45"/>
    <w:rsid w:val="00DE55B2"/>
    <w:rsid w:val="00DE568E"/>
    <w:rsid w:val="00DF07E7"/>
    <w:rsid w:val="00DF2707"/>
    <w:rsid w:val="00E1045F"/>
    <w:rsid w:val="00E11116"/>
    <w:rsid w:val="00E14776"/>
    <w:rsid w:val="00E20CE0"/>
    <w:rsid w:val="00E23DE4"/>
    <w:rsid w:val="00E45E6A"/>
    <w:rsid w:val="00E55477"/>
    <w:rsid w:val="00EA20EA"/>
    <w:rsid w:val="00EA584D"/>
    <w:rsid w:val="00ED57E9"/>
    <w:rsid w:val="00EE79CF"/>
    <w:rsid w:val="00EF2152"/>
    <w:rsid w:val="00F011E7"/>
    <w:rsid w:val="00F07832"/>
    <w:rsid w:val="00F661B7"/>
    <w:rsid w:val="00F759CE"/>
    <w:rsid w:val="00F95BA3"/>
    <w:rsid w:val="00FA34A1"/>
    <w:rsid w:val="00FD1B06"/>
    <w:rsid w:val="00FD3B7A"/>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FE2E"/>
  <w15:docId w15:val="{3EA7EC4C-6F86-42C9-8C9E-E5969C31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3" Type="http://schemas.openxmlformats.org/officeDocument/2006/relationships/styles" Target="styles.xml"/><Relationship Id="rId21" Type="http://schemas.openxmlformats.org/officeDocument/2006/relationships/hyperlink" Target="http://www.tst.jus.br/certidao"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eader" Target="header1.xml"/><Relationship Id="rId10" Type="http://schemas.openxmlformats.org/officeDocument/2006/relationships/hyperlink" Target="http://www.pinheiromachado.rs.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5CAE7-9E77-4830-A299-46FD50E1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27</Pages>
  <Words>12044</Words>
  <Characters>65040</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PGM-03</cp:lastModifiedBy>
  <cp:revision>11</cp:revision>
  <cp:lastPrinted>2021-03-18T18:56:00Z</cp:lastPrinted>
  <dcterms:created xsi:type="dcterms:W3CDTF">2021-03-17T21:34:00Z</dcterms:created>
  <dcterms:modified xsi:type="dcterms:W3CDTF">2021-03-18T18:56:00Z</dcterms:modified>
</cp:coreProperties>
</file>