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F71A1D">
        <w:t>038/2021</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à </w:t>
      </w:r>
      <w:r w:rsidR="00DA556A">
        <w:t>Nico de Oliveira</w:t>
      </w:r>
      <w:r>
        <w:t>, n°</w:t>
      </w:r>
      <w:r w:rsidR="00876D9E">
        <w:t>7</w:t>
      </w:r>
      <w:r w:rsidR="00DA556A">
        <w:t>63</w:t>
      </w:r>
      <w:r>
        <w:t>, inscrita no CNPJ sob n.</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A567FF">
        <w:t>Abril a Maio.</w:t>
      </w:r>
      <w:bookmarkStart w:id="0" w:name="_GoBack"/>
      <w:bookmarkEnd w:id="0"/>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14 de abril de 2021</w:t>
      </w:r>
      <w:r>
        <w:t xml:space="preserve">, às </w:t>
      </w:r>
      <w:r w:rsidR="001F7917">
        <w:t>9</w:t>
      </w:r>
      <w:r w:rsidR="00A567FF">
        <w:t>:00</w:t>
      </w:r>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r w:rsidR="001F7917">
        <w:t>presente Chamado Público</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W w:w="10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
        <w:gridCol w:w="6874"/>
        <w:gridCol w:w="851"/>
        <w:gridCol w:w="850"/>
        <w:gridCol w:w="1418"/>
      </w:tblGrid>
      <w:tr w:rsidR="000C3965" w:rsidRPr="00DA556A" w:rsidTr="000C3965">
        <w:trPr>
          <w:trHeight w:val="260"/>
        </w:trPr>
        <w:tc>
          <w:tcPr>
            <w:tcW w:w="501"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Item</w:t>
            </w:r>
          </w:p>
        </w:tc>
        <w:tc>
          <w:tcPr>
            <w:tcW w:w="6874"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Descrição</w:t>
            </w:r>
          </w:p>
        </w:tc>
        <w:tc>
          <w:tcPr>
            <w:tcW w:w="851"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Un</w:t>
            </w:r>
          </w:p>
        </w:tc>
        <w:tc>
          <w:tcPr>
            <w:tcW w:w="850"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Qtd</w:t>
            </w:r>
          </w:p>
        </w:tc>
        <w:tc>
          <w:tcPr>
            <w:tcW w:w="1418"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Vlr Uni</w:t>
            </w:r>
          </w:p>
        </w:tc>
      </w:tr>
      <w:tr w:rsidR="000C3965" w:rsidRPr="00DA556A" w:rsidTr="000C3965">
        <w:trPr>
          <w:trHeight w:val="79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 LEITE LONGA VIDA, INTEGRAL UHT, ZERO LACTOSE, VALIDADE MÍNIMA DE 4 MESES A PARTIR DA DATA DE ENTEGA.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L</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60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3,30</w:t>
            </w:r>
          </w:p>
        </w:tc>
      </w:tr>
      <w:tr w:rsidR="000C3965" w:rsidRPr="00DA556A" w:rsidTr="000C3965">
        <w:trPr>
          <w:trHeight w:val="260"/>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MEL PURO, NOVO, EMBALAGEM DE NO MÁXIMO 2KG.</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300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18,00</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3</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MELANCIA NOVA, EM PERFEITO ESTADO DE MATURAÇÃO.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r>
      <w:tr w:rsidR="000C3965" w:rsidRPr="00DA556A" w:rsidTr="000C3965">
        <w:trPr>
          <w:trHeight w:val="260"/>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4</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MELÃO NOVO,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3,33</w:t>
            </w:r>
          </w:p>
        </w:tc>
      </w:tr>
      <w:tr w:rsidR="000C3965" w:rsidRPr="00DA556A" w:rsidTr="000C3965">
        <w:trPr>
          <w:trHeight w:val="53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5</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MILHO VERDE ESPIGA, NOVO, LIMPO, EM PERFEITO ESTADO DE MATURAÇÃO.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UN</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50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6</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MOGANDO DE BOA QUALIDADE,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1,92</w:t>
            </w:r>
          </w:p>
        </w:tc>
      </w:tr>
      <w:tr w:rsidR="000C3965" w:rsidRPr="00DA556A" w:rsidTr="000C3965">
        <w:trPr>
          <w:trHeight w:val="1057"/>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7</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MOSTARDA NOVA, FOLHA FRESCA E DE BOA QUALIDADE, MATURAÇÃO DAS FOLHAS UNIFORME, CONSISTENTE E FIRME, NÃO PODENDO APRESENTAR SINAIS DE ENDURECIMENTO.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135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0C3965" w:rsidRPr="00DA556A" w:rsidTr="000C3965">
        <w:trPr>
          <w:trHeight w:val="79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8</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OVOS DE GALINHA MÉDIOS, NOVOS, ÍNTEGROS, COR BRANCA OU ROSA DE GRANJA FAMILIAR. COM REGISTRO DO ÓRGÃO DE INSPEÇÃO SANITÁRIA SIM.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DZ</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200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9</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PIMENTÃO VERDE, NOVO,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5,17</w:t>
            </w:r>
          </w:p>
        </w:tc>
      </w:tr>
      <w:tr w:rsidR="000C3965" w:rsidRPr="00DA556A" w:rsidTr="000C3965">
        <w:trPr>
          <w:trHeight w:val="53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10</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RÚCULA DE PRIMEIRA QUALIDADE, FOLHAS SÃS, INTEIRAS E NOVAS.</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80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1,83</w:t>
            </w:r>
          </w:p>
        </w:tc>
      </w:tr>
      <w:tr w:rsidR="000C3965" w:rsidRPr="00DA556A" w:rsidTr="000C3965">
        <w:trPr>
          <w:trHeight w:val="1057"/>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11</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SALSINHA VERDE, TALOS E FOLHAS INTEIRAS, GRAÚDAS, SEM MANCHAS, COM COLORAÇÃO UNIFORME, TURGESCENTES, INTACTAS, FIRMES E BEM DESENVOLVIDAS.</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110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1,67</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12</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TOMATE NOVO, TAMANHO MÉDIO, EM PERFEITA MATURAÇÃO, SEM PONTOS DE APRODRECIMENTO.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3,17</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lastRenderedPageBreak/>
              <w:t>13</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ABÓBORA CABOTIÁ, MADURA, DE BOA QUALIDADE,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340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1,76</w:t>
            </w:r>
          </w:p>
        </w:tc>
      </w:tr>
      <w:tr w:rsidR="000C3965" w:rsidRPr="00DA556A" w:rsidTr="000C3965">
        <w:trPr>
          <w:trHeight w:val="53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14</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AIPIM NOVO, DESCASCADO, LIMPO E CONGELADO, ACONDICIONADO EM SACOS DE NO MÁXIMO 5 KG.</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30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5,75</w:t>
            </w:r>
          </w:p>
        </w:tc>
      </w:tr>
      <w:tr w:rsidR="000C3965" w:rsidRPr="00DA556A" w:rsidTr="000C3965">
        <w:trPr>
          <w:trHeight w:val="79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15</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PÉS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170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16</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ALHO FÊMEA, GRAÚDO, NOVO, SEM RÉSTIA, DE PRIMEIRA QUALIDADE.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19,33</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17</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BATATA DOCE NOVA, NÃO BROTADA, TAMANHO MÉDIO, LIMPA,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225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3,16</w:t>
            </w:r>
          </w:p>
        </w:tc>
      </w:tr>
      <w:tr w:rsidR="000C3965" w:rsidRPr="00DA556A" w:rsidTr="000C3965">
        <w:trPr>
          <w:trHeight w:val="53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18</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BATATA INGLESA NOVA, LIMPA, NÃO BROTADA, TAMANHO MÉDIO,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2,33</w:t>
            </w:r>
          </w:p>
        </w:tc>
      </w:tr>
      <w:tr w:rsidR="000C3965" w:rsidRPr="00DA556A" w:rsidTr="000C3965">
        <w:trPr>
          <w:trHeight w:val="521"/>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19</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BETERRABA NOVA, LIMPA, SEM PONTOS DE APODRECIMENTO.</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3,27</w:t>
            </w:r>
          </w:p>
        </w:tc>
      </w:tr>
      <w:tr w:rsidR="000C3965" w:rsidRPr="00DA556A" w:rsidTr="000C3965">
        <w:trPr>
          <w:trHeight w:val="1306"/>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20</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185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1,67</w:t>
            </w:r>
          </w:p>
        </w:tc>
      </w:tr>
      <w:tr w:rsidR="000C3965" w:rsidRPr="00DA556A" w:rsidTr="000C3965">
        <w:trPr>
          <w:trHeight w:val="1057"/>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21</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COUVE VERDE / MANTEIGA – FOLHA FRESCA E DE BOA QUALIDADE, MATURAÇÃO DAS FOLHAS UNIFORME, CONSISTENTE E FIRME, NÃO PODENDO APRESENTAR SINAIS DE ESCURECIMENTO.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195</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1,67</w:t>
            </w:r>
          </w:p>
        </w:tc>
      </w:tr>
      <w:tr w:rsidR="000C3965" w:rsidRPr="00DA556A" w:rsidTr="000C3965">
        <w:trPr>
          <w:trHeight w:val="260"/>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22</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COXA E SOBRECOXA DE FRANGO COM OSSO, SEM DORSO, CONGELADA, COM RÓTULO CONTENDO IDENTIFICAÇÃO DA EMPRESA, REGISTRO DO SIF OU CISPOA, IDENTIFICAÇÃO DO TIPO DE CARNE, COM DATA DE FABRICAÇÃO E PRAZO DE VALIDADE DE NO MÍNIMO 6 MESES. </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800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7,98</w:t>
            </w:r>
          </w:p>
        </w:tc>
      </w:tr>
      <w:tr w:rsidR="000C3965" w:rsidRPr="00DA556A" w:rsidTr="000C3965">
        <w:trPr>
          <w:trHeight w:val="260"/>
        </w:trPr>
        <w:tc>
          <w:tcPr>
            <w:tcW w:w="50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23</w:t>
            </w:r>
          </w:p>
        </w:tc>
        <w:tc>
          <w:tcPr>
            <w:tcW w:w="6874" w:type="dxa"/>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5KG.</w:t>
            </w:r>
          </w:p>
        </w:tc>
        <w:tc>
          <w:tcPr>
            <w:tcW w:w="851"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430</w:t>
            </w:r>
          </w:p>
        </w:tc>
        <w:tc>
          <w:tcPr>
            <w:tcW w:w="1418" w:type="dxa"/>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7,50</w:t>
            </w:r>
          </w:p>
        </w:tc>
      </w:tr>
      <w:tr w:rsidR="000C3965" w:rsidRPr="00DA556A" w:rsidTr="000C3965">
        <w:trPr>
          <w:trHeight w:val="260"/>
        </w:trPr>
        <w:tc>
          <w:tcPr>
            <w:tcW w:w="501" w:type="dxa"/>
            <w:tcBorders>
              <w:top w:val="single" w:sz="4" w:space="0" w:color="auto"/>
              <w:left w:val="single" w:sz="4" w:space="0" w:color="auto"/>
              <w:bottom w:val="single" w:sz="4" w:space="0" w:color="auto"/>
              <w:right w:val="single" w:sz="4" w:space="0" w:color="auto"/>
            </w:tcBorders>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24</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0C3965" w:rsidRPr="00DA556A" w:rsidRDefault="000C3965" w:rsidP="00DA556A">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LEITE LONGA VIDA, INTEGRAL UHT, VALIDADE MÍNIMA DE 4 MESES A PARTIR DA DATA DE ENTREGA.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4800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3965" w:rsidRPr="00DA556A" w:rsidRDefault="000C3965" w:rsidP="00C37B7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3,30</w:t>
            </w:r>
          </w:p>
        </w:tc>
      </w:tr>
    </w:tbl>
    <w:p w:rsidR="00DA556A" w:rsidRPr="00DA556A" w:rsidRDefault="00DA556A" w:rsidP="00DA556A">
      <w:pPr>
        <w:rPr>
          <w:rFonts w:ascii="Arial Narrow" w:eastAsia="Times New Roman" w:hAnsi="Arial Narrow" w:cs="Arial"/>
          <w:noProof/>
          <w:szCs w:val="24"/>
          <w:lang w:eastAsia="pt-BR"/>
        </w:rPr>
      </w:pPr>
    </w:p>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A924AB" w:rsidRDefault="00A924AB"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A924AB" w:rsidRDefault="00A924AB" w:rsidP="00417A9E">
      <w:pPr>
        <w:jc w:val="both"/>
      </w:pPr>
      <w:r>
        <w:t xml:space="preserve">3. HABILITAÇÃO DO FORNECEDOR 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relacionados, sob</w:t>
      </w:r>
      <w:r>
        <w:t xml:space="preserve"> pena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lastRenderedPageBreak/>
        <w:t xml:space="preserve"> 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417A9E" w:rsidRDefault="00A924AB" w:rsidP="00417A9E">
      <w:pPr>
        <w:jc w:val="both"/>
      </w:pPr>
      <w:r>
        <w:t xml:space="preserve">3.2. ENVELOPE Nº 01 – HABILITAÇÃO DO GRUPOINFORMAL. O Grupo Informal deverá apresentar no Envelope nº 01, os documentos abaixo </w:t>
      </w:r>
      <w:r w:rsidR="009878A4">
        <w:t>relacionados, sob</w:t>
      </w:r>
      <w:r>
        <w:t xml:space="preserve"> pena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417A9E" w:rsidRDefault="00A924AB" w:rsidP="00417A9E">
      <w:pPr>
        <w:jc w:val="both"/>
      </w:pPr>
      <w:r>
        <w:t xml:space="preserve">3.3. ENVELOPE Nº 01 – HABILITAÇÃO DO GRUPOFORMAL O Grupo Formal deverá apresentar no Envelope nº 01, os documentos abaixo relacionados, sob pena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4. ENVELOPE Nº 02 – PROJETO DE VENDA</w:t>
      </w:r>
    </w:p>
    <w:p w:rsidR="00A924AB" w:rsidRDefault="00A924AB" w:rsidP="00417A9E">
      <w:pPr>
        <w:jc w:val="both"/>
      </w:pPr>
      <w:r>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será(ão) convocado(s) para assinatura do(s) contrato(s).</w:t>
      </w:r>
    </w:p>
    <w:p w:rsidR="00A924AB" w:rsidRDefault="00A924AB" w:rsidP="00A924AB">
      <w:r>
        <w:t xml:space="preserve"> 4.3. O(s) projeto(s) de venda a ser(em) contratado(s) será(ão)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lastRenderedPageBreak/>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t xml:space="preserve">5.4 Caso a EEx.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A presente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8"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lastRenderedPageBreak/>
        <w:t>I - Para a comercialização com fornecedores individuais e grupos informais, os contratos individuais firmados deverão respeitar o valor máximo de R$20.000,00 (vinte mil reais), por DAP/Ano/EEx.</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Pinheiro Machado, 22 de m</w:t>
      </w:r>
      <w:r w:rsidR="003B2747">
        <w:t>arço de 2021</w:t>
      </w:r>
    </w:p>
    <w:p w:rsidR="007145F2" w:rsidRDefault="007145F2" w:rsidP="00A924AB"/>
    <w:p w:rsidR="007145F2" w:rsidRDefault="007145F2" w:rsidP="00A924AB"/>
    <w:p w:rsidR="003B2747" w:rsidRDefault="003B2747" w:rsidP="00A924AB"/>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r>
        <w:t>SECRETÁRIO(A)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0738F8" w:rsidRDefault="000738F8" w:rsidP="003B2747">
      <w:pPr>
        <w:jc w:val="center"/>
      </w:pPr>
    </w:p>
    <w:p w:rsidR="000738F8" w:rsidRDefault="000738F8" w:rsidP="003B2747">
      <w:pPr>
        <w:jc w:val="center"/>
      </w:pPr>
    </w:p>
    <w:p w:rsidR="000738F8" w:rsidRDefault="00797F1B" w:rsidP="003B2747">
      <w:pPr>
        <w:jc w:val="center"/>
        <w:rPr>
          <w:color w:val="000000" w:themeColor="text1"/>
        </w:rPr>
      </w:pPr>
      <w:r>
        <w:rPr>
          <w:color w:val="000000" w:themeColor="text1"/>
        </w:rPr>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lastRenderedPageBreak/>
        <w:t>MINUTA DO CONTRATO Nº...../2021</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1"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1"/>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2"/>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o Processo Administrativo nº 050</w:t>
      </w:r>
      <w:r>
        <w:rPr>
          <w:rFonts w:ascii="Arial Narrow" w:hAnsi="Arial Narrow" w:cs="Arial"/>
          <w:sz w:val="24"/>
          <w:szCs w:val="24"/>
        </w:rPr>
        <w:t>/2021 - (Chamada Pública nº 0</w:t>
      </w:r>
      <w:r w:rsidR="00417A9E">
        <w:rPr>
          <w:rFonts w:ascii="Arial Narrow" w:hAnsi="Arial Narrow" w:cs="Arial"/>
          <w:sz w:val="24"/>
          <w:szCs w:val="24"/>
        </w:rPr>
        <w:t>38</w:t>
      </w:r>
      <w:r>
        <w:rPr>
          <w:rFonts w:ascii="Arial Narrow" w:hAnsi="Arial Narrow" w:cs="Arial"/>
          <w:sz w:val="24"/>
          <w:szCs w:val="24"/>
        </w:rPr>
        <w:t>/2021),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2021.</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ordo com a Chamada Pública nº 038</w:t>
      </w:r>
      <w:r>
        <w:rPr>
          <w:rFonts w:ascii="Arial Narrow" w:hAnsi="Arial Narrow" w:cs="Arial"/>
          <w:sz w:val="24"/>
          <w:szCs w:val="24"/>
        </w:rPr>
        <w:t>/2021.</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0602 - SECRETARIA MUNICIPAL DA EDUCAÇÃO,CULTURA E DESPORTO</w:t>
      </w:r>
    </w:p>
    <w:p w:rsidR="007145F2" w:rsidRDefault="007145F2" w:rsidP="007145F2">
      <w:pPr>
        <w:jc w:val="both"/>
        <w:rPr>
          <w:rFonts w:ascii="Arial Narrow" w:hAnsi="Arial Narrow" w:cs="Arial"/>
        </w:rPr>
      </w:pPr>
      <w:r>
        <w:rPr>
          <w:rFonts w:ascii="Arial Narrow" w:hAnsi="Arial Narrow" w:cs="Arial"/>
        </w:rPr>
        <w:t>2017- MANUTENÇÃO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 xml:space="preserve">(somente para pessoa Jurídica)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5.9 </w:t>
      </w:r>
      <w:r>
        <w:rPr>
          <w:rFonts w:ascii="Arial Narrow" w:hAnsi="Arial Narrow"/>
          <w:color w:val="000000"/>
        </w:rPr>
        <w:t>Nenhum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É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lastRenderedPageBreak/>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r>
        <w:rPr>
          <w:rFonts w:ascii="Arial Narrow" w:hAnsi="Arial Narrow" w:cs="Arial"/>
          <w:b/>
        </w:rPr>
        <w:t xml:space="preserve">10.2 </w:t>
      </w:r>
      <w:r>
        <w:rPr>
          <w:rFonts w:ascii="Arial Narrow" w:hAnsi="Arial Narrow" w:cs="Arial"/>
        </w:rPr>
        <w:t>Servidor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r>
        <w:rPr>
          <w:rFonts w:ascii="Arial Narrow" w:hAnsi="Arial Narrow" w:cs="Arial"/>
          <w:b/>
        </w:rPr>
        <w:t>10.2 RECEBIMENTO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além das obrigações estabelecidas no Edital e Anexos do Chamada Pública 0</w:t>
      </w:r>
      <w:r w:rsidR="00B3003E">
        <w:rPr>
          <w:rFonts w:ascii="Arial Narrow" w:hAnsi="Arial Narrow"/>
          <w:color w:val="000000"/>
        </w:rPr>
        <w:t>38</w:t>
      </w:r>
      <w:r>
        <w:rPr>
          <w:rFonts w:ascii="Arial Narrow" w:hAnsi="Arial Narrow"/>
          <w:color w:val="000000"/>
        </w:rPr>
        <w:t>/2021, deve:</w:t>
      </w:r>
    </w:p>
    <w:p w:rsidR="007145F2" w:rsidRDefault="007145F2" w:rsidP="007145F2">
      <w:pPr>
        <w:jc w:val="both"/>
        <w:rPr>
          <w:rFonts w:ascii="Arial Narrow" w:hAnsi="Arial Narrow" w:cs="Arial"/>
          <w:noProof/>
        </w:rPr>
      </w:pPr>
      <w:r>
        <w:rPr>
          <w:rFonts w:ascii="Arial Narrow" w:hAnsi="Arial Narrow" w:cs="Arial"/>
          <w:b/>
        </w:rPr>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7145F2" w:rsidRDefault="007145F2" w:rsidP="007145F2">
      <w:pPr>
        <w:jc w:val="both"/>
        <w:rPr>
          <w:rFonts w:ascii="Arial Narrow" w:hAnsi="Arial Narrow" w:cs="Arial"/>
        </w:rPr>
      </w:pPr>
      <w:r>
        <w:rPr>
          <w:rFonts w:ascii="Arial Narrow" w:hAnsi="Arial Narrow" w:cs="Arial"/>
          <w:b/>
        </w:rPr>
        <w:lastRenderedPageBreak/>
        <w:t>12.2.3</w:t>
      </w:r>
      <w:r>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Anexos do Chamada Pública nº 038</w:t>
      </w:r>
      <w:r>
        <w:rPr>
          <w:rFonts w:ascii="Arial Narrow" w:hAnsi="Arial Narrow"/>
          <w:color w:val="000000"/>
        </w:rPr>
        <w:t>/2021,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solicitados pelo representante ou preposto da CONTRATADA;</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anexos do Chamada Pública nº 038</w:t>
      </w:r>
      <w:r>
        <w:rPr>
          <w:rFonts w:ascii="Arial Narrow" w:hAnsi="Arial Narrow"/>
          <w:color w:val="000000"/>
        </w:rPr>
        <w:t>/2021, constante d</w:t>
      </w:r>
      <w:r w:rsidR="00B3003E">
        <w:rPr>
          <w:rFonts w:ascii="Arial Narrow" w:hAnsi="Arial Narrow"/>
          <w:color w:val="000000"/>
        </w:rPr>
        <w:t>o Processo Administrativo nº 050</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anexos do Chamada Pública nº 038</w:t>
      </w:r>
      <w:r>
        <w:rPr>
          <w:rFonts w:ascii="Arial Narrow" w:hAnsi="Arial Narrow"/>
          <w:color w:val="000000"/>
        </w:rPr>
        <w:t>/2021, constante d</w:t>
      </w:r>
      <w:r w:rsidR="00B3003E">
        <w:rPr>
          <w:rFonts w:ascii="Arial Narrow" w:hAnsi="Arial Narrow"/>
          <w:color w:val="000000"/>
        </w:rPr>
        <w:t>o Processo Administrativo nº 050</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RS, ____ de _______________ de 2021.</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O EDITAL/CHAMADA PÚBLICA Nº 038</w:t>
            </w:r>
            <w:r>
              <w:rPr>
                <w:rFonts w:ascii="Arial Narrow" w:hAnsi="Arial Narrow"/>
              </w:rPr>
              <w:t>/2021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t>(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417A9E">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 </w:t>
            </w:r>
            <w:r w:rsidR="00417A9E">
              <w:rPr>
                <w:rFonts w:ascii="Arial Narrow" w:hAnsi="Arial Narrow"/>
              </w:rPr>
              <w:t>038/2021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lastRenderedPageBreak/>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lastRenderedPageBreak/>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O EDITAL/CHAMADA PÚBLICA Nº 038</w:t>
            </w:r>
            <w:r>
              <w:rPr>
                <w:rFonts w:ascii="Arial Narrow" w:hAnsi="Arial Narrow"/>
                <w:b/>
              </w:rPr>
              <w:t>/2021</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  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038</w:t>
            </w:r>
            <w:r>
              <w:rPr>
                <w:rFonts w:ascii="Arial Narrow" w:hAnsi="Arial Narrow"/>
              </w:rPr>
              <w:t>/2021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r>
        <w:rPr>
          <w:rFonts w:ascii="Arial Narrow" w:hAnsi="Arial Narrow"/>
          <w:b/>
          <w:color w:val="000000"/>
        </w:rPr>
        <w:lastRenderedPageBreak/>
        <w:t>ANEXO VI</w:t>
      </w:r>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  038</w:t>
            </w:r>
            <w:r>
              <w:rPr>
                <w:rFonts w:ascii="Arial Narrow" w:hAnsi="Arial Narrow"/>
              </w:rPr>
              <w:t xml:space="preserve"> /2021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417A9E">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417A9E">
              <w:rPr>
                <w:rFonts w:ascii="Arial Narrow" w:hAnsi="Arial Narrow"/>
              </w:rPr>
              <w:t>038/2021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2021.</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4E" w:rsidRDefault="003E254E" w:rsidP="00BB12E8">
      <w:r>
        <w:separator/>
      </w:r>
    </w:p>
  </w:endnote>
  <w:endnote w:type="continuationSeparator" w:id="0">
    <w:p w:rsidR="003E254E" w:rsidRDefault="003E254E"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80528"/>
      <w:docPartObj>
        <w:docPartGallery w:val="Page Numbers (Bottom of Page)"/>
        <w:docPartUnique/>
      </w:docPartObj>
    </w:sdtPr>
    <w:sdtEndPr/>
    <w:sdtContent>
      <w:p w:rsidR="00C37B78" w:rsidRDefault="00C37B78">
        <w:pPr>
          <w:pStyle w:val="Rodap"/>
          <w:jc w:val="right"/>
        </w:pPr>
        <w:r>
          <w:fldChar w:fldCharType="begin"/>
        </w:r>
        <w:r>
          <w:instrText>PAGE   \* MERGEFORMAT</w:instrText>
        </w:r>
        <w:r>
          <w:fldChar w:fldCharType="separate"/>
        </w:r>
        <w:r w:rsidR="00A567FF">
          <w:rPr>
            <w:noProof/>
          </w:rPr>
          <w:t>1</w:t>
        </w:r>
        <w:r>
          <w:rPr>
            <w:noProof/>
          </w:rPr>
          <w:fldChar w:fldCharType="end"/>
        </w:r>
      </w:p>
    </w:sdtContent>
  </w:sdt>
  <w:p w:rsidR="00C37B78" w:rsidRDefault="00C37B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4E" w:rsidRDefault="003E254E" w:rsidP="00BB12E8">
      <w:r>
        <w:separator/>
      </w:r>
    </w:p>
  </w:footnote>
  <w:footnote w:type="continuationSeparator" w:id="0">
    <w:p w:rsidR="003E254E" w:rsidRDefault="003E254E" w:rsidP="00BB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78" w:rsidRPr="008F4B86" w:rsidRDefault="00C37B78"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C37B78" w:rsidRPr="008F4B86" w:rsidRDefault="00C37B78"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C37B78" w:rsidRPr="00713D92" w:rsidRDefault="00C37B78" w:rsidP="000A5F44">
    <w:pPr>
      <w:pStyle w:val="Cabealho"/>
      <w:pBdr>
        <w:bottom w:val="single" w:sz="12" w:space="1" w:color="auto"/>
      </w:pBdr>
      <w:tabs>
        <w:tab w:val="clear" w:pos="4252"/>
        <w:tab w:val="clear" w:pos="8504"/>
      </w:tabs>
      <w:jc w:val="center"/>
      <w:rPr>
        <w:rFonts w:ascii="Arial" w:hAnsi="Arial" w:cs="Arial"/>
        <w:bCs/>
        <w:sz w:val="12"/>
        <w:szCs w:val="12"/>
      </w:rPr>
    </w:pPr>
  </w:p>
  <w:p w:rsidR="00C37B78" w:rsidRPr="000A5F44" w:rsidRDefault="00C37B78" w:rsidP="000A5F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26CA"/>
    <w:rsid w:val="00013552"/>
    <w:rsid w:val="00017C4E"/>
    <w:rsid w:val="00033495"/>
    <w:rsid w:val="000343A1"/>
    <w:rsid w:val="0004010D"/>
    <w:rsid w:val="00041A82"/>
    <w:rsid w:val="0004724C"/>
    <w:rsid w:val="00047507"/>
    <w:rsid w:val="00056B28"/>
    <w:rsid w:val="0006133A"/>
    <w:rsid w:val="000728CB"/>
    <w:rsid w:val="000738F8"/>
    <w:rsid w:val="00074BB7"/>
    <w:rsid w:val="00076C7B"/>
    <w:rsid w:val="00077128"/>
    <w:rsid w:val="0008294B"/>
    <w:rsid w:val="000903D7"/>
    <w:rsid w:val="00091E16"/>
    <w:rsid w:val="00094337"/>
    <w:rsid w:val="0009643E"/>
    <w:rsid w:val="000969CB"/>
    <w:rsid w:val="000A016D"/>
    <w:rsid w:val="000A1BE8"/>
    <w:rsid w:val="000A5F44"/>
    <w:rsid w:val="000A71F1"/>
    <w:rsid w:val="000C1B11"/>
    <w:rsid w:val="000C3965"/>
    <w:rsid w:val="000D1656"/>
    <w:rsid w:val="000D26DE"/>
    <w:rsid w:val="000D5EBA"/>
    <w:rsid w:val="000D6294"/>
    <w:rsid w:val="000E3FF1"/>
    <w:rsid w:val="000E556A"/>
    <w:rsid w:val="000E62F8"/>
    <w:rsid w:val="000F4B47"/>
    <w:rsid w:val="000F7444"/>
    <w:rsid w:val="001026F4"/>
    <w:rsid w:val="001027A7"/>
    <w:rsid w:val="0011031D"/>
    <w:rsid w:val="00153B41"/>
    <w:rsid w:val="00156FC7"/>
    <w:rsid w:val="001677D9"/>
    <w:rsid w:val="00172E15"/>
    <w:rsid w:val="0017392E"/>
    <w:rsid w:val="00175F67"/>
    <w:rsid w:val="001A03DB"/>
    <w:rsid w:val="001A23A4"/>
    <w:rsid w:val="001A6D5A"/>
    <w:rsid w:val="001A7B2E"/>
    <w:rsid w:val="001C0A82"/>
    <w:rsid w:val="001C5644"/>
    <w:rsid w:val="001C59EC"/>
    <w:rsid w:val="001D45E3"/>
    <w:rsid w:val="001E030F"/>
    <w:rsid w:val="001F196B"/>
    <w:rsid w:val="001F7917"/>
    <w:rsid w:val="00203AC4"/>
    <w:rsid w:val="00204AA4"/>
    <w:rsid w:val="002071C6"/>
    <w:rsid w:val="00216116"/>
    <w:rsid w:val="002178CF"/>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E9C"/>
    <w:rsid w:val="002A0E62"/>
    <w:rsid w:val="002A1A9A"/>
    <w:rsid w:val="002C513F"/>
    <w:rsid w:val="002C7AFF"/>
    <w:rsid w:val="002E0889"/>
    <w:rsid w:val="002E404A"/>
    <w:rsid w:val="002E4AA3"/>
    <w:rsid w:val="002E54B9"/>
    <w:rsid w:val="002F69D7"/>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B2747"/>
    <w:rsid w:val="003C164F"/>
    <w:rsid w:val="003C5082"/>
    <w:rsid w:val="003D30E4"/>
    <w:rsid w:val="003E254E"/>
    <w:rsid w:val="003E2763"/>
    <w:rsid w:val="003F2414"/>
    <w:rsid w:val="0040530E"/>
    <w:rsid w:val="00417A9E"/>
    <w:rsid w:val="00425CF2"/>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08CB"/>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C56DE"/>
    <w:rsid w:val="005C5F6C"/>
    <w:rsid w:val="005D05A3"/>
    <w:rsid w:val="005E0586"/>
    <w:rsid w:val="005E3971"/>
    <w:rsid w:val="005E3B2E"/>
    <w:rsid w:val="005E47F8"/>
    <w:rsid w:val="005F2548"/>
    <w:rsid w:val="006005AD"/>
    <w:rsid w:val="00616F90"/>
    <w:rsid w:val="006218B1"/>
    <w:rsid w:val="006266A7"/>
    <w:rsid w:val="00627885"/>
    <w:rsid w:val="0063245F"/>
    <w:rsid w:val="00664195"/>
    <w:rsid w:val="00664522"/>
    <w:rsid w:val="00664610"/>
    <w:rsid w:val="0066468C"/>
    <w:rsid w:val="006647A0"/>
    <w:rsid w:val="00664E83"/>
    <w:rsid w:val="00665F2C"/>
    <w:rsid w:val="00666340"/>
    <w:rsid w:val="0067666B"/>
    <w:rsid w:val="006766B2"/>
    <w:rsid w:val="0067704B"/>
    <w:rsid w:val="00677FB6"/>
    <w:rsid w:val="00680666"/>
    <w:rsid w:val="00697D72"/>
    <w:rsid w:val="006A337B"/>
    <w:rsid w:val="006A3D14"/>
    <w:rsid w:val="006B4A60"/>
    <w:rsid w:val="006C4904"/>
    <w:rsid w:val="006C6015"/>
    <w:rsid w:val="006C7A96"/>
    <w:rsid w:val="006E0BC6"/>
    <w:rsid w:val="006E1866"/>
    <w:rsid w:val="006E1895"/>
    <w:rsid w:val="006E2275"/>
    <w:rsid w:val="006E4737"/>
    <w:rsid w:val="006F043C"/>
    <w:rsid w:val="00700FEC"/>
    <w:rsid w:val="007136E6"/>
    <w:rsid w:val="007145F2"/>
    <w:rsid w:val="00726C2B"/>
    <w:rsid w:val="00730CBB"/>
    <w:rsid w:val="00735AD9"/>
    <w:rsid w:val="007363E3"/>
    <w:rsid w:val="00736C76"/>
    <w:rsid w:val="00743825"/>
    <w:rsid w:val="007544BE"/>
    <w:rsid w:val="0075519A"/>
    <w:rsid w:val="0075705C"/>
    <w:rsid w:val="0076548B"/>
    <w:rsid w:val="00781557"/>
    <w:rsid w:val="007837AB"/>
    <w:rsid w:val="00796B23"/>
    <w:rsid w:val="00797F1B"/>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6D9E"/>
    <w:rsid w:val="008774CB"/>
    <w:rsid w:val="008A164D"/>
    <w:rsid w:val="008A3ED2"/>
    <w:rsid w:val="008B3493"/>
    <w:rsid w:val="008C039B"/>
    <w:rsid w:val="008D7D8D"/>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878A4"/>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567FF"/>
    <w:rsid w:val="00A72206"/>
    <w:rsid w:val="00A747D4"/>
    <w:rsid w:val="00A753AF"/>
    <w:rsid w:val="00A8693A"/>
    <w:rsid w:val="00A91312"/>
    <w:rsid w:val="00A924AB"/>
    <w:rsid w:val="00A93830"/>
    <w:rsid w:val="00A97BF3"/>
    <w:rsid w:val="00AA2CBA"/>
    <w:rsid w:val="00AA3CF3"/>
    <w:rsid w:val="00AB4D9C"/>
    <w:rsid w:val="00AC1534"/>
    <w:rsid w:val="00AD2C4E"/>
    <w:rsid w:val="00AE021B"/>
    <w:rsid w:val="00AE05F8"/>
    <w:rsid w:val="00AE352A"/>
    <w:rsid w:val="00AE398B"/>
    <w:rsid w:val="00AE6F6B"/>
    <w:rsid w:val="00AF43CE"/>
    <w:rsid w:val="00AF4406"/>
    <w:rsid w:val="00B05D19"/>
    <w:rsid w:val="00B06BF2"/>
    <w:rsid w:val="00B256F2"/>
    <w:rsid w:val="00B3003E"/>
    <w:rsid w:val="00B351C5"/>
    <w:rsid w:val="00B41AD6"/>
    <w:rsid w:val="00B421C3"/>
    <w:rsid w:val="00B425F9"/>
    <w:rsid w:val="00B45737"/>
    <w:rsid w:val="00B56F6B"/>
    <w:rsid w:val="00B60D52"/>
    <w:rsid w:val="00B66538"/>
    <w:rsid w:val="00B70919"/>
    <w:rsid w:val="00B71722"/>
    <w:rsid w:val="00B732F2"/>
    <w:rsid w:val="00B73581"/>
    <w:rsid w:val="00B813B9"/>
    <w:rsid w:val="00B81E20"/>
    <w:rsid w:val="00B845AA"/>
    <w:rsid w:val="00B86704"/>
    <w:rsid w:val="00BA22F3"/>
    <w:rsid w:val="00BA4676"/>
    <w:rsid w:val="00BB12E8"/>
    <w:rsid w:val="00BB5682"/>
    <w:rsid w:val="00BD216F"/>
    <w:rsid w:val="00BE1B03"/>
    <w:rsid w:val="00BF7334"/>
    <w:rsid w:val="00C044CE"/>
    <w:rsid w:val="00C10379"/>
    <w:rsid w:val="00C17D0F"/>
    <w:rsid w:val="00C361B2"/>
    <w:rsid w:val="00C37B78"/>
    <w:rsid w:val="00C71CD6"/>
    <w:rsid w:val="00C75F0F"/>
    <w:rsid w:val="00C8293A"/>
    <w:rsid w:val="00C85757"/>
    <w:rsid w:val="00C867B0"/>
    <w:rsid w:val="00CC22BC"/>
    <w:rsid w:val="00CC2BD4"/>
    <w:rsid w:val="00CC54B4"/>
    <w:rsid w:val="00CC6F01"/>
    <w:rsid w:val="00CD4D6E"/>
    <w:rsid w:val="00CD5964"/>
    <w:rsid w:val="00CE7D9F"/>
    <w:rsid w:val="00CF5824"/>
    <w:rsid w:val="00D04D03"/>
    <w:rsid w:val="00D141F6"/>
    <w:rsid w:val="00D17EFC"/>
    <w:rsid w:val="00D3146E"/>
    <w:rsid w:val="00D41DC8"/>
    <w:rsid w:val="00D60482"/>
    <w:rsid w:val="00D6390D"/>
    <w:rsid w:val="00D71537"/>
    <w:rsid w:val="00D754FB"/>
    <w:rsid w:val="00D80974"/>
    <w:rsid w:val="00D82479"/>
    <w:rsid w:val="00D82692"/>
    <w:rsid w:val="00D9321B"/>
    <w:rsid w:val="00DA3D76"/>
    <w:rsid w:val="00DA442A"/>
    <w:rsid w:val="00DA556A"/>
    <w:rsid w:val="00DB52CB"/>
    <w:rsid w:val="00DB5397"/>
    <w:rsid w:val="00E10064"/>
    <w:rsid w:val="00E2703E"/>
    <w:rsid w:val="00E35B1E"/>
    <w:rsid w:val="00E443E0"/>
    <w:rsid w:val="00E53F69"/>
    <w:rsid w:val="00E551BD"/>
    <w:rsid w:val="00E71FE4"/>
    <w:rsid w:val="00E8013E"/>
    <w:rsid w:val="00E8675A"/>
    <w:rsid w:val="00E87947"/>
    <w:rsid w:val="00E93248"/>
    <w:rsid w:val="00E97497"/>
    <w:rsid w:val="00EA192B"/>
    <w:rsid w:val="00EA7F4E"/>
    <w:rsid w:val="00EC655D"/>
    <w:rsid w:val="00ED0ED8"/>
    <w:rsid w:val="00ED19FF"/>
    <w:rsid w:val="00ED5E24"/>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1A1D"/>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6E41"/>
  <w15:docId w15:val="{3B6E8A6F-E593-436C-876C-FE4BD2B7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21C7-E3B1-423C-91F1-9E227D94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6072</Words>
  <Characters>32790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PGM-03</cp:lastModifiedBy>
  <cp:revision>9</cp:revision>
  <cp:lastPrinted>2021-03-26T12:22:00Z</cp:lastPrinted>
  <dcterms:created xsi:type="dcterms:W3CDTF">2021-03-22T18:35:00Z</dcterms:created>
  <dcterms:modified xsi:type="dcterms:W3CDTF">2021-03-29T17:33:00Z</dcterms:modified>
</cp:coreProperties>
</file>