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17" w:rsidRDefault="004D3017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D76E3E" w:rsidRDefault="00D76E3E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AVISO</w:t>
      </w:r>
    </w:p>
    <w:p w:rsidR="006C5794" w:rsidRPr="006C5794" w:rsidRDefault="006C5794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PREGÃO PRESENCIAL Nº </w:t>
      </w:r>
      <w:r w:rsidR="00B92E98">
        <w:rPr>
          <w:rFonts w:ascii="Times New Roman" w:hAnsi="Times New Roman"/>
          <w:b/>
          <w:bCs/>
          <w:sz w:val="24"/>
          <w:szCs w:val="24"/>
          <w:lang w:bidi="pt-BR"/>
        </w:rPr>
        <w:t>0</w:t>
      </w:r>
      <w:r w:rsidR="00971F71">
        <w:rPr>
          <w:rFonts w:ascii="Times New Roman" w:hAnsi="Times New Roman"/>
          <w:b/>
          <w:bCs/>
          <w:sz w:val="24"/>
          <w:szCs w:val="24"/>
          <w:lang w:bidi="pt-BR"/>
        </w:rPr>
        <w:t>0</w:t>
      </w:r>
      <w:r w:rsidR="00A6046D">
        <w:rPr>
          <w:rFonts w:ascii="Times New Roman" w:hAnsi="Times New Roman"/>
          <w:b/>
          <w:bCs/>
          <w:sz w:val="24"/>
          <w:szCs w:val="24"/>
          <w:lang w:bidi="pt-BR"/>
        </w:rPr>
        <w:t>5</w:t>
      </w:r>
      <w:r w:rsidR="00B92E98">
        <w:rPr>
          <w:rFonts w:ascii="Times New Roman" w:hAnsi="Times New Roman"/>
          <w:b/>
          <w:bCs/>
          <w:sz w:val="24"/>
          <w:szCs w:val="24"/>
          <w:lang w:bidi="pt-BR"/>
        </w:rPr>
        <w:t>/201</w:t>
      </w:r>
      <w:r w:rsidR="00A6046D">
        <w:rPr>
          <w:rFonts w:ascii="Times New Roman" w:hAnsi="Times New Roman"/>
          <w:b/>
          <w:bCs/>
          <w:sz w:val="24"/>
          <w:szCs w:val="24"/>
          <w:lang w:bidi="pt-BR"/>
        </w:rPr>
        <w:t>9</w:t>
      </w: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 </w:t>
      </w:r>
    </w:p>
    <w:p w:rsidR="006C5794" w:rsidRPr="006C5794" w:rsidRDefault="006C5794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bidi="pt-BR"/>
        </w:rPr>
      </w:pPr>
    </w:p>
    <w:p w:rsidR="006C5794" w:rsidRPr="006C5794" w:rsidRDefault="006C5794" w:rsidP="008E7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 xml:space="preserve">O MUNICÍPIO DE PINHEIRO MACHADO, através do Setor de Licitações, sito à Rua </w:t>
      </w:r>
      <w:proofErr w:type="gramStart"/>
      <w:r w:rsidRPr="006C5794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6C5794">
        <w:rPr>
          <w:rFonts w:ascii="Times New Roman" w:hAnsi="Times New Roman"/>
          <w:bCs/>
          <w:sz w:val="24"/>
          <w:szCs w:val="24"/>
        </w:rPr>
        <w:t xml:space="preserve"> de SETEMBRO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, 322- CEP 96.470-000 – Pinheiro Machado - RS - Fone: (53) 3248-3500, torna público que realizará licitação na modalidade de </w:t>
      </w:r>
      <w:r w:rsidRPr="006C5794">
        <w:rPr>
          <w:rFonts w:ascii="Times New Roman" w:hAnsi="Times New Roman"/>
          <w:b/>
          <w:sz w:val="24"/>
          <w:szCs w:val="24"/>
          <w:lang w:bidi="pt-BR"/>
        </w:rPr>
        <w:t xml:space="preserve">Pregão Presencial nº </w:t>
      </w:r>
      <w:r w:rsidR="00B92E98">
        <w:rPr>
          <w:rFonts w:ascii="Times New Roman" w:hAnsi="Times New Roman"/>
          <w:b/>
          <w:sz w:val="24"/>
          <w:szCs w:val="24"/>
          <w:lang w:bidi="pt-BR"/>
        </w:rPr>
        <w:t>0</w:t>
      </w:r>
      <w:r w:rsidR="00971F71">
        <w:rPr>
          <w:rFonts w:ascii="Times New Roman" w:hAnsi="Times New Roman"/>
          <w:b/>
          <w:sz w:val="24"/>
          <w:szCs w:val="24"/>
          <w:lang w:bidi="pt-BR"/>
        </w:rPr>
        <w:t>0</w:t>
      </w:r>
      <w:r w:rsidR="00A6046D">
        <w:rPr>
          <w:rFonts w:ascii="Times New Roman" w:hAnsi="Times New Roman"/>
          <w:b/>
          <w:sz w:val="24"/>
          <w:szCs w:val="24"/>
          <w:lang w:bidi="pt-BR"/>
        </w:rPr>
        <w:t>5</w:t>
      </w:r>
      <w:r w:rsidR="00B92E98">
        <w:rPr>
          <w:rFonts w:ascii="Times New Roman" w:hAnsi="Times New Roman"/>
          <w:b/>
          <w:sz w:val="24"/>
          <w:szCs w:val="24"/>
          <w:lang w:bidi="pt-BR"/>
        </w:rPr>
        <w:t>/201</w:t>
      </w:r>
      <w:r w:rsidR="00A6046D">
        <w:rPr>
          <w:rFonts w:ascii="Times New Roman" w:hAnsi="Times New Roman"/>
          <w:b/>
          <w:sz w:val="24"/>
          <w:szCs w:val="24"/>
          <w:lang w:bidi="pt-BR"/>
        </w:rPr>
        <w:t>9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, com a finalidade de selecionar propostas objetivando a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quisição de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6E0674">
        <w:rPr>
          <w:rFonts w:ascii="Times New Roman" w:hAnsi="Times New Roman"/>
          <w:b/>
          <w:bCs/>
          <w:sz w:val="24"/>
          <w:szCs w:val="24"/>
        </w:rPr>
        <w:t>eças</w:t>
      </w:r>
      <w:r w:rsidR="00971F71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ateriais para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áquinas </w:t>
      </w:r>
      <w:r>
        <w:rPr>
          <w:rFonts w:ascii="Times New Roman" w:hAnsi="Times New Roman"/>
          <w:b/>
          <w:bCs/>
          <w:sz w:val="24"/>
          <w:szCs w:val="24"/>
        </w:rPr>
        <w:t>da Secretaria de Obras, Viação e Transporte e Secretaria de Agropecuária</w:t>
      </w:r>
      <w:r w:rsidRPr="006C5794">
        <w:rPr>
          <w:rFonts w:ascii="Times New Roman" w:hAnsi="Times New Roman"/>
          <w:b/>
          <w:sz w:val="24"/>
          <w:szCs w:val="24"/>
        </w:rPr>
        <w:t>.</w:t>
      </w:r>
      <w:r w:rsidRPr="006C5794">
        <w:rPr>
          <w:rFonts w:ascii="Times New Roman" w:hAnsi="Times New Roman"/>
          <w:bCs/>
          <w:sz w:val="24"/>
          <w:szCs w:val="24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O edital e demais informações sobre a licitação podem ser obtidas </w:t>
      </w:r>
      <w:r w:rsidRPr="006C5794">
        <w:rPr>
          <w:rFonts w:ascii="Times New Roman" w:hAnsi="Times New Roman"/>
          <w:color w:val="000000"/>
          <w:sz w:val="24"/>
          <w:szCs w:val="24"/>
          <w:lang w:bidi="pt-BR"/>
        </w:rPr>
        <w:t xml:space="preserve">na Prefeitura Municipal ou através do e-mail licitacoes@pinheiromachado.rs.gov.br. </w:t>
      </w:r>
    </w:p>
    <w:p w:rsidR="006C5794" w:rsidRPr="006C5794" w:rsidRDefault="006C5794" w:rsidP="008E77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CONSIDERAÇÕES INICIAIS:</w:t>
      </w:r>
    </w:p>
    <w:p w:rsidR="008E771C" w:rsidRDefault="008E771C" w:rsidP="008E771C">
      <w:pPr>
        <w:pStyle w:val="Default"/>
        <w:jc w:val="both"/>
        <w:rPr>
          <w:b/>
          <w:bCs/>
          <w:lang w:bidi="pt-BR"/>
        </w:rPr>
      </w:pPr>
    </w:p>
    <w:p w:rsidR="006C5794" w:rsidRPr="006C5794" w:rsidRDefault="006C5794" w:rsidP="008E771C">
      <w:pPr>
        <w:pStyle w:val="Default"/>
        <w:jc w:val="both"/>
      </w:pPr>
      <w:r w:rsidRPr="006C5794">
        <w:rPr>
          <w:b/>
          <w:bCs/>
          <w:lang w:bidi="pt-BR"/>
        </w:rPr>
        <w:t xml:space="preserve">1. </w:t>
      </w:r>
      <w:r w:rsidRPr="006C5794">
        <w:rPr>
          <w:b/>
          <w:bCs/>
          <w:u w:val="single"/>
          <w:lang w:bidi="pt-BR"/>
        </w:rPr>
        <w:t>OBJETO</w:t>
      </w:r>
      <w:r w:rsidRPr="006C5794">
        <w:rPr>
          <w:lang w:bidi="pt-BR"/>
        </w:rPr>
        <w:t xml:space="preserve">: </w:t>
      </w:r>
      <w:r w:rsidR="008E771C">
        <w:rPr>
          <w:b/>
          <w:bCs/>
        </w:rPr>
        <w:t>A</w:t>
      </w:r>
      <w:r w:rsidR="008E771C" w:rsidRPr="006E0674">
        <w:rPr>
          <w:b/>
          <w:bCs/>
        </w:rPr>
        <w:t xml:space="preserve">quisição de </w:t>
      </w:r>
      <w:r w:rsidR="008E771C">
        <w:rPr>
          <w:b/>
          <w:bCs/>
        </w:rPr>
        <w:t>P</w:t>
      </w:r>
      <w:r w:rsidR="008E771C" w:rsidRPr="006E0674">
        <w:rPr>
          <w:b/>
          <w:bCs/>
        </w:rPr>
        <w:t>eças</w:t>
      </w:r>
      <w:r w:rsidR="00A6046D">
        <w:rPr>
          <w:b/>
          <w:bCs/>
        </w:rPr>
        <w:t>, Lâminas</w:t>
      </w:r>
      <w:proofErr w:type="gramStart"/>
      <w:r w:rsidR="00A6046D">
        <w:rPr>
          <w:b/>
          <w:bCs/>
        </w:rPr>
        <w:t xml:space="preserve"> </w:t>
      </w:r>
      <w:r w:rsidR="00971F71">
        <w:rPr>
          <w:b/>
          <w:bCs/>
        </w:rPr>
        <w:t xml:space="preserve"> </w:t>
      </w:r>
      <w:proofErr w:type="gramEnd"/>
      <w:r w:rsidR="00971F71">
        <w:rPr>
          <w:b/>
          <w:bCs/>
        </w:rPr>
        <w:t>e</w:t>
      </w:r>
      <w:r w:rsidR="00A6046D">
        <w:rPr>
          <w:b/>
          <w:bCs/>
        </w:rPr>
        <w:t xml:space="preserve"> outros </w:t>
      </w:r>
      <w:r w:rsidR="008E771C" w:rsidRPr="006E0674">
        <w:rPr>
          <w:b/>
          <w:bCs/>
        </w:rPr>
        <w:t xml:space="preserve"> </w:t>
      </w:r>
      <w:r w:rsidR="008E771C">
        <w:rPr>
          <w:b/>
          <w:bCs/>
        </w:rPr>
        <w:t>M</w:t>
      </w:r>
      <w:r w:rsidR="008E771C" w:rsidRPr="006E0674">
        <w:rPr>
          <w:b/>
          <w:bCs/>
        </w:rPr>
        <w:t xml:space="preserve">ateriais para </w:t>
      </w:r>
      <w:r w:rsidR="008E771C">
        <w:rPr>
          <w:b/>
          <w:bCs/>
        </w:rPr>
        <w:t>M</w:t>
      </w:r>
      <w:r w:rsidR="008E771C" w:rsidRPr="006E0674">
        <w:rPr>
          <w:b/>
          <w:bCs/>
        </w:rPr>
        <w:t xml:space="preserve">áquinas </w:t>
      </w:r>
      <w:r w:rsidR="008E771C" w:rsidRPr="008E771C">
        <w:rPr>
          <w:bCs/>
        </w:rPr>
        <w:t>da Secretaria de Obras, Viação e Transporte e Secretaria de Agropecuária</w:t>
      </w:r>
      <w:r w:rsidRPr="006C5794">
        <w:rPr>
          <w:color w:val="auto"/>
        </w:rPr>
        <w:t xml:space="preserve">, </w:t>
      </w:r>
      <w:r w:rsidRPr="006C5794">
        <w:t>em conformidade com o Edital e seus Anexos.</w:t>
      </w:r>
    </w:p>
    <w:p w:rsidR="008E771C" w:rsidRDefault="008E771C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2. LOCAL: </w:t>
      </w:r>
      <w:r w:rsidRPr="006C5794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PREFEITURA MUNICIPAL DE PINHEIRO MACHADO</w:t>
      </w:r>
      <w:r w:rsidRPr="006C5794">
        <w:rPr>
          <w:rFonts w:ascii="Times New Roman" w:hAnsi="Times New Roman"/>
          <w:bCs/>
          <w:sz w:val="24"/>
          <w:szCs w:val="24"/>
          <w:lang w:bidi="pt-BR"/>
        </w:rPr>
        <w:t xml:space="preserve">, sito à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Rua </w:t>
      </w:r>
      <w:proofErr w:type="gramStart"/>
      <w:r w:rsidRPr="006C5794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6C5794">
        <w:rPr>
          <w:rFonts w:ascii="Times New Roman" w:hAnsi="Times New Roman"/>
          <w:bCs/>
          <w:sz w:val="24"/>
          <w:szCs w:val="24"/>
        </w:rPr>
        <w:t xml:space="preserve"> de SETEMBRO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, 322 </w:t>
      </w:r>
      <w:r w:rsidRPr="006C5794">
        <w:rPr>
          <w:rFonts w:ascii="Times New Roman" w:hAnsi="Times New Roman"/>
          <w:bCs/>
          <w:sz w:val="24"/>
          <w:szCs w:val="24"/>
          <w:lang w:bidi="pt-BR"/>
        </w:rPr>
        <w:t>– Centro – Pinheiro Machado/RS .</w:t>
      </w:r>
    </w:p>
    <w:p w:rsidR="008E771C" w:rsidRDefault="008E771C" w:rsidP="008E771C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3. MODALIDADE DA LICITAÇÃO: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Pregão tipo “MENOR PREÇO POR ITEM”.</w:t>
      </w:r>
    </w:p>
    <w:p w:rsidR="008E771C" w:rsidRDefault="008E771C" w:rsidP="008E771C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4. REFERÊNCIA DE TEMPO: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Será usado como referência de tempo o horário de </w:t>
      </w:r>
      <w:r w:rsidRPr="006C5794">
        <w:rPr>
          <w:rFonts w:ascii="Times New Roman" w:hAnsi="Times New Roman"/>
          <w:b/>
          <w:sz w:val="24"/>
          <w:szCs w:val="24"/>
          <w:lang w:bidi="pt-BR"/>
        </w:rPr>
        <w:t>Brasília.</w:t>
      </w:r>
    </w:p>
    <w:p w:rsidR="004D3017" w:rsidRDefault="004D3017" w:rsidP="008E771C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sz w:val="24"/>
          <w:szCs w:val="24"/>
          <w:lang w:bidi="pt-BR"/>
        </w:rPr>
        <w:t xml:space="preserve">5. </w:t>
      </w: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RECEBIMENTO DOS DOCUMENTOS: </w:t>
      </w:r>
      <w:r w:rsidR="00A6046D">
        <w:rPr>
          <w:rFonts w:ascii="Times New Roman" w:hAnsi="Times New Roman"/>
          <w:b/>
          <w:bCs/>
          <w:sz w:val="24"/>
          <w:szCs w:val="24"/>
          <w:lang w:bidi="pt-BR"/>
        </w:rPr>
        <w:t>1</w:t>
      </w:r>
      <w:r w:rsidR="00971F71">
        <w:rPr>
          <w:rFonts w:ascii="Times New Roman" w:hAnsi="Times New Roman"/>
          <w:b/>
          <w:bCs/>
          <w:sz w:val="24"/>
          <w:szCs w:val="24"/>
          <w:lang w:bidi="pt-BR"/>
        </w:rPr>
        <w:t>2</w:t>
      </w:r>
      <w:r w:rsidRPr="00971F71">
        <w:rPr>
          <w:rFonts w:ascii="Times New Roman" w:hAnsi="Times New Roman"/>
          <w:b/>
          <w:bCs/>
          <w:sz w:val="24"/>
          <w:szCs w:val="24"/>
          <w:lang w:bidi="pt-BR"/>
        </w:rPr>
        <w:t>/</w:t>
      </w:r>
      <w:r w:rsidR="00971F71" w:rsidRPr="00971F71">
        <w:rPr>
          <w:rFonts w:ascii="Times New Roman" w:hAnsi="Times New Roman"/>
          <w:b/>
          <w:bCs/>
          <w:sz w:val="24"/>
          <w:szCs w:val="24"/>
          <w:lang w:bidi="pt-BR"/>
        </w:rPr>
        <w:t>0</w:t>
      </w:r>
      <w:r w:rsidR="00A6046D">
        <w:rPr>
          <w:rFonts w:ascii="Times New Roman" w:hAnsi="Times New Roman"/>
          <w:b/>
          <w:bCs/>
          <w:sz w:val="24"/>
          <w:szCs w:val="24"/>
          <w:lang w:bidi="pt-BR"/>
        </w:rPr>
        <w:t>2</w:t>
      </w:r>
      <w:r w:rsidRPr="00971F71">
        <w:rPr>
          <w:rFonts w:ascii="Times New Roman" w:hAnsi="Times New Roman"/>
          <w:b/>
          <w:bCs/>
          <w:sz w:val="24"/>
          <w:szCs w:val="24"/>
          <w:lang w:bidi="pt-BR"/>
        </w:rPr>
        <w:t>/201</w:t>
      </w:r>
      <w:r w:rsidR="00971F71" w:rsidRPr="00971F71">
        <w:rPr>
          <w:rFonts w:ascii="Times New Roman" w:hAnsi="Times New Roman"/>
          <w:b/>
          <w:bCs/>
          <w:sz w:val="24"/>
          <w:szCs w:val="24"/>
          <w:lang w:bidi="pt-BR"/>
        </w:rPr>
        <w:t>8</w:t>
      </w:r>
      <w:r w:rsidRPr="00971F71">
        <w:rPr>
          <w:rFonts w:ascii="Times New Roman" w:hAnsi="Times New Roman"/>
          <w:b/>
          <w:sz w:val="24"/>
          <w:szCs w:val="24"/>
          <w:lang w:bidi="pt-BR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às </w:t>
      </w:r>
      <w:proofErr w:type="gramStart"/>
      <w:r w:rsidR="00B92E98" w:rsidRPr="00971F71">
        <w:rPr>
          <w:rFonts w:ascii="Times New Roman" w:hAnsi="Times New Roman"/>
          <w:b/>
          <w:sz w:val="24"/>
          <w:szCs w:val="24"/>
          <w:lang w:bidi="pt-BR"/>
        </w:rPr>
        <w:t>10</w:t>
      </w:r>
      <w:r w:rsidRPr="00971F71">
        <w:rPr>
          <w:rFonts w:ascii="Times New Roman" w:hAnsi="Times New Roman"/>
          <w:b/>
          <w:sz w:val="24"/>
          <w:szCs w:val="24"/>
          <w:lang w:bidi="pt-BR"/>
        </w:rPr>
        <w:t>:00</w:t>
      </w:r>
      <w:proofErr w:type="gramEnd"/>
      <w:r w:rsidRPr="00971F71">
        <w:rPr>
          <w:rFonts w:ascii="Times New Roman" w:hAnsi="Times New Roman"/>
          <w:b/>
          <w:sz w:val="24"/>
          <w:szCs w:val="24"/>
          <w:lang w:bidi="pt-BR"/>
        </w:rPr>
        <w:t xml:space="preserve"> horas</w:t>
      </w:r>
      <w:r w:rsidRPr="006C5794">
        <w:rPr>
          <w:rFonts w:ascii="Times New Roman" w:hAnsi="Times New Roman"/>
          <w:sz w:val="24"/>
          <w:szCs w:val="24"/>
          <w:lang w:bidi="pt-BR"/>
        </w:rPr>
        <w:t>.</w:t>
      </w:r>
    </w:p>
    <w:p w:rsidR="004D3017" w:rsidRDefault="004D3017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6. CREDENCIAMENTO: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as </w:t>
      </w:r>
      <w:proofErr w:type="gramStart"/>
      <w:r w:rsidRPr="006C5794">
        <w:rPr>
          <w:rFonts w:ascii="Times New Roman" w:hAnsi="Times New Roman"/>
          <w:sz w:val="24"/>
          <w:szCs w:val="24"/>
          <w:lang w:bidi="pt-BR"/>
        </w:rPr>
        <w:t>1</w:t>
      </w:r>
      <w:r w:rsidR="00B92E98">
        <w:rPr>
          <w:rFonts w:ascii="Times New Roman" w:hAnsi="Times New Roman"/>
          <w:sz w:val="24"/>
          <w:szCs w:val="24"/>
          <w:lang w:bidi="pt-BR"/>
        </w:rPr>
        <w:t>0</w:t>
      </w:r>
      <w:r w:rsidRPr="006C5794">
        <w:rPr>
          <w:rFonts w:ascii="Times New Roman" w:hAnsi="Times New Roman"/>
          <w:sz w:val="24"/>
          <w:szCs w:val="24"/>
          <w:lang w:bidi="pt-BR"/>
        </w:rPr>
        <w:t>:01</w:t>
      </w:r>
      <w:proofErr w:type="gramEnd"/>
      <w:r w:rsidRPr="006C5794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4D3017" w:rsidRDefault="004D3017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7. ABERTURA DAS PROPOSTAS: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às </w:t>
      </w:r>
      <w:proofErr w:type="gramStart"/>
      <w:r w:rsidRPr="006C5794">
        <w:rPr>
          <w:rFonts w:ascii="Times New Roman" w:hAnsi="Times New Roman"/>
          <w:sz w:val="24"/>
          <w:szCs w:val="24"/>
          <w:lang w:bidi="pt-BR"/>
        </w:rPr>
        <w:t>1</w:t>
      </w:r>
      <w:r w:rsidR="00B92E98">
        <w:rPr>
          <w:rFonts w:ascii="Times New Roman" w:hAnsi="Times New Roman"/>
          <w:sz w:val="24"/>
          <w:szCs w:val="24"/>
          <w:lang w:bidi="pt-BR"/>
        </w:rPr>
        <w:t>0</w:t>
      </w:r>
      <w:r w:rsidRPr="006C5794">
        <w:rPr>
          <w:rFonts w:ascii="Times New Roman" w:hAnsi="Times New Roman"/>
          <w:sz w:val="24"/>
          <w:szCs w:val="24"/>
          <w:lang w:bidi="pt-BR"/>
        </w:rPr>
        <w:t>:02</w:t>
      </w:r>
      <w:proofErr w:type="gramEnd"/>
      <w:r w:rsidRPr="006C5794">
        <w:rPr>
          <w:rFonts w:ascii="Times New Roman" w:hAnsi="Times New Roman"/>
          <w:sz w:val="24"/>
          <w:szCs w:val="24"/>
          <w:lang w:bidi="pt-BR"/>
        </w:rPr>
        <w:t xml:space="preserve"> horas </w:t>
      </w: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8. INÍCIO DA DISPUTA: </w:t>
      </w:r>
      <w:proofErr w:type="gramStart"/>
      <w:r w:rsidRPr="006C5794">
        <w:rPr>
          <w:rFonts w:ascii="Times New Roman" w:hAnsi="Times New Roman"/>
          <w:bCs/>
          <w:sz w:val="24"/>
          <w:szCs w:val="24"/>
          <w:lang w:bidi="pt-BR"/>
        </w:rPr>
        <w:t>1</w:t>
      </w:r>
      <w:r w:rsidR="00B92E98">
        <w:rPr>
          <w:rFonts w:ascii="Times New Roman" w:hAnsi="Times New Roman"/>
          <w:bCs/>
          <w:sz w:val="24"/>
          <w:szCs w:val="24"/>
          <w:lang w:bidi="pt-BR"/>
        </w:rPr>
        <w:t>0</w:t>
      </w:r>
      <w:r w:rsidRPr="006C5794">
        <w:rPr>
          <w:rFonts w:ascii="Times New Roman" w:hAnsi="Times New Roman"/>
          <w:bCs/>
          <w:sz w:val="24"/>
          <w:szCs w:val="24"/>
          <w:lang w:bidi="pt-BR"/>
        </w:rPr>
        <w:t>:05</w:t>
      </w:r>
      <w:proofErr w:type="gramEnd"/>
      <w:r w:rsidRPr="006C5794">
        <w:rPr>
          <w:rFonts w:ascii="Times New Roman" w:hAnsi="Times New Roman"/>
          <w:bCs/>
          <w:sz w:val="24"/>
          <w:szCs w:val="24"/>
          <w:lang w:bidi="pt-BR"/>
        </w:rPr>
        <w:t xml:space="preserve"> horas.</w:t>
      </w: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ab/>
      </w: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ab/>
      </w: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 xml:space="preserve">Pinheiro Machado, </w:t>
      </w:r>
      <w:r w:rsidR="00A6046D">
        <w:rPr>
          <w:rFonts w:ascii="Times New Roman" w:hAnsi="Times New Roman"/>
          <w:sz w:val="24"/>
          <w:szCs w:val="24"/>
          <w:lang w:bidi="pt-BR"/>
        </w:rPr>
        <w:t>30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de </w:t>
      </w:r>
      <w:r w:rsidR="00A6046D">
        <w:rPr>
          <w:rFonts w:ascii="Times New Roman" w:hAnsi="Times New Roman"/>
          <w:sz w:val="24"/>
          <w:szCs w:val="24"/>
          <w:lang w:bidi="pt-BR"/>
        </w:rPr>
        <w:t>janeiro</w:t>
      </w:r>
      <w:proofErr w:type="gramStart"/>
      <w:r w:rsidR="00971F71">
        <w:rPr>
          <w:rFonts w:ascii="Times New Roman" w:hAnsi="Times New Roman"/>
          <w:sz w:val="24"/>
          <w:szCs w:val="24"/>
          <w:lang w:bidi="pt-BR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</w:t>
      </w:r>
      <w:proofErr w:type="gramEnd"/>
      <w:r w:rsidRPr="006C5794">
        <w:rPr>
          <w:rFonts w:ascii="Times New Roman" w:hAnsi="Times New Roman"/>
          <w:sz w:val="24"/>
          <w:szCs w:val="24"/>
          <w:lang w:bidi="pt-BR"/>
        </w:rPr>
        <w:t>de</w:t>
      </w:r>
      <w:r w:rsidR="00971F71">
        <w:rPr>
          <w:rFonts w:ascii="Times New Roman" w:hAnsi="Times New Roman"/>
          <w:sz w:val="24"/>
          <w:szCs w:val="24"/>
          <w:lang w:bidi="pt-BR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201</w:t>
      </w:r>
      <w:r w:rsidR="00A6046D">
        <w:rPr>
          <w:rFonts w:ascii="Times New Roman" w:hAnsi="Times New Roman"/>
          <w:sz w:val="24"/>
          <w:szCs w:val="24"/>
          <w:lang w:bidi="pt-BR"/>
        </w:rPr>
        <w:t>9</w:t>
      </w:r>
      <w:r w:rsidRPr="006C5794">
        <w:rPr>
          <w:rFonts w:ascii="Times New Roman" w:hAnsi="Times New Roman"/>
          <w:sz w:val="24"/>
          <w:szCs w:val="24"/>
          <w:lang w:bidi="pt-BR"/>
        </w:rPr>
        <w:t>.</w:t>
      </w: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>________________________</w:t>
      </w: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>Marcelo Mesko Rosa</w:t>
      </w: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>Pregoeiro</w:t>
      </w:r>
    </w:p>
    <w:p w:rsidR="006C5794" w:rsidRDefault="006C5794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EDITAL DE LICITAÇÃO</w:t>
      </w:r>
    </w:p>
    <w:p w:rsidR="00FE2FC9" w:rsidRPr="00E43C94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PREGÃO PRESENCIAL Nº </w:t>
      </w:r>
      <w:r w:rsidR="00B92E98">
        <w:rPr>
          <w:rFonts w:ascii="Times New Roman" w:hAnsi="Times New Roman"/>
          <w:b/>
          <w:bCs/>
          <w:sz w:val="24"/>
          <w:szCs w:val="24"/>
        </w:rPr>
        <w:t>0</w:t>
      </w:r>
      <w:r w:rsidR="004E282A">
        <w:rPr>
          <w:rFonts w:ascii="Times New Roman" w:hAnsi="Times New Roman"/>
          <w:b/>
          <w:bCs/>
          <w:sz w:val="24"/>
          <w:szCs w:val="24"/>
        </w:rPr>
        <w:t>0</w:t>
      </w:r>
      <w:r w:rsidR="00C95770">
        <w:rPr>
          <w:rFonts w:ascii="Times New Roman" w:hAnsi="Times New Roman"/>
          <w:b/>
          <w:bCs/>
          <w:sz w:val="24"/>
          <w:szCs w:val="24"/>
        </w:rPr>
        <w:t>5</w:t>
      </w:r>
      <w:r w:rsidR="00B92E98">
        <w:rPr>
          <w:rFonts w:ascii="Times New Roman" w:hAnsi="Times New Roman"/>
          <w:b/>
          <w:bCs/>
          <w:sz w:val="24"/>
          <w:szCs w:val="24"/>
        </w:rPr>
        <w:t>/201</w:t>
      </w:r>
      <w:r w:rsidR="00C95770">
        <w:rPr>
          <w:rFonts w:ascii="Times New Roman" w:hAnsi="Times New Roman"/>
          <w:b/>
          <w:bCs/>
          <w:sz w:val="24"/>
          <w:szCs w:val="24"/>
        </w:rPr>
        <w:t>9</w:t>
      </w:r>
    </w:p>
    <w:p w:rsidR="00C266EA" w:rsidRPr="00786F1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8702" w:type="dxa"/>
        <w:jc w:val="center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6439"/>
      </w:tblGrid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C266EA" w:rsidRPr="00262276" w:rsidRDefault="00A6046D" w:rsidP="00A604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4E282A">
              <w:rPr>
                <w:color w:val="auto"/>
              </w:rPr>
              <w:t>2</w:t>
            </w:r>
            <w:r w:rsidR="00F3192C" w:rsidRPr="00262276">
              <w:rPr>
                <w:color w:val="auto"/>
              </w:rPr>
              <w:t>/0</w:t>
            </w:r>
            <w:r>
              <w:rPr>
                <w:color w:val="auto"/>
              </w:rPr>
              <w:t>2</w:t>
            </w:r>
            <w:r w:rsidR="00F3192C" w:rsidRPr="00262276">
              <w:rPr>
                <w:color w:val="auto"/>
              </w:rPr>
              <w:t>/201</w:t>
            </w:r>
            <w:r>
              <w:rPr>
                <w:color w:val="auto"/>
              </w:rPr>
              <w:t>9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262276" w:rsidP="00B92E98">
            <w:pPr>
              <w:pStyle w:val="Default"/>
            </w:pPr>
            <w:proofErr w:type="gramStart"/>
            <w:r>
              <w:t>1</w:t>
            </w:r>
            <w:r w:rsidR="00B92E98">
              <w:t>0</w:t>
            </w:r>
            <w:r w:rsidR="00C266EA" w:rsidRPr="00E43C94">
              <w:t>:00</w:t>
            </w:r>
            <w:proofErr w:type="gramEnd"/>
            <w:r w:rsidR="00C266EA" w:rsidRPr="00E43C94">
              <w:t xml:space="preserve"> – Abertura dos envelopes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Sala de Licitações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  <w:rPr>
                <w:caps/>
              </w:rPr>
            </w:pPr>
            <w:r w:rsidRPr="00E43C94">
              <w:t>Rua Sete de Setembro, 322</w:t>
            </w:r>
            <w:r w:rsidR="00157FFA" w:rsidRPr="00E43C94">
              <w:t>, Esquina Dutra de Andrade</w:t>
            </w:r>
            <w:r w:rsidR="00786F14">
              <w:t>.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Dias úteis</w:t>
            </w:r>
            <w:r w:rsidR="00157FFA" w:rsidRPr="00E43C9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</w:t>
            </w:r>
            <w:r w:rsidR="00A6046D">
              <w:rPr>
                <w:rFonts w:ascii="Times New Roman" w:hAnsi="Times New Roman"/>
                <w:sz w:val="24"/>
                <w:szCs w:val="24"/>
              </w:rPr>
              <w:t>0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as  13:</w:t>
            </w:r>
            <w:r w:rsidR="00A6046D">
              <w:rPr>
                <w:rFonts w:ascii="Times New Roman" w:hAnsi="Times New Roman"/>
                <w:sz w:val="24"/>
                <w:szCs w:val="24"/>
              </w:rPr>
              <w:t>0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C266EA" w:rsidRPr="00E43C94" w:rsidRDefault="00C266EA" w:rsidP="00C266EA">
            <w:pPr>
              <w:pStyle w:val="Default"/>
              <w:rPr>
                <w:lang w:val="en-US"/>
              </w:rPr>
            </w:pPr>
            <w:r w:rsidRPr="00E43C94">
              <w:rPr>
                <w:lang w:val="en-US"/>
              </w:rPr>
              <w:t>Site: www.pinheiromachado.rs.gov.br</w:t>
            </w:r>
          </w:p>
        </w:tc>
      </w:tr>
    </w:tbl>
    <w:p w:rsidR="00C266EA" w:rsidRPr="00E43C94" w:rsidRDefault="00C266EA" w:rsidP="00FE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C26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O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MUNICÍPIO DE PINHEIRO MACHADO </w:t>
      </w:r>
      <w:r w:rsidRPr="00E43C94">
        <w:rPr>
          <w:rFonts w:ascii="Times New Roman" w:hAnsi="Times New Roman"/>
          <w:sz w:val="24"/>
          <w:szCs w:val="24"/>
        </w:rPr>
        <w:t>torna público para conhecimento dos interessados que n</w:t>
      </w:r>
      <w:r w:rsidR="00157FFA" w:rsidRPr="00E43C94">
        <w:rPr>
          <w:rFonts w:ascii="Times New Roman" w:hAnsi="Times New Roman"/>
          <w:sz w:val="24"/>
          <w:szCs w:val="24"/>
        </w:rPr>
        <w:t>a data, horário e local acima indicado</w:t>
      </w:r>
      <w:r w:rsidRPr="00E43C94">
        <w:rPr>
          <w:rFonts w:ascii="Times New Roman" w:hAnsi="Times New Roman"/>
          <w:sz w:val="24"/>
          <w:szCs w:val="24"/>
        </w:rPr>
        <w:t>, será realizada a licitação na modalidade PREGÃO PRESENCIAL, do tipo MENOR PREÇO</w:t>
      </w:r>
      <w:r w:rsidR="00786F14">
        <w:rPr>
          <w:rFonts w:ascii="Times New Roman" w:hAnsi="Times New Roman"/>
          <w:sz w:val="24"/>
          <w:szCs w:val="24"/>
        </w:rPr>
        <w:t xml:space="preserve"> POR ITEM</w:t>
      </w:r>
      <w:r w:rsidRPr="00E43C94">
        <w:rPr>
          <w:rFonts w:ascii="Times New Roman" w:hAnsi="Times New Roman"/>
          <w:sz w:val="24"/>
          <w:szCs w:val="24"/>
        </w:rPr>
        <w:t>, que será regido pela Lei Federal nº. 8.666, de 21 de junho de 1993 e suas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 xml:space="preserve">alterações, Lei nº. 10.520, de 17 de julho de 2002 que institui a modalidade Pregão, </w:t>
      </w:r>
      <w:r w:rsidR="00937C67">
        <w:rPr>
          <w:rFonts w:ascii="Times New Roman" w:hAnsi="Times New Roman"/>
          <w:sz w:val="24"/>
          <w:szCs w:val="24"/>
        </w:rPr>
        <w:t xml:space="preserve">Lei Complementar 123/2006, Lei complementar 147/2014, </w:t>
      </w:r>
      <w:r w:rsidR="001C13F6">
        <w:rPr>
          <w:rFonts w:ascii="Times New Roman" w:hAnsi="Times New Roman"/>
          <w:sz w:val="24"/>
          <w:szCs w:val="24"/>
        </w:rPr>
        <w:t xml:space="preserve">Decreto Municipal 185/2013, </w:t>
      </w:r>
      <w:r w:rsidRPr="00E43C94">
        <w:rPr>
          <w:rFonts w:ascii="Times New Roman" w:hAnsi="Times New Roman"/>
          <w:sz w:val="24"/>
          <w:szCs w:val="24"/>
        </w:rPr>
        <w:t>além das demais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disposições legais aplicáveis, e pelas condições estabelecidas no presente edital e seus anexos, para o objeto descrito neste edital.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C6111A" w:rsidRPr="006E0674" w:rsidRDefault="001C13F6" w:rsidP="003F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0E350E" w:rsidRPr="000E350E">
        <w:rPr>
          <w:rFonts w:ascii="Times New Roman" w:hAnsi="Times New Roman"/>
          <w:b/>
          <w:sz w:val="24"/>
          <w:szCs w:val="24"/>
        </w:rPr>
        <w:t>A</w:t>
      </w:r>
      <w:r w:rsidRPr="000E350E">
        <w:rPr>
          <w:rFonts w:ascii="Times New Roman" w:hAnsi="Times New Roman"/>
          <w:b/>
          <w:bCs/>
          <w:sz w:val="24"/>
          <w:szCs w:val="24"/>
        </w:rPr>
        <w:t>quisição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0E350E">
        <w:rPr>
          <w:rFonts w:ascii="Times New Roman" w:hAnsi="Times New Roman"/>
          <w:b/>
          <w:bCs/>
          <w:sz w:val="24"/>
          <w:szCs w:val="24"/>
        </w:rPr>
        <w:t>P</w:t>
      </w:r>
      <w:r w:rsidRPr="006E0674">
        <w:rPr>
          <w:rFonts w:ascii="Times New Roman" w:hAnsi="Times New Roman"/>
          <w:b/>
          <w:bCs/>
          <w:sz w:val="24"/>
          <w:szCs w:val="24"/>
        </w:rPr>
        <w:t>eças</w:t>
      </w:r>
      <w:r w:rsidR="00A6046D">
        <w:rPr>
          <w:rFonts w:ascii="Times New Roman" w:hAnsi="Times New Roman"/>
          <w:b/>
          <w:bCs/>
          <w:sz w:val="24"/>
          <w:szCs w:val="24"/>
        </w:rPr>
        <w:t>, Lâminas e outros</w:t>
      </w:r>
      <w:proofErr w:type="gramStart"/>
      <w:r w:rsidR="004E282A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0E350E"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ateriais para </w:t>
      </w:r>
      <w:r w:rsidR="000E350E"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áquinas </w:t>
      </w:r>
      <w:r w:rsidR="00D365F5">
        <w:rPr>
          <w:rFonts w:ascii="Times New Roman" w:hAnsi="Times New Roman"/>
          <w:b/>
          <w:bCs/>
          <w:sz w:val="24"/>
          <w:szCs w:val="24"/>
        </w:rPr>
        <w:t>da Secretaria de Obras</w:t>
      </w:r>
      <w:r w:rsidR="00786F14">
        <w:rPr>
          <w:rFonts w:ascii="Times New Roman" w:hAnsi="Times New Roman"/>
          <w:b/>
          <w:bCs/>
          <w:sz w:val="24"/>
          <w:szCs w:val="24"/>
        </w:rPr>
        <w:t>, Viação e Transporte</w:t>
      </w:r>
      <w:r w:rsidR="00D365F5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786F14">
        <w:rPr>
          <w:rFonts w:ascii="Times New Roman" w:hAnsi="Times New Roman"/>
          <w:b/>
          <w:bCs/>
          <w:sz w:val="24"/>
          <w:szCs w:val="24"/>
        </w:rPr>
        <w:t xml:space="preserve">Secretaria de </w:t>
      </w:r>
      <w:r w:rsidR="00D365F5">
        <w:rPr>
          <w:rFonts w:ascii="Times New Roman" w:hAnsi="Times New Roman"/>
          <w:b/>
          <w:bCs/>
          <w:sz w:val="24"/>
          <w:szCs w:val="24"/>
        </w:rPr>
        <w:t>Agropecuária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674">
        <w:rPr>
          <w:rFonts w:ascii="Times New Roman" w:hAnsi="Times New Roman"/>
          <w:bCs/>
          <w:sz w:val="24"/>
          <w:szCs w:val="24"/>
        </w:rPr>
        <w:t xml:space="preserve">conforme </w:t>
      </w:r>
      <w:r w:rsidRPr="000E350E">
        <w:rPr>
          <w:rFonts w:ascii="Times New Roman" w:hAnsi="Times New Roman"/>
          <w:bCs/>
          <w:caps/>
          <w:sz w:val="24"/>
          <w:szCs w:val="24"/>
        </w:rPr>
        <w:t>Anexo I</w:t>
      </w:r>
      <w:r w:rsidR="006E0674">
        <w:rPr>
          <w:rFonts w:ascii="Times New Roman" w:hAnsi="Times New Roman"/>
          <w:bCs/>
          <w:sz w:val="24"/>
          <w:szCs w:val="24"/>
        </w:rPr>
        <w:t>.</w:t>
      </w:r>
    </w:p>
    <w:p w:rsidR="00C6111A" w:rsidRPr="00E43C94" w:rsidRDefault="00C6111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qualidade dos produtos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7271BB" w:rsidRDefault="007271B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do tipo Sociedade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Anônima (S.A) e Cooperativas</w:t>
      </w:r>
      <w:proofErr w:type="gramEnd"/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DA6419" w:rsidRPr="00D6390D" w:rsidRDefault="00DA6419" w:rsidP="00DA6419">
      <w:pPr>
        <w:pStyle w:val="Default"/>
        <w:ind w:left="567"/>
        <w:jc w:val="both"/>
        <w:rPr>
          <w:color w:val="auto"/>
        </w:rPr>
      </w:pPr>
      <w:r>
        <w:rPr>
          <w:color w:val="auto"/>
        </w:rPr>
        <w:t xml:space="preserve">3.5.6. </w:t>
      </w:r>
      <w:r w:rsidRPr="00D6390D">
        <w:rPr>
          <w:color w:val="auto"/>
        </w:rPr>
        <w:t>No momento do credenciamento, a licitante que pretender se utilizar dos benefícios previstos nos artigos 42</w:t>
      </w:r>
      <w:bookmarkStart w:id="0" w:name="_GoBack"/>
      <w:bookmarkEnd w:id="0"/>
      <w:r w:rsidRPr="00D6390D">
        <w:rPr>
          <w:color w:val="auto"/>
        </w:rPr>
        <w:t xml:space="preserve"> a 45 da Lei Complementar n.º 123, de 14 de dezembro de 2006</w:t>
      </w:r>
      <w:r>
        <w:rPr>
          <w:color w:val="auto"/>
        </w:rPr>
        <w:t xml:space="preserve"> e da lei 147/14 de 07 de Agosto de 2014</w:t>
      </w:r>
      <w:r w:rsidRPr="00D6390D">
        <w:rPr>
          <w:color w:val="auto"/>
        </w:rPr>
        <w:t xml:space="preserve">, deverá apresentar </w:t>
      </w:r>
      <w:r w:rsidRPr="00D6390D">
        <w:rPr>
          <w:b/>
          <w:color w:val="auto"/>
        </w:rPr>
        <w:t>Declaração</w:t>
      </w:r>
      <w:r w:rsidRPr="00D6390D">
        <w:rPr>
          <w:color w:val="auto"/>
        </w:rPr>
        <w:t xml:space="preserve"> de que se enquadra como </w:t>
      </w:r>
      <w:r w:rsidRPr="00D6390D">
        <w:rPr>
          <w:b/>
          <w:color w:val="auto"/>
        </w:rPr>
        <w:t>Microempresa</w:t>
      </w:r>
      <w:r w:rsidRPr="00D6390D">
        <w:rPr>
          <w:color w:val="auto"/>
        </w:rPr>
        <w:t xml:space="preserve"> ou </w:t>
      </w:r>
      <w:r w:rsidRPr="00D6390D">
        <w:rPr>
          <w:b/>
          <w:color w:val="auto"/>
        </w:rPr>
        <w:t>Empresa de Pequeno Porte</w:t>
      </w:r>
      <w:r w:rsidRPr="00D6390D">
        <w:rPr>
          <w:color w:val="auto"/>
        </w:rPr>
        <w:t xml:space="preserve"> (conforme Anexo V), assinada por representante legal e por contador ou técnico contábil da empresa. </w:t>
      </w:r>
    </w:p>
    <w:p w:rsidR="00DA6419" w:rsidRPr="00D6390D" w:rsidRDefault="00DA6419" w:rsidP="00DA6419">
      <w:pPr>
        <w:pStyle w:val="Default"/>
        <w:ind w:left="1701"/>
        <w:jc w:val="both"/>
        <w:rPr>
          <w:color w:val="auto"/>
        </w:rPr>
      </w:pPr>
      <w:r w:rsidRPr="00D6390D">
        <w:rPr>
          <w:color w:val="auto"/>
        </w:rPr>
        <w:t xml:space="preserve">2.1.7.1. A declaração citada no subitem anterior deverá conter o número de inscrição do profissional no Conselho Regional de Contabilidade – CRC e a assinatura do mesmo. </w:t>
      </w:r>
    </w:p>
    <w:p w:rsidR="00DA6419" w:rsidRPr="00D6390D" w:rsidRDefault="00DA6419" w:rsidP="00DA6419">
      <w:pPr>
        <w:pStyle w:val="Default"/>
        <w:ind w:left="1701"/>
        <w:jc w:val="both"/>
        <w:rPr>
          <w:color w:val="auto"/>
        </w:rPr>
      </w:pPr>
      <w:r w:rsidRPr="00D6390D">
        <w:rPr>
          <w:color w:val="auto"/>
        </w:rPr>
        <w:t xml:space="preserve">2.1.7.2. A licitante que escolher pelo credenciamento por meio do Certificado de Registro Cadastral – CRC, conforme o subitem </w:t>
      </w:r>
      <w:proofErr w:type="gramStart"/>
      <w:r w:rsidRPr="00D6390D">
        <w:rPr>
          <w:color w:val="auto"/>
        </w:rPr>
        <w:t>2.1.1.</w:t>
      </w:r>
      <w:proofErr w:type="gramEnd"/>
      <w:r w:rsidRPr="00D6390D">
        <w:rPr>
          <w:color w:val="auto"/>
        </w:rPr>
        <w:t xml:space="preserve">I, ficará dispensada da apresentação do documento referido no subitem 2.1.8, desde que tenha o campo Declaração de Enquadramento como ME/EPP preenchido, e em vigor. </w:t>
      </w:r>
    </w:p>
    <w:p w:rsidR="00DA6419" w:rsidRPr="00E43C94" w:rsidRDefault="00DA6419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Estes documentos (procuração e ato constitutivo em vigor),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6046D" w:rsidRDefault="00A6046D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</w:t>
      </w:r>
      <w:r w:rsidR="00FE2FC9" w:rsidRPr="00491342">
        <w:rPr>
          <w:rFonts w:ascii="Times New Roman" w:hAnsi="Times New Roman"/>
          <w:caps/>
          <w:sz w:val="24"/>
          <w:szCs w:val="24"/>
        </w:rPr>
        <w:t>Envelope A</w:t>
      </w:r>
      <w:r w:rsidR="00FE2FC9" w:rsidRPr="00E43C94">
        <w:rPr>
          <w:rFonts w:ascii="Times New Roman" w:hAnsi="Times New Roman"/>
          <w:sz w:val="24"/>
          <w:szCs w:val="24"/>
        </w:rPr>
        <w:t>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</w:t>
      </w:r>
      <w:r w:rsidR="00FE2FC9" w:rsidRPr="00491342">
        <w:rPr>
          <w:rFonts w:ascii="Times New Roman" w:hAnsi="Times New Roman"/>
          <w:caps/>
          <w:sz w:val="24"/>
          <w:szCs w:val="24"/>
        </w:rPr>
        <w:t>Envelope B</w:t>
      </w:r>
      <w:r w:rsidR="00FE2FC9" w:rsidRPr="00E43C94">
        <w:rPr>
          <w:rFonts w:ascii="Times New Roman" w:hAnsi="Times New Roman"/>
          <w:sz w:val="24"/>
          <w:szCs w:val="24"/>
        </w:rPr>
        <w:t>). Sugerimos fazer constar na sua parte externa, a seguinte inscrição: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3DA0" w:rsidRDefault="00243DA0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243DA0" w:rsidTr="00243DA0">
        <w:tc>
          <w:tcPr>
            <w:tcW w:w="9778" w:type="dxa"/>
          </w:tcPr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A - PROPOSTA FINANCEIRA</w:t>
            </w:r>
          </w:p>
          <w:p w:rsidR="00D03D52" w:rsidRDefault="00D03D52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243DA0" w:rsidRP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DA0">
              <w:rPr>
                <w:rFonts w:ascii="Times New Roman" w:hAnsi="Times New Roman"/>
                <w:sz w:val="24"/>
                <w:szCs w:val="24"/>
              </w:rPr>
              <w:t>Pregão Presencial 0</w:t>
            </w:r>
            <w:r w:rsidR="007271BB">
              <w:rPr>
                <w:rFonts w:ascii="Times New Roman" w:hAnsi="Times New Roman"/>
                <w:sz w:val="24"/>
                <w:szCs w:val="24"/>
              </w:rPr>
              <w:t>0</w:t>
            </w:r>
            <w:r w:rsidR="00A6046D">
              <w:rPr>
                <w:rFonts w:ascii="Times New Roman" w:hAnsi="Times New Roman"/>
                <w:sz w:val="24"/>
                <w:szCs w:val="24"/>
              </w:rPr>
              <w:t>5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>/201</w:t>
            </w:r>
            <w:r w:rsidR="00A6046D">
              <w:rPr>
                <w:rFonts w:ascii="Times New Roman" w:hAnsi="Times New Roman"/>
                <w:sz w:val="24"/>
                <w:szCs w:val="24"/>
              </w:rPr>
              <w:t>9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271BB">
              <w:rPr>
                <w:rFonts w:ascii="Times New Roman" w:hAnsi="Times New Roman"/>
                <w:bCs/>
                <w:sz w:val="24"/>
                <w:szCs w:val="24"/>
              </w:rPr>
              <w:t>Aquisição de Peças</w:t>
            </w:r>
            <w:r w:rsidR="00A6046D">
              <w:rPr>
                <w:rFonts w:ascii="Times New Roman" w:hAnsi="Times New Roman"/>
                <w:bCs/>
                <w:sz w:val="24"/>
                <w:szCs w:val="24"/>
              </w:rPr>
              <w:t xml:space="preserve"> Lâminas </w:t>
            </w:r>
            <w:r w:rsidR="007271BB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A6046D">
              <w:rPr>
                <w:rFonts w:ascii="Times New Roman" w:hAnsi="Times New Roman"/>
                <w:bCs/>
                <w:sz w:val="24"/>
                <w:szCs w:val="24"/>
              </w:rPr>
              <w:t xml:space="preserve"> outros</w:t>
            </w:r>
            <w:r w:rsidRPr="00243DA0">
              <w:rPr>
                <w:rFonts w:ascii="Times New Roman" w:hAnsi="Times New Roman"/>
                <w:bCs/>
                <w:sz w:val="24"/>
                <w:szCs w:val="24"/>
              </w:rPr>
              <w:t xml:space="preserve"> Materiais para Máquinas 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roponente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(Razão Social da Empresa Licitante).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ndereço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(completo)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fax e e-mail 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243DA0" w:rsidRDefault="00243DA0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243DA0" w:rsidTr="00243DA0">
        <w:tc>
          <w:tcPr>
            <w:tcW w:w="9778" w:type="dxa"/>
          </w:tcPr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ENVELOPE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HABILITAÇÃO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243DA0" w:rsidRP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DA0">
              <w:rPr>
                <w:rFonts w:ascii="Times New Roman" w:hAnsi="Times New Roman"/>
                <w:sz w:val="24"/>
                <w:szCs w:val="24"/>
              </w:rPr>
              <w:t>Pregão Presencial 0</w:t>
            </w:r>
            <w:r w:rsidR="007271BB">
              <w:rPr>
                <w:rFonts w:ascii="Times New Roman" w:hAnsi="Times New Roman"/>
                <w:sz w:val="24"/>
                <w:szCs w:val="24"/>
              </w:rPr>
              <w:t>0</w:t>
            </w:r>
            <w:r w:rsidR="00A6046D">
              <w:rPr>
                <w:rFonts w:ascii="Times New Roman" w:hAnsi="Times New Roman"/>
                <w:sz w:val="24"/>
                <w:szCs w:val="24"/>
              </w:rPr>
              <w:t>5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>/201</w:t>
            </w:r>
            <w:r w:rsidR="00A6046D">
              <w:rPr>
                <w:rFonts w:ascii="Times New Roman" w:hAnsi="Times New Roman"/>
                <w:sz w:val="24"/>
                <w:szCs w:val="24"/>
              </w:rPr>
              <w:t>9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271BB">
              <w:rPr>
                <w:rFonts w:ascii="Times New Roman" w:hAnsi="Times New Roman"/>
                <w:bCs/>
                <w:sz w:val="24"/>
                <w:szCs w:val="24"/>
              </w:rPr>
              <w:t>Aquisição de Peças</w:t>
            </w:r>
            <w:r w:rsidR="00A6046D">
              <w:rPr>
                <w:rFonts w:ascii="Times New Roman" w:hAnsi="Times New Roman"/>
                <w:bCs/>
                <w:sz w:val="24"/>
                <w:szCs w:val="24"/>
              </w:rPr>
              <w:t xml:space="preserve"> Lâminas</w:t>
            </w:r>
            <w:r w:rsidR="007271BB">
              <w:rPr>
                <w:rFonts w:ascii="Times New Roman" w:hAnsi="Times New Roman"/>
                <w:bCs/>
                <w:sz w:val="24"/>
                <w:szCs w:val="24"/>
              </w:rPr>
              <w:t xml:space="preserve"> e</w:t>
            </w:r>
            <w:r w:rsidR="00A6046D">
              <w:rPr>
                <w:rFonts w:ascii="Times New Roman" w:hAnsi="Times New Roman"/>
                <w:bCs/>
                <w:sz w:val="24"/>
                <w:szCs w:val="24"/>
              </w:rPr>
              <w:t xml:space="preserve"> outros</w:t>
            </w:r>
            <w:r w:rsidRPr="00243DA0">
              <w:rPr>
                <w:rFonts w:ascii="Times New Roman" w:hAnsi="Times New Roman"/>
                <w:bCs/>
                <w:sz w:val="24"/>
                <w:szCs w:val="24"/>
              </w:rPr>
              <w:t xml:space="preserve"> Materiais</w:t>
            </w:r>
            <w:proofErr w:type="gramStart"/>
            <w:r w:rsidRPr="00243DA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243DA0">
              <w:rPr>
                <w:rFonts w:ascii="Times New Roman" w:hAnsi="Times New Roman"/>
                <w:bCs/>
                <w:sz w:val="24"/>
                <w:szCs w:val="24"/>
              </w:rPr>
              <w:t xml:space="preserve">para Máquinas 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roponente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(Razão Social da Empresa Licitante).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ndereço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(completo)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fax e e-mail 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A,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vírgula, assinada em sua última folha e rubricada nas demais (se houver), pelos 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27521E">
        <w:rPr>
          <w:rFonts w:ascii="Times New Roman" w:hAnsi="Times New Roman"/>
          <w:bCs/>
          <w:caps/>
          <w:sz w:val="24"/>
          <w:szCs w:val="24"/>
        </w:rPr>
        <w:t>Anexo IV</w:t>
      </w:r>
      <w:r w:rsidR="003F2588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(se houver) dos materiais/produtos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</w:t>
      </w:r>
      <w:r w:rsidRPr="003F2588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3F2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>Declaração de concordância em entregar os materiais/produtos conforme solicitação do Setor</w:t>
      </w:r>
      <w:r w:rsidR="009F5C9B" w:rsidRPr="003F2588">
        <w:rPr>
          <w:rFonts w:ascii="Times New Roman" w:hAnsi="Times New Roman"/>
          <w:b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 xml:space="preserve">competente desta Prefeitura, por conta da proponente, durante a validade </w:t>
      </w:r>
      <w:r w:rsidR="001C13F6" w:rsidRPr="003F2588">
        <w:rPr>
          <w:rFonts w:ascii="Times New Roman" w:hAnsi="Times New Roman"/>
          <w:b/>
          <w:sz w:val="24"/>
          <w:szCs w:val="24"/>
        </w:rPr>
        <w:t>do processo ou enquanto persistirem os estoques;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da proponente afirmando estar ciente de que os produtos serão recebidos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Forma de pagamento: de acordo com as quantidades solicitadas, em até 30 (trinta) dias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entrega,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do Município,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após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devida conferência pelo Setor competente.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, emolumentos, fornecimento de mão-de-obra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22A7" w:rsidRDefault="007D22A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mais baixo e os das ofertas com preços até 10% (dez por cento) superiores àquela poderão 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C94">
        <w:rPr>
          <w:rFonts w:ascii="Times New Roman" w:hAnsi="Times New Roman"/>
          <w:b/>
          <w:bCs/>
          <w:sz w:val="24"/>
          <w:szCs w:val="24"/>
        </w:rPr>
        <w:t>6.10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não se realize lance verbal, será verificado a conformidade entre a propostas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dos licitantes credenciados, das propostas escritas e verbais apresentadas, na 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es)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B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904679">
        <w:rPr>
          <w:rFonts w:ascii="Times New Roman" w:hAnsi="Times New Roman"/>
          <w:b/>
          <w:sz w:val="24"/>
          <w:szCs w:val="24"/>
        </w:rPr>
        <w:t>Registro comercial</w:t>
      </w:r>
      <w:r w:rsidR="00FE2FC9" w:rsidRPr="00E43C94">
        <w:rPr>
          <w:rFonts w:ascii="Times New Roman" w:hAnsi="Times New Roman"/>
          <w:sz w:val="24"/>
          <w:szCs w:val="24"/>
        </w:rPr>
        <w:t>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7.2.1.2. </w:t>
      </w:r>
      <w:r w:rsidR="00FE2FC9" w:rsidRPr="00904679">
        <w:rPr>
          <w:rFonts w:ascii="Times New Roman" w:hAnsi="Times New Roman"/>
          <w:b/>
          <w:sz w:val="24"/>
          <w:szCs w:val="24"/>
        </w:rPr>
        <w:t>Ato Constitutivo</w:t>
      </w:r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="00904679" w:rsidRPr="00904679">
        <w:rPr>
          <w:rFonts w:ascii="Times New Roman" w:hAnsi="Times New Roman"/>
          <w:b/>
          <w:sz w:val="24"/>
          <w:szCs w:val="24"/>
        </w:rPr>
        <w:t>E</w:t>
      </w:r>
      <w:r w:rsidR="00FE2FC9" w:rsidRPr="00904679">
        <w:rPr>
          <w:rFonts w:ascii="Times New Roman" w:hAnsi="Times New Roman"/>
          <w:b/>
          <w:sz w:val="24"/>
          <w:szCs w:val="24"/>
        </w:rPr>
        <w:t>statuto</w:t>
      </w:r>
      <w:r w:rsidR="00FE2FC9" w:rsidRPr="00E43C94">
        <w:rPr>
          <w:rFonts w:ascii="Times New Roman" w:hAnsi="Times New Roman"/>
          <w:sz w:val="24"/>
          <w:szCs w:val="24"/>
        </w:rPr>
        <w:t xml:space="preserve"> ou </w:t>
      </w:r>
      <w:r w:rsidR="00904679" w:rsidRPr="00904679">
        <w:rPr>
          <w:rFonts w:ascii="Times New Roman" w:hAnsi="Times New Roman"/>
          <w:b/>
          <w:sz w:val="24"/>
          <w:szCs w:val="24"/>
        </w:rPr>
        <w:t>C</w:t>
      </w:r>
      <w:r w:rsidR="00FE2FC9" w:rsidRPr="00904679">
        <w:rPr>
          <w:rFonts w:ascii="Times New Roman" w:hAnsi="Times New Roman"/>
          <w:b/>
          <w:sz w:val="24"/>
          <w:szCs w:val="24"/>
        </w:rPr>
        <w:t xml:space="preserve">ontrato </w:t>
      </w:r>
      <w:r w:rsidR="00904679" w:rsidRPr="00904679">
        <w:rPr>
          <w:rFonts w:ascii="Times New Roman" w:hAnsi="Times New Roman"/>
          <w:b/>
          <w:sz w:val="24"/>
          <w:szCs w:val="24"/>
        </w:rPr>
        <w:t>S</w:t>
      </w:r>
      <w:r w:rsidR="00FE2FC9" w:rsidRPr="00904679">
        <w:rPr>
          <w:rFonts w:ascii="Times New Roman" w:hAnsi="Times New Roman"/>
          <w:b/>
          <w:sz w:val="24"/>
          <w:szCs w:val="24"/>
        </w:rPr>
        <w:t>ocial</w:t>
      </w:r>
      <w:r w:rsidR="00FE2FC9" w:rsidRPr="00E43C94">
        <w:rPr>
          <w:rFonts w:ascii="Times New Roman" w:hAnsi="Times New Roman"/>
          <w:sz w:val="24"/>
          <w:szCs w:val="24"/>
        </w:rPr>
        <w:t>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7.2.1.3. </w:t>
      </w:r>
      <w:r w:rsidR="00FE2FC9" w:rsidRPr="00E63B5E">
        <w:rPr>
          <w:rFonts w:ascii="Times New Roman" w:hAnsi="Times New Roman"/>
          <w:b/>
          <w:sz w:val="24"/>
          <w:szCs w:val="24"/>
        </w:rPr>
        <w:t xml:space="preserve">Declaração </w:t>
      </w:r>
      <w:r w:rsidR="00FE2FC9" w:rsidRPr="00E63B5E">
        <w:rPr>
          <w:rFonts w:ascii="Times New Roman" w:hAnsi="Times New Roman"/>
          <w:sz w:val="24"/>
          <w:szCs w:val="24"/>
        </w:rPr>
        <w:t>da licitante de</w:t>
      </w:r>
      <w:r w:rsidR="00FE2FC9" w:rsidRPr="00E63B5E">
        <w:rPr>
          <w:rFonts w:ascii="Times New Roman" w:hAnsi="Times New Roman"/>
          <w:b/>
          <w:sz w:val="24"/>
          <w:szCs w:val="24"/>
        </w:rPr>
        <w:t xml:space="preserve"> cumprimento ao artigo 7º, inciso XXXIII</w:t>
      </w:r>
      <w:r w:rsidR="00FE2FC9" w:rsidRPr="00E43C94">
        <w:rPr>
          <w:rFonts w:ascii="Times New Roman" w:hAnsi="Times New Roman"/>
          <w:sz w:val="24"/>
          <w:szCs w:val="24"/>
        </w:rPr>
        <w:t xml:space="preserve">, da Constituição Federal, assinada por representante(s)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7.2.1.4. </w:t>
      </w:r>
      <w:r w:rsidR="00FE2FC9" w:rsidRPr="00E63B5E">
        <w:rPr>
          <w:rFonts w:ascii="Times New Roman" w:hAnsi="Times New Roman"/>
          <w:b/>
          <w:sz w:val="24"/>
          <w:szCs w:val="24"/>
        </w:rPr>
        <w:t>Declaração</w:t>
      </w:r>
      <w:r w:rsidR="00FE2FC9" w:rsidRPr="00E43C94">
        <w:rPr>
          <w:rFonts w:ascii="Times New Roman" w:hAnsi="Times New Roman"/>
          <w:sz w:val="24"/>
          <w:szCs w:val="24"/>
        </w:rPr>
        <w:t xml:space="preserve"> da licitante sob as penas da lei, de que não foi declarada INIDÔNEA para licitar ou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E63B5E">
        <w:rPr>
          <w:rFonts w:ascii="Times New Roman" w:hAnsi="Times New Roman"/>
          <w:bCs/>
          <w:caps/>
          <w:sz w:val="24"/>
          <w:szCs w:val="24"/>
        </w:rPr>
        <w:t>Anexo II</w:t>
      </w:r>
      <w:r w:rsidR="00FE2FC9" w:rsidRPr="00E43C94">
        <w:rPr>
          <w:rFonts w:ascii="Times New Roman" w:hAnsi="Times New Roman"/>
          <w:sz w:val="24"/>
          <w:szCs w:val="24"/>
        </w:rPr>
        <w:t>), assinada por representante(s)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63B5E">
        <w:rPr>
          <w:rFonts w:ascii="Times New Roman" w:hAnsi="Times New Roman"/>
          <w:b/>
          <w:sz w:val="24"/>
          <w:szCs w:val="24"/>
        </w:rPr>
        <w:t>Declaração da licitante de concordância e aceitação</w:t>
      </w:r>
      <w:r w:rsidR="00FE2FC9" w:rsidRPr="00E43C94">
        <w:rPr>
          <w:rFonts w:ascii="Times New Roman" w:hAnsi="Times New Roman"/>
          <w:sz w:val="24"/>
          <w:szCs w:val="24"/>
        </w:rPr>
        <w:t xml:space="preserve"> das condições gerais do edital e seus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E63B5E">
        <w:rPr>
          <w:rFonts w:ascii="Times New Roman" w:hAnsi="Times New Roman"/>
          <w:bCs/>
          <w:caps/>
          <w:sz w:val="24"/>
          <w:szCs w:val="24"/>
        </w:rPr>
        <w:t>Anexo III</w:t>
      </w:r>
      <w:r w:rsidR="00FE2FC9" w:rsidRPr="00E43C94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365F89" w:rsidRDefault="00365F89" w:rsidP="00365F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067B8">
        <w:rPr>
          <w:rFonts w:ascii="Times New Roman" w:hAnsi="Times New Roman"/>
          <w:b/>
          <w:bCs/>
          <w:sz w:val="24"/>
          <w:szCs w:val="24"/>
        </w:rPr>
        <w:t>7.</w:t>
      </w:r>
      <w:r w:rsidRPr="007067B8">
        <w:rPr>
          <w:rFonts w:ascii="Times New Roman" w:hAnsi="Times New Roman"/>
          <w:b/>
          <w:sz w:val="24"/>
          <w:szCs w:val="24"/>
        </w:rPr>
        <w:t>2.1.5.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 xml:space="preserve">Os documentos </w:t>
      </w:r>
      <w:r>
        <w:rPr>
          <w:rFonts w:ascii="Times New Roman" w:hAnsi="Times New Roman"/>
          <w:sz w:val="24"/>
          <w:szCs w:val="24"/>
        </w:rPr>
        <w:t xml:space="preserve">citados nos itens 7.2.1.1 e 7.2.1.2 </w:t>
      </w:r>
      <w:r w:rsidRPr="00365F89"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precisarão constar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7B8">
        <w:rPr>
          <w:rFonts w:ascii="Times New Roman" w:hAnsi="Times New Roman"/>
          <w:caps/>
          <w:sz w:val="24"/>
          <w:szCs w:val="24"/>
        </w:rPr>
        <w:t xml:space="preserve">Envelope </w:t>
      </w:r>
      <w:r w:rsidR="007067B8" w:rsidRPr="007067B8">
        <w:rPr>
          <w:rFonts w:ascii="Times New Roman" w:hAnsi="Times New Roman"/>
          <w:caps/>
          <w:sz w:val="24"/>
          <w:szCs w:val="24"/>
        </w:rPr>
        <w:t>B</w:t>
      </w:r>
      <w:r w:rsidRPr="00365F89">
        <w:rPr>
          <w:rFonts w:ascii="Times New Roman" w:hAnsi="Times New Roman"/>
          <w:sz w:val="24"/>
          <w:szCs w:val="24"/>
        </w:rPr>
        <w:t xml:space="preserve"> se tiverem sido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apresentados para o credenciamento neste Pregão.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422345">
        <w:rPr>
          <w:rFonts w:ascii="Times New Roman" w:hAnsi="Times New Roman"/>
          <w:b/>
          <w:sz w:val="24"/>
          <w:szCs w:val="24"/>
        </w:rPr>
        <w:t xml:space="preserve">Certidão </w:t>
      </w:r>
      <w:r w:rsidR="00422345" w:rsidRPr="00422345">
        <w:rPr>
          <w:rFonts w:ascii="Times New Roman" w:hAnsi="Times New Roman"/>
          <w:b/>
          <w:sz w:val="24"/>
          <w:szCs w:val="24"/>
        </w:rPr>
        <w:t>C</w:t>
      </w:r>
      <w:r w:rsidR="00FE2FC9" w:rsidRPr="00422345">
        <w:rPr>
          <w:rFonts w:ascii="Times New Roman" w:hAnsi="Times New Roman"/>
          <w:b/>
          <w:sz w:val="24"/>
          <w:szCs w:val="24"/>
        </w:rPr>
        <w:t>onjunta de Regularidade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422345">
        <w:rPr>
          <w:rFonts w:ascii="Times New Roman" w:hAnsi="Times New Roman"/>
          <w:b/>
          <w:sz w:val="24"/>
          <w:szCs w:val="24"/>
        </w:rPr>
        <w:t>com os Tributos Federais</w:t>
      </w:r>
      <w:r w:rsidR="00FE2FC9" w:rsidRPr="00E43C94">
        <w:rPr>
          <w:rFonts w:ascii="Times New Roman" w:hAnsi="Times New Roman"/>
          <w:sz w:val="24"/>
          <w:szCs w:val="24"/>
        </w:rPr>
        <w:t xml:space="preserve">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422345">
        <w:rPr>
          <w:rFonts w:ascii="Times New Roman" w:hAnsi="Times New Roman"/>
          <w:b/>
          <w:sz w:val="24"/>
          <w:szCs w:val="24"/>
        </w:rPr>
        <w:t>Prova de Regularidade com a Fazenda Estadual</w:t>
      </w:r>
      <w:r w:rsidR="00FE2FC9" w:rsidRPr="00E43C94">
        <w:rPr>
          <w:rFonts w:ascii="Times New Roman" w:hAnsi="Times New Roman"/>
          <w:sz w:val="24"/>
          <w:szCs w:val="24"/>
        </w:rPr>
        <w:t>, em vigor;</w:t>
      </w:r>
    </w:p>
    <w:p w:rsidR="00937C67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7.2.2.3. </w:t>
      </w:r>
      <w:r w:rsidR="00FE2FC9" w:rsidRPr="00422345">
        <w:rPr>
          <w:rFonts w:ascii="Times New Roman" w:hAnsi="Times New Roman"/>
          <w:b/>
          <w:sz w:val="24"/>
          <w:szCs w:val="24"/>
        </w:rPr>
        <w:t>Prova de Regularidade com a Fazenda Municipal</w:t>
      </w:r>
      <w:r w:rsidR="00422345">
        <w:rPr>
          <w:rFonts w:ascii="Times New Roman" w:hAnsi="Times New Roman"/>
          <w:sz w:val="24"/>
          <w:szCs w:val="24"/>
        </w:rPr>
        <w:t xml:space="preserve"> </w:t>
      </w:r>
      <w:r w:rsidR="00937C67">
        <w:rPr>
          <w:rFonts w:ascii="Times New Roman" w:hAnsi="Times New Roman"/>
          <w:sz w:val="24"/>
          <w:szCs w:val="24"/>
        </w:rPr>
        <w:t xml:space="preserve">(relativo </w:t>
      </w:r>
      <w:proofErr w:type="gramStart"/>
      <w:r w:rsidR="00937C67">
        <w:rPr>
          <w:rFonts w:ascii="Times New Roman" w:hAnsi="Times New Roman"/>
          <w:sz w:val="24"/>
          <w:szCs w:val="24"/>
        </w:rPr>
        <w:t>a</w:t>
      </w:r>
      <w:proofErr w:type="gramEnd"/>
      <w:r w:rsidR="00937C67">
        <w:rPr>
          <w:rFonts w:ascii="Times New Roman" w:hAnsi="Times New Roman"/>
          <w:sz w:val="24"/>
          <w:szCs w:val="24"/>
        </w:rPr>
        <w:t xml:space="preserve"> sede do licitante)</w:t>
      </w:r>
      <w:r w:rsidR="00FE2FC9" w:rsidRPr="00E43C94">
        <w:rPr>
          <w:rFonts w:ascii="Times New Roman" w:hAnsi="Times New Roman"/>
          <w:sz w:val="24"/>
          <w:szCs w:val="24"/>
        </w:rPr>
        <w:t>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4A7525">
        <w:rPr>
          <w:rFonts w:ascii="Times New Roman" w:hAnsi="Times New Roman"/>
          <w:b/>
          <w:sz w:val="24"/>
          <w:szCs w:val="24"/>
        </w:rPr>
        <w:t>Prova de Regularidade</w:t>
      </w:r>
      <w:r w:rsidR="00FE2FC9" w:rsidRPr="00E43C94">
        <w:rPr>
          <w:rFonts w:ascii="Times New Roman" w:hAnsi="Times New Roman"/>
          <w:sz w:val="24"/>
          <w:szCs w:val="24"/>
        </w:rPr>
        <w:t xml:space="preserve"> junto ao Fundo de Garantia por Tempo de Serviço (</w:t>
      </w:r>
      <w:r w:rsidR="00FE2FC9" w:rsidRPr="004A7525">
        <w:rPr>
          <w:rFonts w:ascii="Times New Roman" w:hAnsi="Times New Roman"/>
          <w:b/>
          <w:sz w:val="24"/>
          <w:szCs w:val="24"/>
        </w:rPr>
        <w:t>FGTS</w:t>
      </w:r>
      <w:r w:rsidR="00FE2FC9" w:rsidRPr="00E43C94">
        <w:rPr>
          <w:rFonts w:ascii="Times New Roman" w:hAnsi="Times New Roman"/>
          <w:sz w:val="24"/>
          <w:szCs w:val="24"/>
        </w:rPr>
        <w:t>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7.2.2.5. </w:t>
      </w:r>
      <w:r w:rsidR="00FE2FC9" w:rsidRPr="004A7525">
        <w:rPr>
          <w:rFonts w:ascii="Times New Roman" w:hAnsi="Times New Roman"/>
          <w:b/>
          <w:sz w:val="24"/>
          <w:szCs w:val="24"/>
        </w:rPr>
        <w:t>Prova de Regularidade</w:t>
      </w:r>
      <w:r w:rsidR="00FE2FC9" w:rsidRPr="00E43C94">
        <w:rPr>
          <w:rFonts w:ascii="Times New Roman" w:hAnsi="Times New Roman"/>
          <w:sz w:val="24"/>
          <w:szCs w:val="24"/>
        </w:rPr>
        <w:t xml:space="preserve"> relativa à Seguridade Social (</w:t>
      </w:r>
      <w:r w:rsidR="00FE2FC9" w:rsidRPr="004A7525">
        <w:rPr>
          <w:rFonts w:ascii="Times New Roman" w:hAnsi="Times New Roman"/>
          <w:b/>
          <w:sz w:val="24"/>
          <w:szCs w:val="24"/>
        </w:rPr>
        <w:t>INSS</w:t>
      </w:r>
      <w:r w:rsidR="00FE2FC9" w:rsidRPr="00E43C94">
        <w:rPr>
          <w:rFonts w:ascii="Times New Roman" w:hAnsi="Times New Roman"/>
          <w:sz w:val="24"/>
          <w:szCs w:val="24"/>
        </w:rPr>
        <w:t xml:space="preserve">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 xml:space="preserve">A situação das licitantes perante o </w:t>
      </w:r>
      <w:r w:rsidR="00FE2FC9" w:rsidRPr="004A7525">
        <w:rPr>
          <w:rFonts w:ascii="Times New Roman" w:hAnsi="Times New Roman"/>
          <w:b/>
          <w:sz w:val="24"/>
          <w:szCs w:val="24"/>
        </w:rPr>
        <w:t>Cadastro Nacional de Pessoas Jurídicas</w:t>
      </w:r>
      <w:r w:rsidR="00FE2FC9" w:rsidRPr="004A7525">
        <w:rPr>
          <w:rFonts w:ascii="Times New Roman" w:hAnsi="Times New Roman"/>
          <w:sz w:val="24"/>
          <w:szCs w:val="24"/>
        </w:rPr>
        <w:t xml:space="preserve"> do Ministério da</w:t>
      </w:r>
      <w:r w:rsidR="004A0CA9" w:rsidRPr="004A7525">
        <w:rPr>
          <w:rFonts w:ascii="Times New Roman" w:hAnsi="Times New Roman"/>
          <w:sz w:val="24"/>
          <w:szCs w:val="24"/>
        </w:rPr>
        <w:t xml:space="preserve"> </w:t>
      </w:r>
      <w:r w:rsidR="00FE2FC9" w:rsidRPr="004A7525">
        <w:rPr>
          <w:rFonts w:ascii="Times New Roman" w:hAnsi="Times New Roman"/>
          <w:sz w:val="24"/>
          <w:szCs w:val="24"/>
        </w:rPr>
        <w:t>Fazenda</w:t>
      </w:r>
      <w:r w:rsidR="00FE2FC9" w:rsidRPr="00E43C94">
        <w:rPr>
          <w:rFonts w:ascii="Times New Roman" w:hAnsi="Times New Roman"/>
          <w:sz w:val="24"/>
          <w:szCs w:val="24"/>
        </w:rPr>
        <w:t xml:space="preserve">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FE4A33" w:rsidP="00DB5F49">
      <w:pPr>
        <w:pStyle w:val="Default"/>
        <w:ind w:left="567" w:hanging="567"/>
        <w:jc w:val="both"/>
        <w:rPr>
          <w:sz w:val="23"/>
          <w:szCs w:val="23"/>
        </w:rPr>
      </w:pPr>
      <w:r>
        <w:rPr>
          <w:b/>
          <w:bCs/>
        </w:rPr>
        <w:t xml:space="preserve">         </w:t>
      </w:r>
      <w:r w:rsidR="001C13F6">
        <w:rPr>
          <w:b/>
          <w:bCs/>
        </w:rPr>
        <w:t>7.2.2.7</w:t>
      </w:r>
      <w:r w:rsidR="005966B3">
        <w:rPr>
          <w:b/>
          <w:bCs/>
        </w:rPr>
        <w:t>.</w:t>
      </w:r>
      <w:r w:rsidR="001C13F6">
        <w:rPr>
          <w:b/>
          <w:bCs/>
        </w:rPr>
        <w:t xml:space="preserve"> </w:t>
      </w:r>
      <w:r w:rsidR="00DB5F49" w:rsidRPr="005D0F29">
        <w:rPr>
          <w:b/>
          <w:sz w:val="23"/>
          <w:szCs w:val="23"/>
        </w:rPr>
        <w:t>Prova de inexistência de débitos inadimplidos perante a Justiça do Trabalho</w:t>
      </w:r>
      <w:r w:rsidR="00DB5F49" w:rsidRPr="00E30134">
        <w:rPr>
          <w:sz w:val="23"/>
          <w:szCs w:val="23"/>
        </w:rPr>
        <w:t xml:space="preserve">, mediante a apresentação de certidão negativa, nos termos do Título VII-A da Consolidação das Leis do Trabalho, aprovada pelo Decreto-Lei nº 5.452, de 1º de maio de 1943, e de acordo com a Lei Federal nº 12440/2011. </w:t>
      </w:r>
    </w:p>
    <w:p w:rsidR="001C13F6" w:rsidRDefault="001C13F6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6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FE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5D0F29">
        <w:rPr>
          <w:rFonts w:ascii="Times New Roman" w:hAnsi="Times New Roman"/>
          <w:b/>
          <w:sz w:val="24"/>
          <w:szCs w:val="24"/>
        </w:rPr>
        <w:t>Certidão Negativa de Falência</w:t>
      </w:r>
      <w:r w:rsidR="00FE2FC9" w:rsidRPr="00E43C94">
        <w:rPr>
          <w:rFonts w:ascii="Times New Roman" w:hAnsi="Times New Roman"/>
          <w:sz w:val="24"/>
          <w:szCs w:val="24"/>
        </w:rPr>
        <w:t xml:space="preserve">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No entanto, fica reservado o direito de averiguar a autenticidade dos mesmos. Caso 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Constatando o atendimento das exigências previstas no edital, a licitante será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3F2588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2011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 dotação orçamentária:</w:t>
      </w:r>
    </w:p>
    <w:p w:rsidR="004A0CA9" w:rsidRPr="003F2588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B5F49" w:rsidRPr="00B16B5F" w:rsidRDefault="00DB5F49" w:rsidP="00DB5F49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t>050</w:t>
      </w:r>
      <w:r w:rsidR="007271BB">
        <w:rPr>
          <w:b/>
          <w:color w:val="000000" w:themeColor="text1"/>
          <w:szCs w:val="24"/>
        </w:rPr>
        <w:t>1</w:t>
      </w:r>
      <w:r w:rsidRPr="00B16B5F">
        <w:rPr>
          <w:b/>
          <w:color w:val="000000" w:themeColor="text1"/>
          <w:szCs w:val="24"/>
        </w:rPr>
        <w:t xml:space="preserve"> </w:t>
      </w:r>
      <w:r w:rsidR="00844AA1" w:rsidRPr="00B16B5F">
        <w:rPr>
          <w:b/>
          <w:color w:val="000000" w:themeColor="text1"/>
          <w:szCs w:val="24"/>
        </w:rPr>
        <w:t>Secretaria</w:t>
      </w:r>
      <w:proofErr w:type="gramEnd"/>
      <w:r w:rsidR="00844AA1" w:rsidRPr="00B16B5F">
        <w:rPr>
          <w:b/>
          <w:color w:val="000000" w:themeColor="text1"/>
          <w:szCs w:val="24"/>
        </w:rPr>
        <w:t xml:space="preserve"> Municipal de Obras, Viação, Transporte e Trânsito</w:t>
      </w:r>
    </w:p>
    <w:p w:rsidR="00DB5F49" w:rsidRPr="00B16B5F" w:rsidRDefault="00DB5F49" w:rsidP="00DB5F49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t>2.010 Manutenção</w:t>
      </w:r>
      <w:proofErr w:type="gramEnd"/>
      <w:r w:rsidRPr="00B16B5F">
        <w:rPr>
          <w:b/>
          <w:color w:val="000000" w:themeColor="text1"/>
          <w:szCs w:val="24"/>
        </w:rPr>
        <w:t xml:space="preserve"> das Atividades da Secretaria de Obras</w:t>
      </w:r>
    </w:p>
    <w:p w:rsidR="00DB5F49" w:rsidRPr="00B16B5F" w:rsidRDefault="00DB5F49" w:rsidP="00DB5F49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>3</w:t>
      </w:r>
      <w:r w:rsidR="004629BD" w:rsidRPr="00B16B5F">
        <w:rPr>
          <w:b/>
          <w:color w:val="000000" w:themeColor="text1"/>
          <w:szCs w:val="24"/>
        </w:rPr>
        <w:t>.</w:t>
      </w:r>
      <w:r w:rsidRPr="00B16B5F">
        <w:rPr>
          <w:b/>
          <w:color w:val="000000" w:themeColor="text1"/>
          <w:szCs w:val="24"/>
        </w:rPr>
        <w:t>3.90.30.39.00</w:t>
      </w:r>
      <w:r w:rsidR="000839F1" w:rsidRPr="00B16B5F">
        <w:rPr>
          <w:b/>
          <w:color w:val="000000" w:themeColor="text1"/>
          <w:szCs w:val="24"/>
        </w:rPr>
        <w:t>.</w:t>
      </w:r>
      <w:r w:rsidRPr="00B16B5F">
        <w:rPr>
          <w:b/>
          <w:color w:val="000000" w:themeColor="text1"/>
          <w:szCs w:val="24"/>
        </w:rPr>
        <w:t>00 Material para Manutenção de Veículos</w:t>
      </w:r>
    </w:p>
    <w:p w:rsidR="00DB5F49" w:rsidRPr="00B16B5F" w:rsidRDefault="00844AA1" w:rsidP="00DB5F49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 xml:space="preserve">Despesa </w:t>
      </w:r>
      <w:r w:rsidR="00DB5F49" w:rsidRPr="00B16B5F">
        <w:rPr>
          <w:b/>
          <w:color w:val="000000" w:themeColor="text1"/>
          <w:szCs w:val="24"/>
        </w:rPr>
        <w:t>3001</w:t>
      </w:r>
    </w:p>
    <w:p w:rsidR="000050C2" w:rsidRPr="00B16B5F" w:rsidRDefault="000050C2" w:rsidP="000050C2">
      <w:pPr>
        <w:pStyle w:val="Corpodetexto"/>
        <w:ind w:left="709"/>
        <w:rPr>
          <w:color w:val="FF0000"/>
          <w:szCs w:val="24"/>
        </w:rPr>
      </w:pPr>
    </w:p>
    <w:p w:rsidR="00D46619" w:rsidRPr="00B16B5F" w:rsidRDefault="00D46619" w:rsidP="000050C2">
      <w:pPr>
        <w:pStyle w:val="Corpodetexto"/>
        <w:ind w:left="709"/>
        <w:rPr>
          <w:color w:val="FF0000"/>
          <w:szCs w:val="24"/>
        </w:rPr>
      </w:pPr>
    </w:p>
    <w:p w:rsidR="00774978" w:rsidRPr="00B16B5F" w:rsidRDefault="00774978" w:rsidP="000050C2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lastRenderedPageBreak/>
        <w:t xml:space="preserve">0700 </w:t>
      </w:r>
      <w:r w:rsidR="00844AA1" w:rsidRPr="00B16B5F">
        <w:rPr>
          <w:b/>
          <w:color w:val="000000" w:themeColor="text1"/>
          <w:szCs w:val="24"/>
        </w:rPr>
        <w:t>Secretaria</w:t>
      </w:r>
      <w:proofErr w:type="gramEnd"/>
      <w:r w:rsidR="00844AA1" w:rsidRPr="00B16B5F">
        <w:rPr>
          <w:b/>
          <w:color w:val="000000" w:themeColor="text1"/>
          <w:szCs w:val="24"/>
        </w:rPr>
        <w:t xml:space="preserve"> Municipal </w:t>
      </w:r>
      <w:r w:rsidR="009358B2" w:rsidRPr="00B16B5F">
        <w:rPr>
          <w:b/>
          <w:color w:val="000000" w:themeColor="text1"/>
          <w:szCs w:val="24"/>
        </w:rPr>
        <w:t>d</w:t>
      </w:r>
      <w:r w:rsidR="00844AA1" w:rsidRPr="00B16B5F">
        <w:rPr>
          <w:b/>
          <w:color w:val="000000" w:themeColor="text1"/>
          <w:szCs w:val="24"/>
        </w:rPr>
        <w:t xml:space="preserve">a Agropecuária </w:t>
      </w:r>
      <w:r w:rsidR="009358B2" w:rsidRPr="00B16B5F">
        <w:rPr>
          <w:b/>
          <w:color w:val="000000" w:themeColor="text1"/>
          <w:szCs w:val="24"/>
        </w:rPr>
        <w:t>e</w:t>
      </w:r>
      <w:r w:rsidR="00844AA1" w:rsidRPr="00B16B5F">
        <w:rPr>
          <w:b/>
          <w:color w:val="000000" w:themeColor="text1"/>
          <w:szCs w:val="24"/>
        </w:rPr>
        <w:t xml:space="preserve"> Meio Ambiente</w:t>
      </w:r>
    </w:p>
    <w:p w:rsidR="000050C2" w:rsidRPr="00B16B5F" w:rsidRDefault="000050C2" w:rsidP="000050C2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t>2.0</w:t>
      </w:r>
      <w:r w:rsidR="00AA35AB" w:rsidRPr="00B16B5F">
        <w:rPr>
          <w:b/>
          <w:color w:val="000000" w:themeColor="text1"/>
          <w:szCs w:val="24"/>
        </w:rPr>
        <w:t>23</w:t>
      </w:r>
      <w:r w:rsidRPr="00B16B5F">
        <w:rPr>
          <w:b/>
          <w:color w:val="000000" w:themeColor="text1"/>
          <w:szCs w:val="24"/>
        </w:rPr>
        <w:t xml:space="preserve"> Manutenção</w:t>
      </w:r>
      <w:proofErr w:type="gramEnd"/>
      <w:r w:rsidRPr="00B16B5F">
        <w:rPr>
          <w:b/>
          <w:color w:val="000000" w:themeColor="text1"/>
          <w:szCs w:val="24"/>
        </w:rPr>
        <w:t xml:space="preserve"> das Atividades da Sec</w:t>
      </w:r>
      <w:r w:rsidR="004629BD" w:rsidRPr="00B16B5F">
        <w:rPr>
          <w:b/>
          <w:color w:val="000000" w:themeColor="text1"/>
          <w:szCs w:val="24"/>
        </w:rPr>
        <w:t>. Mun. de Agropecuária</w:t>
      </w:r>
    </w:p>
    <w:p w:rsidR="00F561B4" w:rsidRDefault="000050C2" w:rsidP="000050C2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>33.90.30.</w:t>
      </w:r>
      <w:r w:rsidR="00F561B4">
        <w:rPr>
          <w:b/>
          <w:color w:val="000000" w:themeColor="text1"/>
          <w:szCs w:val="24"/>
        </w:rPr>
        <w:t>39.</w:t>
      </w:r>
      <w:r w:rsidR="00AA35AB" w:rsidRPr="00B16B5F">
        <w:rPr>
          <w:b/>
          <w:color w:val="000000" w:themeColor="text1"/>
          <w:szCs w:val="24"/>
        </w:rPr>
        <w:t>0</w:t>
      </w:r>
      <w:r w:rsidRPr="00B16B5F">
        <w:rPr>
          <w:b/>
          <w:color w:val="000000" w:themeColor="text1"/>
          <w:szCs w:val="24"/>
        </w:rPr>
        <w:t>0</w:t>
      </w:r>
      <w:r w:rsidR="00AA35AB" w:rsidRPr="00B16B5F">
        <w:rPr>
          <w:b/>
          <w:color w:val="000000" w:themeColor="text1"/>
          <w:szCs w:val="24"/>
        </w:rPr>
        <w:t>.</w:t>
      </w:r>
      <w:r w:rsidRPr="00B16B5F">
        <w:rPr>
          <w:b/>
          <w:color w:val="000000" w:themeColor="text1"/>
          <w:szCs w:val="24"/>
        </w:rPr>
        <w:t xml:space="preserve">00 </w:t>
      </w:r>
      <w:r w:rsidR="00F561B4">
        <w:rPr>
          <w:b/>
          <w:color w:val="000000" w:themeColor="text1"/>
          <w:szCs w:val="24"/>
        </w:rPr>
        <w:t>Material para Manutenção de</w:t>
      </w:r>
      <w:proofErr w:type="gramStart"/>
      <w:r w:rsidR="00F561B4">
        <w:rPr>
          <w:b/>
          <w:color w:val="000000" w:themeColor="text1"/>
          <w:szCs w:val="24"/>
        </w:rPr>
        <w:t xml:space="preserve">  </w:t>
      </w:r>
      <w:proofErr w:type="gramEnd"/>
      <w:r w:rsidR="00F561B4">
        <w:rPr>
          <w:b/>
          <w:color w:val="000000" w:themeColor="text1"/>
          <w:szCs w:val="24"/>
        </w:rPr>
        <w:t>Veículos</w:t>
      </w:r>
    </w:p>
    <w:p w:rsidR="000050C2" w:rsidRPr="00B16B5F" w:rsidRDefault="00844AA1" w:rsidP="000050C2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 xml:space="preserve">Despesa </w:t>
      </w:r>
      <w:r w:rsidR="00F561B4">
        <w:rPr>
          <w:b/>
          <w:color w:val="000000" w:themeColor="text1"/>
          <w:szCs w:val="24"/>
        </w:rPr>
        <w:t>4178</w:t>
      </w:r>
    </w:p>
    <w:p w:rsidR="000050C2" w:rsidRDefault="000050C2" w:rsidP="00DB5F49">
      <w:pPr>
        <w:pStyle w:val="Corpodetexto"/>
        <w:ind w:left="709"/>
        <w:rPr>
          <w:szCs w:val="24"/>
        </w:rPr>
      </w:pPr>
    </w:p>
    <w:p w:rsidR="00B16B5F" w:rsidRDefault="00B16B5F" w:rsidP="00DB5F49">
      <w:pPr>
        <w:pStyle w:val="Corpodetexto"/>
        <w:ind w:left="709"/>
        <w:rPr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FE2FC9" w:rsidRPr="00E43C94" w:rsidRDefault="0035682A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pagamentos serão efetuados após apresentação da nota fiscal emitida pela contratada, depois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 verificada a conformidade </w:t>
      </w:r>
      <w:r w:rsidR="00FE2FC9" w:rsidRPr="00E53A73">
        <w:rPr>
          <w:rFonts w:ascii="Times New Roman" w:hAnsi="Times New Roman"/>
          <w:sz w:val="24"/>
          <w:szCs w:val="24"/>
        </w:rPr>
        <w:t xml:space="preserve">dos materiais com a descrição </w:t>
      </w:r>
      <w:proofErr w:type="spellStart"/>
      <w:r w:rsidR="00FE2FC9" w:rsidRPr="00E53A73">
        <w:rPr>
          <w:rFonts w:ascii="Times New Roman" w:hAnsi="Times New Roman"/>
          <w:sz w:val="24"/>
          <w:szCs w:val="24"/>
        </w:rPr>
        <w:t>editalícia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Pr="00E43C94">
        <w:rPr>
          <w:rFonts w:ascii="Times New Roman" w:hAnsi="Times New Roman"/>
          <w:sz w:val="24"/>
          <w:szCs w:val="24"/>
        </w:rPr>
        <w:t xml:space="preserve">na entrega </w:t>
      </w:r>
      <w:r w:rsidR="00DB5F49">
        <w:rPr>
          <w:rFonts w:ascii="Times New Roman" w:hAnsi="Times New Roman"/>
          <w:sz w:val="24"/>
          <w:szCs w:val="24"/>
        </w:rPr>
        <w:t>das peças</w:t>
      </w:r>
      <w:r w:rsidRPr="00E43C94">
        <w:rPr>
          <w:rFonts w:ascii="Times New Roman" w:hAnsi="Times New Roman"/>
          <w:sz w:val="24"/>
          <w:szCs w:val="24"/>
        </w:rPr>
        <w:t xml:space="preserve">, </w:t>
      </w:r>
      <w:r w:rsidR="00FE2FC9" w:rsidRPr="00E43C94">
        <w:rPr>
          <w:rFonts w:ascii="Times New Roman" w:hAnsi="Times New Roman"/>
          <w:sz w:val="24"/>
          <w:szCs w:val="24"/>
        </w:rPr>
        <w:t xml:space="preserve">em </w:t>
      </w:r>
      <w:r w:rsidR="00DB5F49">
        <w:rPr>
          <w:rFonts w:ascii="Times New Roman" w:hAnsi="Times New Roman"/>
          <w:sz w:val="24"/>
          <w:szCs w:val="24"/>
        </w:rPr>
        <w:t xml:space="preserve">até </w:t>
      </w:r>
      <w:r w:rsidR="00FE2FC9" w:rsidRPr="00E43C94">
        <w:rPr>
          <w:rFonts w:ascii="Times New Roman" w:hAnsi="Times New Roman"/>
          <w:sz w:val="24"/>
          <w:szCs w:val="24"/>
        </w:rPr>
        <w:t>30 (trinta)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dias após a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protocolização da nota fiscal no setor financeiro;</w:t>
      </w:r>
    </w:p>
    <w:p w:rsidR="00FE2FC9" w:rsidRPr="00E43C94" w:rsidRDefault="00FE2FC9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55 </w:t>
      </w:r>
      <w:r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54400A" w:rsidRPr="003F2588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>DA ENTREGA DOS PRODUTOS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Os produtos,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 prazo de entrega do(s) produtos(s) ofertado(s) não poderá ser superior a 07 (sete) dias úteis,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contados da data do recebimento da cópia do empenho.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Produtos,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>Municipal de Obras, Viação e Transporte;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descarregar e conduzir o(s) produtos(s)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Toda e qualquer entrega dos produtos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3F2588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À(s) licitante(s) vencedora(s) deste certame serão aplicadas as sanções previstas na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e Decreto Municipal nº. 146/03, nas seguintes situações, dentre outras: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Pela recusa injustificada em entregar o produto, a empresa estará sujeita à multa diária de 1%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(um por cento), calculada sobre o valor adjudicado até o limite de 10% (dez por cento);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atraso na entrega superior a 30 (trinta) dias caracteriza inexecução total, acarretando 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suspensão temporária de participar de licitações e impedimento de contratar com esta Administração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num prazo de até dois anos.</w:t>
      </w:r>
    </w:p>
    <w:p w:rsidR="00796BB1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cobrança de multa será feita mediante desconto no pagamento da fatura;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7° da Lei nº. 10.520, de 17/07/2002, a licitante, sem prejuízo das demais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cominações legais e contratuais, poderá ficar, pelo prazo de até 60 (sessenta) meses impedida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licitar e contratar com a Administração Pública e cancelado do Registro Cadastral de Fornecedores do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Município de Pinheiro Machado, nos casos de: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apresentação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 documentação falsa;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12.5.2.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retardamento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na execução do objeto;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12.5.3.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manutenção do lance, após a adjudicação;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12.5.4.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comportamento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inidôneo;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12.5.5.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fraude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ou falha na execução do contrato.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Será facultado a licitante o prazo de 05 (cinco) dias úteis para a apresentação de defesa prévia, na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ocorrência de quaisquer das situações sujeitas às penalidades previstas neste edital.</w:t>
      </w: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Pr="003F2588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Sete de setembro 322, no </w:t>
      </w:r>
      <w:r w:rsidR="004F50A6">
        <w:rPr>
          <w:rFonts w:ascii="Times New Roman" w:hAnsi="Times New Roman"/>
          <w:sz w:val="24"/>
          <w:szCs w:val="24"/>
        </w:rPr>
        <w:t xml:space="preserve">horário de atendimento externo, </w:t>
      </w:r>
      <w:r w:rsidR="00FE2FC9" w:rsidRPr="00E43C94">
        <w:rPr>
          <w:rFonts w:ascii="Times New Roman" w:hAnsi="Times New Roman"/>
          <w:sz w:val="24"/>
          <w:szCs w:val="24"/>
        </w:rPr>
        <w:t>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site www.pinheiromachado.rs.gov.br. Telefone 53 –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34835</w:t>
      </w:r>
      <w:r w:rsidR="004F50A6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(especificações dos itens);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DB5F49">
        <w:rPr>
          <w:rFonts w:ascii="Times New Roman" w:hAnsi="Times New Roman"/>
          <w:sz w:val="24"/>
          <w:szCs w:val="24"/>
        </w:rPr>
        <w:t xml:space="preserve">Marcelo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8B219C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53</w:t>
      </w:r>
      <w:r w:rsidR="008B219C">
        <w:rPr>
          <w:rFonts w:ascii="Times New Roman" w:hAnsi="Times New Roman"/>
          <w:sz w:val="24"/>
          <w:szCs w:val="24"/>
        </w:rPr>
        <w:t xml:space="preserve">) </w:t>
      </w:r>
      <w:r w:rsidR="00FE2FC9" w:rsidRPr="00E43C94">
        <w:rPr>
          <w:rFonts w:ascii="Times New Roman" w:hAnsi="Times New Roman"/>
          <w:sz w:val="24"/>
          <w:szCs w:val="24"/>
        </w:rPr>
        <w:t>3248</w:t>
      </w:r>
      <w:r w:rsidR="008B219C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DB5F49">
        <w:rPr>
          <w:rFonts w:ascii="Times New Roman" w:hAnsi="Times New Roman"/>
          <w:sz w:val="24"/>
          <w:szCs w:val="24"/>
        </w:rPr>
        <w:t>00</w:t>
      </w:r>
      <w:r w:rsidR="008B219C">
        <w:rPr>
          <w:rFonts w:ascii="Times New Roman" w:hAnsi="Times New Roman"/>
          <w:sz w:val="24"/>
          <w:szCs w:val="24"/>
        </w:rPr>
        <w:t xml:space="preserve">, 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</w:t>
      </w:r>
      <w:r w:rsidR="004F50A6">
        <w:rPr>
          <w:rFonts w:ascii="Times New Roman" w:hAnsi="Times New Roman"/>
          <w:sz w:val="24"/>
          <w:szCs w:val="24"/>
        </w:rPr>
        <w:t>0</w:t>
      </w:r>
      <w:r w:rsidR="00FE2FC9" w:rsidRPr="00E43C94">
        <w:rPr>
          <w:rFonts w:ascii="Times New Roman" w:hAnsi="Times New Roman"/>
          <w:sz w:val="24"/>
          <w:szCs w:val="24"/>
        </w:rPr>
        <w:t>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4F50A6">
        <w:rPr>
          <w:rFonts w:ascii="Times New Roman" w:hAnsi="Times New Roman"/>
          <w:sz w:val="24"/>
          <w:szCs w:val="24"/>
        </w:rPr>
        <w:t>a</w:t>
      </w:r>
      <w:r w:rsidR="00FE2FC9" w:rsidRPr="00E43C94">
        <w:rPr>
          <w:rFonts w:ascii="Times New Roman" w:hAnsi="Times New Roman"/>
          <w:sz w:val="24"/>
          <w:szCs w:val="24"/>
        </w:rPr>
        <w:t>s 13:</w:t>
      </w:r>
      <w:r w:rsidR="004F50A6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>, 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Municipal, Secretaria Municipal da Fazenda, Setor de Compras e Licitações,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Machado/RS, C</w:t>
      </w:r>
      <w:r w:rsidR="0064569A">
        <w:rPr>
          <w:rFonts w:ascii="Times New Roman" w:hAnsi="Times New Roman"/>
          <w:b/>
          <w:bCs/>
          <w:sz w:val="24"/>
          <w:szCs w:val="24"/>
        </w:rPr>
        <w:t>EP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375954" w:rsidRDefault="0037595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Pr="00E43C94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Pinheiro Machado, </w:t>
      </w:r>
      <w:r w:rsidR="004F50A6">
        <w:rPr>
          <w:rFonts w:ascii="Times New Roman" w:hAnsi="Times New Roman"/>
          <w:sz w:val="24"/>
          <w:szCs w:val="24"/>
        </w:rPr>
        <w:t>30</w:t>
      </w:r>
      <w:r w:rsidR="00692279">
        <w:rPr>
          <w:rFonts w:ascii="Times New Roman" w:hAnsi="Times New Roman"/>
          <w:sz w:val="24"/>
          <w:szCs w:val="24"/>
        </w:rPr>
        <w:t xml:space="preserve"> </w:t>
      </w:r>
      <w:r w:rsidR="00786F14">
        <w:rPr>
          <w:rFonts w:ascii="Times New Roman" w:hAnsi="Times New Roman"/>
          <w:sz w:val="24"/>
          <w:szCs w:val="24"/>
        </w:rPr>
        <w:t xml:space="preserve">de </w:t>
      </w:r>
      <w:r w:rsidR="004F50A6">
        <w:rPr>
          <w:rFonts w:ascii="Times New Roman" w:hAnsi="Times New Roman"/>
          <w:sz w:val="24"/>
          <w:szCs w:val="24"/>
        </w:rPr>
        <w:t>janeiro</w:t>
      </w:r>
      <w:r w:rsidR="00786F14">
        <w:rPr>
          <w:rFonts w:ascii="Times New Roman" w:hAnsi="Times New Roman"/>
          <w:sz w:val="24"/>
          <w:szCs w:val="24"/>
        </w:rPr>
        <w:t xml:space="preserve"> </w:t>
      </w:r>
      <w:r w:rsidR="008B219C">
        <w:rPr>
          <w:rFonts w:ascii="Times New Roman" w:hAnsi="Times New Roman"/>
          <w:sz w:val="24"/>
          <w:szCs w:val="24"/>
        </w:rPr>
        <w:t xml:space="preserve">de </w:t>
      </w:r>
      <w:r w:rsidR="00786F14">
        <w:rPr>
          <w:rFonts w:ascii="Times New Roman" w:hAnsi="Times New Roman"/>
          <w:sz w:val="24"/>
          <w:szCs w:val="24"/>
        </w:rPr>
        <w:t>201</w:t>
      </w:r>
      <w:r w:rsidR="004F50A6">
        <w:rPr>
          <w:rFonts w:ascii="Times New Roman" w:hAnsi="Times New Roman"/>
          <w:sz w:val="24"/>
          <w:szCs w:val="24"/>
        </w:rPr>
        <w:t>9</w:t>
      </w:r>
      <w:r w:rsidRPr="00E43C94">
        <w:rPr>
          <w:rFonts w:ascii="Times New Roman" w:hAnsi="Times New Roman"/>
          <w:sz w:val="24"/>
          <w:szCs w:val="24"/>
        </w:rPr>
        <w:t>.</w:t>
      </w:r>
    </w:p>
    <w:p w:rsidR="00AA35AB" w:rsidRPr="00E43C94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954" w:rsidRDefault="0037595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</w:p>
    <w:p w:rsidR="00375954" w:rsidRDefault="0037595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58"/>
        <w:gridCol w:w="4889"/>
      </w:tblGrid>
      <w:tr w:rsidR="00375954" w:rsidTr="00375954">
        <w:tc>
          <w:tcPr>
            <w:tcW w:w="4889" w:type="dxa"/>
          </w:tcPr>
          <w:p w:rsidR="00375954" w:rsidRPr="00AA35AB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jc w:val="both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 xml:space="preserve">Com exceção do objeto, sobre o qual o Procurador jurídico não possui conhecimento técnico para se </w:t>
            </w:r>
            <w:proofErr w:type="gramStart"/>
            <w:r w:rsidRPr="00AA35AB">
              <w:rPr>
                <w:rFonts w:ascii="Times New Roman" w:hAnsi="Times New Roman"/>
              </w:rPr>
              <w:t>manifestar,</w:t>
            </w:r>
            <w:proofErr w:type="gramEnd"/>
            <w:r w:rsidRPr="00AA35AB">
              <w:rPr>
                <w:rFonts w:ascii="Times New Roman" w:hAnsi="Times New Roman"/>
              </w:rPr>
              <w:t xml:space="preserve"> este edital</w:t>
            </w:r>
            <w:r>
              <w:rPr>
                <w:rFonts w:ascii="Times New Roman" w:hAnsi="Times New Roman"/>
              </w:rPr>
              <w:t xml:space="preserve"> e seus anexos</w:t>
            </w:r>
            <w:r w:rsidRPr="00AA35AB">
              <w:rPr>
                <w:rFonts w:ascii="Times New Roman" w:hAnsi="Times New Roman"/>
              </w:rPr>
              <w:t xml:space="preserve"> se encontra</w:t>
            </w:r>
            <w:r>
              <w:rPr>
                <w:rFonts w:ascii="Times New Roman" w:hAnsi="Times New Roman"/>
              </w:rPr>
              <w:t>m</w:t>
            </w:r>
            <w:r w:rsidRPr="00AA35AB">
              <w:rPr>
                <w:rFonts w:ascii="Times New Roman" w:hAnsi="Times New Roman"/>
              </w:rPr>
              <w:t xml:space="preserve"> examinado</w:t>
            </w:r>
            <w:r>
              <w:rPr>
                <w:rFonts w:ascii="Times New Roman" w:hAnsi="Times New Roman"/>
              </w:rPr>
              <w:t>s</w:t>
            </w:r>
            <w:r w:rsidRPr="00AA35AB">
              <w:rPr>
                <w:rFonts w:ascii="Times New Roman" w:hAnsi="Times New Roman"/>
              </w:rPr>
              <w:t xml:space="preserve"> e aprovado</w:t>
            </w:r>
            <w:r>
              <w:rPr>
                <w:rFonts w:ascii="Times New Roman" w:hAnsi="Times New Roman"/>
              </w:rPr>
              <w:t>s</w:t>
            </w:r>
            <w:r w:rsidRPr="00AA35AB">
              <w:rPr>
                <w:rFonts w:ascii="Times New Roman" w:hAnsi="Times New Roman"/>
              </w:rPr>
              <w:t xml:space="preserve"> pela assessoria jurídica.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rPr>
                <w:rFonts w:ascii="Times New Roman" w:hAnsi="Times New Roman"/>
              </w:rPr>
            </w:pPr>
          </w:p>
          <w:p w:rsidR="00375954" w:rsidRPr="00AA35AB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rPr>
                <w:rFonts w:ascii="Times New Roman" w:hAnsi="Times New Roman"/>
              </w:rPr>
            </w:pPr>
          </w:p>
          <w:p w:rsidR="00375954" w:rsidRPr="00AA35AB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______________________________________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Procurador</w:t>
            </w:r>
            <w:r>
              <w:rPr>
                <w:rFonts w:ascii="Times New Roman" w:hAnsi="Times New Roman"/>
              </w:rPr>
              <w:t>ia</w:t>
            </w:r>
            <w:r w:rsidRPr="00AA35AB">
              <w:rPr>
                <w:rFonts w:ascii="Times New Roman" w:hAnsi="Times New Roman"/>
              </w:rPr>
              <w:t xml:space="preserve"> Geral do Município</w:t>
            </w:r>
          </w:p>
        </w:tc>
        <w:tc>
          <w:tcPr>
            <w:tcW w:w="4889" w:type="dxa"/>
          </w:tcPr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______________________________________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Pregoeiro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______________________________________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Prefeito Municipal</w:t>
            </w:r>
          </w:p>
        </w:tc>
      </w:tr>
    </w:tbl>
    <w:p w:rsidR="00375954" w:rsidRDefault="0037595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</w:p>
    <w:p w:rsidR="003A37C1" w:rsidRDefault="003A37C1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B4" w:rsidRDefault="00F561B4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B4" w:rsidRDefault="00F561B4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B4" w:rsidRDefault="00F561B4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53A73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NEXO I - DESCRIÇÃO DO OBJETO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A27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O objeto da presente licitação é a aquisição de</w:t>
      </w:r>
      <w:r w:rsidR="00170612">
        <w:rPr>
          <w:rFonts w:ascii="Times New Roman" w:hAnsi="Times New Roman"/>
          <w:sz w:val="24"/>
          <w:szCs w:val="24"/>
        </w:rPr>
        <w:t xml:space="preserve"> Peças</w:t>
      </w:r>
      <w:r w:rsidR="00F561B4">
        <w:rPr>
          <w:rFonts w:ascii="Times New Roman" w:hAnsi="Times New Roman"/>
          <w:sz w:val="24"/>
          <w:szCs w:val="24"/>
        </w:rPr>
        <w:t xml:space="preserve"> e</w:t>
      </w:r>
      <w:r w:rsidR="00170612">
        <w:rPr>
          <w:rFonts w:ascii="Times New Roman" w:hAnsi="Times New Roman"/>
          <w:sz w:val="24"/>
          <w:szCs w:val="24"/>
        </w:rPr>
        <w:t xml:space="preserve"> Materiais</w:t>
      </w:r>
      <w:proofErr w:type="gramStart"/>
      <w:r w:rsidR="00170612">
        <w:rPr>
          <w:rFonts w:ascii="Times New Roman" w:hAnsi="Times New Roman"/>
          <w:sz w:val="24"/>
          <w:szCs w:val="24"/>
        </w:rPr>
        <w:t xml:space="preserve"> </w:t>
      </w:r>
      <w:r w:rsidR="0016324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70612">
        <w:rPr>
          <w:rFonts w:ascii="Times New Roman" w:hAnsi="Times New Roman"/>
          <w:sz w:val="24"/>
          <w:szCs w:val="24"/>
        </w:rPr>
        <w:t xml:space="preserve">para </w:t>
      </w:r>
      <w:r w:rsidR="00A53A08">
        <w:rPr>
          <w:rFonts w:ascii="Times New Roman" w:hAnsi="Times New Roman"/>
          <w:sz w:val="24"/>
          <w:szCs w:val="24"/>
        </w:rPr>
        <w:t>Máquinas</w:t>
      </w:r>
      <w:r w:rsidR="00A53A08" w:rsidRPr="00E43C94">
        <w:rPr>
          <w:rFonts w:ascii="Times New Roman" w:hAnsi="Times New Roman"/>
          <w:sz w:val="24"/>
          <w:szCs w:val="24"/>
        </w:rPr>
        <w:t>,</w:t>
      </w:r>
      <w:r w:rsidRPr="00E43C94">
        <w:rPr>
          <w:rFonts w:ascii="Times New Roman" w:hAnsi="Times New Roman"/>
          <w:sz w:val="24"/>
          <w:szCs w:val="24"/>
        </w:rPr>
        <w:t xml:space="preserve"> abaixo listados, de acordo com as especificações do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presente edital, para atender as necessidades da Secretaria Municipal d</w:t>
      </w:r>
      <w:r w:rsidR="00170612">
        <w:rPr>
          <w:rFonts w:ascii="Times New Roman" w:hAnsi="Times New Roman"/>
          <w:sz w:val="24"/>
          <w:szCs w:val="24"/>
        </w:rPr>
        <w:t>e Obras, Viação e Transporte</w:t>
      </w:r>
      <w:r w:rsidRPr="00E43C94">
        <w:rPr>
          <w:rFonts w:ascii="Times New Roman" w:hAnsi="Times New Roman"/>
          <w:sz w:val="24"/>
          <w:szCs w:val="24"/>
        </w:rPr>
        <w:t>,</w:t>
      </w:r>
      <w:r w:rsidR="00937C67">
        <w:rPr>
          <w:rFonts w:ascii="Times New Roman" w:hAnsi="Times New Roman"/>
          <w:sz w:val="24"/>
          <w:szCs w:val="24"/>
        </w:rPr>
        <w:t xml:space="preserve"> e para a Secretaria de Agropecuária,</w:t>
      </w:r>
      <w:r w:rsidRPr="00E43C94">
        <w:rPr>
          <w:rFonts w:ascii="Times New Roman" w:hAnsi="Times New Roman"/>
          <w:sz w:val="24"/>
          <w:szCs w:val="24"/>
        </w:rPr>
        <w:t xml:space="preserve"> durante o exercício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de 201</w:t>
      </w:r>
      <w:r w:rsidR="00F561B4">
        <w:rPr>
          <w:rFonts w:ascii="Times New Roman" w:hAnsi="Times New Roman"/>
          <w:sz w:val="24"/>
          <w:szCs w:val="24"/>
        </w:rPr>
        <w:t>8</w:t>
      </w:r>
      <w:r w:rsidRPr="00E43C94">
        <w:rPr>
          <w:rFonts w:ascii="Times New Roman" w:hAnsi="Times New Roman"/>
          <w:sz w:val="24"/>
          <w:szCs w:val="24"/>
        </w:rPr>
        <w:t>.</w:t>
      </w:r>
    </w:p>
    <w:p w:rsidR="00A27EA0" w:rsidRPr="00E43C94" w:rsidRDefault="00A27EA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846"/>
        <w:gridCol w:w="557"/>
        <w:gridCol w:w="600"/>
      </w:tblGrid>
      <w:tr w:rsidR="0048328E" w:rsidRPr="00DB5F49" w:rsidTr="0016324B">
        <w:trPr>
          <w:trHeight w:val="284"/>
          <w:jc w:val="center"/>
        </w:trPr>
        <w:tc>
          <w:tcPr>
            <w:tcW w:w="741" w:type="dxa"/>
            <w:vAlign w:val="center"/>
          </w:tcPr>
          <w:p w:rsidR="0048328E" w:rsidRPr="00B74DC8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B74DC8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868" w:type="dxa"/>
            <w:shd w:val="clear" w:color="auto" w:fill="auto"/>
            <w:vAlign w:val="center"/>
          </w:tcPr>
          <w:p w:rsidR="0048328E" w:rsidRPr="00E53A73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53A7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Peça</w:t>
            </w:r>
            <w:r w:rsidR="0016324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e Materiais</w:t>
            </w:r>
          </w:p>
        </w:tc>
        <w:tc>
          <w:tcPr>
            <w:tcW w:w="534" w:type="dxa"/>
            <w:vAlign w:val="center"/>
          </w:tcPr>
          <w:p w:rsidR="0048328E" w:rsidRPr="00E53A73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53A7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Un.</w:t>
            </w:r>
          </w:p>
        </w:tc>
        <w:tc>
          <w:tcPr>
            <w:tcW w:w="600" w:type="dxa"/>
            <w:vAlign w:val="center"/>
          </w:tcPr>
          <w:p w:rsidR="0048328E" w:rsidRPr="00E53A73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53A7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Qtd.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F561B4" w:rsidRDefault="0016324B" w:rsidP="00D454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F561B4">
              <w:rPr>
                <w:color w:val="000000"/>
                <w:sz w:val="24"/>
                <w:szCs w:val="24"/>
              </w:rPr>
              <w:t xml:space="preserve">Lâmina 13 Furos, </w:t>
            </w:r>
            <w:r w:rsidR="00D454DB">
              <w:rPr>
                <w:color w:val="000000"/>
                <w:sz w:val="24"/>
                <w:szCs w:val="24"/>
              </w:rPr>
              <w:t>¾”</w:t>
            </w:r>
            <w:proofErr w:type="gramEnd"/>
            <w:r w:rsidRPr="00F561B4">
              <w:rPr>
                <w:color w:val="000000"/>
                <w:sz w:val="24"/>
                <w:szCs w:val="24"/>
              </w:rPr>
              <w:t xml:space="preserve"> de Espessura, 8” de Largura, fabricada em Aço dureza maior a 440 HB, (</w:t>
            </w:r>
            <w:proofErr w:type="spellStart"/>
            <w:r w:rsidRPr="00F561B4">
              <w:rPr>
                <w:color w:val="000000"/>
                <w:sz w:val="24"/>
                <w:szCs w:val="24"/>
              </w:rPr>
              <w:t>Brinell</w:t>
            </w:r>
            <w:proofErr w:type="spellEnd"/>
            <w:r w:rsidRPr="00F561B4">
              <w:rPr>
                <w:color w:val="000000"/>
                <w:sz w:val="24"/>
                <w:szCs w:val="24"/>
              </w:rPr>
              <w:t>), Furação 5/8”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D454DB" w:rsidP="004F50A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5</w:t>
            </w:r>
            <w:r w:rsidR="004F50A6">
              <w:rPr>
                <w:color w:val="000000"/>
                <w:sz w:val="24"/>
                <w:szCs w:val="24"/>
              </w:rPr>
              <w:t>6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F561B4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F561B4">
              <w:rPr>
                <w:color w:val="000000"/>
                <w:sz w:val="24"/>
                <w:szCs w:val="24"/>
              </w:rPr>
              <w:t>Lâmina 13 Furos, ¾”</w:t>
            </w:r>
            <w:proofErr w:type="gramEnd"/>
            <w:r w:rsidRPr="00F561B4">
              <w:rPr>
                <w:color w:val="000000"/>
                <w:sz w:val="24"/>
                <w:szCs w:val="24"/>
              </w:rPr>
              <w:t xml:space="preserve"> de Espessura, 8” de Largura, fabricada em Aço dureza maior a 440 HB, (</w:t>
            </w:r>
            <w:proofErr w:type="spellStart"/>
            <w:r w:rsidRPr="00F561B4">
              <w:rPr>
                <w:color w:val="000000"/>
                <w:sz w:val="24"/>
                <w:szCs w:val="24"/>
              </w:rPr>
              <w:t>Brinell</w:t>
            </w:r>
            <w:proofErr w:type="spellEnd"/>
            <w:r w:rsidRPr="00F561B4">
              <w:rPr>
                <w:color w:val="000000"/>
                <w:sz w:val="24"/>
                <w:szCs w:val="24"/>
              </w:rPr>
              <w:t>), Furação ¾”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06080D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2</w:t>
            </w:r>
            <w:r w:rsidR="004F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D454DB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54DB">
              <w:rPr>
                <w:color w:val="000000"/>
                <w:sz w:val="24"/>
                <w:szCs w:val="24"/>
              </w:rPr>
              <w:t xml:space="preserve">Lâmina 15 Furos, ¾ “de Espessura, </w:t>
            </w:r>
            <w:proofErr w:type="gramStart"/>
            <w:r w:rsidRPr="00D454DB">
              <w:rPr>
                <w:color w:val="000000"/>
                <w:sz w:val="24"/>
                <w:szCs w:val="24"/>
              </w:rPr>
              <w:t>8</w:t>
            </w:r>
            <w:proofErr w:type="gramEnd"/>
            <w:r w:rsidRPr="00D454DB">
              <w:rPr>
                <w:color w:val="000000"/>
                <w:sz w:val="24"/>
                <w:szCs w:val="24"/>
              </w:rPr>
              <w:t>” de Largura, fabricada em Aço dureza maior a 440 HB, (</w:t>
            </w:r>
            <w:proofErr w:type="spellStart"/>
            <w:r w:rsidRPr="00D454DB">
              <w:rPr>
                <w:color w:val="000000"/>
                <w:sz w:val="24"/>
                <w:szCs w:val="24"/>
              </w:rPr>
              <w:t>Brinell</w:t>
            </w:r>
            <w:proofErr w:type="spellEnd"/>
            <w:r w:rsidRPr="00D454DB">
              <w:rPr>
                <w:color w:val="000000"/>
                <w:sz w:val="24"/>
                <w:szCs w:val="24"/>
              </w:rPr>
              <w:t>), Furação 5/8”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4F50A6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D454DB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54DB">
              <w:rPr>
                <w:color w:val="000000"/>
                <w:sz w:val="24"/>
                <w:szCs w:val="24"/>
              </w:rPr>
              <w:t xml:space="preserve">Parafuso Lâmina 5/8 x 2.1/4, com </w:t>
            </w:r>
            <w:proofErr w:type="gramStart"/>
            <w:r w:rsidRPr="00D454DB">
              <w:rPr>
                <w:color w:val="000000"/>
                <w:sz w:val="24"/>
                <w:szCs w:val="24"/>
              </w:rPr>
              <w:t>Porca</w:t>
            </w:r>
            <w:proofErr w:type="gramEnd"/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06080D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736</w:t>
            </w:r>
          </w:p>
        </w:tc>
      </w:tr>
      <w:tr w:rsidR="0016324B" w:rsidRPr="0006080D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06080D" w:rsidRDefault="0016324B" w:rsidP="00F0359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 xml:space="preserve">Parafuso </w:t>
            </w:r>
            <w:r w:rsidR="00F03597" w:rsidRPr="0006080D">
              <w:rPr>
                <w:color w:val="000000"/>
                <w:sz w:val="24"/>
                <w:szCs w:val="24"/>
              </w:rPr>
              <w:t>3/4</w:t>
            </w:r>
            <w:r w:rsidRPr="0006080D">
              <w:rPr>
                <w:color w:val="000000"/>
                <w:sz w:val="24"/>
                <w:szCs w:val="24"/>
              </w:rPr>
              <w:t xml:space="preserve"> x 2.1/4, com Porca para Lâmina de </w:t>
            </w:r>
            <w:proofErr w:type="gramStart"/>
            <w:r w:rsidRPr="0006080D">
              <w:rPr>
                <w:color w:val="000000"/>
                <w:sz w:val="24"/>
                <w:szCs w:val="24"/>
              </w:rPr>
              <w:t>Motoniveladora</w:t>
            </w:r>
            <w:proofErr w:type="gramEnd"/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06080D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16324B" w:rsidRPr="0006080D" w:rsidTr="0048328E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868" w:type="dxa"/>
            <w:shd w:val="clear" w:color="auto" w:fill="auto"/>
          </w:tcPr>
          <w:p w:rsidR="0016324B" w:rsidRPr="0006080D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Unha com Furo Oval em Aço Manganês (para Retroescavadeira Case)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F03597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16324B" w:rsidRPr="0006080D" w:rsidTr="0048328E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868" w:type="dxa"/>
            <w:shd w:val="clear" w:color="auto" w:fill="auto"/>
          </w:tcPr>
          <w:p w:rsidR="0016324B" w:rsidRPr="0006080D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 xml:space="preserve">Parafuso ½ x </w:t>
            </w:r>
            <w:proofErr w:type="gramStart"/>
            <w:r w:rsidRPr="0006080D">
              <w:rPr>
                <w:color w:val="000000"/>
                <w:sz w:val="24"/>
                <w:szCs w:val="24"/>
              </w:rPr>
              <w:t>3</w:t>
            </w:r>
            <w:proofErr w:type="gramEnd"/>
            <w:r w:rsidRPr="0006080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F03597" w:rsidP="00F0359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16324B" w:rsidRPr="0006080D" w:rsidTr="0048328E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868" w:type="dxa"/>
            <w:shd w:val="clear" w:color="auto" w:fill="auto"/>
          </w:tcPr>
          <w:p w:rsidR="0016324B" w:rsidRPr="0006080D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Dente da Concha com Parafusos (para Retroescavadeira Case)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F03597" w:rsidP="00F0359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27</w:t>
            </w:r>
          </w:p>
        </w:tc>
      </w:tr>
    </w:tbl>
    <w:p w:rsidR="00E43C94" w:rsidRPr="0006080D" w:rsidRDefault="00E43C9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080D" w:rsidRDefault="0006080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080D" w:rsidRDefault="0006080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706D" w:rsidRDefault="00B0706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706D" w:rsidRDefault="00B0706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362F" w:rsidRDefault="0092362F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lastRenderedPageBreak/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43C94">
        <w:rPr>
          <w:rFonts w:ascii="Times New Roman" w:hAnsi="Times New Roman"/>
          <w:sz w:val="20"/>
          <w:szCs w:val="20"/>
        </w:rPr>
        <w:t>CUMPRIMENTO DOS REQUISITOS DE HABILITAÇÃO, DE QUE NÃO ESTÁ TEMPORARIAMENTE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SUSPENSA DE PARTICIPAR EM LICITAÇÃO E IMPEDIDA DE CONTRATAR COM A ADMINISTRAÇÃO DO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MUNICÍPIO DE PINHEIRO MACHADO (RS), DE QUE NÃO FOI DECLARADA INIDÔNEA PARA LICITAR OU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CONTRATAR COM A ADMINISTRAÇÃO PÚBLICA E DE CUMPRIMENTO DO ART. 27, INC. V, DA LEI Nº</w:t>
      </w:r>
      <w:r w:rsidR="00971AF3" w:rsidRPr="00E43C94">
        <w:rPr>
          <w:rFonts w:ascii="Times New Roman" w:hAnsi="Times New Roman"/>
          <w:sz w:val="20"/>
          <w:szCs w:val="20"/>
        </w:rPr>
        <w:t xml:space="preserve">. </w:t>
      </w:r>
      <w:r w:rsidR="00271D54">
        <w:rPr>
          <w:rFonts w:ascii="Times New Roman" w:hAnsi="Times New Roman"/>
          <w:sz w:val="20"/>
          <w:szCs w:val="20"/>
        </w:rPr>
        <w:t>8.666/93.</w:t>
      </w:r>
    </w:p>
    <w:p w:rsidR="00971AF3" w:rsidRPr="00E43C94" w:rsidRDefault="00971AF3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7749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Através da presente, declaramos que a empresa</w:t>
      </w:r>
      <w:proofErr w:type="gramStart"/>
      <w:r w:rsidRPr="00E43C94">
        <w:rPr>
          <w:rFonts w:ascii="Times New Roman" w:hAnsi="Times New Roman"/>
        </w:rPr>
        <w:t>..</w:t>
      </w:r>
      <w:r w:rsidR="00971AF3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</w:t>
      </w:r>
      <w:proofErr w:type="gramEnd"/>
      <w:r w:rsidRPr="00E43C94">
        <w:rPr>
          <w:rFonts w:ascii="Times New Roman" w:hAnsi="Times New Roman"/>
        </w:rPr>
        <w:t xml:space="preserve"> CNPJ nº</w:t>
      </w:r>
      <w:r w:rsidR="00774978">
        <w:rPr>
          <w:rFonts w:ascii="Times New Roman" w:hAnsi="Times New Roman"/>
        </w:rPr>
        <w:t>.</w:t>
      </w:r>
      <w:r w:rsidR="00971AF3"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.........................................</w:t>
      </w:r>
      <w:proofErr w:type="gramEnd"/>
      <w:r w:rsidRPr="00E43C94">
        <w:rPr>
          <w:rFonts w:ascii="Times New Roman" w:hAnsi="Times New Roman"/>
        </w:rPr>
        <w:t>, cumpre plenamente os requisitos de habilitação da licitação instaurada pelo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Município Pinheiro Machado.</w:t>
      </w:r>
    </w:p>
    <w:p w:rsidR="00FE2FC9" w:rsidRPr="00E43C94" w:rsidRDefault="00FE2FC9" w:rsidP="007749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impedida de contratar com a Administração do Município de Pinheiro Machado</w:t>
      </w:r>
      <w:r w:rsidR="001015C6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(RS), bem como não foi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e Municipal, bem como não possui, em seu quadro de pessoal, empregado ou associado menor de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V, da Lei n.º 8.666/93 e art. 7º, inc. XXXIII, da Constituição Federal.</w:t>
      </w:r>
    </w:p>
    <w:p w:rsidR="00FE2FC9" w:rsidRPr="00E43C94" w:rsidRDefault="00FE2FC9" w:rsidP="007749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será imediatamente comunicada, por escrito, ao Município de Pinheiro Machado/ RS.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5C6" w:rsidRPr="00E43C94" w:rsidRDefault="001015C6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C0A2E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</w:t>
      </w:r>
      <w:proofErr w:type="gramEnd"/>
      <w:r w:rsidRPr="00E43C94">
        <w:rPr>
          <w:rFonts w:ascii="Times New Roman" w:hAnsi="Times New Roman"/>
        </w:rPr>
        <w:t xml:space="preserve">, 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BA7270">
        <w:rPr>
          <w:rFonts w:ascii="Times New Roman" w:hAnsi="Times New Roman"/>
        </w:rPr>
        <w:t>9</w:t>
      </w: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_____________________________________________________________________</w:t>
      </w: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E43C94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sz w:val="23"/>
          <w:szCs w:val="23"/>
          <w:lang w:eastAsia="pt-BR"/>
        </w:rPr>
        <w:t>Nome do representante legal da licitante ou do procurador / preposto / credenciado</w:t>
      </w: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471E1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III - DECLARAÇÃO DE CONCORDÂNCIA E ACEITAÇÃO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DAS CONDIÇÕES GERAIS</w:t>
      </w:r>
      <w:r w:rsidR="00971AF3"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43C94">
        <w:rPr>
          <w:rFonts w:ascii="Times New Roman" w:hAnsi="Times New Roman"/>
          <w:b/>
          <w:bCs/>
          <w:sz w:val="23"/>
          <w:szCs w:val="23"/>
        </w:rPr>
        <w:t>DO EDITAL E SEUS ANEXOS.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E43C94">
        <w:rPr>
          <w:rFonts w:ascii="Times New Roman" w:hAnsi="Times New Roman"/>
          <w:b/>
          <w:bCs/>
        </w:rPr>
        <w:t>Ref</w:t>
      </w:r>
      <w:proofErr w:type="spellEnd"/>
      <w:r w:rsidRPr="00E43C94">
        <w:rPr>
          <w:rFonts w:ascii="Times New Roman" w:hAnsi="Times New Roman"/>
          <w:b/>
          <w:bCs/>
        </w:rPr>
        <w:t xml:space="preserve">: Pregão Presencial nº </w:t>
      </w:r>
      <w:r w:rsidR="00B92E98">
        <w:rPr>
          <w:rFonts w:ascii="Times New Roman" w:hAnsi="Times New Roman"/>
          <w:b/>
          <w:bCs/>
        </w:rPr>
        <w:t>0</w:t>
      </w:r>
      <w:r w:rsidR="0006080D">
        <w:rPr>
          <w:rFonts w:ascii="Times New Roman" w:hAnsi="Times New Roman"/>
          <w:b/>
          <w:bCs/>
        </w:rPr>
        <w:t>0</w:t>
      </w:r>
      <w:r w:rsidR="00BA7270">
        <w:rPr>
          <w:rFonts w:ascii="Times New Roman" w:hAnsi="Times New Roman"/>
          <w:b/>
          <w:bCs/>
        </w:rPr>
        <w:t>5</w:t>
      </w:r>
      <w:r w:rsidR="00B92E98">
        <w:rPr>
          <w:rFonts w:ascii="Times New Roman" w:hAnsi="Times New Roman"/>
          <w:b/>
          <w:bCs/>
        </w:rPr>
        <w:t>/201</w:t>
      </w:r>
      <w:r w:rsidR="00BA7270">
        <w:rPr>
          <w:rFonts w:ascii="Times New Roman" w:hAnsi="Times New Roman"/>
          <w:b/>
          <w:bCs/>
        </w:rPr>
        <w:t>9</w:t>
      </w:r>
    </w:p>
    <w:p w:rsidR="00B471E1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Para efeito da licitação em epígrafe, o signatário da presente, em nome da empresa </w:t>
      </w:r>
      <w:r w:rsidRPr="00E43C94">
        <w:rPr>
          <w:rFonts w:ascii="Times New Roman" w:hAnsi="Times New Roman"/>
          <w:b/>
          <w:bCs/>
        </w:rPr>
        <w:t>(Razão Social e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CNPJ da licitante)</w:t>
      </w:r>
      <w:proofErr w:type="gramStart"/>
      <w:r w:rsidRPr="00E43C94">
        <w:rPr>
          <w:rFonts w:ascii="Times New Roman" w:hAnsi="Times New Roman"/>
        </w:rPr>
        <w:t>..</w:t>
      </w:r>
      <w:r w:rsidR="00B471E1" w:rsidRPr="00E43C94">
        <w:rPr>
          <w:rFonts w:ascii="Times New Roman" w:hAnsi="Times New Roman"/>
        </w:rPr>
        <w:t>.................................</w:t>
      </w:r>
      <w:r w:rsidRPr="00E43C94">
        <w:rPr>
          <w:rFonts w:ascii="Times New Roman" w:hAnsi="Times New Roman"/>
        </w:rPr>
        <w:t>............................................................................</w:t>
      </w:r>
      <w:proofErr w:type="gramEnd"/>
      <w:r w:rsidRPr="00E43C94">
        <w:rPr>
          <w:rFonts w:ascii="Times New Roman" w:hAnsi="Times New Roman"/>
        </w:rPr>
        <w:t>, e em conformidade com 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DECLARA:</w:t>
      </w:r>
    </w:p>
    <w:p w:rsidR="00B471E1" w:rsidRPr="00E43C94" w:rsidRDefault="00B471E1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respectivos anexos;</w:t>
      </w: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b) sob as penalidades cabíveis, que não há </w:t>
      </w:r>
      <w:proofErr w:type="gramStart"/>
      <w:r w:rsidRPr="00E43C94">
        <w:rPr>
          <w:rFonts w:ascii="Times New Roman" w:hAnsi="Times New Roman"/>
        </w:rPr>
        <w:t>superveniência de fato impeditivo a sua habilitação</w:t>
      </w:r>
      <w:proofErr w:type="gramEnd"/>
      <w:r w:rsidRPr="00E43C94">
        <w:rPr>
          <w:rFonts w:ascii="Times New Roman" w:hAnsi="Times New Roman"/>
        </w:rPr>
        <w:t>;</w:t>
      </w: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 xml:space="preserve">contidas </w:t>
      </w:r>
      <w:proofErr w:type="gramStart"/>
      <w:r w:rsidRPr="00E43C94">
        <w:rPr>
          <w:rFonts w:ascii="Times New Roman" w:hAnsi="Times New Roman"/>
        </w:rPr>
        <w:t>nas Lei</w:t>
      </w:r>
      <w:proofErr w:type="gramEnd"/>
      <w:r w:rsidRPr="00E43C94">
        <w:rPr>
          <w:rFonts w:ascii="Times New Roman" w:hAnsi="Times New Roman"/>
        </w:rPr>
        <w:t xml:space="preserve"> Federal 10.520 e subsidiariamente na Lei 8.666/93 e suas alterações;</w:t>
      </w: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d) ciência de que os preços serão registrados pelo valor unitário e terão validade pelo prazo de </w:t>
      </w:r>
      <w:r w:rsidR="009F107E">
        <w:rPr>
          <w:rFonts w:ascii="Times New Roman" w:hAnsi="Times New Roman"/>
          <w:b/>
          <w:bCs/>
        </w:rPr>
        <w:t>02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(</w:t>
      </w:r>
      <w:r w:rsidR="009F107E">
        <w:rPr>
          <w:rFonts w:ascii="Times New Roman" w:hAnsi="Times New Roman"/>
          <w:b/>
          <w:bCs/>
        </w:rPr>
        <w:t>dois</w:t>
      </w:r>
      <w:r w:rsidRPr="00E43C94">
        <w:rPr>
          <w:rFonts w:ascii="Times New Roman" w:hAnsi="Times New Roman"/>
          <w:b/>
          <w:bCs/>
        </w:rPr>
        <w:t xml:space="preserve">) meses </w:t>
      </w:r>
      <w:r w:rsidRPr="00E43C94">
        <w:rPr>
          <w:rFonts w:ascii="Times New Roman" w:hAnsi="Times New Roman"/>
        </w:rPr>
        <w:t xml:space="preserve">a contar da data da </w:t>
      </w:r>
      <w:r w:rsidR="00242C0B">
        <w:rPr>
          <w:rFonts w:ascii="Times New Roman" w:hAnsi="Times New Roman"/>
        </w:rPr>
        <w:t>apresentação das propostas</w:t>
      </w:r>
      <w:r w:rsidRPr="00E43C94">
        <w:rPr>
          <w:rFonts w:ascii="Times New Roman" w:hAnsi="Times New Roman"/>
        </w:rPr>
        <w:t>, para posterior aquisição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conforme necessidade desta Prefeitura;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E2FC9" w:rsidRPr="00E43C94">
        <w:rPr>
          <w:rFonts w:ascii="Times New Roman" w:hAnsi="Times New Roman"/>
        </w:rPr>
        <w:t xml:space="preserve">) que após a assinatura do Contrato referente </w:t>
      </w:r>
      <w:r>
        <w:rPr>
          <w:rFonts w:ascii="Times New Roman" w:hAnsi="Times New Roman"/>
        </w:rPr>
        <w:t>ao processo licitatório</w:t>
      </w:r>
      <w:r w:rsidR="00FE2FC9" w:rsidRPr="00E43C94">
        <w:rPr>
          <w:rFonts w:ascii="Times New Roman" w:hAnsi="Times New Roman"/>
        </w:rPr>
        <w:t>, deverá manter a condição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mesma;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E2FC9" w:rsidRPr="00E43C94">
        <w:rPr>
          <w:rFonts w:ascii="Times New Roman" w:hAnsi="Times New Roman"/>
        </w:rPr>
        <w:t>) ciência de que a Administração, a seu exclusivo critério, poderá, durante a vigência d</w:t>
      </w:r>
      <w:r>
        <w:rPr>
          <w:rFonts w:ascii="Times New Roman" w:hAnsi="Times New Roman"/>
        </w:rPr>
        <w:t>o contrato</w:t>
      </w:r>
      <w:r w:rsidR="00FE2FC9" w:rsidRPr="00E43C94">
        <w:rPr>
          <w:rFonts w:ascii="Times New Roman" w:hAnsi="Times New Roman"/>
        </w:rPr>
        <w:t>, determinar a gradativa redução e/ou aumento do fornecimento, conforme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demanda apresentada;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E2FC9" w:rsidRPr="00E43C94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E43C94">
        <w:rPr>
          <w:rFonts w:ascii="Times New Roman" w:hAnsi="Times New Roman"/>
        </w:rPr>
        <w:t>s</w:t>
      </w:r>
      <w:r w:rsidR="00FE2FC9" w:rsidRPr="00E43C94">
        <w:rPr>
          <w:rFonts w:ascii="Times New Roman" w:hAnsi="Times New Roman"/>
        </w:rPr>
        <w:t>olicitado;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FE2FC9" w:rsidRPr="00E43C94">
        <w:rPr>
          <w:rFonts w:ascii="Times New Roman" w:hAnsi="Times New Roman"/>
        </w:rPr>
        <w:t>) que acatará integralmente qualquer decisão que vier a ser tomada pelo Pregoeiro e/ou pela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E43C94">
        <w:rPr>
          <w:rFonts w:ascii="Times New Roman" w:hAnsi="Times New Roman"/>
        </w:rPr>
        <w:t>a</w:t>
      </w:r>
      <w:proofErr w:type="gramEnd"/>
      <w:r w:rsidR="00FE2FC9" w:rsidRPr="00E43C94">
        <w:rPr>
          <w:rFonts w:ascii="Times New Roman" w:hAnsi="Times New Roman"/>
        </w:rPr>
        <w:t xml:space="preserve"> aquisição, classificação das propostas, adjudicação e</w:t>
      </w:r>
      <w:r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homologação do objeto da presente, bem como de qualquer outra fase deste processo;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E2FC9" w:rsidRPr="00E43C94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da participação desta empresa na supramencionada licitação.</w:t>
      </w:r>
    </w:p>
    <w:p w:rsidR="00B471E1" w:rsidRPr="00E43C94" w:rsidRDefault="00B471E1" w:rsidP="0030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Local</w:t>
      </w:r>
      <w:proofErr w:type="gramStart"/>
      <w:r w:rsidRPr="00E43C94">
        <w:rPr>
          <w:rFonts w:ascii="Times New Roman" w:hAnsi="Times New Roman"/>
        </w:rPr>
        <w:t>, ...</w:t>
      </w:r>
      <w:proofErr w:type="gramEnd"/>
      <w:r w:rsidRPr="00E43C94">
        <w:rPr>
          <w:rFonts w:ascii="Times New Roman" w:hAnsi="Times New Roman"/>
        </w:rPr>
        <w:t xml:space="preserve">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</w:t>
      </w:r>
      <w:r w:rsidR="00B0706D">
        <w:rPr>
          <w:rFonts w:ascii="Times New Roman" w:hAnsi="Times New Roman"/>
        </w:rPr>
        <w:t>............</w:t>
      </w:r>
      <w:r w:rsidRPr="00E43C94">
        <w:rPr>
          <w:rFonts w:ascii="Times New Roman" w:hAnsi="Times New Roman"/>
        </w:rPr>
        <w:t xml:space="preserve">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BA7270">
        <w:rPr>
          <w:rFonts w:ascii="Times New Roman" w:hAnsi="Times New Roman"/>
        </w:rPr>
        <w:t>9</w:t>
      </w:r>
      <w:r w:rsidRPr="00E43C94">
        <w:rPr>
          <w:rFonts w:ascii="Times New Roman" w:hAnsi="Times New Roman"/>
        </w:rPr>
        <w:t>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............................................</w:t>
      </w:r>
      <w:r w:rsidR="00B471E1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CNPJ)</w:t>
      </w:r>
    </w:p>
    <w:p w:rsidR="00305969" w:rsidRDefault="0030596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05969" w:rsidRDefault="0030596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IV - 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 xml:space="preserve">Ref.: Pregão Presencial nº </w:t>
      </w:r>
      <w:r w:rsidR="00B92E98">
        <w:rPr>
          <w:rFonts w:ascii="Times New Roman" w:hAnsi="Times New Roman"/>
          <w:b/>
          <w:bCs/>
        </w:rPr>
        <w:t>0</w:t>
      </w:r>
      <w:r w:rsidR="0006080D">
        <w:rPr>
          <w:rFonts w:ascii="Times New Roman" w:hAnsi="Times New Roman"/>
          <w:b/>
          <w:bCs/>
        </w:rPr>
        <w:t>0</w:t>
      </w:r>
      <w:r w:rsidR="00BA7270">
        <w:rPr>
          <w:rFonts w:ascii="Times New Roman" w:hAnsi="Times New Roman"/>
          <w:b/>
          <w:bCs/>
        </w:rPr>
        <w:t>5</w:t>
      </w:r>
      <w:r w:rsidR="00B92E98">
        <w:rPr>
          <w:rFonts w:ascii="Times New Roman" w:hAnsi="Times New Roman"/>
          <w:b/>
          <w:bCs/>
        </w:rPr>
        <w:t>/201</w:t>
      </w:r>
      <w:r w:rsidR="00BA7270">
        <w:rPr>
          <w:rFonts w:ascii="Times New Roman" w:hAnsi="Times New Roman"/>
          <w:b/>
          <w:bCs/>
        </w:rPr>
        <w:t>9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</w:t>
      </w:r>
      <w:proofErr w:type="gramEnd"/>
      <w:r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através</w:t>
      </w:r>
      <w:proofErr w:type="gramEnd"/>
      <w:r w:rsidRPr="00E43C94">
        <w:rPr>
          <w:rFonts w:ascii="Times New Roman" w:hAnsi="Times New Roman"/>
        </w:rPr>
        <w:t xml:space="preserve">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069"/>
        <w:gridCol w:w="1418"/>
        <w:gridCol w:w="1417"/>
        <w:gridCol w:w="1843"/>
        <w:gridCol w:w="1559"/>
      </w:tblGrid>
      <w:tr w:rsidR="00432A20" w:rsidRPr="00B30736" w:rsidTr="00937C67">
        <w:tc>
          <w:tcPr>
            <w:tcW w:w="58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0736">
              <w:rPr>
                <w:rFonts w:ascii="Times New Roman" w:hAnsi="Times New Roman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</w:p>
        </w:tc>
        <w:tc>
          <w:tcPr>
            <w:tcW w:w="1417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736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proofErr w:type="gramStart"/>
      <w:r w:rsidRPr="00E43C94">
        <w:rPr>
          <w:rFonts w:ascii="Times New Roman" w:hAnsi="Times New Roman"/>
        </w:rPr>
        <w:t>...........................</w:t>
      </w:r>
      <w:proofErr w:type="gramEnd"/>
      <w:r w:rsidRPr="00E43C94">
        <w:rPr>
          <w:rFonts w:ascii="Times New Roman" w:hAnsi="Times New Roman"/>
        </w:rPr>
        <w:t>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proofErr w:type="gramStart"/>
      <w:r w:rsidRPr="00E43C94">
        <w:rPr>
          <w:rFonts w:ascii="Times New Roman" w:hAnsi="Times New Roman"/>
        </w:rPr>
        <w:t>................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 xml:space="preserve">: 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.............................................................................................................</w:t>
      </w:r>
      <w:proofErr w:type="gramEnd"/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materiais/produtos conforme solicitação desta Prefeitura.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Pr="00E43C9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70612" w:rsidRDefault="0017061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20627" w:rsidRDefault="0002062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70612" w:rsidRPr="00D06E78" w:rsidRDefault="00170612" w:rsidP="00170612">
      <w:pPr>
        <w:jc w:val="center"/>
        <w:rPr>
          <w:rFonts w:ascii="Times New Roman" w:hAnsi="Times New Roman"/>
          <w:b/>
          <w:sz w:val="24"/>
          <w:szCs w:val="24"/>
        </w:rPr>
      </w:pPr>
      <w:r w:rsidRPr="00D06E78">
        <w:rPr>
          <w:rFonts w:ascii="Times New Roman" w:hAnsi="Times New Roman"/>
          <w:b/>
          <w:sz w:val="24"/>
          <w:szCs w:val="24"/>
        </w:rPr>
        <w:t>ANEXO V</w:t>
      </w:r>
    </w:p>
    <w:p w:rsidR="00170612" w:rsidRPr="00D06E78" w:rsidRDefault="00170612" w:rsidP="00170612">
      <w:pPr>
        <w:pStyle w:val="Ttulo"/>
        <w:ind w:firstLine="0"/>
        <w:rPr>
          <w:szCs w:val="24"/>
          <w:lang w:val="pt-BR"/>
        </w:rPr>
      </w:pPr>
      <w:r w:rsidRPr="00D06E78">
        <w:rPr>
          <w:szCs w:val="24"/>
          <w:lang w:val="pt-BR"/>
        </w:rPr>
        <w:t>MINUTA DE CONTRATO DE FORNECIMENTO – PREGÃO PRESENCIAL</w:t>
      </w:r>
      <w:proofErr w:type="gramStart"/>
      <w:r w:rsidRPr="00D06E78">
        <w:rPr>
          <w:szCs w:val="24"/>
          <w:lang w:val="pt-BR"/>
        </w:rPr>
        <w:t xml:space="preserve">  </w:t>
      </w:r>
      <w:proofErr w:type="gramEnd"/>
      <w:r w:rsidRPr="00D06E78">
        <w:rPr>
          <w:szCs w:val="24"/>
          <w:lang w:val="pt-BR"/>
        </w:rPr>
        <w:t xml:space="preserve">N°. </w:t>
      </w:r>
      <w:r w:rsidR="00B92E98" w:rsidRPr="00D06E78">
        <w:rPr>
          <w:szCs w:val="24"/>
          <w:lang w:val="pt-BR"/>
        </w:rPr>
        <w:t>0</w:t>
      </w:r>
      <w:r w:rsidR="0076547A">
        <w:rPr>
          <w:szCs w:val="24"/>
          <w:lang w:val="pt-BR"/>
        </w:rPr>
        <w:t>0</w:t>
      </w:r>
      <w:r w:rsidR="00BA7270">
        <w:rPr>
          <w:szCs w:val="24"/>
          <w:lang w:val="pt-BR"/>
        </w:rPr>
        <w:t>5</w:t>
      </w:r>
      <w:r w:rsidR="0076547A">
        <w:rPr>
          <w:szCs w:val="24"/>
          <w:lang w:val="pt-BR"/>
        </w:rPr>
        <w:t>/201</w:t>
      </w:r>
      <w:r w:rsidR="00BA7270">
        <w:rPr>
          <w:szCs w:val="24"/>
          <w:lang w:val="pt-BR"/>
        </w:rPr>
        <w:t>9</w:t>
      </w:r>
    </w:p>
    <w:p w:rsidR="00170612" w:rsidRPr="00D06E78" w:rsidRDefault="00170612" w:rsidP="00170612">
      <w:pPr>
        <w:ind w:firstLine="1134"/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170612" w:rsidRPr="00D06E78" w:rsidRDefault="00170612" w:rsidP="00537371">
      <w:pPr>
        <w:pStyle w:val="Recuodecorpodetexto"/>
        <w:ind w:left="3119"/>
        <w:jc w:val="both"/>
        <w:rPr>
          <w:szCs w:val="24"/>
        </w:rPr>
      </w:pPr>
      <w:r w:rsidRPr="00D06E78">
        <w:rPr>
          <w:szCs w:val="24"/>
        </w:rPr>
        <w:t xml:space="preserve">Contrato de Fornecimento de Peças e Materiais </w:t>
      </w:r>
      <w:r w:rsidR="006E0674" w:rsidRPr="00D06E78">
        <w:rPr>
          <w:szCs w:val="24"/>
        </w:rPr>
        <w:t>para Máquinas do Parque Rodoviário</w:t>
      </w:r>
      <w:r w:rsidRPr="00D06E78">
        <w:rPr>
          <w:szCs w:val="24"/>
        </w:rPr>
        <w:t xml:space="preserve"> que</w:t>
      </w:r>
      <w:r w:rsidR="006E0674" w:rsidRPr="00D06E78">
        <w:rPr>
          <w:szCs w:val="24"/>
        </w:rPr>
        <w:t xml:space="preserve"> </w:t>
      </w:r>
      <w:r w:rsidRPr="00D06E78">
        <w:rPr>
          <w:szCs w:val="24"/>
        </w:rPr>
        <w:t xml:space="preserve">entre si celebram o MUNICIPIO DE PINHEIRO MACHADO e a </w:t>
      </w:r>
      <w:proofErr w:type="gramStart"/>
      <w:r w:rsidRPr="00D06E78">
        <w:rPr>
          <w:szCs w:val="24"/>
        </w:rPr>
        <w:t>Empresa ...</w:t>
      </w:r>
      <w:proofErr w:type="gramEnd"/>
      <w:r w:rsidRPr="00D06E78">
        <w:rPr>
          <w:szCs w:val="24"/>
        </w:rPr>
        <w:t xml:space="preserve">.................... </w:t>
      </w:r>
    </w:p>
    <w:p w:rsidR="00170612" w:rsidRPr="00D06E78" w:rsidRDefault="00170612" w:rsidP="00170612">
      <w:pPr>
        <w:pStyle w:val="Recuodecorpodetexto"/>
        <w:ind w:left="4820"/>
        <w:rPr>
          <w:szCs w:val="24"/>
        </w:rPr>
      </w:pPr>
    </w:p>
    <w:p w:rsidR="00170612" w:rsidRPr="00D06E78" w:rsidRDefault="00170612" w:rsidP="00170612">
      <w:pPr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 xml:space="preserve">Pelo presente instrumento particular de contrato, as partes, de um lado, 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O MUNICÍPIO DE PINHEIRO MACHADO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Entidade Jurídica de Direito Público, com endereço a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rua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Nico de Oliveira, 763, inscrição no CGC/MF n° 88084942/0001-46 doravante denominado simplesmente 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CONTRATANTE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neste ato representado por seu Prefeito Municipal, Jose </w:t>
      </w:r>
      <w:r w:rsidR="0076547A">
        <w:rPr>
          <w:rFonts w:ascii="Times New Roman" w:hAnsi="Times New Roman"/>
          <w:snapToGrid w:val="0"/>
          <w:sz w:val="24"/>
          <w:szCs w:val="24"/>
        </w:rPr>
        <w:t>Antônio Duarte Rosa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 inscrito no CPF/MF.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sob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o n°. </w:t>
      </w:r>
      <w:r w:rsidR="00BA7270">
        <w:rPr>
          <w:rFonts w:ascii="Times New Roman" w:hAnsi="Times New Roman"/>
          <w:snapToGrid w:val="0"/>
          <w:sz w:val="24"/>
          <w:szCs w:val="24"/>
        </w:rPr>
        <w:t>231.239.150-34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de outro a Empresa, ............................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inscrita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no CGC/MF.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sob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o n° ............................, com sede a ....................., em ............................., representada neste ato por seu titular, doravante denominada 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CONTRATADA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em conformidade com 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 xml:space="preserve">o PREGÃO PRESENCIAL Nº 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0</w:t>
      </w:r>
      <w:r w:rsidR="0076547A">
        <w:rPr>
          <w:rFonts w:ascii="Times New Roman" w:hAnsi="Times New Roman"/>
          <w:snapToGrid w:val="0"/>
          <w:sz w:val="24"/>
          <w:szCs w:val="24"/>
        </w:rPr>
        <w:t>06/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201</w:t>
      </w:r>
      <w:r w:rsidR="0076547A">
        <w:rPr>
          <w:rFonts w:ascii="Times New Roman" w:hAnsi="Times New Roman"/>
          <w:snapToGrid w:val="0"/>
          <w:sz w:val="24"/>
          <w:szCs w:val="24"/>
        </w:rPr>
        <w:t>8</w:t>
      </w:r>
      <w:r w:rsidRPr="00D06E78">
        <w:rPr>
          <w:rFonts w:ascii="Times New Roman" w:hAnsi="Times New Roman"/>
          <w:snapToGrid w:val="0"/>
          <w:sz w:val="24"/>
          <w:szCs w:val="24"/>
        </w:rPr>
        <w:t>, têm justo e contratado o seguinte:</w:t>
      </w:r>
    </w:p>
    <w:p w:rsidR="00170612" w:rsidRPr="00D06E78" w:rsidRDefault="00170612" w:rsidP="000647FB">
      <w:pPr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0l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OBJETO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: O fornecimento ao Município </w:t>
      </w:r>
      <w:r w:rsidR="006E0674" w:rsidRPr="00D06E78">
        <w:rPr>
          <w:rFonts w:ascii="Times New Roman" w:hAnsi="Times New Roman"/>
          <w:sz w:val="24"/>
          <w:szCs w:val="24"/>
        </w:rPr>
        <w:t>Pe</w:t>
      </w:r>
      <w:r w:rsidR="003F2588" w:rsidRPr="00D06E78">
        <w:rPr>
          <w:rFonts w:ascii="Times New Roman" w:hAnsi="Times New Roman"/>
          <w:sz w:val="24"/>
          <w:szCs w:val="24"/>
        </w:rPr>
        <w:t>ças</w:t>
      </w:r>
      <w:r w:rsidR="00BA7270">
        <w:rPr>
          <w:rFonts w:ascii="Times New Roman" w:hAnsi="Times New Roman"/>
          <w:sz w:val="24"/>
          <w:szCs w:val="24"/>
        </w:rPr>
        <w:t>, Lâminas</w:t>
      </w:r>
      <w:r w:rsidR="003F2588" w:rsidRPr="00D06E78">
        <w:rPr>
          <w:rFonts w:ascii="Times New Roman" w:hAnsi="Times New Roman"/>
          <w:sz w:val="24"/>
          <w:szCs w:val="24"/>
        </w:rPr>
        <w:t xml:space="preserve"> e</w:t>
      </w:r>
      <w:r w:rsidR="00BA7270">
        <w:rPr>
          <w:rFonts w:ascii="Times New Roman" w:hAnsi="Times New Roman"/>
          <w:sz w:val="24"/>
          <w:szCs w:val="24"/>
        </w:rPr>
        <w:t xml:space="preserve"> outros</w:t>
      </w:r>
      <w:r w:rsidR="003F2588" w:rsidRPr="00D06E78">
        <w:rPr>
          <w:rFonts w:ascii="Times New Roman" w:hAnsi="Times New Roman"/>
          <w:sz w:val="24"/>
          <w:szCs w:val="24"/>
        </w:rPr>
        <w:t xml:space="preserve"> Materiais para Máquinas da </w:t>
      </w:r>
      <w:r w:rsidR="006E0674" w:rsidRPr="00D06E78">
        <w:rPr>
          <w:rFonts w:ascii="Times New Roman" w:hAnsi="Times New Roman"/>
          <w:sz w:val="24"/>
          <w:szCs w:val="24"/>
        </w:rPr>
        <w:t>S</w:t>
      </w:r>
      <w:r w:rsidRPr="00D06E78">
        <w:rPr>
          <w:rFonts w:ascii="Times New Roman" w:hAnsi="Times New Roman"/>
          <w:snapToGrid w:val="0"/>
          <w:sz w:val="24"/>
          <w:szCs w:val="24"/>
        </w:rPr>
        <w:t>ecretaria de Obras Viação e Transporte</w:t>
      </w:r>
      <w:r w:rsidR="003F2588" w:rsidRPr="00D06E78">
        <w:rPr>
          <w:rFonts w:ascii="Times New Roman" w:hAnsi="Times New Roman"/>
          <w:snapToGrid w:val="0"/>
          <w:sz w:val="24"/>
          <w:szCs w:val="24"/>
        </w:rPr>
        <w:t xml:space="preserve"> e da Secretaria de Agropecuária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 xml:space="preserve"> nas 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quantidades de acordo com o edital a serem entregues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a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medida que for sendo requisitado.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02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O PREÇO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 unitário dos produtos da presente aquisição é de: item 1-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R$ 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),item 2- R$ ..............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),item 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>3</w:t>
      </w:r>
      <w:r w:rsidRPr="00D06E78">
        <w:rPr>
          <w:rFonts w:ascii="Times New Roman" w:hAnsi="Times New Roman"/>
          <w:snapToGrid w:val="0"/>
          <w:sz w:val="24"/>
          <w:szCs w:val="24"/>
        </w:rPr>
        <w:t>- R$ ..............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),......,item n- R$ .............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).</w:t>
      </w:r>
    </w:p>
    <w:p w:rsidR="00170612" w:rsidRPr="00D06E78" w:rsidRDefault="000647FB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</w:t>
      </w:r>
      <w:r w:rsidR="00170612" w:rsidRPr="00D06E78">
        <w:rPr>
          <w:rFonts w:ascii="Times New Roman" w:hAnsi="Times New Roman"/>
          <w:b/>
          <w:snapToGrid w:val="0"/>
          <w:sz w:val="24"/>
          <w:szCs w:val="24"/>
        </w:rPr>
        <w:t>3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="00170612" w:rsidRPr="00D06E78">
        <w:rPr>
          <w:rFonts w:ascii="Times New Roman" w:hAnsi="Times New Roman"/>
          <w:b/>
          <w:snapToGrid w:val="0"/>
          <w:sz w:val="24"/>
          <w:szCs w:val="24"/>
        </w:rPr>
        <w:t xml:space="preserve"> O PRAZO </w:t>
      </w:r>
      <w:r w:rsidR="00170612" w:rsidRPr="00D06E78">
        <w:rPr>
          <w:rFonts w:ascii="Times New Roman" w:hAnsi="Times New Roman"/>
          <w:snapToGrid w:val="0"/>
          <w:sz w:val="24"/>
          <w:szCs w:val="24"/>
        </w:rPr>
        <w:t xml:space="preserve">do presente termo será a contar da data da sua assinatura até o dia 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>31/12</w:t>
      </w:r>
      <w:r w:rsidR="00170612" w:rsidRPr="00D06E78">
        <w:rPr>
          <w:rFonts w:ascii="Times New Roman" w:hAnsi="Times New Roman"/>
          <w:snapToGrid w:val="0"/>
          <w:sz w:val="24"/>
          <w:szCs w:val="24"/>
        </w:rPr>
        <w:t>/201</w:t>
      </w:r>
      <w:r w:rsidR="00BA7270">
        <w:rPr>
          <w:rFonts w:ascii="Times New Roman" w:hAnsi="Times New Roman"/>
          <w:snapToGrid w:val="0"/>
          <w:sz w:val="24"/>
          <w:szCs w:val="24"/>
        </w:rPr>
        <w:t>9</w:t>
      </w:r>
      <w:r w:rsidR="00170612" w:rsidRPr="00D06E78">
        <w:rPr>
          <w:rFonts w:ascii="Times New Roman" w:hAnsi="Times New Roman"/>
          <w:snapToGrid w:val="0"/>
          <w:sz w:val="24"/>
          <w:szCs w:val="24"/>
        </w:rPr>
        <w:t>, podendo ser prorrogado se houver saldo a ser entregue, até o limite dos valores empenhados nessa data.</w:t>
      </w:r>
    </w:p>
    <w:p w:rsidR="00170612" w:rsidRPr="00D06E78" w:rsidRDefault="00170612" w:rsidP="000647FB">
      <w:pPr>
        <w:pStyle w:val="Recuodecorpodetexto2"/>
        <w:spacing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z w:val="24"/>
          <w:szCs w:val="24"/>
        </w:rPr>
        <w:t>04</w:t>
      </w:r>
      <w:r w:rsidR="000647FB" w:rsidRPr="00D06E78">
        <w:rPr>
          <w:rFonts w:ascii="Times New Roman" w:hAnsi="Times New Roman"/>
          <w:b/>
          <w:sz w:val="24"/>
          <w:szCs w:val="24"/>
        </w:rPr>
        <w:t>.</w:t>
      </w:r>
      <w:r w:rsidRPr="00D06E78">
        <w:rPr>
          <w:rFonts w:ascii="Times New Roman" w:hAnsi="Times New Roman"/>
          <w:b/>
          <w:sz w:val="24"/>
          <w:szCs w:val="24"/>
        </w:rPr>
        <w:t xml:space="preserve"> O PAGAMENTO</w:t>
      </w:r>
      <w:r w:rsidRPr="00D06E78">
        <w:rPr>
          <w:rFonts w:ascii="Times New Roman" w:hAnsi="Times New Roman"/>
          <w:sz w:val="24"/>
          <w:szCs w:val="24"/>
        </w:rPr>
        <w:t xml:space="preserve"> será efetuado até </w:t>
      </w:r>
      <w:r w:rsidR="006E0674" w:rsidRPr="00D06E78">
        <w:rPr>
          <w:rFonts w:ascii="Times New Roman" w:hAnsi="Times New Roman"/>
          <w:sz w:val="24"/>
          <w:szCs w:val="24"/>
        </w:rPr>
        <w:t>30</w:t>
      </w:r>
      <w:r w:rsidRPr="00D06E78">
        <w:rPr>
          <w:rFonts w:ascii="Times New Roman" w:hAnsi="Times New Roman"/>
          <w:sz w:val="24"/>
          <w:szCs w:val="24"/>
        </w:rPr>
        <w:t xml:space="preserve"> (dez) dias da apresentação da Nota Fiscal e requisição</w:t>
      </w:r>
      <w:r w:rsidR="006E0674" w:rsidRPr="00D06E78">
        <w:rPr>
          <w:rFonts w:ascii="Times New Roman" w:hAnsi="Times New Roman"/>
          <w:sz w:val="24"/>
          <w:szCs w:val="24"/>
        </w:rPr>
        <w:t xml:space="preserve"> </w:t>
      </w:r>
      <w:r w:rsidRPr="00D06E78">
        <w:rPr>
          <w:rFonts w:ascii="Times New Roman" w:hAnsi="Times New Roman"/>
          <w:sz w:val="24"/>
          <w:szCs w:val="24"/>
        </w:rPr>
        <w:t>correspondente ao consumo da quinzena anterior, com atestado de recebimento passado pelo setor competente.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05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. Pela inexecução total ou parcial do que foi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proposto e contratado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06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D06E78">
        <w:rPr>
          <w:rFonts w:ascii="Times New Roman" w:hAnsi="Times New Roman"/>
          <w:snapToGrid w:val="0"/>
          <w:sz w:val="24"/>
          <w:szCs w:val="24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07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D06E78">
        <w:rPr>
          <w:rFonts w:ascii="Times New Roman" w:hAnsi="Times New Roman"/>
          <w:snapToGrid w:val="0"/>
          <w:sz w:val="24"/>
          <w:szCs w:val="24"/>
        </w:rPr>
        <w:t>As despesas e custeio dos serviços, objeto deste contrato correrão por conta das seguintes dotações Orçamentárias.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lastRenderedPageBreak/>
        <w:t>050</w:t>
      </w:r>
      <w:r w:rsidR="0076547A">
        <w:rPr>
          <w:b/>
          <w:color w:val="000000" w:themeColor="text1"/>
          <w:szCs w:val="24"/>
        </w:rPr>
        <w:t>1</w:t>
      </w:r>
      <w:r w:rsidRPr="00D06E78">
        <w:rPr>
          <w:b/>
          <w:color w:val="000000" w:themeColor="text1"/>
          <w:szCs w:val="24"/>
        </w:rPr>
        <w:t xml:space="preserve"> Secretaria</w:t>
      </w:r>
      <w:proofErr w:type="gramEnd"/>
      <w:r w:rsidRPr="00D06E78">
        <w:rPr>
          <w:b/>
          <w:color w:val="000000" w:themeColor="text1"/>
          <w:szCs w:val="24"/>
        </w:rPr>
        <w:t xml:space="preserve"> Municipal de Obras, Viação, Transporte e Trânsito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t>2.010 Manutenção</w:t>
      </w:r>
      <w:proofErr w:type="gramEnd"/>
      <w:r w:rsidRPr="00D06E78">
        <w:rPr>
          <w:b/>
          <w:color w:val="000000" w:themeColor="text1"/>
          <w:szCs w:val="24"/>
        </w:rPr>
        <w:t xml:space="preserve"> das Atividades da Secretaria de Obras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r w:rsidRPr="00D06E78">
        <w:rPr>
          <w:b/>
          <w:color w:val="000000" w:themeColor="text1"/>
          <w:szCs w:val="24"/>
        </w:rPr>
        <w:t>3.3.90.30.39.00.00 Material para Manutenção de Veículos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r w:rsidRPr="00D06E78">
        <w:rPr>
          <w:b/>
          <w:color w:val="000000" w:themeColor="text1"/>
          <w:szCs w:val="24"/>
        </w:rPr>
        <w:t>Despesa 3001</w:t>
      </w:r>
    </w:p>
    <w:p w:rsidR="00D06E78" w:rsidRPr="00D06E78" w:rsidRDefault="00D06E78" w:rsidP="00D06E78">
      <w:pPr>
        <w:pStyle w:val="Corpodetexto"/>
        <w:ind w:left="709"/>
        <w:rPr>
          <w:color w:val="FF0000"/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color w:val="FF0000"/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color w:val="FF0000"/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t>0700 Secretaria</w:t>
      </w:r>
      <w:proofErr w:type="gramEnd"/>
      <w:r w:rsidRPr="00D06E78">
        <w:rPr>
          <w:b/>
          <w:color w:val="000000" w:themeColor="text1"/>
          <w:szCs w:val="24"/>
        </w:rPr>
        <w:t xml:space="preserve"> Municipal da Agropecuária e Meio Ambiente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t>2.023 Manutenção</w:t>
      </w:r>
      <w:proofErr w:type="gramEnd"/>
      <w:r w:rsidRPr="00D06E78">
        <w:rPr>
          <w:b/>
          <w:color w:val="000000" w:themeColor="text1"/>
          <w:szCs w:val="24"/>
        </w:rPr>
        <w:t xml:space="preserve"> das Atividades da Sec. Mun. de Agropecuária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r w:rsidRPr="00D06E78">
        <w:rPr>
          <w:b/>
          <w:color w:val="000000" w:themeColor="text1"/>
          <w:szCs w:val="24"/>
        </w:rPr>
        <w:t>33.90.30.</w:t>
      </w:r>
      <w:r w:rsidR="0076547A">
        <w:rPr>
          <w:b/>
          <w:color w:val="000000" w:themeColor="text1"/>
          <w:szCs w:val="24"/>
        </w:rPr>
        <w:t>39.</w:t>
      </w:r>
      <w:r w:rsidRPr="00D06E78">
        <w:rPr>
          <w:b/>
          <w:color w:val="000000" w:themeColor="text1"/>
          <w:szCs w:val="24"/>
        </w:rPr>
        <w:t xml:space="preserve">00.00 </w:t>
      </w:r>
      <w:r w:rsidR="0076547A">
        <w:rPr>
          <w:b/>
          <w:color w:val="000000" w:themeColor="text1"/>
          <w:szCs w:val="24"/>
        </w:rPr>
        <w:t>Materiais para manutenção de veículos</w:t>
      </w:r>
    </w:p>
    <w:p w:rsidR="00D06E78" w:rsidRPr="00D06E78" w:rsidRDefault="0076547A" w:rsidP="00D06E78">
      <w:pPr>
        <w:pStyle w:val="Corpodetexto"/>
        <w:ind w:left="709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Despesa 4178</w:t>
      </w:r>
    </w:p>
    <w:p w:rsidR="00D06E78" w:rsidRPr="00D06E78" w:rsidRDefault="00D06E78" w:rsidP="00D06E78">
      <w:pPr>
        <w:pStyle w:val="Corpodetexto"/>
        <w:ind w:left="709"/>
        <w:rPr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szCs w:val="24"/>
        </w:rPr>
      </w:pP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08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D06E78">
        <w:rPr>
          <w:rFonts w:ascii="Times New Roman" w:hAnsi="Times New Roman"/>
          <w:snapToGrid w:val="0"/>
          <w:sz w:val="24"/>
          <w:szCs w:val="24"/>
        </w:rPr>
        <w:t>O presente instrumento foi lavrado em decorrência d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>o Pregão Presencial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 nº 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00</w:t>
      </w:r>
      <w:r w:rsidR="00BA7270">
        <w:rPr>
          <w:rFonts w:ascii="Times New Roman" w:hAnsi="Times New Roman"/>
          <w:snapToGrid w:val="0"/>
          <w:sz w:val="24"/>
          <w:szCs w:val="24"/>
        </w:rPr>
        <w:t>5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/201</w:t>
      </w:r>
      <w:r w:rsidR="00BA7270">
        <w:rPr>
          <w:rFonts w:ascii="Times New Roman" w:hAnsi="Times New Roman"/>
          <w:snapToGrid w:val="0"/>
          <w:sz w:val="24"/>
          <w:szCs w:val="24"/>
        </w:rPr>
        <w:t>9</w:t>
      </w:r>
      <w:r w:rsidRPr="00D06E78">
        <w:rPr>
          <w:rFonts w:ascii="Times New Roman" w:hAnsi="Times New Roman"/>
          <w:snapToGrid w:val="0"/>
          <w:sz w:val="24"/>
          <w:szCs w:val="24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170612" w:rsidRPr="00D06E78" w:rsidRDefault="00170612" w:rsidP="00170612">
      <w:pPr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 xml:space="preserve">E por estarem as partes assim, justas e contratadas, assinam o presente instrumento em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3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AE193E" w:rsidRPr="00D06E78" w:rsidRDefault="00AE193E" w:rsidP="000647FB">
      <w:pPr>
        <w:ind w:left="3822" w:firstLine="426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170612" w:rsidRPr="00D06E78" w:rsidRDefault="00170612" w:rsidP="00AE193E">
      <w:pPr>
        <w:ind w:firstLine="6"/>
        <w:jc w:val="right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>Pinheiro Macha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>do</w:t>
      </w:r>
      <w:proofErr w:type="gramStart"/>
      <w:r w:rsidR="009F107E" w:rsidRPr="00D06E78">
        <w:rPr>
          <w:rFonts w:ascii="Times New Roman" w:hAnsi="Times New Roman"/>
          <w:snapToGrid w:val="0"/>
          <w:sz w:val="24"/>
          <w:szCs w:val="24"/>
        </w:rPr>
        <w:t>, .</w:t>
      </w:r>
      <w:r w:rsidR="00AE193E" w:rsidRPr="00D06E78">
        <w:rPr>
          <w:rFonts w:ascii="Times New Roman" w:hAnsi="Times New Roman"/>
          <w:snapToGrid w:val="0"/>
          <w:sz w:val="24"/>
          <w:szCs w:val="24"/>
        </w:rPr>
        <w:t>..</w:t>
      </w:r>
      <w:proofErr w:type="gramEnd"/>
      <w:r w:rsidR="00AE193E" w:rsidRPr="00D06E78">
        <w:rPr>
          <w:rFonts w:ascii="Times New Roman" w:hAnsi="Times New Roman"/>
          <w:snapToGrid w:val="0"/>
          <w:sz w:val="24"/>
          <w:szCs w:val="24"/>
        </w:rPr>
        <w:t>......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 xml:space="preserve">... </w:t>
      </w:r>
      <w:proofErr w:type="gramStart"/>
      <w:r w:rsidR="009F107E" w:rsidRPr="00D06E78">
        <w:rPr>
          <w:rFonts w:ascii="Times New Roman" w:hAnsi="Times New Roman"/>
          <w:snapToGrid w:val="0"/>
          <w:sz w:val="24"/>
          <w:szCs w:val="24"/>
        </w:rPr>
        <w:t>de</w:t>
      </w:r>
      <w:proofErr w:type="gramEnd"/>
      <w:r w:rsidR="009F107E" w:rsidRPr="00D06E78">
        <w:rPr>
          <w:rFonts w:ascii="Times New Roman" w:hAnsi="Times New Roman"/>
          <w:snapToGrid w:val="0"/>
          <w:sz w:val="24"/>
          <w:szCs w:val="24"/>
        </w:rPr>
        <w:t xml:space="preserve"> ......</w:t>
      </w:r>
      <w:r w:rsidR="00AE193E" w:rsidRPr="00D06E78">
        <w:rPr>
          <w:rFonts w:ascii="Times New Roman" w:hAnsi="Times New Roman"/>
          <w:snapToGrid w:val="0"/>
          <w:sz w:val="24"/>
          <w:szCs w:val="24"/>
        </w:rPr>
        <w:t>..........................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>..... de 201</w:t>
      </w:r>
      <w:r w:rsidR="00BA7270">
        <w:rPr>
          <w:rFonts w:ascii="Times New Roman" w:hAnsi="Times New Roman"/>
          <w:snapToGrid w:val="0"/>
          <w:sz w:val="24"/>
          <w:szCs w:val="24"/>
        </w:rPr>
        <w:t>9</w:t>
      </w:r>
    </w:p>
    <w:p w:rsidR="00AE193E" w:rsidRPr="00D06E78" w:rsidRDefault="00AE193E" w:rsidP="000647FB">
      <w:pPr>
        <w:ind w:left="3822" w:firstLine="426"/>
        <w:jc w:val="right"/>
        <w:rPr>
          <w:rFonts w:ascii="Times New Roman" w:hAnsi="Times New Roman"/>
          <w:snapToGrid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E193E" w:rsidRPr="00D06E78" w:rsidTr="00AE193E">
        <w:tc>
          <w:tcPr>
            <w:tcW w:w="4889" w:type="dxa"/>
          </w:tcPr>
          <w:p w:rsidR="00AE193E" w:rsidRPr="00D06E78" w:rsidRDefault="00AE193E" w:rsidP="00AE193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6E78">
              <w:rPr>
                <w:rFonts w:ascii="Times New Roman" w:hAnsi="Times New Roman"/>
                <w:snapToGrid w:val="0"/>
                <w:sz w:val="24"/>
                <w:szCs w:val="24"/>
              </w:rPr>
              <w:t>MUNICÍPIO DE PINHEIRO MACHADO</w:t>
            </w:r>
          </w:p>
          <w:p w:rsidR="00AE193E" w:rsidRPr="00D06E78" w:rsidRDefault="00AE193E" w:rsidP="00AE19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6E78">
              <w:rPr>
                <w:rFonts w:ascii="Times New Roman" w:hAnsi="Times New Roman"/>
                <w:snapToGrid w:val="0"/>
                <w:sz w:val="24"/>
                <w:szCs w:val="24"/>
              </w:rPr>
              <w:t>CONTRATANTE</w:t>
            </w:r>
          </w:p>
        </w:tc>
        <w:tc>
          <w:tcPr>
            <w:tcW w:w="4889" w:type="dxa"/>
          </w:tcPr>
          <w:p w:rsidR="00AE193E" w:rsidRPr="00D06E78" w:rsidRDefault="00AE193E" w:rsidP="00AE193E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6E78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AE193E" w:rsidRPr="00D06E78" w:rsidRDefault="00AE193E" w:rsidP="00AE193E">
      <w:pPr>
        <w:spacing w:after="0"/>
        <w:ind w:firstLine="6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131B40" w:rsidRPr="00D06E78" w:rsidRDefault="00131B40" w:rsidP="00131B40">
      <w:pPr>
        <w:rPr>
          <w:rFonts w:ascii="Times New Roman" w:hAnsi="Times New Roman"/>
          <w:sz w:val="24"/>
          <w:szCs w:val="24"/>
        </w:rPr>
      </w:pPr>
    </w:p>
    <w:p w:rsidR="00170612" w:rsidRPr="00D06E78" w:rsidRDefault="000647FB" w:rsidP="00131B40">
      <w:pPr>
        <w:rPr>
          <w:rFonts w:ascii="Times New Roman" w:hAnsi="Times New Roman"/>
          <w:sz w:val="24"/>
          <w:szCs w:val="24"/>
        </w:rPr>
      </w:pPr>
      <w:r w:rsidRPr="00D06E78">
        <w:rPr>
          <w:rFonts w:ascii="Times New Roman" w:hAnsi="Times New Roman"/>
          <w:sz w:val="24"/>
          <w:szCs w:val="24"/>
        </w:rPr>
        <w:t>T</w:t>
      </w:r>
      <w:r w:rsidR="00170612" w:rsidRPr="00D06E78">
        <w:rPr>
          <w:rFonts w:ascii="Times New Roman" w:hAnsi="Times New Roman"/>
          <w:sz w:val="24"/>
          <w:szCs w:val="24"/>
        </w:rPr>
        <w:t>ESTEMUNHAS:</w:t>
      </w:r>
    </w:p>
    <w:p w:rsidR="00170612" w:rsidRPr="00D06E78" w:rsidRDefault="00AE193E" w:rsidP="00170612">
      <w:pPr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1.</w:t>
      </w:r>
      <w:proofErr w:type="gramEnd"/>
      <w:r w:rsidR="00170612" w:rsidRPr="00D06E78">
        <w:rPr>
          <w:rFonts w:ascii="Times New Roman" w:hAnsi="Times New Roman"/>
          <w:snapToGrid w:val="0"/>
          <w:sz w:val="24"/>
          <w:szCs w:val="24"/>
        </w:rPr>
        <w:softHyphen/>
      </w:r>
    </w:p>
    <w:p w:rsidR="00170612" w:rsidRPr="00D06E78" w:rsidRDefault="00AE193E" w:rsidP="00131B4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>2.</w:t>
      </w:r>
    </w:p>
    <w:sectPr w:rsidR="00170612" w:rsidRPr="00D06E78" w:rsidSect="00786F14">
      <w:headerReference w:type="default" r:id="rId7"/>
      <w:pgSz w:w="11906" w:h="16838"/>
      <w:pgMar w:top="167" w:right="1134" w:bottom="993" w:left="1134" w:header="150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7B" w:rsidRDefault="0085287B" w:rsidP="00FE2FC9">
      <w:pPr>
        <w:spacing w:after="0" w:line="240" w:lineRule="auto"/>
      </w:pPr>
      <w:r>
        <w:separator/>
      </w:r>
    </w:p>
  </w:endnote>
  <w:endnote w:type="continuationSeparator" w:id="0">
    <w:p w:rsidR="0085287B" w:rsidRDefault="0085287B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7B" w:rsidRDefault="0085287B" w:rsidP="00FE2FC9">
      <w:pPr>
        <w:spacing w:after="0" w:line="240" w:lineRule="auto"/>
      </w:pPr>
      <w:r>
        <w:separator/>
      </w:r>
    </w:p>
  </w:footnote>
  <w:footnote w:type="continuationSeparator" w:id="0">
    <w:p w:rsidR="0085287B" w:rsidRDefault="0085287B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94" w:rsidRPr="006E277F" w:rsidRDefault="00601594" w:rsidP="00FE2FC9">
    <w:pPr>
      <w:pStyle w:val="Ttulo5"/>
      <w:rPr>
        <w:rFonts w:ascii="Century Gothic" w:hAnsi="Century Gothic"/>
        <w:b/>
        <w:bCs/>
        <w:iCs/>
        <w:sz w:val="16"/>
        <w:szCs w:val="16"/>
      </w:rPr>
    </w:pPr>
    <w:r>
      <w:rPr>
        <w:rFonts w:ascii="Century Gothic" w:hAnsi="Century Gothic"/>
        <w:b/>
        <w:bCs/>
        <w:i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94615</wp:posOffset>
          </wp:positionV>
          <wp:extent cx="500380" cy="612775"/>
          <wp:effectExtent l="0" t="0" r="0" b="0"/>
          <wp:wrapTight wrapText="bothSides">
            <wp:wrapPolygon edited="0">
              <wp:start x="0" y="0"/>
              <wp:lineTo x="0" y="20817"/>
              <wp:lineTo x="20558" y="20817"/>
              <wp:lineTo x="20558" y="0"/>
              <wp:lineTo x="0" y="0"/>
            </wp:wrapPolygon>
          </wp:wrapTight>
          <wp:docPr id="1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1594" w:rsidRDefault="00601594" w:rsidP="00FE2FC9">
    <w:pPr>
      <w:pStyle w:val="Ttulo5"/>
      <w:rPr>
        <w:rFonts w:ascii="Century Gothic" w:hAnsi="Century Gothic"/>
        <w:b/>
        <w:bCs/>
        <w:iCs/>
        <w:sz w:val="22"/>
      </w:rPr>
    </w:pPr>
    <w:r>
      <w:rPr>
        <w:rFonts w:ascii="Century Gothic" w:hAnsi="Century Gothic"/>
        <w:b/>
        <w:bCs/>
        <w:iCs/>
        <w:sz w:val="22"/>
      </w:rPr>
      <w:t>ESTADO DO RIO GRANDE DO SUL</w:t>
    </w:r>
  </w:p>
  <w:p w:rsidR="00601594" w:rsidRDefault="00601594" w:rsidP="00FE2FC9">
    <w:pPr>
      <w:pStyle w:val="Ttulo4"/>
      <w:rPr>
        <w:rFonts w:ascii="Americana XBdCn BT" w:hAnsi="Americana XBdCn BT"/>
        <w:i w:val="0"/>
        <w:iCs/>
        <w:sz w:val="28"/>
      </w:rPr>
    </w:pPr>
    <w:r>
      <w:rPr>
        <w:rFonts w:ascii="Americana XBdCn BT" w:hAnsi="Americana XBdCn BT"/>
        <w:i w:val="0"/>
        <w:iCs/>
        <w:sz w:val="28"/>
      </w:rPr>
      <w:t>PREFEITURA MUNICIPAL DE PINHEIRO MACHADO</w:t>
    </w:r>
  </w:p>
  <w:p w:rsidR="00601594" w:rsidRDefault="00601594" w:rsidP="006E0674">
    <w:pPr>
      <w:pStyle w:val="Cabealho"/>
      <w:pBdr>
        <w:bottom w:val="single" w:sz="12" w:space="1" w:color="auto"/>
      </w:pBdr>
      <w:jc w:val="center"/>
      <w:rPr>
        <w:rFonts w:ascii="Americana XBdCn BT" w:hAnsi="Americana XBdCn BT"/>
        <w:b/>
        <w:bCs/>
        <w:i/>
        <w:sz w:val="28"/>
        <w:szCs w:val="28"/>
      </w:rPr>
    </w:pPr>
    <w:r w:rsidRPr="00C266EA">
      <w:rPr>
        <w:rFonts w:ascii="Americana XBdCn BT" w:hAnsi="Americana XBdCn BT"/>
        <w:b/>
        <w:bCs/>
        <w:i/>
        <w:sz w:val="28"/>
        <w:szCs w:val="28"/>
      </w:rPr>
      <w:t>Edital de Pregão Presencial</w:t>
    </w:r>
  </w:p>
  <w:p w:rsidR="00601594" w:rsidRPr="00F3192C" w:rsidRDefault="00601594" w:rsidP="006E0674">
    <w:pPr>
      <w:pStyle w:val="Cabealho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FE2FC9"/>
    <w:rsid w:val="000050C2"/>
    <w:rsid w:val="000200B8"/>
    <w:rsid w:val="00020627"/>
    <w:rsid w:val="00041DAF"/>
    <w:rsid w:val="0006080D"/>
    <w:rsid w:val="000647FB"/>
    <w:rsid w:val="000714F5"/>
    <w:rsid w:val="000839F1"/>
    <w:rsid w:val="00085ED4"/>
    <w:rsid w:val="0009474F"/>
    <w:rsid w:val="0009505F"/>
    <w:rsid w:val="000C0A2E"/>
    <w:rsid w:val="000D292D"/>
    <w:rsid w:val="000D6200"/>
    <w:rsid w:val="000E350E"/>
    <w:rsid w:val="001015C6"/>
    <w:rsid w:val="001274A5"/>
    <w:rsid w:val="00131B40"/>
    <w:rsid w:val="00157FFA"/>
    <w:rsid w:val="0016324B"/>
    <w:rsid w:val="00170612"/>
    <w:rsid w:val="001A5E63"/>
    <w:rsid w:val="001B0950"/>
    <w:rsid w:val="001B22DD"/>
    <w:rsid w:val="001B7635"/>
    <w:rsid w:val="001C13F6"/>
    <w:rsid w:val="001C7D2C"/>
    <w:rsid w:val="001D214F"/>
    <w:rsid w:val="001F0A1F"/>
    <w:rsid w:val="001F7A99"/>
    <w:rsid w:val="00202105"/>
    <w:rsid w:val="0021164E"/>
    <w:rsid w:val="00223E72"/>
    <w:rsid w:val="0022757A"/>
    <w:rsid w:val="00231ACF"/>
    <w:rsid w:val="00242C0B"/>
    <w:rsid w:val="00243DA0"/>
    <w:rsid w:val="00262276"/>
    <w:rsid w:val="00264954"/>
    <w:rsid w:val="00271D54"/>
    <w:rsid w:val="0027521E"/>
    <w:rsid w:val="002754DC"/>
    <w:rsid w:val="002A3AB9"/>
    <w:rsid w:val="002A7704"/>
    <w:rsid w:val="002C64D6"/>
    <w:rsid w:val="002D3939"/>
    <w:rsid w:val="00301F26"/>
    <w:rsid w:val="0030374C"/>
    <w:rsid w:val="00305969"/>
    <w:rsid w:val="00334122"/>
    <w:rsid w:val="00336D0F"/>
    <w:rsid w:val="00343BA3"/>
    <w:rsid w:val="003442F4"/>
    <w:rsid w:val="003549F0"/>
    <w:rsid w:val="003559C4"/>
    <w:rsid w:val="0035682A"/>
    <w:rsid w:val="00362B69"/>
    <w:rsid w:val="00365F89"/>
    <w:rsid w:val="00375954"/>
    <w:rsid w:val="003834DA"/>
    <w:rsid w:val="00396D11"/>
    <w:rsid w:val="003A06CD"/>
    <w:rsid w:val="003A37C1"/>
    <w:rsid w:val="003A58F7"/>
    <w:rsid w:val="003F2588"/>
    <w:rsid w:val="00402490"/>
    <w:rsid w:val="0041353C"/>
    <w:rsid w:val="00422345"/>
    <w:rsid w:val="004273F6"/>
    <w:rsid w:val="00432A20"/>
    <w:rsid w:val="0044011B"/>
    <w:rsid w:val="004614D1"/>
    <w:rsid w:val="004629BD"/>
    <w:rsid w:val="00482BE8"/>
    <w:rsid w:val="0048328E"/>
    <w:rsid w:val="00487BB2"/>
    <w:rsid w:val="00491342"/>
    <w:rsid w:val="00491C58"/>
    <w:rsid w:val="00496B94"/>
    <w:rsid w:val="004A0CA9"/>
    <w:rsid w:val="004A7525"/>
    <w:rsid w:val="004B12F7"/>
    <w:rsid w:val="004C0071"/>
    <w:rsid w:val="004C0B8E"/>
    <w:rsid w:val="004D3017"/>
    <w:rsid w:val="004E282A"/>
    <w:rsid w:val="004E7D7C"/>
    <w:rsid w:val="004F50A6"/>
    <w:rsid w:val="00537371"/>
    <w:rsid w:val="0054400A"/>
    <w:rsid w:val="0054565E"/>
    <w:rsid w:val="00595675"/>
    <w:rsid w:val="005966B3"/>
    <w:rsid w:val="00597FE7"/>
    <w:rsid w:val="005B23F9"/>
    <w:rsid w:val="005B31C8"/>
    <w:rsid w:val="005C4E4D"/>
    <w:rsid w:val="005D0F29"/>
    <w:rsid w:val="00601594"/>
    <w:rsid w:val="006108A5"/>
    <w:rsid w:val="0061396A"/>
    <w:rsid w:val="00615210"/>
    <w:rsid w:val="00624BC6"/>
    <w:rsid w:val="006372FA"/>
    <w:rsid w:val="00645221"/>
    <w:rsid w:val="00645273"/>
    <w:rsid w:val="0064569A"/>
    <w:rsid w:val="00646DD7"/>
    <w:rsid w:val="006569BF"/>
    <w:rsid w:val="0066501B"/>
    <w:rsid w:val="006701CD"/>
    <w:rsid w:val="0067629C"/>
    <w:rsid w:val="00685F6E"/>
    <w:rsid w:val="00692279"/>
    <w:rsid w:val="00693F23"/>
    <w:rsid w:val="006C5794"/>
    <w:rsid w:val="006D6F92"/>
    <w:rsid w:val="006E0674"/>
    <w:rsid w:val="006E277F"/>
    <w:rsid w:val="006F6F07"/>
    <w:rsid w:val="0070558D"/>
    <w:rsid w:val="007067B8"/>
    <w:rsid w:val="00713803"/>
    <w:rsid w:val="00714188"/>
    <w:rsid w:val="007271BB"/>
    <w:rsid w:val="00730AA1"/>
    <w:rsid w:val="00730CF3"/>
    <w:rsid w:val="00735246"/>
    <w:rsid w:val="0074004A"/>
    <w:rsid w:val="00744D54"/>
    <w:rsid w:val="00746159"/>
    <w:rsid w:val="00746A48"/>
    <w:rsid w:val="007516A1"/>
    <w:rsid w:val="007602EC"/>
    <w:rsid w:val="0076547A"/>
    <w:rsid w:val="00770CB8"/>
    <w:rsid w:val="00774978"/>
    <w:rsid w:val="00786F14"/>
    <w:rsid w:val="00796BB1"/>
    <w:rsid w:val="007A3DC8"/>
    <w:rsid w:val="007B43BD"/>
    <w:rsid w:val="007C0EF8"/>
    <w:rsid w:val="007C6E4F"/>
    <w:rsid w:val="007D22A7"/>
    <w:rsid w:val="007D7049"/>
    <w:rsid w:val="0081324F"/>
    <w:rsid w:val="00822F55"/>
    <w:rsid w:val="00844AA1"/>
    <w:rsid w:val="00845C5E"/>
    <w:rsid w:val="0085287B"/>
    <w:rsid w:val="00887EF5"/>
    <w:rsid w:val="0089210C"/>
    <w:rsid w:val="008A616C"/>
    <w:rsid w:val="008B219C"/>
    <w:rsid w:val="008B40B1"/>
    <w:rsid w:val="008C4A7F"/>
    <w:rsid w:val="008E771C"/>
    <w:rsid w:val="00904679"/>
    <w:rsid w:val="009133AA"/>
    <w:rsid w:val="009208D9"/>
    <w:rsid w:val="0092362F"/>
    <w:rsid w:val="00926451"/>
    <w:rsid w:val="00930E38"/>
    <w:rsid w:val="009358B2"/>
    <w:rsid w:val="00937C67"/>
    <w:rsid w:val="009511E1"/>
    <w:rsid w:val="00960448"/>
    <w:rsid w:val="00964880"/>
    <w:rsid w:val="00967A4F"/>
    <w:rsid w:val="00971AF3"/>
    <w:rsid w:val="00971F71"/>
    <w:rsid w:val="00972F87"/>
    <w:rsid w:val="00974DA3"/>
    <w:rsid w:val="009A477F"/>
    <w:rsid w:val="009C0823"/>
    <w:rsid w:val="009C6314"/>
    <w:rsid w:val="009D3EAA"/>
    <w:rsid w:val="009D5590"/>
    <w:rsid w:val="009F107E"/>
    <w:rsid w:val="009F1830"/>
    <w:rsid w:val="009F5C9B"/>
    <w:rsid w:val="00A115B5"/>
    <w:rsid w:val="00A2364B"/>
    <w:rsid w:val="00A27EA0"/>
    <w:rsid w:val="00A30087"/>
    <w:rsid w:val="00A325AC"/>
    <w:rsid w:val="00A36E97"/>
    <w:rsid w:val="00A469E1"/>
    <w:rsid w:val="00A5185F"/>
    <w:rsid w:val="00A53A08"/>
    <w:rsid w:val="00A6046D"/>
    <w:rsid w:val="00A625CE"/>
    <w:rsid w:val="00A665A8"/>
    <w:rsid w:val="00AA35AB"/>
    <w:rsid w:val="00AA4359"/>
    <w:rsid w:val="00AB13B5"/>
    <w:rsid w:val="00AC002A"/>
    <w:rsid w:val="00AE193E"/>
    <w:rsid w:val="00AE6E54"/>
    <w:rsid w:val="00B0706D"/>
    <w:rsid w:val="00B16B5F"/>
    <w:rsid w:val="00B24A79"/>
    <w:rsid w:val="00B30736"/>
    <w:rsid w:val="00B32DDA"/>
    <w:rsid w:val="00B46FC0"/>
    <w:rsid w:val="00B471E1"/>
    <w:rsid w:val="00B63B1E"/>
    <w:rsid w:val="00B669C7"/>
    <w:rsid w:val="00B74DC8"/>
    <w:rsid w:val="00B857F7"/>
    <w:rsid w:val="00B92E98"/>
    <w:rsid w:val="00BA0E02"/>
    <w:rsid w:val="00BA7270"/>
    <w:rsid w:val="00BC1A55"/>
    <w:rsid w:val="00BD41CB"/>
    <w:rsid w:val="00BE5992"/>
    <w:rsid w:val="00BF21EA"/>
    <w:rsid w:val="00BF64FC"/>
    <w:rsid w:val="00BF6F3C"/>
    <w:rsid w:val="00C11D81"/>
    <w:rsid w:val="00C120BC"/>
    <w:rsid w:val="00C266EA"/>
    <w:rsid w:val="00C46394"/>
    <w:rsid w:val="00C6111A"/>
    <w:rsid w:val="00C83AF7"/>
    <w:rsid w:val="00C95770"/>
    <w:rsid w:val="00C95F04"/>
    <w:rsid w:val="00C96148"/>
    <w:rsid w:val="00CB4269"/>
    <w:rsid w:val="00CB772A"/>
    <w:rsid w:val="00CD62FF"/>
    <w:rsid w:val="00CF4CE3"/>
    <w:rsid w:val="00D03D52"/>
    <w:rsid w:val="00D0444E"/>
    <w:rsid w:val="00D06E78"/>
    <w:rsid w:val="00D17318"/>
    <w:rsid w:val="00D365F5"/>
    <w:rsid w:val="00D454BB"/>
    <w:rsid w:val="00D454DB"/>
    <w:rsid w:val="00D46619"/>
    <w:rsid w:val="00D76E3E"/>
    <w:rsid w:val="00D76F36"/>
    <w:rsid w:val="00D847C3"/>
    <w:rsid w:val="00D84A2E"/>
    <w:rsid w:val="00DA1C0B"/>
    <w:rsid w:val="00DA2383"/>
    <w:rsid w:val="00DA6419"/>
    <w:rsid w:val="00DB5F49"/>
    <w:rsid w:val="00DB6BDE"/>
    <w:rsid w:val="00DD0B02"/>
    <w:rsid w:val="00DD69EF"/>
    <w:rsid w:val="00DE3D01"/>
    <w:rsid w:val="00DF196F"/>
    <w:rsid w:val="00E0279F"/>
    <w:rsid w:val="00E04035"/>
    <w:rsid w:val="00E06603"/>
    <w:rsid w:val="00E0668A"/>
    <w:rsid w:val="00E12978"/>
    <w:rsid w:val="00E245F3"/>
    <w:rsid w:val="00E31014"/>
    <w:rsid w:val="00E43C94"/>
    <w:rsid w:val="00E505DD"/>
    <w:rsid w:val="00E53541"/>
    <w:rsid w:val="00E53A73"/>
    <w:rsid w:val="00E56C9E"/>
    <w:rsid w:val="00E56EDD"/>
    <w:rsid w:val="00E63B5E"/>
    <w:rsid w:val="00E67DA5"/>
    <w:rsid w:val="00E929B1"/>
    <w:rsid w:val="00E939EB"/>
    <w:rsid w:val="00E940BC"/>
    <w:rsid w:val="00EB1EE3"/>
    <w:rsid w:val="00EB5ECA"/>
    <w:rsid w:val="00ED2D8A"/>
    <w:rsid w:val="00ED5200"/>
    <w:rsid w:val="00ED793D"/>
    <w:rsid w:val="00EE7DF9"/>
    <w:rsid w:val="00EF0E85"/>
    <w:rsid w:val="00EF4473"/>
    <w:rsid w:val="00F03597"/>
    <w:rsid w:val="00F3192C"/>
    <w:rsid w:val="00F36C05"/>
    <w:rsid w:val="00F37DAD"/>
    <w:rsid w:val="00F43500"/>
    <w:rsid w:val="00F45076"/>
    <w:rsid w:val="00F561B4"/>
    <w:rsid w:val="00F624F3"/>
    <w:rsid w:val="00F828F2"/>
    <w:rsid w:val="00F8597D"/>
    <w:rsid w:val="00F911EF"/>
    <w:rsid w:val="00FA7259"/>
    <w:rsid w:val="00FE2FC9"/>
    <w:rsid w:val="00FE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3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Corpodetexto2">
    <w:name w:val="Body Text 2"/>
    <w:basedOn w:val="Normal"/>
    <w:link w:val="Corpodetexto2Char"/>
    <w:uiPriority w:val="99"/>
    <w:rsid w:val="00336D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6D0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35DF-F5B9-4137-B7ED-EDD6EFAD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6078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Licitacao3</dc:creator>
  <cp:lastModifiedBy>Exatoria</cp:lastModifiedBy>
  <cp:revision>4</cp:revision>
  <cp:lastPrinted>2019-01-30T13:39:00Z</cp:lastPrinted>
  <dcterms:created xsi:type="dcterms:W3CDTF">2019-01-30T13:08:00Z</dcterms:created>
  <dcterms:modified xsi:type="dcterms:W3CDTF">2019-02-05T12:40:00Z</dcterms:modified>
</cp:coreProperties>
</file>