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C4" w:rsidRPr="0045005B" w:rsidRDefault="007932C4" w:rsidP="007932C4">
      <w:pPr>
        <w:keepNext/>
        <w:jc w:val="center"/>
        <w:rPr>
          <w:b/>
          <w:bCs/>
          <w:caps/>
          <w:szCs w:val="24"/>
          <w:u w:val="single"/>
          <w:lang w:bidi="pt-BR"/>
        </w:rPr>
      </w:pPr>
      <w:r w:rsidRPr="0045005B">
        <w:rPr>
          <w:b/>
          <w:bCs/>
          <w:caps/>
          <w:szCs w:val="24"/>
          <w:u w:val="single"/>
          <w:lang w:bidi="pt-BR"/>
        </w:rPr>
        <w:t>AVISO de Licitação</w:t>
      </w:r>
    </w:p>
    <w:p w:rsidR="007932C4" w:rsidRPr="00316FB0" w:rsidRDefault="007932C4" w:rsidP="007932C4">
      <w:pPr>
        <w:keepNext/>
        <w:jc w:val="center"/>
        <w:rPr>
          <w:b/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 xml:space="preserve">PREGÃO PRESENCIAL Nº </w:t>
      </w:r>
      <w:r>
        <w:rPr>
          <w:b/>
          <w:bCs/>
          <w:szCs w:val="24"/>
          <w:lang w:bidi="pt-BR"/>
        </w:rPr>
        <w:t>0</w:t>
      </w:r>
      <w:r w:rsidR="00A522AE">
        <w:rPr>
          <w:b/>
          <w:bCs/>
          <w:szCs w:val="24"/>
          <w:lang w:bidi="pt-BR"/>
        </w:rPr>
        <w:t>16</w:t>
      </w:r>
      <w:r>
        <w:rPr>
          <w:b/>
          <w:bCs/>
          <w:szCs w:val="24"/>
          <w:lang w:bidi="pt-BR"/>
        </w:rPr>
        <w:t>/201</w:t>
      </w:r>
      <w:r w:rsidR="00A522AE">
        <w:rPr>
          <w:b/>
          <w:bCs/>
          <w:szCs w:val="24"/>
          <w:lang w:bidi="pt-BR"/>
        </w:rPr>
        <w:t>7</w:t>
      </w:r>
    </w:p>
    <w:p w:rsidR="007932C4" w:rsidRPr="00316FB0" w:rsidRDefault="007932C4" w:rsidP="007932C4">
      <w:pPr>
        <w:keepNext/>
        <w:jc w:val="center"/>
        <w:rPr>
          <w:b/>
          <w:bCs/>
          <w:szCs w:val="24"/>
          <w:u w:val="single"/>
          <w:lang w:bidi="pt-BR"/>
        </w:rPr>
      </w:pPr>
    </w:p>
    <w:p w:rsidR="007932C4" w:rsidRPr="0045005B" w:rsidRDefault="007932C4" w:rsidP="007932C4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B45737">
        <w:rPr>
          <w:szCs w:val="24"/>
          <w:lang w:bidi="pt-BR"/>
        </w:rPr>
        <w:t xml:space="preserve">O MUNICÍPIO DE PINHEIRO MACHADO, através do Setor de Licitações, sito à Rua </w:t>
      </w:r>
      <w:proofErr w:type="gramStart"/>
      <w:r w:rsidRPr="00B45737">
        <w:rPr>
          <w:bCs/>
          <w:szCs w:val="24"/>
        </w:rPr>
        <w:t>7</w:t>
      </w:r>
      <w:proofErr w:type="gramEnd"/>
      <w:r w:rsidRPr="00B45737">
        <w:rPr>
          <w:bCs/>
          <w:szCs w:val="24"/>
        </w:rPr>
        <w:t xml:space="preserve"> de SETEMBRO</w:t>
      </w:r>
      <w:r w:rsidRPr="00B45737">
        <w:rPr>
          <w:szCs w:val="24"/>
          <w:lang w:bidi="pt-BR"/>
        </w:rPr>
        <w:t>, 322 – CEP 96.470-000 – Pinheiro Machado/RS - Fone: (53) 3248-3500,  torna público</w:t>
      </w:r>
      <w:r>
        <w:t xml:space="preserve">, para conhecimento </w:t>
      </w:r>
      <w:r w:rsidR="00A522AE">
        <w:t>dos interessados</w:t>
      </w:r>
      <w:r>
        <w:t>,</w:t>
      </w:r>
      <w:r w:rsidRPr="00B45737">
        <w:rPr>
          <w:szCs w:val="24"/>
          <w:lang w:bidi="pt-BR"/>
        </w:rPr>
        <w:t xml:space="preserve"> que realizará licitação na modalidade de </w:t>
      </w:r>
      <w:r w:rsidRPr="00B45737">
        <w:rPr>
          <w:b/>
          <w:szCs w:val="24"/>
          <w:lang w:bidi="pt-BR"/>
        </w:rPr>
        <w:t xml:space="preserve">Pregão Presencial nº. </w:t>
      </w:r>
      <w:r>
        <w:rPr>
          <w:b/>
          <w:szCs w:val="24"/>
          <w:lang w:bidi="pt-BR"/>
        </w:rPr>
        <w:t>0</w:t>
      </w:r>
      <w:r w:rsidR="00A522AE">
        <w:rPr>
          <w:b/>
          <w:szCs w:val="24"/>
          <w:lang w:bidi="pt-BR"/>
        </w:rPr>
        <w:t>16</w:t>
      </w:r>
      <w:r>
        <w:rPr>
          <w:b/>
          <w:szCs w:val="24"/>
          <w:lang w:bidi="pt-BR"/>
        </w:rPr>
        <w:t>/201</w:t>
      </w:r>
      <w:r w:rsidR="00A522AE">
        <w:rPr>
          <w:b/>
          <w:szCs w:val="24"/>
          <w:lang w:bidi="pt-BR"/>
        </w:rPr>
        <w:t>7</w:t>
      </w:r>
      <w:r w:rsidRPr="00B45737">
        <w:rPr>
          <w:szCs w:val="24"/>
          <w:lang w:bidi="pt-BR"/>
        </w:rPr>
        <w:t xml:space="preserve">, com a finalidade de selecionar propostas objetivando a aquisição de </w:t>
      </w:r>
      <w:r>
        <w:rPr>
          <w:rFonts w:ascii="Times New Roman" w:hAnsi="Times New Roman"/>
          <w:b/>
          <w:bCs/>
          <w:sz w:val="24"/>
          <w:szCs w:val="24"/>
        </w:rPr>
        <w:t xml:space="preserve">Mobiliário, Equipamentos e Material Permanente para o funcionamento </w:t>
      </w:r>
      <w:r w:rsidR="00A522AE">
        <w:rPr>
          <w:rFonts w:ascii="Times New Roman" w:hAnsi="Times New Roman"/>
          <w:b/>
          <w:bCs/>
          <w:sz w:val="24"/>
          <w:szCs w:val="24"/>
        </w:rPr>
        <w:t>das Unidades Básicas de Torrinhas, São João Batista e</w:t>
      </w:r>
      <w:proofErr w:type="gramStart"/>
      <w:r w:rsidR="00A522A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Z</w:t>
      </w:r>
      <w:r w:rsidR="00A522AE">
        <w:rPr>
          <w:rFonts w:ascii="Times New Roman" w:hAnsi="Times New Roman"/>
          <w:b/>
          <w:bCs/>
          <w:sz w:val="24"/>
          <w:szCs w:val="24"/>
        </w:rPr>
        <w:t>ona Leste</w:t>
      </w:r>
      <w:r w:rsidRPr="00B45737">
        <w:rPr>
          <w:b/>
          <w:szCs w:val="24"/>
        </w:rPr>
        <w:t>.</w:t>
      </w:r>
      <w:r w:rsidRPr="00B45737">
        <w:rPr>
          <w:bCs/>
          <w:szCs w:val="24"/>
        </w:rPr>
        <w:t xml:space="preserve"> </w:t>
      </w:r>
      <w:r w:rsidR="009B3744">
        <w:rPr>
          <w:bCs/>
          <w:szCs w:val="24"/>
        </w:rPr>
        <w:t xml:space="preserve">PROPOSTA </w:t>
      </w:r>
      <w:r w:rsidR="00FC16B4">
        <w:rPr>
          <w:bCs/>
          <w:szCs w:val="24"/>
        </w:rPr>
        <w:t>nº 12062.786000/1150-03</w:t>
      </w:r>
      <w:r w:rsidR="009B3744">
        <w:rPr>
          <w:bCs/>
          <w:szCs w:val="24"/>
        </w:rPr>
        <w:t xml:space="preserve"> – EMENDA PARLAMENTAR </w:t>
      </w:r>
      <w:r w:rsidR="00FC16B4">
        <w:rPr>
          <w:bCs/>
          <w:szCs w:val="24"/>
        </w:rPr>
        <w:t xml:space="preserve">20980002. </w:t>
      </w:r>
      <w:r w:rsidR="009B3744">
        <w:rPr>
          <w:bCs/>
          <w:szCs w:val="24"/>
        </w:rPr>
        <w:t xml:space="preserve"> </w:t>
      </w:r>
      <w:r w:rsidRPr="00B45737">
        <w:rPr>
          <w:szCs w:val="24"/>
          <w:lang w:bidi="pt-BR"/>
        </w:rPr>
        <w:t>O edital e demais informações sobre</w:t>
      </w:r>
      <w:r w:rsidRPr="0045005B">
        <w:rPr>
          <w:szCs w:val="24"/>
          <w:lang w:bidi="pt-BR"/>
        </w:rPr>
        <w:t xml:space="preserve"> a licitação podem ser obtidas </w:t>
      </w:r>
      <w:r w:rsidRPr="0045005B">
        <w:rPr>
          <w:color w:val="000000"/>
          <w:szCs w:val="24"/>
          <w:lang w:bidi="pt-BR"/>
        </w:rPr>
        <w:t>na Prefeitura Municipal ou através do e-mail licitacoes@pinheiromachado.rs.gov.br.</w:t>
      </w:r>
    </w:p>
    <w:p w:rsidR="007932C4" w:rsidRPr="00316FB0" w:rsidRDefault="007932C4" w:rsidP="007932C4">
      <w:pPr>
        <w:jc w:val="both"/>
        <w:rPr>
          <w:b/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CONSIDERAÇÕES INICIAIS:</w:t>
      </w:r>
    </w:p>
    <w:p w:rsidR="007932C4" w:rsidRPr="00B45737" w:rsidRDefault="007932C4" w:rsidP="007932C4">
      <w:pPr>
        <w:autoSpaceDE w:val="0"/>
        <w:autoSpaceDN w:val="0"/>
        <w:adjustRightInd w:val="0"/>
        <w:jc w:val="both"/>
        <w:rPr>
          <w:szCs w:val="24"/>
        </w:rPr>
      </w:pPr>
      <w:r w:rsidRPr="00B45737">
        <w:rPr>
          <w:b/>
          <w:bCs/>
          <w:szCs w:val="24"/>
          <w:lang w:bidi="pt-BR"/>
        </w:rPr>
        <w:t xml:space="preserve">1. </w:t>
      </w:r>
      <w:r w:rsidRPr="00B45737">
        <w:rPr>
          <w:b/>
          <w:bCs/>
          <w:szCs w:val="24"/>
          <w:u w:val="single"/>
          <w:lang w:bidi="pt-BR"/>
        </w:rPr>
        <w:t>OBJETO</w:t>
      </w:r>
      <w:r w:rsidRPr="00B45737">
        <w:rPr>
          <w:szCs w:val="24"/>
          <w:lang w:bidi="pt-BR"/>
        </w:rPr>
        <w:t xml:space="preserve">: Aquisição de </w:t>
      </w:r>
      <w:r w:rsidRPr="00274D5A">
        <w:rPr>
          <w:b/>
          <w:szCs w:val="24"/>
        </w:rPr>
        <w:t>Mobiliário, Equipamentos e Material Permanente para o funcionamento d</w:t>
      </w:r>
      <w:r w:rsidR="00FC16B4">
        <w:rPr>
          <w:b/>
          <w:szCs w:val="24"/>
        </w:rPr>
        <w:t>as Unidades Básicas de Torrinhas, São João Batista e Zona Leste</w:t>
      </w:r>
      <w:r w:rsidRPr="00B45737">
        <w:rPr>
          <w:szCs w:val="24"/>
        </w:rPr>
        <w:t>.</w:t>
      </w:r>
    </w:p>
    <w:p w:rsidR="007932C4" w:rsidRPr="00316FB0" w:rsidRDefault="007932C4" w:rsidP="007932C4">
      <w:pPr>
        <w:jc w:val="both"/>
        <w:rPr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 xml:space="preserve">2. LOCAL: </w:t>
      </w:r>
      <w:r w:rsidRPr="0045005B">
        <w:rPr>
          <w:b/>
          <w:bCs/>
          <w:szCs w:val="24"/>
          <w:u w:val="single"/>
          <w:lang w:bidi="pt-BR"/>
        </w:rPr>
        <w:t>P</w:t>
      </w:r>
      <w:r>
        <w:rPr>
          <w:b/>
          <w:bCs/>
          <w:szCs w:val="24"/>
          <w:u w:val="single"/>
          <w:lang w:bidi="pt-BR"/>
        </w:rPr>
        <w:t>refeitura Municipal de Pinheiro Machado</w:t>
      </w:r>
      <w:r w:rsidRPr="00316FB0">
        <w:rPr>
          <w:bCs/>
          <w:szCs w:val="24"/>
          <w:lang w:bidi="pt-BR"/>
        </w:rPr>
        <w:t xml:space="preserve">, </w:t>
      </w:r>
      <w:r>
        <w:rPr>
          <w:bCs/>
          <w:szCs w:val="24"/>
          <w:lang w:bidi="pt-BR"/>
        </w:rPr>
        <w:t xml:space="preserve">Setor de Licitações, </w:t>
      </w:r>
      <w:r w:rsidRPr="00316FB0">
        <w:rPr>
          <w:szCs w:val="24"/>
          <w:lang w:bidi="pt-BR"/>
        </w:rPr>
        <w:t xml:space="preserve">Rua </w:t>
      </w:r>
      <w:proofErr w:type="gramStart"/>
      <w:r w:rsidRPr="00316FB0">
        <w:rPr>
          <w:bCs/>
          <w:szCs w:val="24"/>
        </w:rPr>
        <w:t>7</w:t>
      </w:r>
      <w:proofErr w:type="gramEnd"/>
      <w:r w:rsidRPr="00316FB0">
        <w:rPr>
          <w:bCs/>
          <w:szCs w:val="24"/>
        </w:rPr>
        <w:t xml:space="preserve"> de SETEMBRO</w:t>
      </w:r>
      <w:r w:rsidRPr="00316FB0">
        <w:rPr>
          <w:szCs w:val="24"/>
          <w:lang w:bidi="pt-BR"/>
        </w:rPr>
        <w:t xml:space="preserve">, 322 </w:t>
      </w:r>
      <w:r w:rsidRPr="00316FB0">
        <w:rPr>
          <w:bCs/>
          <w:szCs w:val="24"/>
          <w:lang w:bidi="pt-BR"/>
        </w:rPr>
        <w:t>– Centro – Pinheiro Machado/RS.</w:t>
      </w:r>
    </w:p>
    <w:p w:rsidR="007932C4" w:rsidRPr="00316FB0" w:rsidRDefault="007932C4" w:rsidP="007932C4">
      <w:pPr>
        <w:ind w:left="15"/>
        <w:jc w:val="both"/>
        <w:rPr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3. MODALIDADE DA LICITAÇÃO:</w:t>
      </w:r>
      <w:r w:rsidRPr="00316FB0">
        <w:rPr>
          <w:szCs w:val="24"/>
          <w:lang w:bidi="pt-BR"/>
        </w:rPr>
        <w:t xml:space="preserve"> Pregão Presencial tipo “MENOR PREÇO POR ITEM”.</w:t>
      </w:r>
    </w:p>
    <w:p w:rsidR="007932C4" w:rsidRPr="00316FB0" w:rsidRDefault="007932C4" w:rsidP="007932C4">
      <w:pPr>
        <w:ind w:left="15"/>
        <w:jc w:val="both"/>
        <w:rPr>
          <w:b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4. REFERÊNCIA DE TEMPO:</w:t>
      </w:r>
      <w:r w:rsidRPr="00316FB0">
        <w:rPr>
          <w:szCs w:val="24"/>
          <w:lang w:bidi="pt-BR"/>
        </w:rPr>
        <w:t xml:space="preserve"> Será usado como referência de tempo o horário de </w:t>
      </w:r>
      <w:r w:rsidRPr="00316FB0">
        <w:rPr>
          <w:b/>
          <w:szCs w:val="24"/>
          <w:lang w:bidi="pt-BR"/>
        </w:rPr>
        <w:t>Brasília.</w:t>
      </w:r>
    </w:p>
    <w:p w:rsidR="007932C4" w:rsidRPr="00316FB0" w:rsidRDefault="007932C4" w:rsidP="007932C4">
      <w:pPr>
        <w:ind w:left="15"/>
        <w:jc w:val="both"/>
        <w:rPr>
          <w:szCs w:val="24"/>
          <w:lang w:bidi="pt-BR"/>
        </w:rPr>
      </w:pPr>
      <w:r w:rsidRPr="00316FB0">
        <w:rPr>
          <w:b/>
          <w:szCs w:val="24"/>
          <w:lang w:bidi="pt-BR"/>
        </w:rPr>
        <w:t xml:space="preserve">5. </w:t>
      </w:r>
      <w:r w:rsidRPr="00316FB0">
        <w:rPr>
          <w:b/>
          <w:bCs/>
          <w:szCs w:val="24"/>
          <w:lang w:bidi="pt-BR"/>
        </w:rPr>
        <w:t xml:space="preserve">RECEBIMENTO DOS DOCUMENTOS: </w:t>
      </w:r>
      <w:r w:rsidR="00B4590B">
        <w:rPr>
          <w:b/>
          <w:bCs/>
          <w:szCs w:val="24"/>
          <w:lang w:bidi="pt-BR"/>
        </w:rPr>
        <w:t>25</w:t>
      </w:r>
      <w:r>
        <w:rPr>
          <w:b/>
          <w:bCs/>
          <w:szCs w:val="24"/>
          <w:lang w:bidi="pt-BR"/>
        </w:rPr>
        <w:t>/</w:t>
      </w:r>
      <w:r w:rsidR="00AE4874">
        <w:rPr>
          <w:b/>
          <w:bCs/>
          <w:szCs w:val="24"/>
          <w:lang w:bidi="pt-BR"/>
        </w:rPr>
        <w:t>0</w:t>
      </w:r>
      <w:r w:rsidR="00D82527">
        <w:rPr>
          <w:b/>
          <w:bCs/>
          <w:szCs w:val="24"/>
          <w:lang w:bidi="pt-BR"/>
        </w:rPr>
        <w:t>9</w:t>
      </w:r>
      <w:r w:rsidRPr="00E80EF6">
        <w:rPr>
          <w:b/>
          <w:bCs/>
          <w:szCs w:val="24"/>
          <w:lang w:bidi="pt-BR"/>
        </w:rPr>
        <w:t>/201</w:t>
      </w:r>
      <w:r w:rsidR="00FC16B4">
        <w:rPr>
          <w:b/>
          <w:bCs/>
          <w:szCs w:val="24"/>
          <w:lang w:bidi="pt-BR"/>
        </w:rPr>
        <w:t>7</w:t>
      </w:r>
      <w:r w:rsidRPr="00E80EF6">
        <w:rPr>
          <w:szCs w:val="24"/>
          <w:lang w:bidi="pt-BR"/>
        </w:rPr>
        <w:t xml:space="preserve"> às </w:t>
      </w:r>
      <w:proofErr w:type="gramStart"/>
      <w:r w:rsidR="00456552">
        <w:rPr>
          <w:b/>
          <w:szCs w:val="24"/>
          <w:lang w:bidi="pt-BR"/>
        </w:rPr>
        <w:t>09</w:t>
      </w:r>
      <w:r w:rsidRPr="00E80EF6">
        <w:rPr>
          <w:b/>
          <w:szCs w:val="24"/>
          <w:lang w:bidi="pt-BR"/>
        </w:rPr>
        <w:t>:</w:t>
      </w:r>
      <w:r>
        <w:rPr>
          <w:b/>
          <w:szCs w:val="24"/>
          <w:lang w:bidi="pt-BR"/>
        </w:rPr>
        <w:t>0</w:t>
      </w:r>
      <w:r w:rsidRPr="00E80EF6">
        <w:rPr>
          <w:b/>
          <w:szCs w:val="24"/>
          <w:lang w:bidi="pt-BR"/>
        </w:rPr>
        <w:t>0</w:t>
      </w:r>
      <w:proofErr w:type="gramEnd"/>
      <w:r w:rsidRPr="00E80EF6">
        <w:rPr>
          <w:szCs w:val="24"/>
          <w:lang w:bidi="pt-BR"/>
        </w:rPr>
        <w:t xml:space="preserve"> horas.</w:t>
      </w:r>
    </w:p>
    <w:p w:rsidR="007932C4" w:rsidRPr="00316FB0" w:rsidRDefault="007932C4" w:rsidP="007932C4">
      <w:pPr>
        <w:jc w:val="both"/>
        <w:rPr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6</w:t>
      </w:r>
      <w:r>
        <w:rPr>
          <w:b/>
          <w:bCs/>
          <w:szCs w:val="24"/>
          <w:lang w:bidi="pt-BR"/>
        </w:rPr>
        <w:t>.</w:t>
      </w:r>
      <w:r w:rsidRPr="00316FB0">
        <w:rPr>
          <w:b/>
          <w:bCs/>
          <w:szCs w:val="24"/>
          <w:lang w:bidi="pt-BR"/>
        </w:rPr>
        <w:t xml:space="preserve"> CREDENCIAMENTO:</w:t>
      </w:r>
      <w:r w:rsidRPr="00316FB0">
        <w:rPr>
          <w:szCs w:val="24"/>
          <w:lang w:bidi="pt-BR"/>
        </w:rPr>
        <w:t xml:space="preserve"> as </w:t>
      </w:r>
      <w:proofErr w:type="gramStart"/>
      <w:r w:rsidR="00456552">
        <w:rPr>
          <w:szCs w:val="24"/>
          <w:lang w:bidi="pt-BR"/>
        </w:rPr>
        <w:t>09</w:t>
      </w:r>
      <w:r w:rsidRPr="00316FB0">
        <w:rPr>
          <w:szCs w:val="24"/>
          <w:lang w:bidi="pt-BR"/>
        </w:rPr>
        <w:t>:</w:t>
      </w:r>
      <w:r>
        <w:rPr>
          <w:szCs w:val="24"/>
          <w:lang w:bidi="pt-BR"/>
        </w:rPr>
        <w:t>0</w:t>
      </w:r>
      <w:r w:rsidRPr="00316FB0">
        <w:rPr>
          <w:szCs w:val="24"/>
          <w:lang w:bidi="pt-BR"/>
        </w:rPr>
        <w:t>1</w:t>
      </w:r>
      <w:proofErr w:type="gramEnd"/>
      <w:r w:rsidRPr="00316FB0">
        <w:rPr>
          <w:szCs w:val="24"/>
          <w:lang w:bidi="pt-BR"/>
        </w:rPr>
        <w:t xml:space="preserve"> horas.</w:t>
      </w:r>
    </w:p>
    <w:p w:rsidR="007932C4" w:rsidRPr="00316FB0" w:rsidRDefault="007932C4" w:rsidP="007932C4">
      <w:pPr>
        <w:jc w:val="both"/>
        <w:rPr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7</w:t>
      </w:r>
      <w:r>
        <w:rPr>
          <w:b/>
          <w:bCs/>
          <w:szCs w:val="24"/>
          <w:lang w:bidi="pt-BR"/>
        </w:rPr>
        <w:t>.</w:t>
      </w:r>
      <w:r w:rsidRPr="00316FB0">
        <w:rPr>
          <w:b/>
          <w:bCs/>
          <w:szCs w:val="24"/>
          <w:lang w:bidi="pt-BR"/>
        </w:rPr>
        <w:t xml:space="preserve"> ABERTURA DAS PROPOSTAS: </w:t>
      </w:r>
      <w:r w:rsidRPr="00316FB0">
        <w:rPr>
          <w:szCs w:val="24"/>
          <w:lang w:bidi="pt-BR"/>
        </w:rPr>
        <w:t xml:space="preserve">às </w:t>
      </w:r>
      <w:proofErr w:type="gramStart"/>
      <w:r w:rsidR="00456552">
        <w:rPr>
          <w:szCs w:val="24"/>
          <w:lang w:bidi="pt-BR"/>
        </w:rPr>
        <w:t>09</w:t>
      </w:r>
      <w:r w:rsidRPr="00316FB0">
        <w:rPr>
          <w:szCs w:val="24"/>
          <w:lang w:bidi="pt-BR"/>
        </w:rPr>
        <w:t>:</w:t>
      </w:r>
      <w:r>
        <w:rPr>
          <w:szCs w:val="24"/>
          <w:lang w:bidi="pt-BR"/>
        </w:rPr>
        <w:t>0</w:t>
      </w:r>
      <w:r w:rsidRPr="00316FB0">
        <w:rPr>
          <w:szCs w:val="24"/>
          <w:lang w:bidi="pt-BR"/>
        </w:rPr>
        <w:t>2</w:t>
      </w:r>
      <w:proofErr w:type="gramEnd"/>
      <w:r w:rsidRPr="00316FB0">
        <w:rPr>
          <w:szCs w:val="24"/>
          <w:lang w:bidi="pt-BR"/>
        </w:rPr>
        <w:t xml:space="preserve"> horas</w:t>
      </w:r>
      <w:r>
        <w:rPr>
          <w:szCs w:val="24"/>
          <w:lang w:bidi="pt-BR"/>
        </w:rPr>
        <w:t>.</w:t>
      </w:r>
      <w:r w:rsidRPr="00316FB0">
        <w:rPr>
          <w:szCs w:val="24"/>
          <w:lang w:bidi="pt-BR"/>
        </w:rPr>
        <w:t xml:space="preserve"> </w:t>
      </w:r>
    </w:p>
    <w:p w:rsidR="007932C4" w:rsidRPr="00316FB0" w:rsidRDefault="007932C4" w:rsidP="007932C4">
      <w:pPr>
        <w:jc w:val="both"/>
        <w:rPr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8</w:t>
      </w:r>
      <w:r>
        <w:rPr>
          <w:b/>
          <w:bCs/>
          <w:szCs w:val="24"/>
          <w:lang w:bidi="pt-BR"/>
        </w:rPr>
        <w:t>.</w:t>
      </w:r>
      <w:r w:rsidRPr="00316FB0">
        <w:rPr>
          <w:b/>
          <w:bCs/>
          <w:szCs w:val="24"/>
          <w:lang w:bidi="pt-BR"/>
        </w:rPr>
        <w:t xml:space="preserve"> INÍCIO DA DISPUTA: </w:t>
      </w:r>
      <w:proofErr w:type="gramStart"/>
      <w:r w:rsidR="00456552">
        <w:rPr>
          <w:bCs/>
          <w:szCs w:val="24"/>
          <w:lang w:bidi="pt-BR"/>
        </w:rPr>
        <w:t>09</w:t>
      </w:r>
      <w:r w:rsidRPr="00A40117">
        <w:rPr>
          <w:bCs/>
          <w:szCs w:val="24"/>
          <w:lang w:bidi="pt-BR"/>
        </w:rPr>
        <w:t>:05</w:t>
      </w:r>
      <w:proofErr w:type="gramEnd"/>
      <w:r w:rsidRPr="00AC22FD">
        <w:rPr>
          <w:szCs w:val="24"/>
          <w:lang w:bidi="pt-BR"/>
        </w:rPr>
        <w:t xml:space="preserve"> </w:t>
      </w:r>
      <w:r w:rsidRPr="00316FB0">
        <w:rPr>
          <w:szCs w:val="24"/>
          <w:lang w:bidi="pt-BR"/>
        </w:rPr>
        <w:t>horas</w:t>
      </w:r>
      <w:r w:rsidRPr="00316FB0">
        <w:rPr>
          <w:bCs/>
          <w:szCs w:val="24"/>
          <w:lang w:bidi="pt-BR"/>
        </w:rPr>
        <w:t>.</w:t>
      </w:r>
    </w:p>
    <w:p w:rsidR="007932C4" w:rsidRDefault="007932C4" w:rsidP="007932C4">
      <w:pPr>
        <w:jc w:val="both"/>
        <w:rPr>
          <w:szCs w:val="24"/>
          <w:lang w:val="pt-PT" w:bidi="pt-BR"/>
        </w:rPr>
      </w:pPr>
      <w:r w:rsidRPr="00316FB0">
        <w:rPr>
          <w:b/>
          <w:bCs/>
          <w:szCs w:val="24"/>
          <w:lang w:bidi="pt-BR"/>
        </w:rPr>
        <w:tab/>
      </w:r>
      <w:r w:rsidRPr="00316FB0">
        <w:rPr>
          <w:b/>
          <w:bCs/>
          <w:szCs w:val="24"/>
          <w:lang w:bidi="pt-BR"/>
        </w:rPr>
        <w:tab/>
      </w:r>
    </w:p>
    <w:p w:rsidR="007932C4" w:rsidRPr="00F32F75" w:rsidRDefault="007932C4" w:rsidP="007932C4">
      <w:pPr>
        <w:jc w:val="right"/>
        <w:rPr>
          <w:szCs w:val="24"/>
          <w:lang w:bidi="pt-BR"/>
        </w:rPr>
      </w:pPr>
      <w:r w:rsidRPr="00F32F75">
        <w:rPr>
          <w:szCs w:val="24"/>
          <w:lang w:bidi="pt-BR"/>
        </w:rPr>
        <w:t>Pinheiro Machado,</w:t>
      </w:r>
      <w:proofErr w:type="gramStart"/>
      <w:r w:rsidR="00FC16B4">
        <w:rPr>
          <w:szCs w:val="24"/>
          <w:lang w:bidi="pt-BR"/>
        </w:rPr>
        <w:t xml:space="preserve">  </w:t>
      </w:r>
      <w:proofErr w:type="gramEnd"/>
      <w:r w:rsidR="00D82527">
        <w:rPr>
          <w:szCs w:val="24"/>
          <w:lang w:bidi="pt-BR"/>
        </w:rPr>
        <w:t>10</w:t>
      </w:r>
      <w:r w:rsidR="00815E4C">
        <w:rPr>
          <w:szCs w:val="24"/>
          <w:lang w:bidi="pt-BR"/>
        </w:rPr>
        <w:t xml:space="preserve"> </w:t>
      </w:r>
      <w:r>
        <w:rPr>
          <w:szCs w:val="24"/>
          <w:lang w:bidi="pt-BR"/>
        </w:rPr>
        <w:t xml:space="preserve"> de </w:t>
      </w:r>
      <w:r w:rsidR="00AE4874">
        <w:rPr>
          <w:szCs w:val="24"/>
          <w:lang w:bidi="pt-BR"/>
        </w:rPr>
        <w:t>agosto</w:t>
      </w:r>
      <w:r w:rsidRPr="00F32F75">
        <w:rPr>
          <w:szCs w:val="24"/>
          <w:lang w:bidi="pt-BR"/>
        </w:rPr>
        <w:t xml:space="preserve"> de 201</w:t>
      </w:r>
      <w:r w:rsidR="00FC16B4">
        <w:rPr>
          <w:szCs w:val="24"/>
          <w:lang w:bidi="pt-BR"/>
        </w:rPr>
        <w:t>7</w:t>
      </w:r>
      <w:r w:rsidRPr="00F32F75">
        <w:rPr>
          <w:szCs w:val="24"/>
          <w:lang w:bidi="pt-BR"/>
        </w:rPr>
        <w:t>.</w:t>
      </w:r>
    </w:p>
    <w:p w:rsidR="007932C4" w:rsidRDefault="007932C4" w:rsidP="007932C4">
      <w:pPr>
        <w:jc w:val="center"/>
        <w:rPr>
          <w:szCs w:val="24"/>
          <w:lang w:bidi="pt-BR"/>
        </w:rPr>
      </w:pPr>
    </w:p>
    <w:p w:rsidR="007932C4" w:rsidRDefault="007932C4" w:rsidP="007932C4">
      <w:pPr>
        <w:jc w:val="center"/>
        <w:rPr>
          <w:szCs w:val="24"/>
          <w:lang w:bidi="pt-BR"/>
        </w:rPr>
      </w:pPr>
      <w:r>
        <w:rPr>
          <w:szCs w:val="24"/>
          <w:lang w:bidi="pt-BR"/>
        </w:rPr>
        <w:t xml:space="preserve">Marcelo </w:t>
      </w:r>
      <w:proofErr w:type="spellStart"/>
      <w:r>
        <w:rPr>
          <w:szCs w:val="24"/>
          <w:lang w:bidi="pt-BR"/>
        </w:rPr>
        <w:t>Mesko</w:t>
      </w:r>
      <w:proofErr w:type="spellEnd"/>
      <w:r>
        <w:rPr>
          <w:szCs w:val="24"/>
          <w:lang w:bidi="pt-BR"/>
        </w:rPr>
        <w:t xml:space="preserve"> Rosa</w:t>
      </w:r>
    </w:p>
    <w:p w:rsidR="007932C4" w:rsidRDefault="007932C4" w:rsidP="007932C4">
      <w:pPr>
        <w:jc w:val="center"/>
        <w:rPr>
          <w:szCs w:val="24"/>
          <w:lang w:bidi="pt-BR"/>
        </w:rPr>
      </w:pPr>
      <w:r>
        <w:rPr>
          <w:szCs w:val="24"/>
          <w:lang w:bidi="pt-BR"/>
        </w:rPr>
        <w:t>Pregoeiro Oficial do Município</w:t>
      </w:r>
    </w:p>
    <w:p w:rsidR="00FC16B4" w:rsidRDefault="00FC16B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6B4" w:rsidRDefault="00FC16B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6B4" w:rsidRDefault="00FC16B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6B4" w:rsidRDefault="00FC16B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2C4" w:rsidRPr="008C74AB" w:rsidRDefault="007932C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t>EDITAL DE LICITAÇÃO</w:t>
      </w:r>
    </w:p>
    <w:p w:rsidR="007932C4" w:rsidRPr="008C74AB" w:rsidRDefault="007932C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t xml:space="preserve">PREGÃO PRESENCIAL Nº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AE4874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>/201</w:t>
      </w:r>
      <w:r w:rsidR="00AE4874">
        <w:rPr>
          <w:rFonts w:ascii="Times New Roman" w:hAnsi="Times New Roman"/>
          <w:b/>
          <w:bCs/>
          <w:sz w:val="28"/>
          <w:szCs w:val="28"/>
        </w:rPr>
        <w:t>7</w:t>
      </w:r>
    </w:p>
    <w:p w:rsidR="007932C4" w:rsidRPr="00E43C94" w:rsidRDefault="007932C4" w:rsidP="0079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439"/>
      </w:tblGrid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7932C4" w:rsidRPr="006E0674" w:rsidRDefault="00B4590B" w:rsidP="00D825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7932C4">
              <w:rPr>
                <w:color w:val="auto"/>
              </w:rPr>
              <w:t>/</w:t>
            </w:r>
            <w:r w:rsidR="00AE4874">
              <w:rPr>
                <w:color w:val="auto"/>
              </w:rPr>
              <w:t>0</w:t>
            </w:r>
            <w:r w:rsidR="00D82527">
              <w:rPr>
                <w:color w:val="auto"/>
              </w:rPr>
              <w:t>9</w:t>
            </w:r>
            <w:r w:rsidR="007932C4">
              <w:rPr>
                <w:color w:val="auto"/>
              </w:rPr>
              <w:t>/201</w:t>
            </w:r>
            <w:r w:rsidR="00AE4874">
              <w:rPr>
                <w:color w:val="auto"/>
              </w:rPr>
              <w:t>7</w:t>
            </w:r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456552" w:rsidP="00AB07E3">
            <w:pPr>
              <w:pStyle w:val="Default"/>
            </w:pPr>
            <w:proofErr w:type="gramStart"/>
            <w:r>
              <w:t>09</w:t>
            </w:r>
            <w:r w:rsidR="007932C4" w:rsidRPr="00E43C94">
              <w:t>:00</w:t>
            </w:r>
            <w:proofErr w:type="gramEnd"/>
            <w:r w:rsidR="007932C4">
              <w:t>h</w:t>
            </w:r>
            <w:r w:rsidR="007932C4" w:rsidRPr="00E43C94">
              <w:t xml:space="preserve"> – Abertura dos envelopes</w:t>
            </w:r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Sala de Licitações</w:t>
            </w:r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7932C4" w:rsidP="00AB07E3">
            <w:pPr>
              <w:pStyle w:val="Default"/>
              <w:rPr>
                <w:caps/>
              </w:rPr>
            </w:pPr>
            <w:r w:rsidRPr="00E43C94">
              <w:t xml:space="preserve">Rua Sete de Setembro, 322, Esquina Dutra de </w:t>
            </w:r>
            <w:proofErr w:type="gramStart"/>
            <w:r w:rsidRPr="00E43C94">
              <w:t>Andrade</w:t>
            </w:r>
            <w:proofErr w:type="gramEnd"/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7932C4" w:rsidP="00AB0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7932C4" w:rsidRDefault="007932C4" w:rsidP="00AB0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Dias úteis,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as 1</w:t>
            </w:r>
            <w:r w:rsidR="00AE4874">
              <w:rPr>
                <w:rFonts w:ascii="Times New Roman" w:hAnsi="Times New Roman"/>
                <w:sz w:val="24"/>
                <w:szCs w:val="24"/>
              </w:rPr>
              <w:t>1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0</w:t>
            </w:r>
            <w:r w:rsidR="00AE4874">
              <w:rPr>
                <w:rFonts w:ascii="Times New Roman" w:hAnsi="Times New Roman"/>
                <w:sz w:val="24"/>
                <w:szCs w:val="24"/>
              </w:rPr>
              <w:t>, das 13:30 às 16:00</w:t>
            </w:r>
          </w:p>
          <w:p w:rsidR="007932C4" w:rsidRPr="00E43C94" w:rsidRDefault="007932C4" w:rsidP="00AB0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7932C4" w:rsidRPr="00274D5A" w:rsidRDefault="007932C4" w:rsidP="00AB07E3">
            <w:pPr>
              <w:pStyle w:val="Default"/>
            </w:pPr>
            <w:r w:rsidRPr="00274D5A">
              <w:t>Site: www.pinheiromachado.rs.gov.br</w:t>
            </w:r>
          </w:p>
        </w:tc>
      </w:tr>
    </w:tbl>
    <w:p w:rsidR="007932C4" w:rsidRPr="00E43C94" w:rsidRDefault="007932C4" w:rsidP="0079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C4" w:rsidRPr="00D6390D" w:rsidRDefault="007932C4" w:rsidP="007932C4">
      <w:pPr>
        <w:pStyle w:val="Default"/>
        <w:ind w:firstLine="851"/>
        <w:jc w:val="both"/>
        <w:rPr>
          <w:color w:val="auto"/>
        </w:rPr>
      </w:pPr>
      <w:r w:rsidRPr="009976BE">
        <w:rPr>
          <w:color w:val="auto"/>
        </w:rPr>
        <w:t xml:space="preserve">O Prefeito Municipal de Pinheiro Machado, no uso de suas atribuições legais e de conformidade com a </w:t>
      </w:r>
      <w:r w:rsidRPr="009976BE">
        <w:rPr>
          <w:b/>
          <w:color w:val="auto"/>
        </w:rPr>
        <w:t>Lei nº 8.666</w:t>
      </w:r>
      <w:r w:rsidRPr="009976BE">
        <w:rPr>
          <w:color w:val="auto"/>
        </w:rPr>
        <w:t xml:space="preserve"> de </w:t>
      </w:r>
      <w:r w:rsidRPr="009976BE">
        <w:rPr>
          <w:b/>
          <w:color w:val="auto"/>
        </w:rPr>
        <w:t>21/06/93</w:t>
      </w:r>
      <w:r w:rsidRPr="009976BE">
        <w:rPr>
          <w:color w:val="auto"/>
        </w:rPr>
        <w:t>, e suas alterações, Lei nº 10.520 de 17/07/02, Decreto-Municipal, Lei Complementar nº. 123/06, de 14/12/06 e Lei Complementar 147/14, de 07 de Agosto de 2014, torna público,</w:t>
      </w:r>
      <w:r>
        <w:rPr>
          <w:color w:val="auto"/>
        </w:rPr>
        <w:t xml:space="preserve"> para conhecimento</w:t>
      </w:r>
      <w:r w:rsidRPr="009976BE">
        <w:rPr>
          <w:color w:val="auto"/>
        </w:rPr>
        <w:t xml:space="preserve"> </w:t>
      </w:r>
      <w:r w:rsidRPr="00AE4874">
        <w:t xml:space="preserve">dos interessados </w:t>
      </w:r>
      <w:r w:rsidRPr="00D6390D">
        <w:rPr>
          <w:color w:val="auto"/>
        </w:rPr>
        <w:t xml:space="preserve">que se encontra aberta, licitação, sob a modalidade de </w:t>
      </w:r>
      <w:r w:rsidRPr="00D6390D">
        <w:rPr>
          <w:b/>
          <w:color w:val="auto"/>
        </w:rPr>
        <w:t>Pregão Presencial</w:t>
      </w:r>
      <w:r w:rsidRPr="00D6390D">
        <w:rPr>
          <w:color w:val="auto"/>
        </w:rPr>
        <w:t xml:space="preserve">, tipo </w:t>
      </w:r>
      <w:r w:rsidRPr="00D6390D">
        <w:rPr>
          <w:b/>
          <w:color w:val="auto"/>
        </w:rPr>
        <w:t>Menor Preço por Item</w:t>
      </w:r>
      <w:r w:rsidRPr="00D6390D">
        <w:rPr>
          <w:color w:val="auto"/>
        </w:rPr>
        <w:t>, para “</w:t>
      </w:r>
      <w:r>
        <w:rPr>
          <w:color w:val="auto"/>
        </w:rPr>
        <w:t xml:space="preserve">Aquisição de </w:t>
      </w:r>
      <w:r w:rsidRPr="00613E7F">
        <w:rPr>
          <w:b/>
          <w:color w:val="auto"/>
        </w:rPr>
        <w:t xml:space="preserve">Mobiliário, Equipamentos e Material Permanente para o funcionamento </w:t>
      </w:r>
      <w:proofErr w:type="gramStart"/>
      <w:r w:rsidRPr="00613E7F">
        <w:rPr>
          <w:b/>
          <w:color w:val="auto"/>
        </w:rPr>
        <w:t>d</w:t>
      </w:r>
      <w:r w:rsidR="005433A7">
        <w:rPr>
          <w:b/>
          <w:color w:val="auto"/>
        </w:rPr>
        <w:t>as</w:t>
      </w:r>
      <w:r w:rsidRPr="00613E7F">
        <w:rPr>
          <w:b/>
          <w:color w:val="auto"/>
        </w:rPr>
        <w:t xml:space="preserve"> </w:t>
      </w:r>
      <w:proofErr w:type="spellStart"/>
      <w:r w:rsidR="005433A7">
        <w:rPr>
          <w:b/>
          <w:color w:val="auto"/>
        </w:rPr>
        <w:t>¨</w:t>
      </w:r>
      <w:r w:rsidRPr="00613E7F">
        <w:rPr>
          <w:b/>
          <w:color w:val="auto"/>
        </w:rPr>
        <w:t>ESF</w:t>
      </w:r>
      <w:proofErr w:type="spellEnd"/>
      <w:proofErr w:type="gramEnd"/>
      <w:r w:rsidRPr="00613E7F">
        <w:rPr>
          <w:b/>
          <w:color w:val="auto"/>
        </w:rPr>
        <w:t xml:space="preserve"> ZONA </w:t>
      </w:r>
      <w:r w:rsidR="005433A7">
        <w:rPr>
          <w:b/>
          <w:color w:val="auto"/>
        </w:rPr>
        <w:t>LESTE, ESF TORRINHAS E ESF SÃO JOÃO BATISTA</w:t>
      </w:r>
      <w:r w:rsidRPr="00D6390D">
        <w:rPr>
          <w:b/>
          <w:color w:val="auto"/>
        </w:rPr>
        <w:t>”</w:t>
      </w:r>
      <w:r w:rsidRPr="00D6390D">
        <w:rPr>
          <w:color w:val="auto"/>
        </w:rPr>
        <w:t xml:space="preserve">, conforme ANEXO I, </w:t>
      </w:r>
      <w:r>
        <w:rPr>
          <w:color w:val="auto"/>
        </w:rPr>
        <w:t>para o Município de</w:t>
      </w:r>
      <w:r w:rsidRPr="00D6390D">
        <w:rPr>
          <w:color w:val="auto"/>
        </w:rPr>
        <w:t xml:space="preserve"> Pinheiro Machado/RS.</w:t>
      </w:r>
      <w:r w:rsidR="009B3744">
        <w:rPr>
          <w:color w:val="auto"/>
        </w:rPr>
        <w:t xml:space="preserve"> </w:t>
      </w:r>
      <w:r w:rsidR="009B3744">
        <w:rPr>
          <w:bCs/>
        </w:rPr>
        <w:t xml:space="preserve">PROPOSTA </w:t>
      </w:r>
      <w:r w:rsidR="005433A7">
        <w:rPr>
          <w:bCs/>
        </w:rPr>
        <w:t>12062.786000/1150-03</w:t>
      </w:r>
      <w:r w:rsidR="009B3744">
        <w:rPr>
          <w:bCs/>
        </w:rPr>
        <w:t xml:space="preserve"> – EMENDA PARLAMENTAR </w:t>
      </w:r>
      <w:r w:rsidR="005433A7">
        <w:rPr>
          <w:bCs/>
        </w:rPr>
        <w:t>2098000</w:t>
      </w:r>
      <w:r w:rsidR="009B3744">
        <w:rPr>
          <w:bCs/>
        </w:rPr>
        <w:t>2.</w:t>
      </w:r>
    </w:p>
    <w:p w:rsidR="007932C4" w:rsidRPr="00D6390D" w:rsidRDefault="007932C4" w:rsidP="007932C4">
      <w:pPr>
        <w:pStyle w:val="Default"/>
        <w:ind w:firstLine="851"/>
        <w:jc w:val="both"/>
        <w:rPr>
          <w:color w:val="auto"/>
        </w:rPr>
      </w:pPr>
      <w:r w:rsidRPr="00D6390D">
        <w:rPr>
          <w:color w:val="auto"/>
        </w:rPr>
        <w:t xml:space="preserve">Os envelopes contendo a </w:t>
      </w:r>
      <w:r w:rsidRPr="00FC4932">
        <w:rPr>
          <w:color w:val="auto"/>
        </w:rPr>
        <w:t xml:space="preserve">documentação e propostas, serão recebidos até o dia </w:t>
      </w:r>
      <w:r w:rsidR="00B4590B">
        <w:rPr>
          <w:color w:val="auto"/>
        </w:rPr>
        <w:t>25</w:t>
      </w:r>
      <w:r>
        <w:rPr>
          <w:b/>
          <w:color w:val="auto"/>
        </w:rPr>
        <w:t xml:space="preserve"> </w:t>
      </w:r>
      <w:r w:rsidRPr="00FC4932">
        <w:rPr>
          <w:b/>
          <w:color w:val="auto"/>
        </w:rPr>
        <w:t>de</w:t>
      </w:r>
      <w:proofErr w:type="gramStart"/>
      <w:r w:rsidRPr="00FC4932">
        <w:rPr>
          <w:b/>
          <w:color w:val="auto"/>
        </w:rPr>
        <w:t xml:space="preserve"> </w:t>
      </w:r>
      <w:r w:rsidR="005433A7">
        <w:rPr>
          <w:b/>
          <w:color w:val="auto"/>
        </w:rPr>
        <w:t xml:space="preserve"> </w:t>
      </w:r>
      <w:proofErr w:type="gramEnd"/>
      <w:r w:rsidR="00D82527">
        <w:rPr>
          <w:b/>
          <w:color w:val="auto"/>
        </w:rPr>
        <w:t>setembro</w:t>
      </w:r>
      <w:r>
        <w:rPr>
          <w:b/>
          <w:color w:val="auto"/>
        </w:rPr>
        <w:t xml:space="preserve"> </w:t>
      </w:r>
      <w:r w:rsidRPr="00FC4932">
        <w:rPr>
          <w:b/>
          <w:color w:val="auto"/>
        </w:rPr>
        <w:t>de 201</w:t>
      </w:r>
      <w:r w:rsidR="005433A7">
        <w:rPr>
          <w:b/>
          <w:color w:val="auto"/>
        </w:rPr>
        <w:t>7</w:t>
      </w:r>
      <w:r w:rsidRPr="00FC4932">
        <w:rPr>
          <w:color w:val="auto"/>
        </w:rPr>
        <w:t xml:space="preserve">, às </w:t>
      </w:r>
      <w:r w:rsidR="00456552">
        <w:rPr>
          <w:b/>
          <w:color w:val="auto"/>
        </w:rPr>
        <w:t>09</w:t>
      </w:r>
      <w:r w:rsidRPr="00FC4932">
        <w:rPr>
          <w:b/>
          <w:color w:val="auto"/>
        </w:rPr>
        <w:t>h</w:t>
      </w:r>
      <w:r w:rsidRPr="00FC4932">
        <w:rPr>
          <w:color w:val="auto"/>
        </w:rPr>
        <w:t xml:space="preserve"> no setor de Licitações, na</w:t>
      </w:r>
      <w:r w:rsidRPr="00D6390D">
        <w:rPr>
          <w:color w:val="auto"/>
        </w:rPr>
        <w:t xml:space="preserve"> Prefeitura Municipal de Pinheiro Machado, sito à Rua 7 de Setembro, nº. 322, Centro, CEP 96470-000, em Pinheiro Machado/RS. Nesta data e horário, será iniciada a sessão de abertura dos envelopes contendo as propostas, pelo pregoeiro, com observância do item 12.4 deste edital. 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111A" w:rsidRPr="006E0674" w:rsidRDefault="001C13F6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8C74AB">
        <w:rPr>
          <w:rFonts w:ascii="Times New Roman" w:hAnsi="Times New Roman"/>
          <w:b/>
          <w:bCs/>
          <w:sz w:val="24"/>
          <w:szCs w:val="24"/>
        </w:rPr>
        <w:t>A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quisição </w:t>
      </w:r>
      <w:r w:rsidR="00546E86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6B6596">
        <w:rPr>
          <w:rFonts w:ascii="Times New Roman" w:hAnsi="Times New Roman"/>
          <w:b/>
          <w:bCs/>
          <w:sz w:val="24"/>
          <w:szCs w:val="24"/>
        </w:rPr>
        <w:t>Mobiliário, Equipamentos</w:t>
      </w:r>
      <w:r w:rsidR="008C74AB">
        <w:rPr>
          <w:rFonts w:ascii="Times New Roman" w:hAnsi="Times New Roman"/>
          <w:b/>
          <w:bCs/>
          <w:sz w:val="24"/>
          <w:szCs w:val="24"/>
        </w:rPr>
        <w:t xml:space="preserve"> e Material Pe</w:t>
      </w:r>
      <w:r w:rsidR="005433A7">
        <w:rPr>
          <w:rFonts w:ascii="Times New Roman" w:hAnsi="Times New Roman"/>
          <w:b/>
          <w:bCs/>
          <w:sz w:val="24"/>
          <w:szCs w:val="24"/>
        </w:rPr>
        <w:t>rmanente para o funcionamento das</w:t>
      </w:r>
      <w:r w:rsidR="008C74AB">
        <w:rPr>
          <w:rFonts w:ascii="Times New Roman" w:hAnsi="Times New Roman"/>
          <w:b/>
          <w:bCs/>
          <w:sz w:val="24"/>
          <w:szCs w:val="24"/>
        </w:rPr>
        <w:t xml:space="preserve"> ESF </w:t>
      </w:r>
      <w:r w:rsidR="00C273BB">
        <w:rPr>
          <w:rFonts w:ascii="Times New Roman" w:hAnsi="Times New Roman"/>
          <w:b/>
          <w:bCs/>
          <w:sz w:val="24"/>
          <w:szCs w:val="24"/>
        </w:rPr>
        <w:t xml:space="preserve">ZONA </w:t>
      </w:r>
      <w:r w:rsidR="005433A7">
        <w:rPr>
          <w:rFonts w:ascii="Times New Roman" w:hAnsi="Times New Roman"/>
          <w:b/>
          <w:bCs/>
          <w:sz w:val="24"/>
          <w:szCs w:val="24"/>
        </w:rPr>
        <w:t>LESTE, TORRINHAS E SÃO JOÃO BATISTA</w:t>
      </w:r>
      <w:r w:rsidR="008C74AB" w:rsidRPr="008C74AB">
        <w:rPr>
          <w:rFonts w:ascii="Times New Roman" w:hAnsi="Times New Roman"/>
          <w:bCs/>
          <w:sz w:val="24"/>
          <w:szCs w:val="24"/>
        </w:rPr>
        <w:t>,</w:t>
      </w:r>
      <w:r w:rsidR="008C74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674">
        <w:rPr>
          <w:rFonts w:ascii="Times New Roman" w:hAnsi="Times New Roman"/>
          <w:bCs/>
          <w:sz w:val="24"/>
          <w:szCs w:val="24"/>
        </w:rPr>
        <w:t>conforme Anexo I</w:t>
      </w:r>
      <w:r w:rsidR="006E0674">
        <w:rPr>
          <w:rFonts w:ascii="Times New Roman" w:hAnsi="Times New Roman"/>
          <w:bCs/>
          <w:sz w:val="24"/>
          <w:szCs w:val="24"/>
        </w:rPr>
        <w:t>.</w:t>
      </w:r>
    </w:p>
    <w:p w:rsidR="00C6111A" w:rsidRPr="00E43C94" w:rsidRDefault="00C6111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qualidade dos produtos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6E0674" w:rsidRPr="00E43C94" w:rsidRDefault="006E0674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do tipo Sociedade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Anônima (S.A) e Cooperativas</w:t>
      </w:r>
      <w:proofErr w:type="gramEnd"/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C273BB" w:rsidRDefault="00C273BB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3.5.6. </w:t>
      </w:r>
      <w:r w:rsidR="00456552">
        <w:rPr>
          <w:rFonts w:ascii="Times New Roman" w:hAnsi="Times New Roman"/>
          <w:bCs/>
          <w:sz w:val="24"/>
          <w:szCs w:val="24"/>
        </w:rPr>
        <w:t>DECLARAÇÃO,</w:t>
      </w:r>
      <w:r w:rsidRPr="00C273BB">
        <w:rPr>
          <w:rFonts w:ascii="Times New Roman" w:hAnsi="Times New Roman"/>
          <w:bCs/>
          <w:sz w:val="24"/>
          <w:szCs w:val="24"/>
        </w:rPr>
        <w:t xml:space="preserve"> dando ciência de que cumpre plenamente os requisitos de habilitação.</w:t>
      </w:r>
    </w:p>
    <w:p w:rsidR="00C273BB" w:rsidRPr="00E43C94" w:rsidRDefault="00C273BB" w:rsidP="00C273BB">
      <w:pPr>
        <w:pStyle w:val="Default"/>
        <w:ind w:left="1418"/>
        <w:jc w:val="both"/>
      </w:pPr>
      <w:r w:rsidRPr="00D6390D">
        <w:rPr>
          <w:b/>
          <w:color w:val="auto"/>
        </w:rPr>
        <w:t>Obs.:</w:t>
      </w:r>
      <w:r w:rsidRPr="00D6390D">
        <w:rPr>
          <w:color w:val="auto"/>
        </w:rPr>
        <w:t xml:space="preserve"> A declaração deverá estar assinada por pessoa devidamente habilitada;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3BB" w:rsidRPr="00C273BB">
        <w:rPr>
          <w:rFonts w:ascii="Times New Roman" w:hAnsi="Times New Roman"/>
          <w:bCs/>
          <w:sz w:val="24"/>
          <w:szCs w:val="24"/>
        </w:rPr>
        <w:t>Estes</w:t>
      </w:r>
      <w:r w:rsidR="00C273BB">
        <w:rPr>
          <w:rFonts w:ascii="Times New Roman" w:hAnsi="Times New Roman"/>
          <w:sz w:val="24"/>
          <w:szCs w:val="24"/>
        </w:rPr>
        <w:t xml:space="preserve"> documentos</w:t>
      </w:r>
      <w:r w:rsidR="00FE2FC9" w:rsidRPr="00E43C94">
        <w:rPr>
          <w:rFonts w:ascii="Times New Roman" w:hAnsi="Times New Roman"/>
          <w:sz w:val="24"/>
          <w:szCs w:val="24"/>
        </w:rPr>
        <w:t>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(Envelope “A”)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(Envelope “B”). Sugerimos fazer constar na sua parte externa, a seguinte inscrição:</w:t>
      </w:r>
    </w:p>
    <w:p w:rsidR="008C74AB" w:rsidRPr="00E43C94" w:rsidRDefault="008C74AB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72"/>
      </w:tblGrid>
      <w:tr w:rsidR="008C74AB" w:rsidTr="008C74AB">
        <w:trPr>
          <w:jc w:val="center"/>
        </w:trPr>
        <w:tc>
          <w:tcPr>
            <w:tcW w:w="8472" w:type="dxa"/>
          </w:tcPr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“A” - PROPOSTA FINANCEIRA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PREGÃO PRESENCIAL N.º </w:t>
            </w:r>
            <w:r w:rsidR="00C273BB">
              <w:rPr>
                <w:rFonts w:ascii="Times New Roman" w:hAnsi="Times New Roman"/>
                <w:sz w:val="24"/>
                <w:szCs w:val="24"/>
              </w:rPr>
              <w:t>0</w:t>
            </w:r>
            <w:r w:rsidR="00C63984">
              <w:rPr>
                <w:rFonts w:ascii="Times New Roman" w:hAnsi="Times New Roman"/>
                <w:sz w:val="24"/>
                <w:szCs w:val="24"/>
              </w:rPr>
              <w:t>16</w:t>
            </w:r>
            <w:r w:rsidR="00C273BB">
              <w:rPr>
                <w:rFonts w:ascii="Times New Roman" w:hAnsi="Times New Roman"/>
                <w:sz w:val="24"/>
                <w:szCs w:val="24"/>
              </w:rPr>
              <w:t>/201</w:t>
            </w:r>
            <w:r w:rsidR="00C63984">
              <w:rPr>
                <w:rFonts w:ascii="Times New Roman" w:hAnsi="Times New Roman"/>
                <w:sz w:val="24"/>
                <w:szCs w:val="24"/>
              </w:rPr>
              <w:t>7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8CA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quisição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Equipamentos e Material Permanente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ESF</w:t>
            </w:r>
            <w:r w:rsidR="00C63984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552">
              <w:rPr>
                <w:rFonts w:ascii="Times New Roman" w:hAnsi="Times New Roman"/>
                <w:sz w:val="24"/>
                <w:szCs w:val="24"/>
              </w:rPr>
              <w:t xml:space="preserve">ZONA </w:t>
            </w:r>
            <w:r w:rsidR="00C63984">
              <w:rPr>
                <w:rFonts w:ascii="Times New Roman" w:hAnsi="Times New Roman"/>
                <w:sz w:val="24"/>
                <w:szCs w:val="24"/>
              </w:rPr>
              <w:t xml:space="preserve">LESTE, TORRINHAS E SÃO JOÃO </w:t>
            </w:r>
            <w:proofErr w:type="gramStart"/>
            <w:r w:rsidR="00C63984">
              <w:rPr>
                <w:rFonts w:ascii="Times New Roman" w:hAnsi="Times New Roman"/>
                <w:sz w:val="24"/>
                <w:szCs w:val="24"/>
              </w:rPr>
              <w:t>BATISTA</w:t>
            </w:r>
            <w:proofErr w:type="gramEnd"/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1F0A1F" w:rsidRPr="007508CA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72"/>
      </w:tblGrid>
      <w:tr w:rsidR="008C74AB" w:rsidTr="00A01086">
        <w:trPr>
          <w:jc w:val="center"/>
        </w:trPr>
        <w:tc>
          <w:tcPr>
            <w:tcW w:w="8472" w:type="dxa"/>
          </w:tcPr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“B” - HABILITAÇÃO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7508CA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PREGÃO PRESENCIAL N.º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3BB">
              <w:rPr>
                <w:rFonts w:ascii="Times New Roman" w:hAnsi="Times New Roman"/>
                <w:sz w:val="24"/>
                <w:szCs w:val="24"/>
              </w:rPr>
              <w:t>0</w:t>
            </w:r>
            <w:r w:rsidR="00C63984">
              <w:rPr>
                <w:rFonts w:ascii="Times New Roman" w:hAnsi="Times New Roman"/>
                <w:sz w:val="24"/>
                <w:szCs w:val="24"/>
              </w:rPr>
              <w:t>16</w:t>
            </w:r>
            <w:r w:rsidR="00C273BB">
              <w:rPr>
                <w:rFonts w:ascii="Times New Roman" w:hAnsi="Times New Roman"/>
                <w:sz w:val="24"/>
                <w:szCs w:val="24"/>
              </w:rPr>
              <w:t>/201</w:t>
            </w:r>
            <w:r w:rsidR="00C63984">
              <w:rPr>
                <w:rFonts w:ascii="Times New Roman" w:hAnsi="Times New Roman"/>
                <w:sz w:val="24"/>
                <w:szCs w:val="24"/>
              </w:rPr>
              <w:t>7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quisição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Equipamentos e Material Permanente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ESF</w:t>
            </w:r>
            <w:r w:rsidR="00C63984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552">
              <w:rPr>
                <w:rFonts w:ascii="Times New Roman" w:hAnsi="Times New Roman"/>
                <w:sz w:val="24"/>
                <w:szCs w:val="24"/>
              </w:rPr>
              <w:t xml:space="preserve">ZONA </w:t>
            </w:r>
            <w:r w:rsidR="00C63984">
              <w:rPr>
                <w:rFonts w:ascii="Times New Roman" w:hAnsi="Times New Roman"/>
                <w:sz w:val="24"/>
                <w:szCs w:val="24"/>
              </w:rPr>
              <w:t xml:space="preserve">LESTE, TORRINAS E SÃO JOÃO </w:t>
            </w:r>
            <w:proofErr w:type="gramStart"/>
            <w:r w:rsidR="00C63984">
              <w:rPr>
                <w:rFonts w:ascii="Times New Roman" w:hAnsi="Times New Roman"/>
                <w:sz w:val="24"/>
                <w:szCs w:val="24"/>
              </w:rPr>
              <w:t>BATISTA</w:t>
            </w:r>
            <w:proofErr w:type="gramEnd"/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8C74AB" w:rsidRDefault="008C74AB" w:rsidP="008C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“A”,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523BCB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vírgula, assinada em sua última folha e rubricada nas demais (se houver), pelos 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523BCB">
        <w:rPr>
          <w:rFonts w:ascii="Times New Roman" w:hAnsi="Times New Roman"/>
          <w:b/>
          <w:bCs/>
          <w:sz w:val="24"/>
          <w:szCs w:val="24"/>
        </w:rPr>
        <w:t>Anexo IV</w:t>
      </w:r>
      <w:r w:rsidR="007508CA" w:rsidRPr="00523BCB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(se houver) dos materiais/produtos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de concordância em entregar os materiais/produtos conforme solicitação do Setor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desta Prefeitura, por conta da proponente, durante a validade </w:t>
      </w:r>
      <w:r w:rsidR="001C13F6">
        <w:rPr>
          <w:rFonts w:ascii="Times New Roman" w:hAnsi="Times New Roman"/>
          <w:sz w:val="24"/>
          <w:szCs w:val="24"/>
        </w:rPr>
        <w:t>do processo ou enquanto persistirem os estoques;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da proponente afirmando estar ciente de que os produtos serão recebidos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Forma de pagamento: de acordo com as quantidades solicitadas, em até 30 (trinta) dias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entrega,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do Município,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após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devida conferência pelo Setor competente.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emolumentos, fornecimento de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mão-de-obra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mais baixo e os das ofertas com preços até 10% (dez por cento) superiores àquela poderão 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6.10</w:t>
      </w:r>
      <w:r w:rsidR="007E0433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Caso não se realize lance verbal, será verificado a conformidade entre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 propostas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dos licitantes credenciados, das propostas escritas e verbais apresentadas, na 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“B”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E43C94">
        <w:rPr>
          <w:rFonts w:ascii="Times New Roman" w:hAnsi="Times New Roman"/>
          <w:sz w:val="24"/>
          <w:szCs w:val="24"/>
        </w:rPr>
        <w:t>Registro comercial,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7.2.1.2. </w:t>
      </w:r>
      <w:r w:rsidR="00FE2FC9" w:rsidRPr="00E43C94">
        <w:rPr>
          <w:rFonts w:ascii="Times New Roman" w:hAnsi="Times New Roman"/>
          <w:sz w:val="24"/>
          <w:szCs w:val="24"/>
        </w:rPr>
        <w:t>Ato Constitutivo, estatuto ou contrato social,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7.2.1.3.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de cumprimento ao artigo 7º, inciso XXXIII, da Constituição Federal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lastRenderedPageBreak/>
        <w:t xml:space="preserve">7.2.1.4.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sob as penas da lei, de que não foi declarada INIDÔNEA para licitar ou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>), assinada por representante(s)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de concordância e aceitação das condições gerais do edital e seus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E43C94">
        <w:rPr>
          <w:rFonts w:ascii="Times New Roman" w:hAnsi="Times New Roman"/>
          <w:sz w:val="24"/>
          <w:szCs w:val="24"/>
        </w:rPr>
        <w:t>Certidão conjunta de Regularidade com os Tributos Federais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Estadual, 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7.2.2.3.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Municipal,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Certidão(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expressar de forma clara e objetiva, a situação da licitante em relação a totalidade dos tributos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(Mobiliários e Imobiliários) a cargo da Fazenda Municipal. Mesmo no caso de a empresa não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possuir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imóvel(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em seu nome, ou seja, isenta de qualquer imposto municipal,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apresentada(s) certidão(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emitida(s) pela Fazenda Municipal;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E43C94">
        <w:rPr>
          <w:rFonts w:ascii="Times New Roman" w:hAnsi="Times New Roman"/>
          <w:sz w:val="24"/>
          <w:szCs w:val="24"/>
        </w:rPr>
        <w:t>Prova de Regularidade junto ao Fundo de Garantia por Tempo de Serviço (FGTS),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7.2.2.5. </w:t>
      </w:r>
      <w:r w:rsidR="00FE2FC9" w:rsidRPr="00E43C94">
        <w:rPr>
          <w:rFonts w:ascii="Times New Roman" w:hAnsi="Times New Roman"/>
          <w:sz w:val="24"/>
          <w:szCs w:val="24"/>
        </w:rPr>
        <w:t xml:space="preserve">Prova de Regularidade relativa à Seguridade Social (INSS),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>A situação das licitantes perante o Cadastro Nacional de Pessoas Jurídicas do Ministério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1C13F6" w:rsidP="007508CA">
      <w:pPr>
        <w:pStyle w:val="Default"/>
        <w:ind w:left="567"/>
        <w:jc w:val="both"/>
        <w:rPr>
          <w:sz w:val="23"/>
          <w:szCs w:val="23"/>
        </w:rPr>
      </w:pPr>
      <w:r>
        <w:rPr>
          <w:b/>
          <w:bCs/>
        </w:rPr>
        <w:t xml:space="preserve">7.2.2.7 – </w:t>
      </w:r>
      <w:r w:rsidR="00DB5F49" w:rsidRPr="00E30134">
        <w:rPr>
          <w:sz w:val="23"/>
          <w:szCs w:val="23"/>
        </w:rPr>
        <w:t xml:space="preserve">Prova de inexistência de débitos inadimplidos perante a Justiça do Trabalho, mediante a apresentação de certidão negativa, nos termos do Título VII-A da Consolidação das Leis do Trabalho, aprovada pelo Decreto-Lei nº 5.452, de 1º de maio de 1943, e de acordo com a Lei Federal nº 12440/2011. 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E43C94">
        <w:rPr>
          <w:rFonts w:ascii="Times New Roman" w:hAnsi="Times New Roman"/>
          <w:sz w:val="24"/>
          <w:szCs w:val="24"/>
        </w:rPr>
        <w:t>Certidão Negativa de Falência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015174" w:rsidRPr="009B3744" w:rsidRDefault="00015174" w:rsidP="00015174">
      <w:pPr>
        <w:pStyle w:val="Default"/>
        <w:ind w:left="284"/>
        <w:jc w:val="both"/>
        <w:rPr>
          <w:b/>
          <w:bCs/>
          <w:color w:val="000000" w:themeColor="text1"/>
        </w:rPr>
      </w:pPr>
      <w:proofErr w:type="gramStart"/>
      <w:r w:rsidRPr="009B3744">
        <w:rPr>
          <w:b/>
          <w:bCs/>
          <w:color w:val="000000" w:themeColor="text1"/>
        </w:rPr>
        <w:t>7.2.4.</w:t>
      </w:r>
      <w:proofErr w:type="gramEnd"/>
      <w:r w:rsidRPr="009B3744">
        <w:rPr>
          <w:b/>
          <w:bCs/>
          <w:color w:val="000000" w:themeColor="text1"/>
        </w:rPr>
        <w:t>Qualificação</w:t>
      </w:r>
      <w:r w:rsidR="00ED600C">
        <w:rPr>
          <w:b/>
          <w:bCs/>
          <w:color w:val="000000" w:themeColor="text1"/>
        </w:rPr>
        <w:t xml:space="preserve"> t</w:t>
      </w:r>
      <w:r w:rsidRPr="009B3744">
        <w:rPr>
          <w:b/>
          <w:bCs/>
          <w:color w:val="000000" w:themeColor="text1"/>
        </w:rPr>
        <w:t>écnica</w:t>
      </w:r>
      <w:r w:rsidR="00012A04">
        <w:rPr>
          <w:b/>
          <w:bCs/>
          <w:color w:val="000000" w:themeColor="text1"/>
        </w:rPr>
        <w:t>,</w:t>
      </w:r>
      <w:r w:rsidR="00ED600C">
        <w:rPr>
          <w:b/>
          <w:bCs/>
          <w:color w:val="000000" w:themeColor="text1"/>
        </w:rPr>
        <w:t xml:space="preserve"> </w:t>
      </w:r>
      <w:r w:rsidR="00012A04">
        <w:rPr>
          <w:b/>
          <w:bCs/>
          <w:color w:val="000000" w:themeColor="text1"/>
        </w:rPr>
        <w:t>PARA</w:t>
      </w:r>
      <w:r w:rsidR="00ED600C">
        <w:rPr>
          <w:b/>
          <w:bCs/>
          <w:color w:val="000000" w:themeColor="text1"/>
        </w:rPr>
        <w:t xml:space="preserve"> </w:t>
      </w:r>
      <w:r w:rsidR="00012A04">
        <w:rPr>
          <w:b/>
          <w:bCs/>
          <w:color w:val="000000" w:themeColor="text1"/>
        </w:rPr>
        <w:t>OS</w:t>
      </w:r>
      <w:r w:rsidR="00ED600C">
        <w:rPr>
          <w:b/>
          <w:bCs/>
          <w:color w:val="000000" w:themeColor="text1"/>
        </w:rPr>
        <w:t xml:space="preserve"> </w:t>
      </w:r>
      <w:r w:rsidR="00012A04">
        <w:rPr>
          <w:b/>
          <w:bCs/>
          <w:color w:val="000000" w:themeColor="text1"/>
        </w:rPr>
        <w:t>ITENS</w:t>
      </w:r>
      <w:r w:rsidR="00ED600C">
        <w:rPr>
          <w:b/>
          <w:bCs/>
          <w:color w:val="000000" w:themeColor="text1"/>
        </w:rPr>
        <w:t xml:space="preserve"> 01</w:t>
      </w:r>
      <w:r w:rsidR="004B1644">
        <w:rPr>
          <w:b/>
          <w:bCs/>
          <w:color w:val="000000" w:themeColor="text1"/>
        </w:rPr>
        <w:t>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02</w:t>
      </w:r>
      <w:r w:rsidR="00ED600C">
        <w:rPr>
          <w:b/>
          <w:bCs/>
          <w:color w:val="000000" w:themeColor="text1"/>
        </w:rPr>
        <w:t xml:space="preserve">, </w:t>
      </w:r>
      <w:r w:rsidR="004B1644">
        <w:rPr>
          <w:b/>
          <w:bCs/>
          <w:color w:val="000000" w:themeColor="text1"/>
        </w:rPr>
        <w:t>05,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09,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10,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11,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20,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32,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33,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34,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35,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36,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37,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38,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39,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43,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44,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45,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47,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49,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50,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56,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57,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60 e</w:t>
      </w:r>
      <w:r w:rsidR="00ED600C">
        <w:rPr>
          <w:b/>
          <w:bCs/>
          <w:color w:val="000000" w:themeColor="text1"/>
        </w:rPr>
        <w:t xml:space="preserve"> </w:t>
      </w:r>
      <w:r w:rsidR="004B1644">
        <w:rPr>
          <w:b/>
          <w:bCs/>
          <w:color w:val="000000" w:themeColor="text1"/>
        </w:rPr>
        <w:t>61</w:t>
      </w:r>
      <w:r w:rsidRPr="009B3744">
        <w:rPr>
          <w:b/>
          <w:bCs/>
          <w:color w:val="000000" w:themeColor="text1"/>
        </w:rPr>
        <w:t xml:space="preserve">: </w:t>
      </w:r>
    </w:p>
    <w:p w:rsidR="00015174" w:rsidRPr="009B3744" w:rsidRDefault="00015174" w:rsidP="00015174">
      <w:pPr>
        <w:pStyle w:val="Default"/>
        <w:ind w:left="567"/>
        <w:jc w:val="both"/>
        <w:rPr>
          <w:color w:val="000000" w:themeColor="text1"/>
        </w:rPr>
      </w:pPr>
      <w:r w:rsidRPr="009B3744">
        <w:rPr>
          <w:b/>
          <w:bCs/>
          <w:color w:val="000000" w:themeColor="text1"/>
        </w:rPr>
        <w:t>7.2.4.</w:t>
      </w:r>
      <w:r w:rsidR="009B3744">
        <w:rPr>
          <w:b/>
          <w:bCs/>
          <w:color w:val="000000" w:themeColor="text1"/>
        </w:rPr>
        <w:t>1</w:t>
      </w:r>
      <w:r w:rsidRPr="009B3744">
        <w:rPr>
          <w:b/>
          <w:bCs/>
          <w:color w:val="000000" w:themeColor="text1"/>
        </w:rPr>
        <w:t xml:space="preserve">. </w:t>
      </w:r>
      <w:r w:rsidRPr="009B3744">
        <w:rPr>
          <w:color w:val="000000" w:themeColor="text1"/>
        </w:rPr>
        <w:t xml:space="preserve">Registro do Produto ou </w:t>
      </w:r>
      <w:r w:rsidR="00D8116E" w:rsidRPr="009B3744">
        <w:rPr>
          <w:color w:val="000000" w:themeColor="text1"/>
        </w:rPr>
        <w:t>isenção</w:t>
      </w:r>
      <w:r w:rsidRPr="009B3744">
        <w:rPr>
          <w:color w:val="000000" w:themeColor="text1"/>
        </w:rPr>
        <w:t xml:space="preserve"> junto </w:t>
      </w:r>
      <w:r w:rsidR="00D8116E" w:rsidRPr="009B3744">
        <w:rPr>
          <w:color w:val="000000" w:themeColor="text1"/>
        </w:rPr>
        <w:t>à</w:t>
      </w:r>
      <w:r w:rsidRPr="009B3744">
        <w:rPr>
          <w:color w:val="000000" w:themeColor="text1"/>
        </w:rPr>
        <w:t xml:space="preserve"> ANVISA; </w:t>
      </w:r>
    </w:p>
    <w:p w:rsidR="00015174" w:rsidRPr="00015174" w:rsidRDefault="00015174" w:rsidP="00015174">
      <w:pPr>
        <w:pStyle w:val="Default"/>
        <w:jc w:val="both"/>
        <w:rPr>
          <w:color w:val="auto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435C58" w:rsidRDefault="00435C58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015174" w:rsidRPr="00015174" w:rsidRDefault="00015174" w:rsidP="0001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No entanto, fica reservado o direito de averiguar a autenticidade dos mesmos. Caso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lastRenderedPageBreak/>
        <w:t>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Constatando o atendimento das exigências previstas no edital, a licitante será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201</w:t>
      </w:r>
      <w:r w:rsidR="0099572B">
        <w:rPr>
          <w:rFonts w:ascii="Times New Roman" w:hAnsi="Times New Roman"/>
          <w:sz w:val="24"/>
          <w:szCs w:val="24"/>
        </w:rPr>
        <w:t>7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</w:t>
      </w:r>
      <w:r w:rsidR="009D04FD">
        <w:rPr>
          <w:rFonts w:ascii="Times New Roman" w:hAnsi="Times New Roman"/>
          <w:sz w:val="24"/>
          <w:szCs w:val="24"/>
        </w:rPr>
        <w:t>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dotaç</w:t>
      </w:r>
      <w:r w:rsidR="009D04FD">
        <w:rPr>
          <w:rFonts w:ascii="Times New Roman" w:hAnsi="Times New Roman"/>
          <w:sz w:val="24"/>
          <w:szCs w:val="24"/>
        </w:rPr>
        <w:t>ões</w:t>
      </w:r>
      <w:r w:rsidR="00FE2FC9" w:rsidRPr="00E43C94">
        <w:rPr>
          <w:rFonts w:ascii="Times New Roman" w:hAnsi="Times New Roman"/>
          <w:sz w:val="24"/>
          <w:szCs w:val="24"/>
        </w:rPr>
        <w:t xml:space="preserve"> orçamentária</w:t>
      </w:r>
      <w:r w:rsidR="009D04FD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:</w:t>
      </w:r>
    </w:p>
    <w:p w:rsidR="004A0CA9" w:rsidRPr="00E43C94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F49" w:rsidRPr="00B57FAB" w:rsidRDefault="00DB5F49" w:rsidP="00DB5F49">
      <w:pPr>
        <w:pStyle w:val="Corpodetexto"/>
        <w:ind w:left="709"/>
        <w:rPr>
          <w:b/>
        </w:rPr>
      </w:pPr>
      <w:proofErr w:type="gramStart"/>
      <w:r w:rsidRPr="00B57FAB">
        <w:rPr>
          <w:b/>
        </w:rPr>
        <w:t>0</w:t>
      </w:r>
      <w:r w:rsidR="007508CA" w:rsidRPr="00B57FAB">
        <w:rPr>
          <w:b/>
        </w:rPr>
        <w:t>8</w:t>
      </w:r>
      <w:r w:rsidRPr="00B57FAB">
        <w:rPr>
          <w:b/>
        </w:rPr>
        <w:t>00 SECRETARIA</w:t>
      </w:r>
      <w:proofErr w:type="gramEnd"/>
      <w:r w:rsidRPr="00B57FAB">
        <w:rPr>
          <w:b/>
        </w:rPr>
        <w:t xml:space="preserve"> MUNICIPAL DE </w:t>
      </w:r>
      <w:r w:rsidR="007508CA" w:rsidRPr="00B57FAB">
        <w:rPr>
          <w:b/>
        </w:rPr>
        <w:t>SAÚDE E AÇÃO SOCIAL</w:t>
      </w:r>
    </w:p>
    <w:p w:rsidR="00DB5F49" w:rsidRPr="00B57FAB" w:rsidRDefault="00E763BC" w:rsidP="00DB5F49">
      <w:pPr>
        <w:pStyle w:val="Corpodetexto"/>
        <w:ind w:left="709"/>
        <w:rPr>
          <w:b/>
        </w:rPr>
      </w:pPr>
      <w:r>
        <w:rPr>
          <w:b/>
        </w:rPr>
        <w:t>12</w:t>
      </w:r>
      <w:r w:rsidR="0099572B">
        <w:rPr>
          <w:b/>
        </w:rPr>
        <w:t>31</w:t>
      </w:r>
      <w:r>
        <w:rPr>
          <w:b/>
        </w:rPr>
        <w:t xml:space="preserve"> </w:t>
      </w:r>
      <w:r w:rsidR="0099572B">
        <w:rPr>
          <w:b/>
        </w:rPr>
        <w:t xml:space="preserve">Aquisição de equipamentos e material permanente para as Unidades Básicas de </w:t>
      </w:r>
      <w:proofErr w:type="gramStart"/>
      <w:r w:rsidR="0099572B">
        <w:rPr>
          <w:b/>
        </w:rPr>
        <w:t>Torrinhas ,</w:t>
      </w:r>
      <w:proofErr w:type="gramEnd"/>
      <w:r w:rsidR="0099572B">
        <w:rPr>
          <w:b/>
        </w:rPr>
        <w:t xml:space="preserve"> São João batista e Zona Leste</w:t>
      </w:r>
    </w:p>
    <w:p w:rsidR="00A040DF" w:rsidRPr="00B57FAB" w:rsidRDefault="00A040D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 xml:space="preserve">            4.4.90.52.</w:t>
      </w:r>
      <w:r w:rsidR="0099572B">
        <w:rPr>
          <w:rFonts w:ascii="Times New Roman" w:hAnsi="Times New Roman"/>
          <w:b/>
          <w:bCs/>
          <w:sz w:val="24"/>
          <w:szCs w:val="24"/>
        </w:rPr>
        <w:t>0</w:t>
      </w:r>
      <w:r w:rsidR="00E763BC">
        <w:rPr>
          <w:rFonts w:ascii="Times New Roman" w:hAnsi="Times New Roman"/>
          <w:b/>
          <w:bCs/>
          <w:sz w:val="24"/>
          <w:szCs w:val="24"/>
        </w:rPr>
        <w:t>0.00.00</w:t>
      </w:r>
      <w:proofErr w:type="gramStart"/>
      <w:r w:rsidR="00E76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57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99572B">
        <w:rPr>
          <w:rFonts w:ascii="Times New Roman" w:hAnsi="Times New Roman"/>
          <w:b/>
          <w:bCs/>
          <w:sz w:val="24"/>
          <w:szCs w:val="24"/>
        </w:rPr>
        <w:t>Equipamentos e</w:t>
      </w:r>
      <w:r w:rsidR="00E763BC">
        <w:rPr>
          <w:rFonts w:ascii="Times New Roman" w:hAnsi="Times New Roman"/>
          <w:b/>
          <w:bCs/>
          <w:sz w:val="24"/>
          <w:szCs w:val="24"/>
        </w:rPr>
        <w:t xml:space="preserve"> Materia</w:t>
      </w:r>
      <w:r w:rsidR="0099572B">
        <w:rPr>
          <w:rFonts w:ascii="Times New Roman" w:hAnsi="Times New Roman"/>
          <w:b/>
          <w:bCs/>
          <w:sz w:val="24"/>
          <w:szCs w:val="24"/>
        </w:rPr>
        <w:t>l</w:t>
      </w:r>
      <w:r w:rsidR="00E763BC">
        <w:rPr>
          <w:rFonts w:ascii="Times New Roman" w:hAnsi="Times New Roman"/>
          <w:b/>
          <w:bCs/>
          <w:sz w:val="24"/>
          <w:szCs w:val="24"/>
        </w:rPr>
        <w:t xml:space="preserve"> Permanente</w:t>
      </w:r>
    </w:p>
    <w:p w:rsidR="00A040DF" w:rsidRPr="00B57FAB" w:rsidRDefault="00A040DF" w:rsidP="00435C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57FAB">
        <w:rPr>
          <w:rFonts w:ascii="Times New Roman" w:hAnsi="Times New Roman"/>
          <w:b/>
          <w:bCs/>
          <w:sz w:val="24"/>
          <w:szCs w:val="24"/>
        </w:rPr>
        <w:t>4931 Aquisição</w:t>
      </w:r>
      <w:proofErr w:type="gramEnd"/>
      <w:r w:rsidRPr="00B57FAB">
        <w:rPr>
          <w:rFonts w:ascii="Times New Roman" w:hAnsi="Times New Roman"/>
          <w:b/>
          <w:bCs/>
          <w:sz w:val="24"/>
          <w:szCs w:val="24"/>
        </w:rPr>
        <w:t xml:space="preserve"> de Equipamentos</w:t>
      </w:r>
    </w:p>
    <w:p w:rsidR="00184532" w:rsidRPr="00B57FAB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54400A" w:rsidRPr="00E43C94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pagamentos serão efetuados após apresentação da nota fiscal emitida pela contratada, depois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 verificada a conformidade </w:t>
      </w:r>
      <w:r w:rsidR="00FE2FC9" w:rsidRPr="00E53A73">
        <w:rPr>
          <w:rFonts w:ascii="Times New Roman" w:hAnsi="Times New Roman"/>
          <w:sz w:val="24"/>
          <w:szCs w:val="24"/>
        </w:rPr>
        <w:t xml:space="preserve">dos materiais com a descrição </w:t>
      </w:r>
      <w:proofErr w:type="spellStart"/>
      <w:r w:rsidR="00FE2FC9" w:rsidRPr="00E53A73">
        <w:rPr>
          <w:rFonts w:ascii="Times New Roman" w:hAnsi="Times New Roman"/>
          <w:sz w:val="24"/>
          <w:szCs w:val="24"/>
        </w:rPr>
        <w:t>editalícia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Pr="00E43C94">
        <w:rPr>
          <w:rFonts w:ascii="Times New Roman" w:hAnsi="Times New Roman"/>
          <w:sz w:val="24"/>
          <w:szCs w:val="24"/>
        </w:rPr>
        <w:t xml:space="preserve">na entrega </w:t>
      </w:r>
      <w:r w:rsidR="00DB5F49">
        <w:rPr>
          <w:rFonts w:ascii="Times New Roman" w:hAnsi="Times New Roman"/>
          <w:sz w:val="24"/>
          <w:szCs w:val="24"/>
        </w:rPr>
        <w:t>das peças</w:t>
      </w:r>
      <w:r w:rsidRPr="00E43C94">
        <w:rPr>
          <w:rFonts w:ascii="Times New Roman" w:hAnsi="Times New Roman"/>
          <w:sz w:val="24"/>
          <w:szCs w:val="24"/>
        </w:rPr>
        <w:t xml:space="preserve">, </w:t>
      </w:r>
      <w:r w:rsidR="00FE2FC9" w:rsidRPr="00E43C94">
        <w:rPr>
          <w:rFonts w:ascii="Times New Roman" w:hAnsi="Times New Roman"/>
          <w:sz w:val="24"/>
          <w:szCs w:val="24"/>
        </w:rPr>
        <w:t xml:space="preserve">em </w:t>
      </w:r>
      <w:r w:rsidR="00DB5F49">
        <w:rPr>
          <w:rFonts w:ascii="Times New Roman" w:hAnsi="Times New Roman"/>
          <w:sz w:val="24"/>
          <w:szCs w:val="24"/>
        </w:rPr>
        <w:t xml:space="preserve">até </w:t>
      </w:r>
      <w:r w:rsidR="00FE2FC9" w:rsidRPr="00E43C94">
        <w:rPr>
          <w:rFonts w:ascii="Times New Roman" w:hAnsi="Times New Roman"/>
          <w:sz w:val="24"/>
          <w:szCs w:val="24"/>
        </w:rPr>
        <w:t>30 (trinta)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dias após a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protocolização da nota fiscal no setor financeiro;</w:t>
      </w:r>
    </w:p>
    <w:p w:rsidR="00FE2FC9" w:rsidRDefault="00794024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794024" w:rsidRDefault="00794024" w:rsidP="007940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10.3. A nota fiscal deverá conter informações referentes ao convênio.</w:t>
      </w:r>
    </w:p>
    <w:p w:rsidR="0054400A" w:rsidRPr="00E43C94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>DA ENTREGA DOS PRODUTOS</w:t>
      </w:r>
    </w:p>
    <w:p w:rsidR="0054400A" w:rsidRPr="00DB5F49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Os produtos,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 prazo de entrega do(s) produtos(s) ofertado(s) não poderá ser superior a 07 (sete) dias úteis,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contados da data do recebimento da cópia do empenho.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Produtos,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 xml:space="preserve">Municipal </w:t>
      </w:r>
      <w:r w:rsidR="00184532">
        <w:rPr>
          <w:rFonts w:ascii="Times New Roman" w:hAnsi="Times New Roman"/>
          <w:sz w:val="24"/>
          <w:szCs w:val="24"/>
        </w:rPr>
        <w:t>Saúde</w:t>
      </w:r>
      <w:r w:rsidR="00DB5F49" w:rsidRPr="00DB5F49">
        <w:rPr>
          <w:rFonts w:ascii="Times New Roman" w:hAnsi="Times New Roman"/>
          <w:sz w:val="24"/>
          <w:szCs w:val="24"/>
        </w:rPr>
        <w:t>;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descarregar e conduzir o(s) produtos(s)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Toda e qualquer entrega dos produtos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À(s) licitante(s) vencedora(s) deste certame serão aplicadas as sanções previstas na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e Decreto Municipal nº. 146/03, nas seguintes situações, dentre outras: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Pela recusa injustificada em entregar o produto, a empresa estará sujeita à multa diária de 1%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(um por cento), calculada sobre o valor adjudicado até o limite de 10% (dez por cento);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atraso na entrega superior a 30 (trinta) dias caracteriza inexecução total, acarretando 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suspensão temporária de participar de licitações e impedimento de contratar com esta Administração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num prazo de até dois anos.</w:t>
      </w:r>
    </w:p>
    <w:p w:rsidR="00796BB1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cobrança de multa será feita mediante desconto no pagamento da fatura;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7° da Lei nº. 10.520, de 17/07/2002, a licitante, sem prejuízo das demais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cominações legais e contratuais, poderá ficar, pelo prazo de até 60 (sessenta) meses impedida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licitar e contratar com a Administração Pública e cancelado do Registro Cadastral de Fornecedores do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Município de Pinheiro Machado, nos casos de: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apresentação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 documentação falsa;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12.5.2.</w:t>
      </w:r>
      <w:r w:rsidR="00FE2FC9" w:rsidRPr="00E43C94">
        <w:rPr>
          <w:rFonts w:ascii="Times New Roman" w:hAnsi="Times New Roman"/>
          <w:sz w:val="24"/>
          <w:szCs w:val="24"/>
        </w:rPr>
        <w:t>retardamento na execução do objeto;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12.5.3.</w:t>
      </w:r>
      <w:r w:rsidR="00FE2FC9" w:rsidRPr="00E43C94">
        <w:rPr>
          <w:rFonts w:ascii="Times New Roman" w:hAnsi="Times New Roman"/>
          <w:sz w:val="24"/>
          <w:szCs w:val="24"/>
        </w:rPr>
        <w:t>não manutenção do lance, após a adjudicação;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12.5.4.</w:t>
      </w:r>
      <w:r w:rsidR="00FE2FC9" w:rsidRPr="00E43C94">
        <w:rPr>
          <w:rFonts w:ascii="Times New Roman" w:hAnsi="Times New Roman"/>
          <w:sz w:val="24"/>
          <w:szCs w:val="24"/>
        </w:rPr>
        <w:t>comportamento inidôneo;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12.5.5.</w:t>
      </w:r>
      <w:r w:rsidR="00FE2FC9" w:rsidRPr="00E43C94">
        <w:rPr>
          <w:rFonts w:ascii="Times New Roman" w:hAnsi="Times New Roman"/>
          <w:sz w:val="24"/>
          <w:szCs w:val="24"/>
        </w:rPr>
        <w:t>fraude ou falha na execução do contrato.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Será facultado a licitante o prazo de 05 (cinco) dias úteis para a apresentação de defesa prévia, na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ocorrência de quaisquer das situações sujeitas às penalidades previstas neste edital.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Fazenda, Setor de Licitações, localizada junto ao prédio do Centro Administrativo Municipal, na 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Sete de setembro 322, no horário de atendimento externo (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8:30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 11:30 e das 13:30 as 16:30) e 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site www.pinheiromachado.rs.gov.br. Telefone </w:t>
      </w:r>
      <w:r w:rsidR="00491CB7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53</w:t>
      </w:r>
      <w:r w:rsidR="00491CB7">
        <w:rPr>
          <w:rFonts w:ascii="Times New Roman" w:hAnsi="Times New Roman"/>
          <w:sz w:val="24"/>
          <w:szCs w:val="24"/>
        </w:rPr>
        <w:t>)</w:t>
      </w:r>
      <w:r w:rsidR="00FE2FC9" w:rsidRPr="00E43C94">
        <w:rPr>
          <w:rFonts w:ascii="Times New Roman" w:hAnsi="Times New Roman"/>
          <w:sz w:val="24"/>
          <w:szCs w:val="24"/>
        </w:rPr>
        <w:t xml:space="preserve"> 3</w:t>
      </w:r>
      <w:r w:rsidR="00491CB7">
        <w:rPr>
          <w:rFonts w:ascii="Times New Roman" w:hAnsi="Times New Roman"/>
          <w:sz w:val="24"/>
          <w:szCs w:val="24"/>
        </w:rPr>
        <w:t>2</w:t>
      </w:r>
      <w:r w:rsidR="00FE2FC9" w:rsidRPr="00E43C94">
        <w:rPr>
          <w:rFonts w:ascii="Times New Roman" w:hAnsi="Times New Roman"/>
          <w:sz w:val="24"/>
          <w:szCs w:val="24"/>
        </w:rPr>
        <w:t>48</w:t>
      </w:r>
      <w:r w:rsidR="00491CB7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1369D8">
        <w:rPr>
          <w:rFonts w:ascii="Times New Roman" w:hAnsi="Times New Roman"/>
          <w:sz w:val="24"/>
          <w:szCs w:val="24"/>
        </w:rPr>
        <w:t>00</w:t>
      </w:r>
      <w:r w:rsidR="00FE2FC9" w:rsidRPr="00E43C94">
        <w:rPr>
          <w:rFonts w:ascii="Times New Roman" w:hAnsi="Times New Roman"/>
          <w:sz w:val="24"/>
          <w:szCs w:val="24"/>
        </w:rPr>
        <w:t xml:space="preserve"> 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(especificações dos itens);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DB5F49">
        <w:rPr>
          <w:rFonts w:ascii="Times New Roman" w:hAnsi="Times New Roman"/>
          <w:sz w:val="24"/>
          <w:szCs w:val="24"/>
        </w:rPr>
        <w:t>Marcelo</w:t>
      </w:r>
      <w:r w:rsidR="001369D8">
        <w:rPr>
          <w:rFonts w:ascii="Times New Roman" w:hAnsi="Times New Roman"/>
          <w:sz w:val="24"/>
          <w:szCs w:val="24"/>
        </w:rPr>
        <w:t xml:space="preserve"> ou João Arthur</w:t>
      </w:r>
      <w:r w:rsidR="00DB5F49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491CB7">
        <w:rPr>
          <w:rFonts w:ascii="Times New Roman" w:hAnsi="Times New Roman"/>
          <w:sz w:val="24"/>
          <w:szCs w:val="24"/>
        </w:rPr>
        <w:t>(5</w:t>
      </w:r>
      <w:r w:rsidR="00FE2FC9" w:rsidRPr="00E43C94">
        <w:rPr>
          <w:rFonts w:ascii="Times New Roman" w:hAnsi="Times New Roman"/>
          <w:sz w:val="24"/>
          <w:szCs w:val="24"/>
        </w:rPr>
        <w:t>3</w:t>
      </w:r>
      <w:r w:rsidR="00491CB7">
        <w:rPr>
          <w:rFonts w:ascii="Times New Roman" w:hAnsi="Times New Roman"/>
          <w:sz w:val="24"/>
          <w:szCs w:val="24"/>
        </w:rPr>
        <w:t xml:space="preserve">) </w:t>
      </w:r>
      <w:r w:rsidR="00FE2FC9" w:rsidRPr="00E43C94">
        <w:rPr>
          <w:rFonts w:ascii="Times New Roman" w:hAnsi="Times New Roman"/>
          <w:sz w:val="24"/>
          <w:szCs w:val="24"/>
        </w:rPr>
        <w:t>3248</w:t>
      </w:r>
      <w:r w:rsidR="00491CB7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DB5F49">
        <w:rPr>
          <w:rFonts w:ascii="Times New Roman" w:hAnsi="Times New Roman"/>
          <w:sz w:val="24"/>
          <w:szCs w:val="24"/>
        </w:rPr>
        <w:t>00</w:t>
      </w:r>
      <w:r w:rsidR="001369D8">
        <w:rPr>
          <w:rFonts w:ascii="Times New Roman" w:hAnsi="Times New Roman"/>
          <w:sz w:val="24"/>
          <w:szCs w:val="24"/>
        </w:rPr>
        <w:tab/>
      </w:r>
      <w:r w:rsidR="00491CB7">
        <w:rPr>
          <w:rFonts w:ascii="Times New Roman" w:hAnsi="Times New Roman"/>
          <w:sz w:val="24"/>
          <w:szCs w:val="24"/>
        </w:rPr>
        <w:t>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8:30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 11:30 e das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13:30 as 16:30, 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Municipal, Secretaria Municipal da Fazenda, Setor de Licitações,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Machado/RS, C</w:t>
      </w:r>
      <w:r w:rsidR="00491CB7">
        <w:rPr>
          <w:rFonts w:ascii="Times New Roman" w:hAnsi="Times New Roman"/>
          <w:b/>
          <w:bCs/>
          <w:sz w:val="24"/>
          <w:szCs w:val="24"/>
        </w:rPr>
        <w:t>EP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E43C94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13.12. </w:t>
      </w:r>
      <w:r w:rsidR="00FE2FC9" w:rsidRPr="00E43C94">
        <w:rPr>
          <w:rFonts w:ascii="Times New Roman" w:hAnsi="Times New Roman"/>
          <w:sz w:val="24"/>
          <w:szCs w:val="24"/>
        </w:rPr>
        <w:t>A presente licitação reger-se-á pela Lei nº. 8.666/93 e suas alterações, Lei nº 10.520/02,</w:t>
      </w:r>
      <w:r w:rsidR="00DB5F49">
        <w:rPr>
          <w:rFonts w:ascii="Times New Roman" w:hAnsi="Times New Roman"/>
          <w:sz w:val="24"/>
          <w:szCs w:val="24"/>
        </w:rPr>
        <w:t xml:space="preserve"> Decreto Municipal 185/2013.</w:t>
      </w:r>
    </w:p>
    <w:p w:rsidR="00E43C94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1CB7" w:rsidRDefault="00491CB7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4B38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Pinheiro Machado, </w:t>
      </w:r>
      <w:r w:rsidR="00D82527">
        <w:rPr>
          <w:rFonts w:ascii="Times New Roman" w:hAnsi="Times New Roman"/>
          <w:sz w:val="24"/>
          <w:szCs w:val="24"/>
        </w:rPr>
        <w:t>10</w:t>
      </w:r>
      <w:r w:rsidR="00E763BC">
        <w:rPr>
          <w:rFonts w:ascii="Times New Roman" w:hAnsi="Times New Roman"/>
          <w:sz w:val="24"/>
          <w:szCs w:val="24"/>
        </w:rPr>
        <w:t xml:space="preserve"> de </w:t>
      </w:r>
      <w:r w:rsidR="008E7D24">
        <w:rPr>
          <w:rFonts w:ascii="Times New Roman" w:hAnsi="Times New Roman"/>
          <w:sz w:val="24"/>
          <w:szCs w:val="24"/>
        </w:rPr>
        <w:t>agosto</w:t>
      </w:r>
      <w:r w:rsidR="009A6CCF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9A6CCF">
        <w:rPr>
          <w:rFonts w:ascii="Times New Roman" w:hAnsi="Times New Roman"/>
          <w:sz w:val="24"/>
          <w:szCs w:val="24"/>
        </w:rPr>
        <w:t>2017</w:t>
      </w:r>
      <w:proofErr w:type="gramEnd"/>
    </w:p>
    <w:p w:rsidR="00324B38" w:rsidRDefault="00324B38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7F33" w:rsidRPr="00E43C94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P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</w:rPr>
      </w:pPr>
      <w:r w:rsidRPr="006E0674">
        <w:rPr>
          <w:rFonts w:ascii="Arial" w:hAnsi="Arial" w:cs="Arial"/>
        </w:rPr>
        <w:t>Com exceção do objeto, sobre o qual o Procurador jurídico não possui conhecimento técnico para se manifestar, este edital se encontra examinado e aprovado pela assessoria jurídica.</w:t>
      </w:r>
    </w:p>
    <w:p w:rsid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1B7F33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6E0674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E0674" w:rsidRPr="006E0674">
        <w:rPr>
          <w:rFonts w:ascii="Arial" w:hAnsi="Arial" w:cs="Arial"/>
        </w:rPr>
        <w:t>____________________________________</w:t>
      </w:r>
    </w:p>
    <w:p w:rsidR="006E0674" w:rsidRPr="006E0674" w:rsidRDefault="006E0674" w:rsidP="006E0674">
      <w:pPr>
        <w:spacing w:after="0" w:line="240" w:lineRule="auto"/>
        <w:ind w:right="4535"/>
        <w:jc w:val="center"/>
        <w:rPr>
          <w:rFonts w:ascii="Arial" w:hAnsi="Arial" w:cs="Arial"/>
        </w:rPr>
      </w:pPr>
      <w:r w:rsidRPr="006E0674">
        <w:rPr>
          <w:rFonts w:ascii="Arial" w:hAnsi="Arial" w:cs="Arial"/>
        </w:rPr>
        <w:t>Procurador Geral do Município</w:t>
      </w: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E8221C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/>
          <w:sz w:val="24"/>
          <w:szCs w:val="24"/>
        </w:rPr>
        <w:t>Mesko</w:t>
      </w:r>
      <w:proofErr w:type="spellEnd"/>
      <w:r>
        <w:rPr>
          <w:rFonts w:ascii="Times New Roman" w:hAnsi="Times New Roman"/>
          <w:sz w:val="24"/>
          <w:szCs w:val="24"/>
        </w:rPr>
        <w:t xml:space="preserve"> Rosa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sz w:val="24"/>
          <w:szCs w:val="24"/>
        </w:rPr>
        <w:t>José Antônio Duarte Rosa</w:t>
      </w:r>
    </w:p>
    <w:p w:rsidR="00FE2FC9" w:rsidRPr="00E43C94" w:rsidRDefault="00BA2E33" w:rsidP="002625E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Pregoeiro</w:t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Prefeito Municipal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4024" w:rsidRDefault="0079402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4024" w:rsidRDefault="0079402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4024" w:rsidRPr="00E43C94" w:rsidRDefault="0079402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12A04" w:rsidRDefault="00012A0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D600C" w:rsidRDefault="00ED600C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D600C" w:rsidRDefault="00ED600C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D600C" w:rsidRDefault="00ED600C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D600C" w:rsidRDefault="00ED600C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E53A7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NEXO I - DESCRIÇÃO DO OBJETO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1B7F33">
        <w:rPr>
          <w:rFonts w:ascii="Times New Roman" w:hAnsi="Times New Roman"/>
          <w:sz w:val="24"/>
          <w:szCs w:val="24"/>
        </w:rPr>
        <w:t>A</w:t>
      </w:r>
      <w:r w:rsidRPr="00E43C94">
        <w:rPr>
          <w:rFonts w:ascii="Times New Roman" w:hAnsi="Times New Roman"/>
          <w:sz w:val="24"/>
          <w:szCs w:val="24"/>
        </w:rPr>
        <w:t>quisição de</w:t>
      </w:r>
      <w:r w:rsidR="00170612">
        <w:rPr>
          <w:rFonts w:ascii="Times New Roman" w:hAnsi="Times New Roman"/>
          <w:sz w:val="24"/>
          <w:szCs w:val="24"/>
        </w:rPr>
        <w:t xml:space="preserve"> </w:t>
      </w:r>
      <w:r w:rsidR="001B7F33">
        <w:rPr>
          <w:rFonts w:ascii="Times New Roman" w:hAnsi="Times New Roman"/>
          <w:sz w:val="24"/>
          <w:szCs w:val="24"/>
        </w:rPr>
        <w:t>Equipamentos e Material Permanente para o ESF Torrinhas</w:t>
      </w:r>
      <w:r w:rsidRPr="00E43C94">
        <w:rPr>
          <w:rFonts w:ascii="Times New Roman" w:hAnsi="Times New Roman"/>
          <w:sz w:val="24"/>
          <w:szCs w:val="24"/>
        </w:rPr>
        <w:t>,</w:t>
      </w:r>
      <w:r w:rsidR="00E8221C">
        <w:rPr>
          <w:rFonts w:ascii="Times New Roman" w:hAnsi="Times New Roman"/>
          <w:sz w:val="24"/>
          <w:szCs w:val="24"/>
        </w:rPr>
        <w:t xml:space="preserve"> ESF</w:t>
      </w:r>
      <w:proofErr w:type="gramStart"/>
      <w:r w:rsidR="00E8221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8221C">
        <w:rPr>
          <w:rFonts w:ascii="Times New Roman" w:hAnsi="Times New Roman"/>
          <w:sz w:val="24"/>
          <w:szCs w:val="24"/>
        </w:rPr>
        <w:t xml:space="preserve">São João Batista e ESF Zona Leste, </w:t>
      </w:r>
      <w:r w:rsidRPr="00E43C94">
        <w:rPr>
          <w:rFonts w:ascii="Times New Roman" w:hAnsi="Times New Roman"/>
          <w:sz w:val="24"/>
          <w:szCs w:val="24"/>
        </w:rPr>
        <w:t>abaixo listados, de acordo com as especificações do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 xml:space="preserve">presente edital, para atender as necessidades da Secretaria Municipal </w:t>
      </w:r>
      <w:r w:rsidR="00E8221C">
        <w:rPr>
          <w:rFonts w:ascii="Times New Roman" w:hAnsi="Times New Roman"/>
          <w:sz w:val="24"/>
          <w:szCs w:val="24"/>
        </w:rPr>
        <w:t>da Saúde e Ação Social</w:t>
      </w:r>
      <w:r w:rsidRPr="00E43C94">
        <w:rPr>
          <w:rFonts w:ascii="Times New Roman" w:hAnsi="Times New Roman"/>
          <w:sz w:val="24"/>
          <w:szCs w:val="24"/>
        </w:rPr>
        <w:t>.</w:t>
      </w:r>
    </w:p>
    <w:tbl>
      <w:tblPr>
        <w:tblStyle w:val="Tabelacomgrade"/>
        <w:tblW w:w="9714" w:type="dxa"/>
        <w:tblLook w:val="04A0"/>
      </w:tblPr>
      <w:tblGrid>
        <w:gridCol w:w="534"/>
        <w:gridCol w:w="600"/>
        <w:gridCol w:w="6062"/>
        <w:gridCol w:w="1243"/>
        <w:gridCol w:w="1275"/>
      </w:tblGrid>
      <w:tr w:rsidR="00286629" w:rsidTr="007E6A75">
        <w:tc>
          <w:tcPr>
            <w:tcW w:w="534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Nº.</w:t>
            </w:r>
          </w:p>
        </w:tc>
        <w:tc>
          <w:tcPr>
            <w:tcW w:w="600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Qtd.</w:t>
            </w:r>
          </w:p>
        </w:tc>
        <w:tc>
          <w:tcPr>
            <w:tcW w:w="6062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1243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Valor Total</w:t>
            </w:r>
          </w:p>
        </w:tc>
      </w:tr>
      <w:tr w:rsidR="007A5F21" w:rsidTr="007E6A75">
        <w:tc>
          <w:tcPr>
            <w:tcW w:w="534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7A5F21" w:rsidRPr="007E6A75" w:rsidRDefault="001A78BB" w:rsidP="00BD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BD09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2" w:type="dxa"/>
          </w:tcPr>
          <w:p w:rsidR="007A5F21" w:rsidRPr="001C011F" w:rsidRDefault="00BD09FC" w:rsidP="00BD0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Compressor</w:t>
            </w:r>
            <w:r w:rsidR="001A78BB" w:rsidRPr="001C011F">
              <w:rPr>
                <w:rFonts w:ascii="Times New Roman" w:hAnsi="Times New Roman"/>
                <w:b/>
                <w:sz w:val="20"/>
                <w:szCs w:val="20"/>
              </w:rPr>
              <w:t xml:space="preserve"> Odontológico</w:t>
            </w:r>
            <w:r w:rsidR="001C011F" w:rsidRPr="001C01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Cap. Mínimo 30 litros, potência 1,0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HP</w:t>
            </w:r>
            <w:proofErr w:type="gramEnd"/>
          </w:p>
        </w:tc>
        <w:tc>
          <w:tcPr>
            <w:tcW w:w="1243" w:type="dxa"/>
          </w:tcPr>
          <w:p w:rsidR="007A5F21" w:rsidRPr="007E6A75" w:rsidRDefault="00BD09FC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7A5F21" w:rsidRPr="007E6A75" w:rsidRDefault="00BD09FC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6.000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A5F21" w:rsidTr="007E6A75">
        <w:tc>
          <w:tcPr>
            <w:tcW w:w="534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</w:tcPr>
          <w:p w:rsidR="007A5F21" w:rsidRPr="007E6A75" w:rsidRDefault="001A78BB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62" w:type="dxa"/>
          </w:tcPr>
          <w:p w:rsidR="007A5F21" w:rsidRPr="007E6A75" w:rsidRDefault="00CF1F49" w:rsidP="0097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Compressor para uso em consultório odontológico, tipo pistão, 01 estágio, sem óleo, com regulador de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pressão,</w:t>
            </w:r>
            <w:proofErr w:type="gramEnd"/>
            <w:r w:rsidR="00121504">
              <w:rPr>
                <w:rFonts w:ascii="Times New Roman" w:hAnsi="Times New Roman"/>
                <w:b/>
                <w:sz w:val="20"/>
                <w:szCs w:val="20"/>
              </w:rPr>
              <w:t>capacidade efetiva com deslocamento de no mínimo 300 litros/</w:t>
            </w:r>
            <w:proofErr w:type="spellStart"/>
            <w:r w:rsidR="00121504">
              <w:rPr>
                <w:rFonts w:ascii="Times New Roman" w:hAnsi="Times New Roman"/>
                <w:b/>
                <w:sz w:val="20"/>
                <w:szCs w:val="20"/>
              </w:rPr>
              <w:t>min</w:t>
            </w:r>
            <w:proofErr w:type="spellEnd"/>
            <w:r w:rsidR="00121504">
              <w:rPr>
                <w:rFonts w:ascii="Times New Roman" w:hAnsi="Times New Roman"/>
                <w:b/>
                <w:sz w:val="20"/>
                <w:szCs w:val="20"/>
              </w:rPr>
              <w:t>, motor com potência mínima de 01 HP, reservatório com capacidade mínima de 120 litros, no mínimo 1700 de RPM, motor monofásico, 220V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21504">
              <w:rPr>
                <w:rFonts w:ascii="Times New Roman" w:hAnsi="Times New Roman"/>
                <w:b/>
                <w:sz w:val="20"/>
                <w:szCs w:val="20"/>
              </w:rPr>
              <w:t xml:space="preserve">sistema de segurança elétrica, quanto aquecimentos e flutuações da rede, equipamento com válvulas de segurança, drenagem  </w:t>
            </w:r>
            <w:proofErr w:type="spellStart"/>
            <w:r w:rsidR="00121504">
              <w:rPr>
                <w:rFonts w:ascii="Times New Roman" w:hAnsi="Times New Roman"/>
                <w:b/>
                <w:sz w:val="20"/>
                <w:szCs w:val="20"/>
              </w:rPr>
              <w:t>semi-automática</w:t>
            </w:r>
            <w:proofErr w:type="spellEnd"/>
            <w:r w:rsidR="00121504">
              <w:rPr>
                <w:rFonts w:ascii="Times New Roman" w:hAnsi="Times New Roman"/>
                <w:b/>
                <w:sz w:val="20"/>
                <w:szCs w:val="20"/>
              </w:rPr>
              <w:t xml:space="preserve"> no compressor ou na tubulação de saída, acessórios necessários a instalação como mangueiras, terminais e </w:t>
            </w:r>
            <w:proofErr w:type="spellStart"/>
            <w:r w:rsidR="00121504">
              <w:rPr>
                <w:rFonts w:ascii="Times New Roman" w:hAnsi="Times New Roman"/>
                <w:b/>
                <w:sz w:val="20"/>
                <w:szCs w:val="20"/>
              </w:rPr>
              <w:t>etc</w:t>
            </w:r>
            <w:proofErr w:type="spellEnd"/>
            <w:r w:rsidR="00121504">
              <w:rPr>
                <w:rFonts w:ascii="Times New Roman" w:hAnsi="Times New Roman"/>
                <w:b/>
                <w:sz w:val="20"/>
                <w:szCs w:val="20"/>
              </w:rPr>
              <w:t xml:space="preserve">, sistema com </w:t>
            </w:r>
            <w:proofErr w:type="spellStart"/>
            <w:r w:rsidR="00121504">
              <w:rPr>
                <w:rFonts w:ascii="Times New Roman" w:hAnsi="Times New Roman"/>
                <w:b/>
                <w:sz w:val="20"/>
                <w:szCs w:val="20"/>
              </w:rPr>
              <w:t>pressostato</w:t>
            </w:r>
            <w:proofErr w:type="spellEnd"/>
            <w:r w:rsidR="00121504">
              <w:rPr>
                <w:rFonts w:ascii="Times New Roman" w:hAnsi="Times New Roman"/>
                <w:b/>
                <w:sz w:val="20"/>
                <w:szCs w:val="20"/>
              </w:rPr>
              <w:t xml:space="preserve"> garantindo uma pressão de 80 LBS a 120 LBS para </w:t>
            </w:r>
            <w:r w:rsidR="00975115"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="00121504">
              <w:rPr>
                <w:rFonts w:ascii="Times New Roman" w:hAnsi="Times New Roman"/>
                <w:b/>
                <w:sz w:val="20"/>
                <w:szCs w:val="20"/>
              </w:rPr>
              <w:t>vazão</w:t>
            </w:r>
            <w:r w:rsidR="00975115">
              <w:rPr>
                <w:rFonts w:ascii="Times New Roman" w:hAnsi="Times New Roman"/>
                <w:b/>
                <w:sz w:val="20"/>
                <w:szCs w:val="20"/>
              </w:rPr>
              <w:t xml:space="preserve"> máxima.</w:t>
            </w:r>
            <w:r w:rsidR="007D2B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7A5F21" w:rsidRPr="007E6A75" w:rsidRDefault="00975115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3.038,00</w:t>
            </w:r>
          </w:p>
        </w:tc>
        <w:tc>
          <w:tcPr>
            <w:tcW w:w="1275" w:type="dxa"/>
          </w:tcPr>
          <w:p w:rsidR="007A5F21" w:rsidRPr="007E6A75" w:rsidRDefault="00975115" w:rsidP="00975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038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A5F21" w:rsidTr="007E6A75">
        <w:tc>
          <w:tcPr>
            <w:tcW w:w="534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7A5F21" w:rsidRPr="007E6A75" w:rsidRDefault="001A78BB" w:rsidP="009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975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7A5F21" w:rsidRPr="007E6A75" w:rsidRDefault="00975115" w:rsidP="0097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 Condicionado Tipo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Split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mínimo 7000 BTU</w:t>
            </w:r>
            <w:r w:rsidR="00E854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7A5F21" w:rsidRPr="007E6A75" w:rsidRDefault="00975115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275" w:type="dxa"/>
          </w:tcPr>
          <w:p w:rsidR="007A5F21" w:rsidRPr="007E6A75" w:rsidRDefault="001A78BB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7A5F21" w:rsidTr="007E6A75">
        <w:tc>
          <w:tcPr>
            <w:tcW w:w="534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7A5F21" w:rsidRPr="007E6A75" w:rsidRDefault="001A78BB" w:rsidP="007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7928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7A5F21" w:rsidRPr="007E6A75" w:rsidRDefault="00792843" w:rsidP="0079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 Condicionado Tipo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Split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mínimo de 12000 BTU</w:t>
            </w:r>
            <w:r w:rsidR="00E854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7A5F21" w:rsidRPr="007E6A75" w:rsidRDefault="001A78BB" w:rsidP="00792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1.</w:t>
            </w:r>
            <w:r w:rsidR="00792843">
              <w:rPr>
                <w:rFonts w:ascii="Times New Roman" w:hAnsi="Times New Roman"/>
                <w:sz w:val="20"/>
                <w:szCs w:val="20"/>
              </w:rPr>
              <w:t>2</w:t>
            </w:r>
            <w:r w:rsidRPr="007E6A7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7A5F21" w:rsidRPr="007E6A75" w:rsidRDefault="00747263" w:rsidP="00747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A5F21" w:rsidTr="007E6A75">
        <w:tc>
          <w:tcPr>
            <w:tcW w:w="534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7A5F21" w:rsidRPr="007E6A75" w:rsidRDefault="001A78BB" w:rsidP="0074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7472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7A5F21" w:rsidRPr="007E6A75" w:rsidRDefault="00747263" w:rsidP="0074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Mesa de exames, aço/ferro pintado, móvel, suporte para papel</w:t>
            </w:r>
            <w:r w:rsidR="00E854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7A5F21" w:rsidRPr="007E6A75" w:rsidRDefault="00747263" w:rsidP="001A78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7A5F21" w:rsidRPr="007E6A75" w:rsidRDefault="00747263" w:rsidP="00747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1.070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233E2" w:rsidTr="007E6A75">
        <w:tc>
          <w:tcPr>
            <w:tcW w:w="534" w:type="dxa"/>
          </w:tcPr>
          <w:p w:rsidR="00E233E2" w:rsidRPr="007E6A75" w:rsidRDefault="00A23A26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</w:tcPr>
          <w:p w:rsidR="00E233E2" w:rsidRPr="007E6A75" w:rsidRDefault="00E233E2" w:rsidP="0074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7472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62" w:type="dxa"/>
          </w:tcPr>
          <w:p w:rsidR="00E233E2" w:rsidRPr="007E6A75" w:rsidRDefault="00747263" w:rsidP="0074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Balde a pedal,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cap</w:t>
            </w:r>
            <w:r w:rsidR="00E233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mínima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05 litros, mat. polipropileno</w:t>
            </w:r>
          </w:p>
        </w:tc>
        <w:tc>
          <w:tcPr>
            <w:tcW w:w="1243" w:type="dxa"/>
          </w:tcPr>
          <w:p w:rsidR="00E233E2" w:rsidRPr="007E6A75" w:rsidRDefault="00747263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233E2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233E2" w:rsidRPr="007E6A75" w:rsidRDefault="00747263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E233E2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233E2" w:rsidTr="007E6A75">
        <w:tc>
          <w:tcPr>
            <w:tcW w:w="534" w:type="dxa"/>
          </w:tcPr>
          <w:p w:rsidR="00E233E2" w:rsidRPr="007E6A75" w:rsidRDefault="00A23A26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E233E2" w:rsidRPr="007E6A75" w:rsidRDefault="00E233E2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62" w:type="dxa"/>
          </w:tcPr>
          <w:p w:rsidR="00E233E2" w:rsidRPr="007E6A75" w:rsidRDefault="00871579" w:rsidP="0087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Balde a pedal,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cap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mínima 15 litros, mat. polipropileno</w:t>
            </w:r>
            <w:r w:rsidR="00E23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E233E2" w:rsidRPr="007E6A75" w:rsidRDefault="00871579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E233E2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233E2" w:rsidRPr="007E6A75" w:rsidRDefault="00871579" w:rsidP="00002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002BF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233E2" w:rsidTr="007E6A75">
        <w:tc>
          <w:tcPr>
            <w:tcW w:w="534" w:type="dxa"/>
          </w:tcPr>
          <w:p w:rsidR="00E233E2" w:rsidRPr="007E6A75" w:rsidRDefault="00A23A26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E233E2" w:rsidRPr="007E6A75" w:rsidRDefault="00E233E2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002B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E233E2" w:rsidRPr="007E6A75" w:rsidRDefault="00002BF6" w:rsidP="0000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Balde a pedal,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mínima 15 litros, mat. Aço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inixidável</w:t>
            </w:r>
            <w:proofErr w:type="spellEnd"/>
            <w:proofErr w:type="gramEnd"/>
          </w:p>
        </w:tc>
        <w:tc>
          <w:tcPr>
            <w:tcW w:w="1243" w:type="dxa"/>
          </w:tcPr>
          <w:p w:rsidR="00E233E2" w:rsidRPr="007E6A75" w:rsidRDefault="00002BF6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33E2" w:rsidRPr="007E6A7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E233E2" w:rsidRPr="007E6A75" w:rsidRDefault="00002BF6" w:rsidP="00002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E233E2" w:rsidTr="007E6A75">
        <w:tc>
          <w:tcPr>
            <w:tcW w:w="534" w:type="dxa"/>
          </w:tcPr>
          <w:p w:rsidR="00E233E2" w:rsidRPr="007E6A75" w:rsidRDefault="00A23A26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00" w:type="dxa"/>
          </w:tcPr>
          <w:p w:rsidR="00E233E2" w:rsidRPr="007E6A75" w:rsidRDefault="00E233E2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002B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E233E2" w:rsidRPr="007E6A75" w:rsidRDefault="00002BF6" w:rsidP="0000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Carro de curativos, aço/ferro pintado, acessórios balde e bacia</w:t>
            </w:r>
            <w:r w:rsidR="00E23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E233E2" w:rsidRPr="007E6A75" w:rsidRDefault="0051407A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="00E233E2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233E2" w:rsidRPr="007E6A75" w:rsidRDefault="0051407A" w:rsidP="00514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E233E2" w:rsidRPr="007E6A7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A2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5140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2" w:type="dxa"/>
          </w:tcPr>
          <w:p w:rsidR="00012A04" w:rsidRPr="007E6A75" w:rsidRDefault="0051407A" w:rsidP="00514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Suporte de soro, aço/ferro pintado, tipo pedestal, altura regulável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51407A" w:rsidP="00A52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51407A" w:rsidP="00514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40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2" w:type="dxa"/>
          </w:tcPr>
          <w:p w:rsidR="00012A04" w:rsidRPr="007E6A75" w:rsidRDefault="0051407A" w:rsidP="00514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Mesa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mayo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aço/ferro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pintado</w:t>
            </w:r>
            <w:proofErr w:type="gramEnd"/>
          </w:p>
        </w:tc>
        <w:tc>
          <w:tcPr>
            <w:tcW w:w="1243" w:type="dxa"/>
          </w:tcPr>
          <w:p w:rsidR="00012A04" w:rsidRPr="007E6A75" w:rsidRDefault="0051407A" w:rsidP="00A52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2A04" w:rsidRPr="007E6A75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275" w:type="dxa"/>
          </w:tcPr>
          <w:p w:rsidR="00012A04" w:rsidRPr="007E6A75" w:rsidRDefault="00B13926" w:rsidP="00B139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1.120</w:t>
            </w:r>
            <w:r w:rsidR="00012A04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012A04" w:rsidRPr="007E6A75" w:rsidRDefault="00B13926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62" w:type="dxa"/>
          </w:tcPr>
          <w:p w:rsidR="00012A04" w:rsidRPr="007E6A75" w:rsidRDefault="00B13926" w:rsidP="00B13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Cadeira, aço/ferro pintado,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assento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polipropileno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B13926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B13926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139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B13926" w:rsidP="00F6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Cadeira</w:t>
            </w:r>
            <w:r w:rsidR="00F653F6">
              <w:rPr>
                <w:rFonts w:ascii="Times New Roman" w:hAnsi="Times New Roman"/>
                <w:b/>
                <w:sz w:val="20"/>
                <w:szCs w:val="20"/>
              </w:rPr>
              <w:t>, aço/ferro pintado, braços, rodízios, regulagem de altura, assento/encosto estofado.</w:t>
            </w:r>
          </w:p>
        </w:tc>
        <w:tc>
          <w:tcPr>
            <w:tcW w:w="1243" w:type="dxa"/>
          </w:tcPr>
          <w:p w:rsidR="00012A04" w:rsidRPr="007E6A75" w:rsidRDefault="00F653F6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012A04" w:rsidP="00F65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53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:rsidR="00012A04" w:rsidRPr="007E6A75" w:rsidRDefault="00012A04" w:rsidP="00F6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653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F653F6" w:rsidP="00F6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Escada com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degraus, aço inoxidável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F653F6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F653F6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</w:tcPr>
          <w:p w:rsidR="00012A04" w:rsidRPr="007E6A75" w:rsidRDefault="00012A04" w:rsidP="00F6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653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F653F6" w:rsidP="00FB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Leitor de Código de barras</w:t>
            </w:r>
            <w:r w:rsidR="00FB6209">
              <w:rPr>
                <w:rFonts w:ascii="Times New Roman" w:hAnsi="Times New Roman"/>
                <w:b/>
                <w:sz w:val="20"/>
                <w:szCs w:val="20"/>
              </w:rPr>
              <w:t xml:space="preserve">, tipo manual, feixe de luz bidirecional, fonte de luz laser 650nm, velocidade de leitura 100 p/s, interface USB, Garantia mínima 12 </w:t>
            </w:r>
            <w:proofErr w:type="gramStart"/>
            <w:r w:rsidR="00FB6209">
              <w:rPr>
                <w:rFonts w:ascii="Times New Roman" w:hAnsi="Times New Roman"/>
                <w:b/>
                <w:sz w:val="20"/>
                <w:szCs w:val="20"/>
              </w:rPr>
              <w:t xml:space="preserve">meses 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43" w:type="dxa"/>
          </w:tcPr>
          <w:p w:rsidR="00012A04" w:rsidRPr="007E6A75" w:rsidRDefault="00FB6209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FB6209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RPr="00CC04E9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B62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FB6209" w:rsidP="00FB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Balde/lixeira, alumínio,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capac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Mínima de 20 litros com tampa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FB6209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FB6209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</w:tcPr>
          <w:p w:rsidR="00012A04" w:rsidRPr="007E6A75" w:rsidRDefault="00012A04" w:rsidP="00FB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B62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62" w:type="dxa"/>
          </w:tcPr>
          <w:p w:rsidR="00012A04" w:rsidRPr="007E6A75" w:rsidRDefault="00FB6209" w:rsidP="00FB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Armário</w:t>
            </w:r>
            <w:r w:rsidR="009504D8">
              <w:rPr>
                <w:rFonts w:ascii="Times New Roman" w:hAnsi="Times New Roman"/>
                <w:b/>
                <w:sz w:val="20"/>
                <w:szCs w:val="20"/>
              </w:rPr>
              <w:t xml:space="preserve"> de aço, dimensões min. 1,80</w:t>
            </w:r>
            <w:proofErr w:type="gramStart"/>
            <w:r w:rsidR="009504D8">
              <w:rPr>
                <w:rFonts w:ascii="Times New Roman" w:hAnsi="Times New Roman"/>
                <w:b/>
                <w:sz w:val="20"/>
                <w:szCs w:val="20"/>
              </w:rPr>
              <w:t>x0,</w:t>
            </w:r>
            <w:proofErr w:type="gramEnd"/>
            <w:r w:rsidR="009504D8">
              <w:rPr>
                <w:rFonts w:ascii="Times New Roman" w:hAnsi="Times New Roman"/>
                <w:b/>
                <w:sz w:val="20"/>
                <w:szCs w:val="20"/>
              </w:rPr>
              <w:t>75cm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D86BF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D86BF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62" w:type="dxa"/>
          </w:tcPr>
          <w:p w:rsidR="00012A04" w:rsidRPr="007E6A75" w:rsidRDefault="00D86BF4" w:rsidP="00D86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Computador (desktop básico), Processador: no mínimo INTEL CORE 13 ou AMD A10 ou superiores, Disco rígido: mínimo de 500 GB, Memória RAM: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GB, DDR3, 1600MHz, Unidade de disco ótico: CD/</w:t>
            </w:r>
            <w:r w:rsidR="0087044D">
              <w:rPr>
                <w:rFonts w:ascii="Times New Roman" w:hAnsi="Times New Roman"/>
                <w:b/>
                <w:sz w:val="20"/>
                <w:szCs w:val="20"/>
              </w:rPr>
              <w:t xml:space="preserve">DVD ROM, Teclado:  USB, ABNT2, 107 teclas (com fio), Tipo de monitor: 18,5 polegadas( 1366x768), </w:t>
            </w:r>
            <w:proofErr w:type="spellStart"/>
            <w:r w:rsidR="0087044D">
              <w:rPr>
                <w:rFonts w:ascii="Times New Roman" w:hAnsi="Times New Roman"/>
                <w:b/>
                <w:sz w:val="20"/>
                <w:szCs w:val="20"/>
              </w:rPr>
              <w:t>Muose</w:t>
            </w:r>
            <w:proofErr w:type="spellEnd"/>
            <w:r w:rsidR="0087044D">
              <w:rPr>
                <w:rFonts w:ascii="Times New Roman" w:hAnsi="Times New Roman"/>
                <w:b/>
                <w:sz w:val="20"/>
                <w:szCs w:val="20"/>
              </w:rPr>
              <w:t xml:space="preserve">: USB, 800DPI, 2 botões, </w:t>
            </w:r>
            <w:proofErr w:type="spellStart"/>
            <w:r w:rsidR="0087044D">
              <w:rPr>
                <w:rFonts w:ascii="Times New Roman" w:hAnsi="Times New Roman"/>
                <w:b/>
                <w:sz w:val="20"/>
                <w:szCs w:val="20"/>
              </w:rPr>
              <w:t>Scrool</w:t>
            </w:r>
            <w:proofErr w:type="spellEnd"/>
            <w:r w:rsidR="0087044D">
              <w:rPr>
                <w:rFonts w:ascii="Times New Roman" w:hAnsi="Times New Roman"/>
                <w:b/>
                <w:sz w:val="20"/>
                <w:szCs w:val="20"/>
              </w:rPr>
              <w:t xml:space="preserve"> (com fio, Interfaces de rede: 10/100/1000 e WIFI, Interfaces de vídeo</w:t>
            </w:r>
            <w:r w:rsidR="0087044D">
              <w:rPr>
                <w:rFonts w:ascii="Times New Roman" w:hAnsi="Times New Roman"/>
                <w:sz w:val="20"/>
                <w:szCs w:val="20"/>
              </w:rPr>
              <w:t>: Integrada, Sistema operacional: no mínimo Windows 7 PRO (64 Bits), Fonte: Compatível com o item, Garantia: mínima de 12 meses</w:t>
            </w:r>
          </w:p>
        </w:tc>
        <w:tc>
          <w:tcPr>
            <w:tcW w:w="1243" w:type="dxa"/>
          </w:tcPr>
          <w:p w:rsidR="00012A04" w:rsidRPr="007E6A75" w:rsidRDefault="0087044D" w:rsidP="008704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:rsidR="00012A04" w:rsidRPr="007E6A75" w:rsidRDefault="0087044D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:rsidR="00012A04" w:rsidRPr="007E6A75" w:rsidRDefault="0087044D" w:rsidP="00870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Poltrona hospitalar</w:t>
            </w:r>
            <w:r w:rsidR="00022772">
              <w:rPr>
                <w:rFonts w:ascii="Times New Roman" w:hAnsi="Times New Roman"/>
                <w:b/>
                <w:sz w:val="20"/>
                <w:szCs w:val="20"/>
              </w:rPr>
              <w:t xml:space="preserve">, aço/ferro pintado, assento/encosto estofado </w:t>
            </w:r>
            <w:proofErr w:type="spellStart"/>
            <w:r w:rsidR="00022772">
              <w:rPr>
                <w:rFonts w:ascii="Times New Roman" w:hAnsi="Times New Roman"/>
                <w:b/>
                <w:sz w:val="20"/>
                <w:szCs w:val="20"/>
              </w:rPr>
              <w:t>courvin</w:t>
            </w:r>
            <w:proofErr w:type="spellEnd"/>
            <w:r w:rsidR="00022772">
              <w:rPr>
                <w:rFonts w:ascii="Times New Roman" w:hAnsi="Times New Roman"/>
                <w:b/>
                <w:sz w:val="20"/>
                <w:szCs w:val="20"/>
              </w:rPr>
              <w:t>, cap. 120 kg, reclinação acionamento manual, descanso para os pés integrado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022772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022772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62" w:type="dxa"/>
          </w:tcPr>
          <w:p w:rsidR="00012A04" w:rsidRPr="007E6A75" w:rsidRDefault="00022772" w:rsidP="0040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Esfigmom</w:t>
            </w:r>
            <w:r w:rsidR="004029C5">
              <w:rPr>
                <w:rFonts w:ascii="Times New Roman" w:hAnsi="Times New Roman"/>
                <w:b/>
                <w:sz w:val="20"/>
                <w:szCs w:val="20"/>
              </w:rPr>
              <w:t>anômetro</w:t>
            </w:r>
            <w:proofErr w:type="spellEnd"/>
            <w:r w:rsidR="004029C5">
              <w:rPr>
                <w:rFonts w:ascii="Times New Roman" w:hAnsi="Times New Roman"/>
                <w:b/>
                <w:sz w:val="20"/>
                <w:szCs w:val="20"/>
              </w:rPr>
              <w:t xml:space="preserve"> Obeso, material de confecção: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Tecido em algodão, </w:t>
            </w:r>
            <w:r w:rsidR="004029C5">
              <w:rPr>
                <w:rFonts w:ascii="Times New Roman" w:hAnsi="Times New Roman"/>
                <w:b/>
                <w:sz w:val="20"/>
                <w:szCs w:val="20"/>
              </w:rPr>
              <w:t xml:space="preserve">braçadeira/fecho </w:t>
            </w:r>
            <w:proofErr w:type="gramStart"/>
            <w:r w:rsidR="004029C5">
              <w:rPr>
                <w:rFonts w:ascii="Times New Roman" w:hAnsi="Times New Roman"/>
                <w:b/>
                <w:sz w:val="20"/>
                <w:szCs w:val="20"/>
              </w:rPr>
              <w:t>metal</w:t>
            </w:r>
            <w:proofErr w:type="gramEnd"/>
          </w:p>
        </w:tc>
        <w:tc>
          <w:tcPr>
            <w:tcW w:w="1243" w:type="dxa"/>
          </w:tcPr>
          <w:p w:rsidR="00012A04" w:rsidRPr="007E6A75" w:rsidRDefault="004029C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4029C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029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:rsidR="00012A04" w:rsidRPr="007E6A75" w:rsidRDefault="00012A04" w:rsidP="0040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C4C">
              <w:rPr>
                <w:rFonts w:ascii="Times New Roman" w:hAnsi="Times New Roman"/>
                <w:b/>
                <w:sz w:val="20"/>
                <w:szCs w:val="20"/>
              </w:rPr>
              <w:t xml:space="preserve">Mesa de </w:t>
            </w:r>
            <w:r w:rsidR="004029C5">
              <w:rPr>
                <w:rFonts w:ascii="Times New Roman" w:hAnsi="Times New Roman"/>
                <w:b/>
                <w:sz w:val="20"/>
                <w:szCs w:val="20"/>
              </w:rPr>
              <w:t>Reunião em madeira/MDP/MDF/similar, tipo oval de 2,00 m x 1,20m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4029C5" w:rsidP="004029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660,00</w:t>
            </w:r>
          </w:p>
        </w:tc>
        <w:tc>
          <w:tcPr>
            <w:tcW w:w="1275" w:type="dxa"/>
          </w:tcPr>
          <w:p w:rsidR="00012A04" w:rsidRPr="007E6A75" w:rsidRDefault="004029C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029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4029C5" w:rsidP="0078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Mesa de Reunião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1F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  <w:r w:rsidR="00781F63">
              <w:rPr>
                <w:rFonts w:ascii="Times New Roman" w:hAnsi="Times New Roman"/>
                <w:b/>
                <w:sz w:val="20"/>
                <w:szCs w:val="20"/>
              </w:rPr>
              <w:t>em madeira/MDP/MDF/similar, tipo redonda de 1,20mx1,20m.</w:t>
            </w:r>
          </w:p>
        </w:tc>
        <w:tc>
          <w:tcPr>
            <w:tcW w:w="1243" w:type="dxa"/>
          </w:tcPr>
          <w:p w:rsidR="00012A04" w:rsidRPr="007E6A75" w:rsidRDefault="00781F63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12A0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012A04" w:rsidRPr="007E6A75" w:rsidRDefault="00012A04" w:rsidP="00781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.9</w:t>
            </w:r>
            <w:r w:rsidR="00781F6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81F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:rsidR="00012A04" w:rsidRPr="007E6A75" w:rsidRDefault="00781F63" w:rsidP="0078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Projetor Multimídia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datashow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), Tecnologia: LCD, Resolução: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mínima Nativa de 1024x768, Entrada: de VGA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HD, Luminosidade: </w:t>
            </w:r>
            <w:r w:rsidR="00465D5D">
              <w:rPr>
                <w:rFonts w:ascii="Times New Roman" w:hAnsi="Times New Roman"/>
                <w:b/>
                <w:sz w:val="20"/>
                <w:szCs w:val="20"/>
              </w:rPr>
              <w:t>mínimo de 2500 lumens, Conectividade: Entrada/saída RGB 15 pinos e HDMI</w:t>
            </w:r>
            <w:proofErr w:type="gramStart"/>
            <w:r w:rsidR="00465D5D">
              <w:rPr>
                <w:rFonts w:ascii="Times New Roman" w:hAnsi="Times New Roman"/>
                <w:b/>
                <w:sz w:val="20"/>
                <w:szCs w:val="20"/>
              </w:rPr>
              <w:t>, Garantia</w:t>
            </w:r>
            <w:proofErr w:type="gramEnd"/>
            <w:r w:rsidR="00465D5D">
              <w:rPr>
                <w:rFonts w:ascii="Times New Roman" w:hAnsi="Times New Roman"/>
                <w:b/>
                <w:sz w:val="20"/>
                <w:szCs w:val="20"/>
              </w:rPr>
              <w:t xml:space="preserve"> de no mínimo 12 meses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465D5D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2.000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465D5D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00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65D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2" w:type="dxa"/>
          </w:tcPr>
          <w:p w:rsidR="00012A04" w:rsidRDefault="00465D5D" w:rsidP="00465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Computador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Potátil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(notebook) Proce</w:t>
            </w:r>
            <w:r w:rsidR="00D13F63">
              <w:rPr>
                <w:rFonts w:ascii="Times New Roman" w:hAnsi="Times New Roman"/>
                <w:b/>
                <w:sz w:val="20"/>
                <w:szCs w:val="20"/>
              </w:rPr>
              <w:t xml:space="preserve">ssador: no mínimo INTEL CORRE 13 ou AMD A10, Memória RAM: 4GB, DDR3, 1600 MHz, Disco rígido: no mínimo 500 GB, Unidade de disco ótico: CD/DVD ROM, Tela: LCD de 14 ou 15 polegadas, Teclado: ABNT2, Mouse: TOUCHPAD, Interfaces de rede: 10/100/1000 e </w:t>
            </w:r>
            <w:proofErr w:type="spellStart"/>
            <w:r w:rsidR="00D13F63">
              <w:rPr>
                <w:rFonts w:ascii="Times New Roman" w:hAnsi="Times New Roman"/>
                <w:b/>
                <w:sz w:val="20"/>
                <w:szCs w:val="20"/>
              </w:rPr>
              <w:t>Wifi</w:t>
            </w:r>
            <w:proofErr w:type="spellEnd"/>
            <w:r w:rsidR="00D13F63">
              <w:rPr>
                <w:rFonts w:ascii="Times New Roman" w:hAnsi="Times New Roman"/>
                <w:b/>
                <w:sz w:val="20"/>
                <w:szCs w:val="20"/>
              </w:rPr>
              <w:t xml:space="preserve"> interface: USB, HDM1, DISPALY PORT ou VGA e leitor de cartão, Bateria: </w:t>
            </w:r>
            <w:proofErr w:type="gramStart"/>
            <w:r w:rsidR="00D13F6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 w:rsidR="00D13F63">
              <w:rPr>
                <w:rFonts w:ascii="Times New Roman" w:hAnsi="Times New Roman"/>
                <w:b/>
                <w:sz w:val="20"/>
                <w:szCs w:val="20"/>
              </w:rPr>
              <w:t xml:space="preserve"> células Webcam:Sistema Operacional: no mínimo Windows 8 PRO (64 BTIS) Garantia: mínima de 12 meses </w:t>
            </w:r>
          </w:p>
        </w:tc>
        <w:tc>
          <w:tcPr>
            <w:tcW w:w="1243" w:type="dxa"/>
          </w:tcPr>
          <w:p w:rsidR="00012A04" w:rsidRDefault="00934108" w:rsidP="009341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012A04" w:rsidRDefault="00934108" w:rsidP="009341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0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740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:rsidR="00012A04" w:rsidRPr="00004C8B" w:rsidRDefault="003740A4" w:rsidP="00374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Tela de projeção, tipo tripé, área visual mínima de 1,80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mx1,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80m, Tecido: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Matte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White (Branco Opaco), Garantia: mínima de 12 meses</w:t>
            </w:r>
          </w:p>
        </w:tc>
        <w:tc>
          <w:tcPr>
            <w:tcW w:w="1243" w:type="dxa"/>
          </w:tcPr>
          <w:p w:rsidR="00012A04" w:rsidRDefault="003740A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012A04" w:rsidRDefault="003740A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00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740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2" w:type="dxa"/>
          </w:tcPr>
          <w:p w:rsidR="00012A04" w:rsidRDefault="003740A4" w:rsidP="00374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Switch</w:t>
            </w:r>
            <w:r w:rsidR="00FA2AF3">
              <w:rPr>
                <w:rFonts w:ascii="Times New Roman" w:hAnsi="Times New Roman"/>
                <w:b/>
                <w:sz w:val="20"/>
                <w:szCs w:val="20"/>
              </w:rPr>
              <w:t xml:space="preserve">, tipo gerenciável: </w:t>
            </w:r>
            <w:proofErr w:type="spellStart"/>
            <w:r w:rsidR="00FA2AF3">
              <w:rPr>
                <w:rFonts w:ascii="Times New Roman" w:hAnsi="Times New Roman"/>
                <w:b/>
                <w:sz w:val="20"/>
                <w:szCs w:val="20"/>
              </w:rPr>
              <w:t>Layer</w:t>
            </w:r>
            <w:proofErr w:type="spellEnd"/>
            <w:r w:rsidR="00FA2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A2A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 w:rsidR="00FA2AF3">
              <w:rPr>
                <w:rFonts w:ascii="Times New Roman" w:hAnsi="Times New Roman"/>
                <w:b/>
                <w:sz w:val="20"/>
                <w:szCs w:val="20"/>
              </w:rPr>
              <w:t xml:space="preserve"> portas: 24 (+4 SFP) Tipo: 19 Taxa: Transferência HALFDUPLEX/FULLDUPLEX, Garantia</w:t>
            </w:r>
            <w:r w:rsidR="00D946FF">
              <w:rPr>
                <w:rFonts w:ascii="Times New Roman" w:hAnsi="Times New Roman"/>
                <w:b/>
                <w:sz w:val="20"/>
                <w:szCs w:val="20"/>
              </w:rPr>
              <w:t xml:space="preserve"> mínima de 12 meses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Default="00D946FF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2.380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Default="00D946FF" w:rsidP="00D94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7.140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00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946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Default="00D946FF" w:rsidP="00D9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Arquivo de aço,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gavetas p/pasta suspensa, deslizamento das gavetas por trilhos telescópicos</w:t>
            </w:r>
          </w:p>
        </w:tc>
        <w:tc>
          <w:tcPr>
            <w:tcW w:w="1243" w:type="dxa"/>
          </w:tcPr>
          <w:p w:rsidR="00012A04" w:rsidRDefault="00D946FF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Default="00D946FF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2A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00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946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Default="00D946FF" w:rsidP="00D9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Cadeira de rodas adulto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aço/ferro pintado, braços fixos, pés fixos, com elevação de pernas, e suporte de soro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Default="00D946FF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Default="00012A04" w:rsidP="00D946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946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C6A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012A04" w:rsidP="00AC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590D">
              <w:rPr>
                <w:rFonts w:ascii="Times New Roman" w:hAnsi="Times New Roman"/>
                <w:b/>
                <w:sz w:val="20"/>
                <w:szCs w:val="20"/>
              </w:rPr>
              <w:t>Cadeira</w:t>
            </w:r>
            <w:r w:rsidR="00AC6A5C">
              <w:rPr>
                <w:rFonts w:ascii="Times New Roman" w:hAnsi="Times New Roman"/>
                <w:b/>
                <w:sz w:val="20"/>
                <w:szCs w:val="20"/>
              </w:rPr>
              <w:t xml:space="preserve"> de rodas adulto</w:t>
            </w:r>
            <w:proofErr w:type="gramEnd"/>
            <w:r w:rsidR="00AC6A5C">
              <w:rPr>
                <w:rFonts w:ascii="Times New Roman" w:hAnsi="Times New Roman"/>
                <w:b/>
                <w:sz w:val="20"/>
                <w:szCs w:val="20"/>
              </w:rPr>
              <w:t>, aço/ferro pintado, pés removível, braços fixos, com elevação de pernas e suporte de soro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AC6A5C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AC6A5C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E78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:rsidR="007E78CD" w:rsidRPr="007E6A75" w:rsidRDefault="007E78CD" w:rsidP="0035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Cadeira de rodas pediátrica</w:t>
            </w:r>
            <w:r w:rsidR="008754C7">
              <w:rPr>
                <w:rFonts w:ascii="Times New Roman" w:hAnsi="Times New Roman"/>
                <w:sz w:val="20"/>
                <w:szCs w:val="20"/>
              </w:rPr>
              <w:t>, aço/ferro pintado, braços fixos, pés fixos, com elevação de pernas e suporte de soro</w:t>
            </w:r>
            <w:r w:rsidR="00355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8754C7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355962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1213E2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00" w:type="dxa"/>
          </w:tcPr>
          <w:p w:rsidR="00012A04" w:rsidRPr="001213E2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3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62" w:type="dxa"/>
          </w:tcPr>
          <w:p w:rsidR="00012A04" w:rsidRPr="007E6A75" w:rsidRDefault="00012A04" w:rsidP="0035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08">
              <w:rPr>
                <w:rFonts w:ascii="Times New Roman" w:hAnsi="Times New Roman"/>
                <w:b/>
                <w:sz w:val="20"/>
                <w:szCs w:val="20"/>
              </w:rPr>
              <w:t xml:space="preserve">Cadeira </w:t>
            </w:r>
            <w:r w:rsidR="00355962">
              <w:rPr>
                <w:rFonts w:ascii="Times New Roman" w:hAnsi="Times New Roman"/>
                <w:b/>
                <w:sz w:val="20"/>
                <w:szCs w:val="20"/>
              </w:rPr>
              <w:t xml:space="preserve">de rodas pediátrica, aço/ferro pintado, braços fixos, pés removíveis, com elevação de pernas e suporte de </w:t>
            </w:r>
            <w:proofErr w:type="spellStart"/>
            <w:r w:rsidR="00355962">
              <w:rPr>
                <w:rFonts w:ascii="Times New Roman" w:hAnsi="Times New Roman"/>
                <w:b/>
                <w:sz w:val="20"/>
                <w:szCs w:val="20"/>
              </w:rPr>
              <w:t>soro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355962" w:rsidP="00A52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355962" w:rsidP="00A52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A2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55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:rsidR="00012A04" w:rsidRPr="007E6A75" w:rsidRDefault="00355962" w:rsidP="00355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Autoclave Horizontal de mesa (até 75 litros)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analógica, câmara de esterilização em aço inoxidável, capacidade mínima 30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litros</w:t>
            </w:r>
            <w:proofErr w:type="gramEnd"/>
          </w:p>
        </w:tc>
        <w:tc>
          <w:tcPr>
            <w:tcW w:w="1243" w:type="dxa"/>
          </w:tcPr>
          <w:p w:rsidR="00012A04" w:rsidRPr="001213E2" w:rsidRDefault="00355962" w:rsidP="00355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012A04" w:rsidRPr="001213E2" w:rsidRDefault="00355962" w:rsidP="003559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62" w:type="dxa"/>
          </w:tcPr>
          <w:p w:rsidR="00012A04" w:rsidRPr="007E6A75" w:rsidRDefault="00226560" w:rsidP="0022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DEA – Desfibrilador Externo Automático,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eletrodo, bateria mínima p/ 50 choques, tela de ECG 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226560" w:rsidP="00226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012A04" w:rsidRPr="007E6A75" w:rsidRDefault="00226560" w:rsidP="00226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00" w:type="dxa"/>
          </w:tcPr>
          <w:p w:rsidR="00012A04" w:rsidRPr="007E6A75" w:rsidRDefault="00012A04" w:rsidP="00BA1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265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:rsidR="00012A04" w:rsidRPr="007E6A75" w:rsidRDefault="00226560" w:rsidP="00226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DEA – Desfibrilador Externo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Automatico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eletrodo, bateria mínima p/50 choques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226560" w:rsidP="002265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226560" w:rsidP="00BA1C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A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</w:tcPr>
          <w:p w:rsidR="00012A04" w:rsidRDefault="00012A04" w:rsidP="003A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62" w:type="dxa"/>
          </w:tcPr>
          <w:p w:rsidR="00012A04" w:rsidRPr="00BB61D7" w:rsidRDefault="00F765CB" w:rsidP="00F76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Balança Antropométrica Adulto</w:t>
            </w:r>
            <w:r w:rsidR="00390EE6">
              <w:rPr>
                <w:rFonts w:ascii="Times New Roman" w:hAnsi="Times New Roman"/>
                <w:b/>
                <w:sz w:val="20"/>
                <w:szCs w:val="20"/>
              </w:rPr>
              <w:t>, digital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390EE6" w:rsidP="00390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390EE6" w:rsidP="00390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A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0" w:type="dxa"/>
          </w:tcPr>
          <w:p w:rsidR="00012A04" w:rsidRDefault="00012A04" w:rsidP="003A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62" w:type="dxa"/>
          </w:tcPr>
          <w:p w:rsidR="00012A04" w:rsidRPr="00BB61D7" w:rsidRDefault="00390EE6" w:rsidP="00556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Balança Antropométrica Adulto</w:t>
            </w:r>
            <w:r w:rsidR="0055634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proofErr w:type="gramStart"/>
            <w:r w:rsidR="005563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  <w:r w:rsidR="00556347">
              <w:rPr>
                <w:rFonts w:ascii="Times New Roman" w:hAnsi="Times New Roman"/>
                <w:b/>
                <w:sz w:val="20"/>
                <w:szCs w:val="20"/>
              </w:rPr>
              <w:t>mecânica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225B23" w:rsidP="003A5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225B23" w:rsidP="00225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A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00" w:type="dxa"/>
          </w:tcPr>
          <w:p w:rsidR="00012A04" w:rsidRPr="007E6A75" w:rsidRDefault="00012A04" w:rsidP="003A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6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2" w:type="dxa"/>
          </w:tcPr>
          <w:p w:rsidR="00012A04" w:rsidRPr="007E6A75" w:rsidRDefault="00556347" w:rsidP="00556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Carro maca simples</w:t>
            </w:r>
            <w:r w:rsidR="00CA43E3">
              <w:rPr>
                <w:rFonts w:ascii="Times New Roman" w:hAnsi="Times New Roman"/>
                <w:b/>
                <w:sz w:val="20"/>
                <w:szCs w:val="20"/>
              </w:rPr>
              <w:t>, aço inoxidável, suporte de soro, grades laterais, c/colchonete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CA43E3" w:rsidP="00CA4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012A04" w:rsidRPr="007E6A75" w:rsidRDefault="00CA43E3" w:rsidP="003A5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A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00" w:type="dxa"/>
          </w:tcPr>
          <w:p w:rsidR="00012A04" w:rsidRPr="007E6A75" w:rsidRDefault="00012A04" w:rsidP="00C0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A43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62" w:type="dxa"/>
          </w:tcPr>
          <w:p w:rsidR="00012A04" w:rsidRPr="006B0D8C" w:rsidRDefault="00CA43E3" w:rsidP="00CA4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Estetoscópio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adulto, tipo duplo, auscultador aço inoxidável</w:t>
            </w:r>
          </w:p>
        </w:tc>
        <w:tc>
          <w:tcPr>
            <w:tcW w:w="1243" w:type="dxa"/>
          </w:tcPr>
          <w:p w:rsidR="00012A04" w:rsidRPr="007E6A75" w:rsidRDefault="00CA43E3" w:rsidP="003A5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012A04" w:rsidRPr="007E6A75" w:rsidRDefault="00CA43E3" w:rsidP="003A5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17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00" w:type="dxa"/>
          </w:tcPr>
          <w:p w:rsidR="00012A04" w:rsidRDefault="00012A04" w:rsidP="0017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A43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2" w:type="dxa"/>
          </w:tcPr>
          <w:p w:rsidR="00012A04" w:rsidRDefault="00CA43E3" w:rsidP="00CA4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Lanterna clínica, alumínio, tipo LED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Default="00CA43E3" w:rsidP="00174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Default="00CA43E3" w:rsidP="00174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17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</w:tcPr>
          <w:p w:rsidR="00012A04" w:rsidRPr="007E6A75" w:rsidRDefault="00012A04" w:rsidP="0017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A43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2" w:type="dxa"/>
          </w:tcPr>
          <w:p w:rsidR="00012A04" w:rsidRPr="007E6A75" w:rsidRDefault="008028EB" w:rsidP="00802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Impressora laser; Padrão de cor: monocromático, Memória: 16 MB, Resolução: de 600x600, Velocidade: 33 PPM, Capacidade: de 100 páginas, Ciclo: 25.000 páginas, Interface USB e Rede, Frente e Verso Automático, Garantia: mínima de 12 meses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8028EB" w:rsidP="00174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8028EB" w:rsidP="00174F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0" w:type="dxa"/>
          </w:tcPr>
          <w:p w:rsidR="00012A04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028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2" w:type="dxa"/>
          </w:tcPr>
          <w:p w:rsidR="00012A04" w:rsidRDefault="008028EB" w:rsidP="00802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Aquecedor portátil de ambiente, elétrico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Default="008028EB" w:rsidP="003D0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Default="008028EB" w:rsidP="003D0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00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A3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BA393F" w:rsidP="00BA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Mesa para computador, madeira/MDP/MDF/similar, divisões: de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03 a 04 gavetas, com suporte para CPU, suporte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para teclado, suporte para impressora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BA393F" w:rsidP="003D0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012A04" w:rsidP="00BA3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A393F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00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A3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BA393F" w:rsidP="00BA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Mesa ginecológica em aço/ferro pintado, posição do leito móvel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BA393F" w:rsidP="00BA3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BA393F" w:rsidP="00BA3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00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62" w:type="dxa"/>
          </w:tcPr>
          <w:p w:rsidR="00012A04" w:rsidRPr="007E6A75" w:rsidRDefault="00BA393F" w:rsidP="00BA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Detector fetal, tipo portátil, </w:t>
            </w:r>
            <w:r w:rsidR="004651F3">
              <w:rPr>
                <w:rFonts w:ascii="Times New Roman" w:hAnsi="Times New Roman"/>
                <w:b/>
                <w:sz w:val="20"/>
                <w:szCs w:val="20"/>
              </w:rPr>
              <w:t>tecnologia digital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4651F3" w:rsidP="00465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4651F3" w:rsidP="00465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651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4651F3" w:rsidP="0046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Nebulizador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portátil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tipo compressor, </w:t>
            </w:r>
          </w:p>
        </w:tc>
        <w:tc>
          <w:tcPr>
            <w:tcW w:w="1243" w:type="dxa"/>
          </w:tcPr>
          <w:p w:rsidR="00012A04" w:rsidRPr="007E6A75" w:rsidRDefault="004651F3" w:rsidP="003D0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4651F3" w:rsidP="003D0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00" w:type="dxa"/>
          </w:tcPr>
          <w:p w:rsidR="00012A04" w:rsidRPr="007E6A75" w:rsidRDefault="00012A04" w:rsidP="003D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651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:rsidR="00012A04" w:rsidRPr="007E6A75" w:rsidRDefault="004651F3" w:rsidP="0046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Destilador de água</w:t>
            </w:r>
            <w:r w:rsidR="0033490F">
              <w:rPr>
                <w:rFonts w:ascii="Times New Roman" w:hAnsi="Times New Roman"/>
                <w:b/>
                <w:sz w:val="20"/>
                <w:szCs w:val="20"/>
              </w:rPr>
              <w:t>, capacidade mínima 2 litros/hora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33490F" w:rsidP="003D0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33490F" w:rsidP="003D0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1A6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00" w:type="dxa"/>
          </w:tcPr>
          <w:p w:rsidR="00012A04" w:rsidRPr="007E6A75" w:rsidRDefault="00012A04" w:rsidP="001A6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349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33490F" w:rsidP="0033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Seladora, aplicação grau cirúrgico, tipo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automática/contínua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controle de temperatura analógico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33490F" w:rsidP="0033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33490F" w:rsidP="003349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349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33490F" w:rsidP="0033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Ventilador de teto 04 ou mais pás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</w:tcPr>
          <w:p w:rsidR="00012A04" w:rsidRPr="007E6A75" w:rsidRDefault="0033490F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349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2" w:type="dxa"/>
          </w:tcPr>
          <w:p w:rsidR="00012A04" w:rsidRPr="007E6A75" w:rsidRDefault="0033490F" w:rsidP="00334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Cadeira para coleta de sangue, em aço/ferro pintado, braçadeira regulável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33490F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33490F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1.640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00" w:type="dxa"/>
          </w:tcPr>
          <w:p w:rsidR="00012A04" w:rsidRPr="007E6A75" w:rsidRDefault="00EF4743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62" w:type="dxa"/>
          </w:tcPr>
          <w:p w:rsidR="00012A04" w:rsidRPr="007E6A75" w:rsidRDefault="00EF4743" w:rsidP="00EF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Esfigmomanômetro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adulto, em tecido algodão, braçadeira/fecho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metal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EF4743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12A04" w:rsidRPr="007E6A75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012A04" w:rsidRPr="006830CF" w:rsidRDefault="00EF4743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  <w:r w:rsidR="00012A04" w:rsidRPr="006830C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1213E2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0" w:type="dxa"/>
          </w:tcPr>
          <w:p w:rsidR="00012A04" w:rsidRPr="001213E2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3E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2" w:type="dxa"/>
          </w:tcPr>
          <w:p w:rsidR="00012A04" w:rsidRPr="007E6A75" w:rsidRDefault="00EF4743" w:rsidP="00EF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Estante, capacidade/prateleiras mínima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100kg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06 prateleiras, com reforço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1213E2" w:rsidRDefault="00EF4743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1213E2" w:rsidRDefault="00EF4743" w:rsidP="00EF47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1.120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1213E2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00" w:type="dxa"/>
          </w:tcPr>
          <w:p w:rsidR="00012A04" w:rsidRPr="001213E2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3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62" w:type="dxa"/>
          </w:tcPr>
          <w:p w:rsidR="00012A04" w:rsidRPr="007E6A75" w:rsidRDefault="00EF4743" w:rsidP="0026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Mesa de escritório</w:t>
            </w:r>
            <w:r w:rsidR="00264795">
              <w:rPr>
                <w:rFonts w:ascii="Times New Roman" w:hAnsi="Times New Roman"/>
                <w:b/>
                <w:sz w:val="20"/>
                <w:szCs w:val="20"/>
              </w:rPr>
              <w:t xml:space="preserve">, base aço/ferro pintado, composição simples, </w:t>
            </w:r>
            <w:r w:rsidR="00264795">
              <w:rPr>
                <w:rFonts w:ascii="Times New Roman" w:hAnsi="Times New Roman"/>
                <w:sz w:val="20"/>
                <w:szCs w:val="20"/>
              </w:rPr>
              <w:t xml:space="preserve">material de confecção madeira/MDP/MDF/similar, c </w:t>
            </w:r>
            <w:proofErr w:type="gramStart"/>
            <w:r w:rsidR="0026479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264795">
              <w:rPr>
                <w:rFonts w:ascii="Times New Roman" w:hAnsi="Times New Roman"/>
                <w:sz w:val="20"/>
                <w:szCs w:val="20"/>
              </w:rPr>
              <w:t xml:space="preserve"> ou 2 gavetas</w:t>
            </w:r>
          </w:p>
        </w:tc>
        <w:tc>
          <w:tcPr>
            <w:tcW w:w="1243" w:type="dxa"/>
          </w:tcPr>
          <w:p w:rsidR="00012A04" w:rsidRPr="001213E2" w:rsidRDefault="0026479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1213E2" w:rsidRDefault="0026479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A04" w:rsidTr="007E6A75">
        <w:tc>
          <w:tcPr>
            <w:tcW w:w="534" w:type="dxa"/>
          </w:tcPr>
          <w:p w:rsidR="00012A04" w:rsidRPr="001213E2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00" w:type="dxa"/>
          </w:tcPr>
          <w:p w:rsidR="00012A04" w:rsidRPr="001213E2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3E2">
              <w:rPr>
                <w:rFonts w:ascii="Times New Roman" w:hAnsi="Times New Roman"/>
                <w:sz w:val="20"/>
                <w:szCs w:val="20"/>
              </w:rPr>
              <w:t>0</w:t>
            </w:r>
            <w:r w:rsidR="002647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:rsidR="00012A04" w:rsidRPr="007E6A75" w:rsidRDefault="00264795" w:rsidP="0026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Mesa para impressora, estrutura aço/ferro pintado,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dimenções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mínimas 80x60x70cm, tampo madeira/MDP/MDF/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similar</w:t>
            </w:r>
            <w:proofErr w:type="gramEnd"/>
          </w:p>
        </w:tc>
        <w:tc>
          <w:tcPr>
            <w:tcW w:w="1243" w:type="dxa"/>
          </w:tcPr>
          <w:p w:rsidR="00012A04" w:rsidRPr="001213E2" w:rsidRDefault="0026479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1213E2" w:rsidRDefault="0026479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012A04" w:rsidRPr="001213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647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2" w:type="dxa"/>
          </w:tcPr>
          <w:p w:rsidR="00012A04" w:rsidRPr="007E6A75" w:rsidRDefault="00264795" w:rsidP="0026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Bebedouro/purificador refrigerado, tipo pressão, coluna simples aço pintado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26479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5063E3" w:rsidP="00506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063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62" w:type="dxa"/>
          </w:tcPr>
          <w:p w:rsidR="00012A04" w:rsidRPr="007E6A75" w:rsidRDefault="005063E3" w:rsidP="0050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Aparelho de DVD, c/controle remoto, portas USB, reprodução DVD/CD-R/VCD/SVCD/DVCD/JPG/MP3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12A04" w:rsidRPr="007E6A75" w:rsidRDefault="005063E3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5063E3" w:rsidP="00506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063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2" w:type="dxa"/>
          </w:tcPr>
          <w:p w:rsidR="00012A04" w:rsidRPr="007E6A75" w:rsidRDefault="005063E3" w:rsidP="0050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Televisor, tipo LCD, tamanho da tela mínimo 42¨, conversor digital, entrada HDMI, portas USB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43" w:type="dxa"/>
          </w:tcPr>
          <w:p w:rsidR="00012A04" w:rsidRPr="007E6A75" w:rsidRDefault="005063E3" w:rsidP="00506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12A04" w:rsidRPr="007E6A75" w:rsidRDefault="005063E3" w:rsidP="00506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6.400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12A04" w:rsidTr="007E6A75">
        <w:tc>
          <w:tcPr>
            <w:tcW w:w="534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063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:rsidR="00012A04" w:rsidRPr="007E6A75" w:rsidRDefault="005063E3" w:rsidP="0050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Braçadeira para injeção, com estrutura em aço inox, com haste em inox, apoio para braço tipo concha em aço inox, </w:t>
            </w:r>
            <w:r w:rsidR="009C397C">
              <w:rPr>
                <w:rFonts w:ascii="Times New Roman" w:hAnsi="Times New Roman"/>
                <w:b/>
                <w:sz w:val="20"/>
                <w:szCs w:val="20"/>
              </w:rPr>
              <w:t>base em metal inoxidável e com peso suficiente para garantir a estabilidade do apoio de braço, com variação de altura que abranja a faixa de 0,80m a 1,00</w:t>
            </w:r>
            <w:proofErr w:type="gramStart"/>
            <w:r w:rsidR="009C397C">
              <w:rPr>
                <w:rFonts w:ascii="Times New Roman" w:hAnsi="Times New Roman"/>
                <w:b/>
                <w:sz w:val="20"/>
                <w:szCs w:val="20"/>
              </w:rPr>
              <w:t xml:space="preserve">m </w:t>
            </w:r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43" w:type="dxa"/>
          </w:tcPr>
          <w:p w:rsidR="00012A04" w:rsidRPr="007E6A75" w:rsidRDefault="009C397C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12A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12A04" w:rsidRPr="007E6A75" w:rsidRDefault="009C397C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012A0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C397C" w:rsidTr="007E6A75">
        <w:tc>
          <w:tcPr>
            <w:tcW w:w="534" w:type="dxa"/>
          </w:tcPr>
          <w:p w:rsidR="009C397C" w:rsidRDefault="009C397C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00" w:type="dxa"/>
          </w:tcPr>
          <w:p w:rsidR="009C397C" w:rsidRDefault="009C397C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62" w:type="dxa"/>
          </w:tcPr>
          <w:p w:rsidR="009C397C" w:rsidRDefault="009C397C" w:rsidP="0050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Estadiômetro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portátil, tipo trena, compacto e com mola retrátil, para medição de indivíduos em posição ereta e vertical, com lança de medição, confecção em lâmina de aço inox AISI-304 que possibilite a higienização sem deterioração da escala de medição gravada, visor frontal com divisão de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1mm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com faixa de indicação mínima de 0 a 210cm e com escala numerada a cada centímetro, peso máximo aproximado de 300gr</w:t>
            </w:r>
          </w:p>
        </w:tc>
        <w:tc>
          <w:tcPr>
            <w:tcW w:w="1243" w:type="dxa"/>
          </w:tcPr>
          <w:p w:rsidR="009C397C" w:rsidRDefault="00EE7FB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9C397C" w:rsidRDefault="00EE7FB5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EE7FB5" w:rsidTr="007E6A75">
        <w:tc>
          <w:tcPr>
            <w:tcW w:w="534" w:type="dxa"/>
          </w:tcPr>
          <w:p w:rsidR="00EE7FB5" w:rsidRDefault="00EE7FB5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00" w:type="dxa"/>
          </w:tcPr>
          <w:p w:rsidR="00EE7FB5" w:rsidRDefault="00EE7FB5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62" w:type="dxa"/>
          </w:tcPr>
          <w:p w:rsidR="00EE7FB5" w:rsidRDefault="00EE7FB5" w:rsidP="0050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Armário vitrine, duas portas, em aço/ferro pintado, e laterais de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vidro</w:t>
            </w:r>
            <w:proofErr w:type="gramEnd"/>
          </w:p>
        </w:tc>
        <w:tc>
          <w:tcPr>
            <w:tcW w:w="1243" w:type="dxa"/>
          </w:tcPr>
          <w:p w:rsidR="00EE7FB5" w:rsidRDefault="00EE7FB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275" w:type="dxa"/>
          </w:tcPr>
          <w:p w:rsidR="00EE7FB5" w:rsidRDefault="00EE7FB5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EE7FB5" w:rsidRPr="00EE7FB5" w:rsidTr="007E6A75">
        <w:tc>
          <w:tcPr>
            <w:tcW w:w="534" w:type="dxa"/>
          </w:tcPr>
          <w:p w:rsidR="00EE7FB5" w:rsidRDefault="00EE7FB5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00" w:type="dxa"/>
          </w:tcPr>
          <w:p w:rsidR="00EE7FB5" w:rsidRDefault="00EE7FB5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62" w:type="dxa"/>
          </w:tcPr>
          <w:p w:rsidR="00EE7FB5" w:rsidRPr="00EE7FB5" w:rsidRDefault="00EE7FB5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7FB5">
              <w:rPr>
                <w:rFonts w:ascii="Times New Roman" w:hAnsi="Times New Roman"/>
                <w:b/>
                <w:sz w:val="20"/>
                <w:szCs w:val="20"/>
              </w:rPr>
              <w:t xml:space="preserve">Roteador (WAN), portas: WAN/LAN: 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EE7FB5">
              <w:rPr>
                <w:rFonts w:ascii="Times New Roman" w:hAnsi="Times New Roman"/>
                <w:b/>
                <w:sz w:val="20"/>
                <w:szCs w:val="20"/>
              </w:rPr>
              <w:t xml:space="preserve">ntena: mínimo </w:t>
            </w:r>
            <w:proofErr w:type="gramStart"/>
            <w:r w:rsidRPr="00EE7FB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EE7FB5">
              <w:rPr>
                <w:rFonts w:ascii="Times New Roman" w:hAnsi="Times New Roman"/>
                <w:b/>
                <w:sz w:val="20"/>
                <w:szCs w:val="20"/>
              </w:rPr>
              <w:t xml:space="preserve"> tipo: wireless IEEE 802.11 b/g/n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Frequência : 2.4ª 2.4835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Ghz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Segurança: WPA/WPA2 Taxa: sinal de 300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Mbps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(dinâmico)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Garntia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 mínima de 12 meses</w:t>
            </w:r>
          </w:p>
        </w:tc>
        <w:tc>
          <w:tcPr>
            <w:tcW w:w="1243" w:type="dxa"/>
          </w:tcPr>
          <w:p w:rsidR="00EE7FB5" w:rsidRPr="00EE7FB5" w:rsidRDefault="00EE7FB5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</w:tcPr>
          <w:p w:rsidR="00EE7FB5" w:rsidRPr="00EE7FB5" w:rsidRDefault="00EE7FB5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EE7FB5" w:rsidRPr="00EE7FB5" w:rsidTr="007E6A75">
        <w:tc>
          <w:tcPr>
            <w:tcW w:w="534" w:type="dxa"/>
          </w:tcPr>
          <w:p w:rsidR="00EE7FB5" w:rsidRDefault="00EE7FB5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</w:tcPr>
          <w:p w:rsidR="00EE7FB5" w:rsidRDefault="002365D1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62" w:type="dxa"/>
          </w:tcPr>
          <w:p w:rsidR="00EE7FB5" w:rsidRPr="00EE7FB5" w:rsidRDefault="002365D1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Foco refletor ambulatorial, iluminação halogênio, haste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flexível</w:t>
            </w:r>
            <w:proofErr w:type="gramEnd"/>
          </w:p>
        </w:tc>
        <w:tc>
          <w:tcPr>
            <w:tcW w:w="1243" w:type="dxa"/>
          </w:tcPr>
          <w:p w:rsidR="00EE7FB5" w:rsidRDefault="002365D1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5" w:type="dxa"/>
          </w:tcPr>
          <w:p w:rsidR="00EE7FB5" w:rsidRDefault="002365D1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2365D1" w:rsidRPr="00EE7FB5" w:rsidTr="007E6A75">
        <w:tc>
          <w:tcPr>
            <w:tcW w:w="534" w:type="dxa"/>
          </w:tcPr>
          <w:p w:rsidR="002365D1" w:rsidRDefault="002365D1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00" w:type="dxa"/>
          </w:tcPr>
          <w:p w:rsidR="002365D1" w:rsidRDefault="002365D1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62" w:type="dxa"/>
          </w:tcPr>
          <w:p w:rsidR="002365D1" w:rsidRDefault="002365D1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Estetoscópio infantil</w:t>
            </w:r>
            <w:r w:rsidR="00D23FA3">
              <w:rPr>
                <w:rFonts w:ascii="Times New Roman" w:hAnsi="Times New Roman"/>
                <w:b/>
                <w:sz w:val="20"/>
                <w:szCs w:val="20"/>
              </w:rPr>
              <w:t xml:space="preserve">, auscultador em aço inoxidável, tipo </w:t>
            </w:r>
            <w:proofErr w:type="gramStart"/>
            <w:r w:rsidR="00D23FA3">
              <w:rPr>
                <w:rFonts w:ascii="Times New Roman" w:hAnsi="Times New Roman"/>
                <w:b/>
                <w:sz w:val="20"/>
                <w:szCs w:val="20"/>
              </w:rPr>
              <w:t>duplo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</w:tcPr>
          <w:p w:rsidR="002365D1" w:rsidRDefault="00D23FA3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275" w:type="dxa"/>
          </w:tcPr>
          <w:p w:rsidR="002365D1" w:rsidRDefault="00D23FA3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D23FA3" w:rsidRPr="00EE7FB5" w:rsidTr="007E6A75">
        <w:tc>
          <w:tcPr>
            <w:tcW w:w="534" w:type="dxa"/>
          </w:tcPr>
          <w:p w:rsidR="00D23FA3" w:rsidRDefault="00D23FA3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00" w:type="dxa"/>
          </w:tcPr>
          <w:p w:rsidR="00D23FA3" w:rsidRDefault="00D23FA3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62" w:type="dxa"/>
          </w:tcPr>
          <w:p w:rsidR="00D23FA3" w:rsidRDefault="00D23FA3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Otoscópio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composição mínimo de 05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espéculos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reusáveis, bateria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convencional</w:t>
            </w:r>
            <w:proofErr w:type="gramEnd"/>
          </w:p>
        </w:tc>
        <w:tc>
          <w:tcPr>
            <w:tcW w:w="1243" w:type="dxa"/>
          </w:tcPr>
          <w:p w:rsidR="00D23FA3" w:rsidRDefault="00D23FA3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275" w:type="dxa"/>
          </w:tcPr>
          <w:p w:rsidR="00D23FA3" w:rsidRDefault="00D23FA3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</w:tr>
      <w:tr w:rsidR="00D23FA3" w:rsidRPr="00EE7FB5" w:rsidTr="007E6A75">
        <w:tc>
          <w:tcPr>
            <w:tcW w:w="534" w:type="dxa"/>
          </w:tcPr>
          <w:p w:rsidR="00D23FA3" w:rsidRDefault="00D23FA3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00" w:type="dxa"/>
          </w:tcPr>
          <w:p w:rsidR="00D23FA3" w:rsidRDefault="00D23FA3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62" w:type="dxa"/>
          </w:tcPr>
          <w:p w:rsidR="00D23FA3" w:rsidRDefault="00D23FA3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Longarina</w:t>
            </w:r>
            <w:proofErr w:type="spellEnd"/>
            <w:r w:rsidR="0075523D">
              <w:rPr>
                <w:rFonts w:ascii="Times New Roman" w:hAnsi="Times New Roman"/>
                <w:b/>
                <w:sz w:val="20"/>
                <w:szCs w:val="20"/>
              </w:rPr>
              <w:t xml:space="preserve">, assento/encosto de polipropileno 02 </w:t>
            </w:r>
            <w:proofErr w:type="gramStart"/>
            <w:r w:rsidR="0075523D">
              <w:rPr>
                <w:rFonts w:ascii="Times New Roman" w:hAnsi="Times New Roman"/>
                <w:b/>
                <w:sz w:val="20"/>
                <w:szCs w:val="20"/>
              </w:rPr>
              <w:t>lugares</w:t>
            </w:r>
            <w:proofErr w:type="gramEnd"/>
          </w:p>
        </w:tc>
        <w:tc>
          <w:tcPr>
            <w:tcW w:w="1243" w:type="dxa"/>
          </w:tcPr>
          <w:p w:rsidR="00D23FA3" w:rsidRDefault="0075523D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275" w:type="dxa"/>
          </w:tcPr>
          <w:p w:rsidR="00D23FA3" w:rsidRDefault="0075523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75523D" w:rsidRPr="00EE7FB5" w:rsidTr="007E6A75">
        <w:tc>
          <w:tcPr>
            <w:tcW w:w="534" w:type="dxa"/>
          </w:tcPr>
          <w:p w:rsidR="0075523D" w:rsidRDefault="0075523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00" w:type="dxa"/>
          </w:tcPr>
          <w:p w:rsidR="0075523D" w:rsidRDefault="0075523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62" w:type="dxa"/>
          </w:tcPr>
          <w:p w:rsidR="0075523D" w:rsidRDefault="0075523D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Geladeira/refrigerador, capacidade mínima de 280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litros</w:t>
            </w:r>
            <w:proofErr w:type="gramEnd"/>
          </w:p>
        </w:tc>
        <w:tc>
          <w:tcPr>
            <w:tcW w:w="1243" w:type="dxa"/>
          </w:tcPr>
          <w:p w:rsidR="0075523D" w:rsidRDefault="0075523D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1275" w:type="dxa"/>
          </w:tcPr>
          <w:p w:rsidR="0075523D" w:rsidRDefault="0075523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1.900,00</w:t>
            </w:r>
          </w:p>
        </w:tc>
      </w:tr>
      <w:tr w:rsidR="0075523D" w:rsidRPr="00EE7FB5" w:rsidTr="007E6A75">
        <w:tc>
          <w:tcPr>
            <w:tcW w:w="534" w:type="dxa"/>
          </w:tcPr>
          <w:p w:rsidR="0075523D" w:rsidRDefault="0075523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00" w:type="dxa"/>
          </w:tcPr>
          <w:p w:rsidR="0075523D" w:rsidRDefault="0075523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62" w:type="dxa"/>
          </w:tcPr>
          <w:p w:rsidR="0075523D" w:rsidRDefault="0075523D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Impressora Laser Multifuncional (copiadora,</w:t>
            </w:r>
            <w:r w:rsidR="00D864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Scaner</w:t>
            </w:r>
            <w:proofErr w:type="spellEnd"/>
            <w:r w:rsidR="00D86417">
              <w:rPr>
                <w:rFonts w:ascii="Times New Roman" w:hAnsi="Times New Roman"/>
                <w:b/>
                <w:sz w:val="20"/>
                <w:szCs w:val="20"/>
              </w:rPr>
              <w:t xml:space="preserve"> e fax), Padrão de cor: monocromático, Tipo: multifuncional (imprime, copia, digitaliza, fax), Memória: 64MB, Resolução de impressão: 600x600, Resolução de digitalização: 1200x1200, Resolução de cópia: 600x600, Velocidade de impressão: 18 PPM, Capacidade da bandeja: 150 páginas, Ciclo mensal: 8.000 páginas, Fax: 33.6</w:t>
            </w:r>
            <w:proofErr w:type="spellStart"/>
            <w:r w:rsidR="00D86417">
              <w:rPr>
                <w:rFonts w:ascii="Times New Roman" w:hAnsi="Times New Roman"/>
                <w:b/>
                <w:sz w:val="20"/>
                <w:szCs w:val="20"/>
              </w:rPr>
              <w:t>Kbps</w:t>
            </w:r>
            <w:proofErr w:type="spellEnd"/>
            <w:r w:rsidR="00D86417">
              <w:rPr>
                <w:rFonts w:ascii="Times New Roman" w:hAnsi="Times New Roman"/>
                <w:b/>
                <w:sz w:val="20"/>
                <w:szCs w:val="20"/>
              </w:rPr>
              <w:t xml:space="preserve"> ou não possui, Interfaces USB e Rede, Frente e verso automático, Garantia: mínima de 12 </w:t>
            </w:r>
            <w:proofErr w:type="gramStart"/>
            <w:r w:rsidR="00D86417">
              <w:rPr>
                <w:rFonts w:ascii="Times New Roman" w:hAnsi="Times New Roman"/>
                <w:b/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1243" w:type="dxa"/>
          </w:tcPr>
          <w:p w:rsidR="0075523D" w:rsidRDefault="00A35FED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1.400,00</w:t>
            </w:r>
          </w:p>
        </w:tc>
        <w:tc>
          <w:tcPr>
            <w:tcW w:w="1275" w:type="dxa"/>
          </w:tcPr>
          <w:p w:rsidR="0075523D" w:rsidRDefault="00A35FE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2.800,00</w:t>
            </w:r>
          </w:p>
        </w:tc>
      </w:tr>
      <w:tr w:rsidR="00A35FED" w:rsidRPr="00EE7FB5" w:rsidTr="007E6A75">
        <w:tc>
          <w:tcPr>
            <w:tcW w:w="534" w:type="dxa"/>
          </w:tcPr>
          <w:p w:rsidR="00A35FED" w:rsidRDefault="00A35FE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0" w:type="dxa"/>
          </w:tcPr>
          <w:p w:rsidR="00A35FED" w:rsidRDefault="00A35FE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62" w:type="dxa"/>
          </w:tcPr>
          <w:p w:rsidR="00A35FED" w:rsidRDefault="00A35FED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Break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(para computador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potência 1 KVA, Tensão entrada/saída bivolt, alarmes audiovisual, bateria interna selada, garantia mínima de 12 meses</w:t>
            </w:r>
          </w:p>
        </w:tc>
        <w:tc>
          <w:tcPr>
            <w:tcW w:w="1243" w:type="dxa"/>
          </w:tcPr>
          <w:p w:rsidR="00A35FED" w:rsidRDefault="00A35FED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</w:tcPr>
          <w:p w:rsidR="00A35FED" w:rsidRDefault="00A35FE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2.100,00</w:t>
            </w:r>
          </w:p>
        </w:tc>
      </w:tr>
      <w:tr w:rsidR="00A35FED" w:rsidRPr="00EE7FB5" w:rsidTr="007E6A75">
        <w:tc>
          <w:tcPr>
            <w:tcW w:w="534" w:type="dxa"/>
          </w:tcPr>
          <w:p w:rsidR="00A35FED" w:rsidRDefault="00A35FE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00" w:type="dxa"/>
          </w:tcPr>
          <w:p w:rsidR="00A35FED" w:rsidRDefault="00A35FE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62" w:type="dxa"/>
          </w:tcPr>
          <w:p w:rsidR="00A35FED" w:rsidRDefault="00A35FED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Nebulizador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portátil, tipo ultrassônico, 01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saída</w:t>
            </w:r>
            <w:proofErr w:type="gramEnd"/>
          </w:p>
        </w:tc>
        <w:tc>
          <w:tcPr>
            <w:tcW w:w="1243" w:type="dxa"/>
          </w:tcPr>
          <w:p w:rsidR="00A35FED" w:rsidRDefault="00A35FED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1275" w:type="dxa"/>
          </w:tcPr>
          <w:p w:rsidR="00A35FED" w:rsidRDefault="00A35FE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A35FED" w:rsidRPr="00EE7FB5" w:rsidTr="007E6A75">
        <w:tc>
          <w:tcPr>
            <w:tcW w:w="534" w:type="dxa"/>
          </w:tcPr>
          <w:p w:rsidR="00A35FED" w:rsidRDefault="00A35FE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00" w:type="dxa"/>
          </w:tcPr>
          <w:p w:rsidR="00A35FED" w:rsidRDefault="00A35FE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62" w:type="dxa"/>
          </w:tcPr>
          <w:p w:rsidR="00A35FED" w:rsidRDefault="00A35FED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Cilindro de gases medicinais</w:t>
            </w:r>
            <w:r w:rsidR="001D08E4">
              <w:rPr>
                <w:rFonts w:ascii="Times New Roman" w:hAnsi="Times New Roman"/>
                <w:b/>
                <w:sz w:val="20"/>
                <w:szCs w:val="20"/>
              </w:rPr>
              <w:t xml:space="preserve">, em alumínio, capacidade mínima de 03 litros, acessórios: válvula, manômetro e </w:t>
            </w:r>
            <w:proofErr w:type="spellStart"/>
            <w:proofErr w:type="gramStart"/>
            <w:r w:rsidR="001D08E4">
              <w:rPr>
                <w:rFonts w:ascii="Times New Roman" w:hAnsi="Times New Roman"/>
                <w:b/>
                <w:sz w:val="20"/>
                <w:szCs w:val="20"/>
              </w:rPr>
              <w:t>fluxômetro</w:t>
            </w:r>
            <w:proofErr w:type="spellEnd"/>
            <w:proofErr w:type="gramEnd"/>
          </w:p>
        </w:tc>
        <w:tc>
          <w:tcPr>
            <w:tcW w:w="1243" w:type="dxa"/>
          </w:tcPr>
          <w:p w:rsidR="00A35FED" w:rsidRDefault="001D08E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</w:tcPr>
          <w:p w:rsidR="00A35FED" w:rsidRDefault="001D08E4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D08E4" w:rsidRPr="00EE7FB5" w:rsidTr="007E6A75">
        <w:tc>
          <w:tcPr>
            <w:tcW w:w="534" w:type="dxa"/>
          </w:tcPr>
          <w:p w:rsidR="001D08E4" w:rsidRDefault="001D08E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00" w:type="dxa"/>
          </w:tcPr>
          <w:p w:rsidR="001D08E4" w:rsidRDefault="001D08E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62" w:type="dxa"/>
          </w:tcPr>
          <w:p w:rsidR="001D08E4" w:rsidRDefault="001D08E4" w:rsidP="00EE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Central de Nebulização, número de saídas simultâneas mínimo de 04, potência mínima de ¼ de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HP</w:t>
            </w:r>
            <w:proofErr w:type="gramEnd"/>
          </w:p>
        </w:tc>
        <w:tc>
          <w:tcPr>
            <w:tcW w:w="1243" w:type="dxa"/>
          </w:tcPr>
          <w:p w:rsidR="001D08E4" w:rsidRDefault="001D08E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1.800</w:t>
            </w:r>
          </w:p>
        </w:tc>
        <w:tc>
          <w:tcPr>
            <w:tcW w:w="1275" w:type="dxa"/>
          </w:tcPr>
          <w:p w:rsidR="001D08E4" w:rsidRDefault="001D08E4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5.400,00</w:t>
            </w:r>
          </w:p>
        </w:tc>
      </w:tr>
    </w:tbl>
    <w:p w:rsidR="00242C0B" w:rsidRPr="00EE7FB5" w:rsidRDefault="00242C0B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242C0B" w:rsidRPr="00EE7FB5" w:rsidRDefault="00242C0B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C7677" w:rsidRDefault="009C7677" w:rsidP="009C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 Móveis deverão ser entregues montados.</w:t>
      </w:r>
    </w:p>
    <w:p w:rsidR="009C7677" w:rsidRDefault="009C7677" w:rsidP="009C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Equipamentos eletrônicos devem ser bivolt ou 220 V</w:t>
      </w:r>
    </w:p>
    <w:p w:rsidR="00414110" w:rsidRDefault="0041411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110" w:rsidRDefault="0041411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3C94">
        <w:rPr>
          <w:rFonts w:ascii="Times New Roman" w:hAnsi="Times New Roman"/>
          <w:sz w:val="20"/>
          <w:szCs w:val="20"/>
        </w:rPr>
        <w:t>CUMPRIMENTO DOS REQUISITOS DE HABILITAÇÃO, DE QUE NÃO ESTÁ TEMPORARIAMENTE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SUSPENSA DE PARTICIPAR EM LICITAÇÃO E IMPEDIDA DE CONTRATAR COM A ADMINISTRAÇÃO DO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MUNICÍPIO DE PINHEIRO MACHADO (RS), DE QUE NÃO FOI DECLARADA INIDÔNEA PARA LICITAR OU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CONTRATAR COM A ADMINISTRAÇÃO PÚBLICA E DE CUMPRIMENTO DO ART. 7, INC. V, DA LEI Nº</w:t>
      </w:r>
      <w:r w:rsidR="00971AF3" w:rsidRPr="00E43C94">
        <w:rPr>
          <w:rFonts w:ascii="Times New Roman" w:hAnsi="Times New Roman"/>
          <w:sz w:val="20"/>
          <w:szCs w:val="20"/>
        </w:rPr>
        <w:t xml:space="preserve">. </w:t>
      </w:r>
      <w:r w:rsidRPr="00E43C94">
        <w:rPr>
          <w:rFonts w:ascii="Times New Roman" w:hAnsi="Times New Roman"/>
          <w:sz w:val="20"/>
          <w:szCs w:val="20"/>
        </w:rPr>
        <w:t>8.666/93;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Através da presente, declaramos que a empresa</w:t>
      </w:r>
      <w:proofErr w:type="gramStart"/>
      <w:r w:rsidRPr="00E43C94">
        <w:rPr>
          <w:rFonts w:ascii="Times New Roman" w:hAnsi="Times New Roman"/>
        </w:rPr>
        <w:t>..</w:t>
      </w:r>
      <w:r w:rsidR="00971AF3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</w:t>
      </w:r>
      <w:proofErr w:type="gramEnd"/>
      <w:r w:rsidRPr="00E43C94">
        <w:rPr>
          <w:rFonts w:ascii="Times New Roman" w:hAnsi="Times New Roman"/>
        </w:rPr>
        <w:t xml:space="preserve"> CNPJ nº</w:t>
      </w:r>
      <w:r w:rsidR="00414110">
        <w:rPr>
          <w:rFonts w:ascii="Times New Roman" w:hAnsi="Times New Roman"/>
        </w:rPr>
        <w:t xml:space="preserve">. </w:t>
      </w:r>
      <w:proofErr w:type="gramStart"/>
      <w:r w:rsidRPr="00E43C94">
        <w:rPr>
          <w:rFonts w:ascii="Times New Roman" w:hAnsi="Times New Roman"/>
        </w:rPr>
        <w:t>.........................................</w:t>
      </w:r>
      <w:proofErr w:type="gramEnd"/>
      <w:r w:rsidRPr="00E43C94">
        <w:rPr>
          <w:rFonts w:ascii="Times New Roman" w:hAnsi="Times New Roman"/>
        </w:rPr>
        <w:t>, cumpre plenamente os requisitos de habilitação da licitação instaurada pelo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Município Pinheiro Machado.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impedida de contratar com a Administração do Município de Pinheiro Machado</w:t>
      </w:r>
      <w:r w:rsidR="001015C6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(RS), bem como não foi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e Municipal, bem como não possui, em seu quadro de pessoal, empregado ou associado menor de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V, da Lei n.º 8.666/93 e art. 7º, inc. XXXIII, da Constituição Federal.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será imediatamente comunicada, por escrito, ao Município de Pinheiro Machado/ RS.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15C6" w:rsidRPr="00E43C94" w:rsidRDefault="001015C6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</w:t>
      </w:r>
      <w:proofErr w:type="gramEnd"/>
      <w:r w:rsidRPr="00E43C94">
        <w:rPr>
          <w:rFonts w:ascii="Times New Roman" w:hAnsi="Times New Roman"/>
        </w:rPr>
        <w:t xml:space="preserve">, 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 de 201</w:t>
      </w:r>
      <w:r w:rsidR="00945595">
        <w:rPr>
          <w:rFonts w:ascii="Times New Roman" w:hAnsi="Times New Roman"/>
        </w:rPr>
        <w:t>7</w:t>
      </w:r>
      <w:r w:rsidRPr="00E43C94">
        <w:rPr>
          <w:rFonts w:ascii="Times New Roman" w:hAnsi="Times New Roman"/>
        </w:rPr>
        <w:t>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_____________________________________________________________________</w:t>
      </w: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E43C94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sz w:val="23"/>
          <w:szCs w:val="23"/>
          <w:lang w:eastAsia="pt-BR"/>
        </w:rPr>
        <w:t>Nome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12A04" w:rsidRDefault="00012A0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9C76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</w:t>
      </w:r>
      <w:r w:rsidR="00FE2FC9" w:rsidRPr="00E43C94">
        <w:rPr>
          <w:rFonts w:ascii="Times New Roman" w:hAnsi="Times New Roman"/>
          <w:b/>
          <w:bCs/>
          <w:sz w:val="23"/>
          <w:szCs w:val="23"/>
        </w:rPr>
        <w:t>NEXO III - DECLARAÇÃO DE CONCORDÂNCIA E ACEITAÇÃO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DAS CONDIÇÕES GERAIS</w:t>
      </w:r>
      <w:r w:rsidR="00971AF3"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43C94">
        <w:rPr>
          <w:rFonts w:ascii="Times New Roman" w:hAnsi="Times New Roman"/>
          <w:b/>
          <w:bCs/>
          <w:sz w:val="23"/>
          <w:szCs w:val="23"/>
        </w:rPr>
        <w:t>DO EDITAL E SEUS ANEXOS.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E43C94">
        <w:rPr>
          <w:rFonts w:ascii="Times New Roman" w:hAnsi="Times New Roman"/>
          <w:b/>
          <w:bCs/>
        </w:rPr>
        <w:t>Ref</w:t>
      </w:r>
      <w:proofErr w:type="spellEnd"/>
      <w:r w:rsidRPr="00E43C94">
        <w:rPr>
          <w:rFonts w:ascii="Times New Roman" w:hAnsi="Times New Roman"/>
          <w:b/>
          <w:bCs/>
        </w:rPr>
        <w:t xml:space="preserve">: Pregão Presencial nº </w:t>
      </w:r>
      <w:r w:rsidR="00012A04">
        <w:rPr>
          <w:rFonts w:ascii="Times New Roman" w:hAnsi="Times New Roman"/>
          <w:b/>
          <w:bCs/>
        </w:rPr>
        <w:t>0</w:t>
      </w:r>
      <w:r w:rsidR="009A6CCF">
        <w:rPr>
          <w:rFonts w:ascii="Times New Roman" w:hAnsi="Times New Roman"/>
          <w:b/>
          <w:bCs/>
        </w:rPr>
        <w:t>16</w:t>
      </w:r>
      <w:r w:rsidR="00012A04">
        <w:rPr>
          <w:rFonts w:ascii="Times New Roman" w:hAnsi="Times New Roman"/>
          <w:b/>
          <w:bCs/>
        </w:rPr>
        <w:t>/201</w:t>
      </w:r>
      <w:r w:rsidR="009A6CCF">
        <w:rPr>
          <w:rFonts w:ascii="Times New Roman" w:hAnsi="Times New Roman"/>
          <w:b/>
          <w:bCs/>
        </w:rPr>
        <w:t>7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DECLARAÇÃO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Para efeito da licitação em epígrafe, o signatário da presente, em nome da empresa </w:t>
      </w:r>
      <w:r w:rsidRPr="00E43C94">
        <w:rPr>
          <w:rFonts w:ascii="Times New Roman" w:hAnsi="Times New Roman"/>
          <w:b/>
          <w:bCs/>
        </w:rPr>
        <w:t>(Razão Social e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CNPJ da licitante)</w:t>
      </w:r>
      <w:proofErr w:type="gramStart"/>
      <w:r w:rsidRPr="00E43C94">
        <w:rPr>
          <w:rFonts w:ascii="Times New Roman" w:hAnsi="Times New Roman"/>
        </w:rPr>
        <w:t>..</w:t>
      </w:r>
      <w:r w:rsidR="00B471E1" w:rsidRPr="00E43C94">
        <w:rPr>
          <w:rFonts w:ascii="Times New Roman" w:hAnsi="Times New Roman"/>
        </w:rPr>
        <w:t>.................................</w:t>
      </w:r>
      <w:r w:rsidRPr="00E43C94">
        <w:rPr>
          <w:rFonts w:ascii="Times New Roman" w:hAnsi="Times New Roman"/>
        </w:rPr>
        <w:t>............................................................................</w:t>
      </w:r>
      <w:proofErr w:type="gramEnd"/>
      <w:r w:rsidRPr="00E43C94">
        <w:rPr>
          <w:rFonts w:ascii="Times New Roman" w:hAnsi="Times New Roman"/>
        </w:rPr>
        <w:t>, e em conformidade com 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DECLARA:</w:t>
      </w: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respectivos anexos;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b) sob as penalidades cabíveis, que não há </w:t>
      </w:r>
      <w:proofErr w:type="gramStart"/>
      <w:r w:rsidRPr="00E43C94">
        <w:rPr>
          <w:rFonts w:ascii="Times New Roman" w:hAnsi="Times New Roman"/>
        </w:rPr>
        <w:t>superveniência de fato impeditivo a sua habilitação</w:t>
      </w:r>
      <w:proofErr w:type="gramEnd"/>
      <w:r w:rsidRPr="00E43C94">
        <w:rPr>
          <w:rFonts w:ascii="Times New Roman" w:hAnsi="Times New Roman"/>
        </w:rPr>
        <w:t>;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contidas na Lei Federal 10.520 e subsidiariamente na Lei 8.666/93 e suas alterações;</w:t>
      </w:r>
    </w:p>
    <w:p w:rsidR="00FE2FC9" w:rsidRPr="00E43C94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E2FC9" w:rsidRPr="00E43C94">
        <w:rPr>
          <w:rFonts w:ascii="Times New Roman" w:hAnsi="Times New Roman"/>
        </w:rPr>
        <w:t xml:space="preserve">) que após a assinatura do Contrato referente </w:t>
      </w:r>
      <w:r w:rsidR="00242C0B">
        <w:rPr>
          <w:rFonts w:ascii="Times New Roman" w:hAnsi="Times New Roman"/>
        </w:rPr>
        <w:t>ao processo licitatório</w:t>
      </w:r>
      <w:r w:rsidR="00FE2FC9" w:rsidRPr="00E43C94">
        <w:rPr>
          <w:rFonts w:ascii="Times New Roman" w:hAnsi="Times New Roman"/>
        </w:rPr>
        <w:t>, deverá manter a condição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mesma;</w:t>
      </w:r>
    </w:p>
    <w:p w:rsidR="00FE2FC9" w:rsidRPr="00E43C94" w:rsidRDefault="00523BCB" w:rsidP="0024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E2FC9" w:rsidRPr="00E43C94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E43C94">
        <w:rPr>
          <w:rFonts w:ascii="Times New Roman" w:hAnsi="Times New Roman"/>
        </w:rPr>
        <w:t>s</w:t>
      </w:r>
      <w:r w:rsidR="00FE2FC9" w:rsidRPr="00E43C94">
        <w:rPr>
          <w:rFonts w:ascii="Times New Roman" w:hAnsi="Times New Roman"/>
        </w:rPr>
        <w:t>olicitado;</w:t>
      </w:r>
    </w:p>
    <w:p w:rsidR="00FE2FC9" w:rsidRPr="00E43C94" w:rsidRDefault="00523BCB" w:rsidP="0024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E2FC9" w:rsidRPr="00E43C94">
        <w:rPr>
          <w:rFonts w:ascii="Times New Roman" w:hAnsi="Times New Roman"/>
        </w:rPr>
        <w:t>) que acatará integralmente qualquer decisão que vier a ser tomada pelo Pregoeiro e/ou pela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E43C94">
        <w:rPr>
          <w:rFonts w:ascii="Times New Roman" w:hAnsi="Times New Roman"/>
        </w:rPr>
        <w:t>a</w:t>
      </w:r>
      <w:proofErr w:type="gramEnd"/>
      <w:r w:rsidR="00FE2FC9" w:rsidRPr="00E43C94">
        <w:rPr>
          <w:rFonts w:ascii="Times New Roman" w:hAnsi="Times New Roman"/>
        </w:rPr>
        <w:t xml:space="preserve"> aquisição, classificação das propostas, adjudicação e</w:t>
      </w:r>
      <w:r w:rsidR="00242C0B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homologação do objeto da presente, bem como de qualquer outra fase deste processo;</w:t>
      </w:r>
    </w:p>
    <w:p w:rsidR="00FE2FC9" w:rsidRPr="00E43C94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E2FC9" w:rsidRPr="00E43C94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da participação desta empresa na supramencionada licitação.</w:t>
      </w: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Local</w:t>
      </w:r>
      <w:proofErr w:type="gramStart"/>
      <w:r w:rsidRPr="00E43C94">
        <w:rPr>
          <w:rFonts w:ascii="Times New Roman" w:hAnsi="Times New Roman"/>
        </w:rPr>
        <w:t>, ...</w:t>
      </w:r>
      <w:proofErr w:type="gramEnd"/>
      <w:r w:rsidRPr="00E43C94">
        <w:rPr>
          <w:rFonts w:ascii="Times New Roman" w:hAnsi="Times New Roman"/>
        </w:rPr>
        <w:t xml:space="preserve">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9A6CCF">
        <w:rPr>
          <w:rFonts w:ascii="Times New Roman" w:hAnsi="Times New Roman"/>
        </w:rPr>
        <w:t>7</w:t>
      </w:r>
      <w:r w:rsidRPr="00E43C94">
        <w:rPr>
          <w:rFonts w:ascii="Times New Roman" w:hAnsi="Times New Roman"/>
        </w:rPr>
        <w:t>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............................................</w:t>
      </w:r>
      <w:r w:rsidR="00B471E1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CNPJ)</w:t>
      </w: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2C0B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2C0B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2C0B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IV - 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 xml:space="preserve">Ref.: Pregão Presencial nº </w:t>
      </w:r>
      <w:r w:rsidR="00012A04">
        <w:rPr>
          <w:rFonts w:ascii="Times New Roman" w:hAnsi="Times New Roman"/>
          <w:b/>
          <w:bCs/>
        </w:rPr>
        <w:t>0</w:t>
      </w:r>
      <w:r w:rsidR="009A6CCF">
        <w:rPr>
          <w:rFonts w:ascii="Times New Roman" w:hAnsi="Times New Roman"/>
          <w:b/>
          <w:bCs/>
        </w:rPr>
        <w:t>16</w:t>
      </w:r>
      <w:r w:rsidR="00012A04">
        <w:rPr>
          <w:rFonts w:ascii="Times New Roman" w:hAnsi="Times New Roman"/>
          <w:b/>
          <w:bCs/>
        </w:rPr>
        <w:t>/201</w:t>
      </w:r>
      <w:r w:rsidR="009A6CCF">
        <w:rPr>
          <w:rFonts w:ascii="Times New Roman" w:hAnsi="Times New Roman"/>
          <w:b/>
          <w:bCs/>
        </w:rPr>
        <w:t>7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</w:t>
      </w:r>
      <w:proofErr w:type="gramEnd"/>
      <w:r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através</w:t>
      </w:r>
      <w:proofErr w:type="gramEnd"/>
      <w:r w:rsidRPr="00E43C94">
        <w:rPr>
          <w:rFonts w:ascii="Times New Roman" w:hAnsi="Times New Roman"/>
        </w:rPr>
        <w:t xml:space="preserve">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494"/>
        <w:gridCol w:w="1701"/>
        <w:gridCol w:w="1276"/>
        <w:gridCol w:w="1701"/>
        <w:gridCol w:w="1559"/>
      </w:tblGrid>
      <w:tr w:rsidR="00432A20" w:rsidRPr="00B30736" w:rsidTr="00BA2E33">
        <w:tc>
          <w:tcPr>
            <w:tcW w:w="583" w:type="dxa"/>
          </w:tcPr>
          <w:p w:rsidR="00432A20" w:rsidRPr="00B30736" w:rsidRDefault="00414110" w:rsidP="0041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tem</w:t>
            </w:r>
          </w:p>
        </w:tc>
        <w:tc>
          <w:tcPr>
            <w:tcW w:w="3494" w:type="dxa"/>
          </w:tcPr>
          <w:p w:rsidR="00432A20" w:rsidRPr="00B30736" w:rsidRDefault="00432A20" w:rsidP="003C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  <w:r w:rsidR="00BA2E33">
              <w:rPr>
                <w:rFonts w:ascii="Times New Roman" w:hAnsi="Times New Roman"/>
                <w:sz w:val="20"/>
                <w:szCs w:val="20"/>
              </w:rPr>
              <w:t>/Modelo</w:t>
            </w:r>
          </w:p>
        </w:tc>
        <w:tc>
          <w:tcPr>
            <w:tcW w:w="1276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proofErr w:type="gramStart"/>
      <w:r w:rsidRPr="00E43C94">
        <w:rPr>
          <w:rFonts w:ascii="Times New Roman" w:hAnsi="Times New Roman"/>
        </w:rPr>
        <w:t>...........................</w:t>
      </w:r>
      <w:proofErr w:type="gramEnd"/>
      <w:r w:rsidRPr="00E43C94">
        <w:rPr>
          <w:rFonts w:ascii="Times New Roman" w:hAnsi="Times New Roman"/>
        </w:rPr>
        <w:t>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proofErr w:type="gramStart"/>
      <w:r w:rsidRPr="00E43C94">
        <w:rPr>
          <w:rFonts w:ascii="Times New Roman" w:hAnsi="Times New Roman"/>
        </w:rPr>
        <w:t>................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 xml:space="preserve">: 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.............................................................................................................</w:t>
      </w:r>
      <w:proofErr w:type="gramEnd"/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materiais/produtos conforme solicitação desta Prefeitura.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625E5" w:rsidRDefault="002625E5" w:rsidP="00170612">
      <w:pPr>
        <w:jc w:val="center"/>
        <w:rPr>
          <w:rFonts w:ascii="ArialMT" w:hAnsi="ArialMT" w:cs="ArialMT"/>
        </w:rPr>
      </w:pPr>
    </w:p>
    <w:p w:rsidR="00170612" w:rsidRDefault="00170612" w:rsidP="00170612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ANEXO V</w:t>
      </w:r>
    </w:p>
    <w:p w:rsidR="00170612" w:rsidRDefault="00170612" w:rsidP="00170612">
      <w:pPr>
        <w:pStyle w:val="Ttulo"/>
        <w:ind w:firstLine="0"/>
        <w:rPr>
          <w:lang w:val="pt-BR"/>
        </w:rPr>
      </w:pPr>
      <w:r>
        <w:rPr>
          <w:lang w:val="pt-BR"/>
        </w:rPr>
        <w:t>MINUTA DE CONTRATO DE FORNECIMENTO – PREGÃO PRESENCIAL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N°. </w:t>
      </w:r>
      <w:r w:rsidR="00012A04">
        <w:rPr>
          <w:lang w:val="pt-BR"/>
        </w:rPr>
        <w:t>0</w:t>
      </w:r>
      <w:r w:rsidR="009A6CCF">
        <w:rPr>
          <w:lang w:val="pt-BR"/>
        </w:rPr>
        <w:t>16</w:t>
      </w:r>
      <w:r w:rsidR="00012A04">
        <w:rPr>
          <w:lang w:val="pt-BR"/>
        </w:rPr>
        <w:t>/201</w:t>
      </w:r>
      <w:r w:rsidR="009A6CCF">
        <w:rPr>
          <w:lang w:val="pt-BR"/>
        </w:rPr>
        <w:t>7</w:t>
      </w:r>
    </w:p>
    <w:p w:rsidR="00170612" w:rsidRDefault="00170612" w:rsidP="00170612">
      <w:pPr>
        <w:ind w:firstLine="1134"/>
        <w:jc w:val="center"/>
        <w:rPr>
          <w:b/>
          <w:snapToGrid w:val="0"/>
          <w:u w:val="single"/>
        </w:rPr>
      </w:pPr>
    </w:p>
    <w:p w:rsidR="00170612" w:rsidRDefault="00170612" w:rsidP="00BA2E33">
      <w:pPr>
        <w:pStyle w:val="Recuodecorpodetexto"/>
        <w:ind w:left="3119"/>
        <w:jc w:val="both"/>
      </w:pPr>
      <w:r>
        <w:t xml:space="preserve">Contrato de Fornecimento de </w:t>
      </w:r>
      <w:r w:rsidR="00BA2E33">
        <w:t>Equipamento e Material Permanente para a Secr</w:t>
      </w:r>
      <w:r w:rsidR="00860675">
        <w:t>e</w:t>
      </w:r>
      <w:r w:rsidR="00BA2E33">
        <w:t>t</w:t>
      </w:r>
      <w:r w:rsidR="00860675">
        <w:t>a</w:t>
      </w:r>
      <w:r w:rsidR="00BA2E33">
        <w:t xml:space="preserve">ria da Saúde e Ação Social </w:t>
      </w:r>
      <w:r>
        <w:t xml:space="preserve">que </w:t>
      </w:r>
      <w:r w:rsidR="00BA2E33">
        <w:t xml:space="preserve">entre si </w:t>
      </w:r>
      <w:r>
        <w:t>celebram o</w:t>
      </w:r>
      <w:proofErr w:type="gramStart"/>
      <w:r>
        <w:t xml:space="preserve">  </w:t>
      </w:r>
      <w:proofErr w:type="gramEnd"/>
      <w:r>
        <w:t xml:space="preserve">MUNICIPIO DE PINHEIRO MACHADO e a Empresa  ....................... </w:t>
      </w:r>
    </w:p>
    <w:p w:rsidR="00170612" w:rsidRDefault="00170612" w:rsidP="00170612">
      <w:pPr>
        <w:pStyle w:val="Recuodecorpodetexto"/>
        <w:ind w:left="4820"/>
      </w:pP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snapToGrid w:val="0"/>
        </w:rPr>
        <w:t xml:space="preserve">Pelo presente instrumento particular de contrato, as partes, de um lado, </w:t>
      </w:r>
      <w:r>
        <w:rPr>
          <w:b/>
          <w:snapToGrid w:val="0"/>
        </w:rPr>
        <w:t>O MUNICÍPIO DE PINHEIRO MACHADO</w:t>
      </w:r>
      <w:r>
        <w:rPr>
          <w:snapToGrid w:val="0"/>
        </w:rPr>
        <w:t xml:space="preserve">, Entidade Jurídica de Direito Público, com endereço a </w:t>
      </w:r>
      <w:proofErr w:type="gramStart"/>
      <w:r>
        <w:rPr>
          <w:snapToGrid w:val="0"/>
        </w:rPr>
        <w:t>rua</w:t>
      </w:r>
      <w:proofErr w:type="gramEnd"/>
      <w:r>
        <w:rPr>
          <w:snapToGrid w:val="0"/>
        </w:rPr>
        <w:t xml:space="preserve"> Nico de Oliveira, 763, inscrição no CGC/MF n° 88084942/0001-46 doravante denominado simplesmente </w:t>
      </w:r>
      <w:r>
        <w:rPr>
          <w:b/>
          <w:snapToGrid w:val="0"/>
        </w:rPr>
        <w:t>CONTRATANTE</w:t>
      </w:r>
      <w:r>
        <w:rPr>
          <w:snapToGrid w:val="0"/>
        </w:rPr>
        <w:t xml:space="preserve">, neste ato representado por seu Prefeito Municipal, Jose </w:t>
      </w:r>
      <w:r w:rsidR="009A6CCF">
        <w:rPr>
          <w:snapToGrid w:val="0"/>
        </w:rPr>
        <w:t>Antônio Duarte Rosa</w:t>
      </w:r>
      <w:r>
        <w:rPr>
          <w:snapToGrid w:val="0"/>
        </w:rPr>
        <w:t xml:space="preserve">, inscrito no CPF/MF. </w:t>
      </w:r>
      <w:proofErr w:type="gramStart"/>
      <w:r>
        <w:rPr>
          <w:snapToGrid w:val="0"/>
        </w:rPr>
        <w:t>sob</w:t>
      </w:r>
      <w:proofErr w:type="gramEnd"/>
      <w:r>
        <w:rPr>
          <w:snapToGrid w:val="0"/>
        </w:rPr>
        <w:t xml:space="preserve"> o n°. xxx.xxx.xxx.xx, de outro a Empresa, ............................ </w:t>
      </w:r>
      <w:proofErr w:type="gramStart"/>
      <w:r>
        <w:rPr>
          <w:snapToGrid w:val="0"/>
        </w:rPr>
        <w:t>inscrita</w:t>
      </w:r>
      <w:proofErr w:type="gramEnd"/>
      <w:r>
        <w:rPr>
          <w:snapToGrid w:val="0"/>
        </w:rPr>
        <w:t xml:space="preserve"> no CGC/MF. </w:t>
      </w:r>
      <w:proofErr w:type="gramStart"/>
      <w:r>
        <w:rPr>
          <w:snapToGrid w:val="0"/>
        </w:rPr>
        <w:t>sob</w:t>
      </w:r>
      <w:proofErr w:type="gramEnd"/>
      <w:r>
        <w:rPr>
          <w:snapToGrid w:val="0"/>
        </w:rPr>
        <w:t xml:space="preserve"> o n° ............................, com sede a ....................., em ............................., representada neste ato por seu titular, doravante denominada </w:t>
      </w:r>
      <w:r>
        <w:rPr>
          <w:b/>
          <w:snapToGrid w:val="0"/>
        </w:rPr>
        <w:t>CONTRATADA</w:t>
      </w:r>
      <w:r>
        <w:rPr>
          <w:snapToGrid w:val="0"/>
        </w:rPr>
        <w:t xml:space="preserve">, em conformidade com </w:t>
      </w:r>
      <w:r w:rsidR="006E0674">
        <w:rPr>
          <w:snapToGrid w:val="0"/>
        </w:rPr>
        <w:t xml:space="preserve">o PREGÃO PRESENCIAL Nº </w:t>
      </w:r>
      <w:r w:rsidR="00012A04">
        <w:rPr>
          <w:snapToGrid w:val="0"/>
        </w:rPr>
        <w:t>0</w:t>
      </w:r>
      <w:r w:rsidR="009A6CCF">
        <w:rPr>
          <w:snapToGrid w:val="0"/>
        </w:rPr>
        <w:t>16</w:t>
      </w:r>
      <w:r w:rsidR="00012A04">
        <w:rPr>
          <w:snapToGrid w:val="0"/>
        </w:rPr>
        <w:t>/201</w:t>
      </w:r>
      <w:r w:rsidR="009A6CCF">
        <w:rPr>
          <w:snapToGrid w:val="0"/>
        </w:rPr>
        <w:t>7</w:t>
      </w:r>
      <w:r>
        <w:rPr>
          <w:snapToGrid w:val="0"/>
        </w:rPr>
        <w:t>, têm justo e contratado o seguinte:</w:t>
      </w:r>
    </w:p>
    <w:p w:rsidR="00170612" w:rsidRDefault="00170612" w:rsidP="00170612">
      <w:pPr>
        <w:ind w:firstLine="1134"/>
        <w:jc w:val="both"/>
        <w:rPr>
          <w:b/>
          <w:i/>
          <w:snapToGrid w:val="0"/>
        </w:rPr>
      </w:pPr>
      <w:r>
        <w:rPr>
          <w:b/>
          <w:snapToGrid w:val="0"/>
        </w:rPr>
        <w:t>0l - OBJETO</w:t>
      </w:r>
      <w:r>
        <w:rPr>
          <w:snapToGrid w:val="0"/>
        </w:rPr>
        <w:t xml:space="preserve">: O fornecimento ao Município </w:t>
      </w:r>
      <w:r w:rsidR="00BA2E33">
        <w:t>de</w:t>
      </w:r>
      <w:proofErr w:type="gramStart"/>
      <w:r w:rsidR="00BA2E33">
        <w:t xml:space="preserve">  </w:t>
      </w:r>
      <w:proofErr w:type="gramEnd"/>
      <w:r w:rsidR="00BA2E33">
        <w:t xml:space="preserve">Equipamento e Material Permanente para a Secretaria da Saúde e Ação Social </w:t>
      </w:r>
      <w:r w:rsidR="006E0674">
        <w:rPr>
          <w:snapToGrid w:val="0"/>
        </w:rPr>
        <w:t xml:space="preserve">nas </w:t>
      </w:r>
      <w:r>
        <w:rPr>
          <w:snapToGrid w:val="0"/>
        </w:rPr>
        <w:t>quantidades de acordo com o edital a serem entregues a medida que for sendo requisitado.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>02 – O PREÇO</w:t>
      </w:r>
      <w:r>
        <w:rPr>
          <w:snapToGrid w:val="0"/>
        </w:rPr>
        <w:t xml:space="preserve"> unitário dos produtos da presente aquisição é de: item 1- </w:t>
      </w:r>
      <w:proofErr w:type="gramStart"/>
      <w:r>
        <w:rPr>
          <w:snapToGrid w:val="0"/>
        </w:rPr>
        <w:t>R$ ...</w:t>
      </w:r>
      <w:proofErr w:type="gramEnd"/>
      <w:r>
        <w:rPr>
          <w:snapToGrid w:val="0"/>
        </w:rPr>
        <w:t>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>),item 2- R$ ..............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 xml:space="preserve">),item </w:t>
      </w:r>
      <w:r w:rsidR="006E0674">
        <w:rPr>
          <w:snapToGrid w:val="0"/>
        </w:rPr>
        <w:t>3</w:t>
      </w:r>
      <w:r>
        <w:rPr>
          <w:snapToGrid w:val="0"/>
        </w:rPr>
        <w:t>- R$ ..............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>),......,item n- R$ .............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>).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3 - O PRAZO </w:t>
      </w:r>
      <w:r>
        <w:rPr>
          <w:snapToGrid w:val="0"/>
        </w:rPr>
        <w:t xml:space="preserve">do presente termo será a contar da data da sua assinatura até o dia </w:t>
      </w:r>
      <w:r w:rsidR="00012A04">
        <w:rPr>
          <w:snapToGrid w:val="0"/>
        </w:rPr>
        <w:t>31/1</w:t>
      </w:r>
      <w:r w:rsidR="009A6CCF">
        <w:rPr>
          <w:snapToGrid w:val="0"/>
        </w:rPr>
        <w:t>0</w:t>
      </w:r>
      <w:r w:rsidR="00012A04">
        <w:rPr>
          <w:snapToGrid w:val="0"/>
        </w:rPr>
        <w:t>/201</w:t>
      </w:r>
      <w:r w:rsidR="009A6CCF">
        <w:rPr>
          <w:snapToGrid w:val="0"/>
        </w:rPr>
        <w:t>7</w:t>
      </w:r>
      <w:r>
        <w:rPr>
          <w:snapToGrid w:val="0"/>
        </w:rPr>
        <w:t>, podendo ser prorrogado se houver saldo a ser entregue, até o limite dos valores empenhados nessa data.</w:t>
      </w:r>
    </w:p>
    <w:p w:rsidR="00170612" w:rsidRDefault="00170612" w:rsidP="006E0674">
      <w:pPr>
        <w:pStyle w:val="Recuodecorpodetexto2"/>
        <w:spacing w:line="240" w:lineRule="auto"/>
        <w:ind w:left="284"/>
        <w:jc w:val="both"/>
        <w:rPr>
          <w:b/>
          <w:snapToGrid w:val="0"/>
        </w:rPr>
      </w:pPr>
      <w:r>
        <w:rPr>
          <w:b/>
        </w:rPr>
        <w:t>04 – O PAGAMENTO</w:t>
      </w:r>
      <w:r>
        <w:t xml:space="preserve"> será efetuado até </w:t>
      </w:r>
      <w:r w:rsidR="006E0674">
        <w:t>30</w:t>
      </w:r>
      <w:r>
        <w:t xml:space="preserve"> (</w:t>
      </w:r>
      <w:r w:rsidR="009A6CCF">
        <w:t>trinta</w:t>
      </w:r>
      <w:r>
        <w:t>) dias da apresentação da Nota Fiscal e requisição</w:t>
      </w:r>
      <w:r w:rsidR="006E0674">
        <w:t xml:space="preserve"> </w:t>
      </w:r>
      <w:r>
        <w:t>correspondente ao consumo da quinzena anterior, com atestado de recebimento passado pelo setor competente.</w:t>
      </w:r>
    </w:p>
    <w:p w:rsidR="00170612" w:rsidRDefault="00170612" w:rsidP="00170612">
      <w:pPr>
        <w:ind w:firstLine="1276"/>
        <w:jc w:val="both"/>
        <w:rPr>
          <w:snapToGrid w:val="0"/>
        </w:rPr>
      </w:pPr>
      <w:r>
        <w:rPr>
          <w:b/>
          <w:snapToGrid w:val="0"/>
        </w:rPr>
        <w:t>05</w:t>
      </w:r>
      <w:r>
        <w:rPr>
          <w:snapToGrid w:val="0"/>
        </w:rPr>
        <w:t xml:space="preserve">. Pela inexecução total ou parcial do que foi </w:t>
      </w:r>
      <w:proofErr w:type="gramStart"/>
      <w:r>
        <w:rPr>
          <w:snapToGrid w:val="0"/>
        </w:rPr>
        <w:t>proposto e contratado</w:t>
      </w:r>
      <w:proofErr w:type="gramEnd"/>
      <w:r>
        <w:rPr>
          <w:snapToGrid w:val="0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06 – </w:t>
      </w:r>
      <w:r>
        <w:rPr>
          <w:snapToGrid w:val="0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07 – </w:t>
      </w:r>
      <w:r>
        <w:rPr>
          <w:snapToGrid w:val="0"/>
        </w:rPr>
        <w:t>As despesas e custeio dos serviços, objeto deste contrato correrão por conta das seguintes dotações Orçamentárias.</w:t>
      </w:r>
    </w:p>
    <w:p w:rsidR="009A6CCF" w:rsidRPr="00B57FAB" w:rsidRDefault="009A6CCF" w:rsidP="009A6CCF">
      <w:pPr>
        <w:pStyle w:val="Corpodetexto"/>
        <w:ind w:left="709"/>
        <w:rPr>
          <w:b/>
        </w:rPr>
      </w:pPr>
      <w:proofErr w:type="gramStart"/>
      <w:r w:rsidRPr="00B57FAB">
        <w:rPr>
          <w:b/>
        </w:rPr>
        <w:lastRenderedPageBreak/>
        <w:t>0800 SECRETARIA</w:t>
      </w:r>
      <w:proofErr w:type="gramEnd"/>
      <w:r w:rsidRPr="00B57FAB">
        <w:rPr>
          <w:b/>
        </w:rPr>
        <w:t xml:space="preserve"> MUNICIPAL DE SAÚDE E AÇÃO SOCIAL</w:t>
      </w:r>
    </w:p>
    <w:p w:rsidR="009A6CCF" w:rsidRPr="00B57FAB" w:rsidRDefault="009A6CCF" w:rsidP="009A6CCF">
      <w:pPr>
        <w:pStyle w:val="Corpodetexto"/>
        <w:ind w:left="709"/>
        <w:rPr>
          <w:b/>
        </w:rPr>
      </w:pPr>
      <w:r>
        <w:rPr>
          <w:b/>
        </w:rPr>
        <w:t xml:space="preserve">1231 Aquisição de equipamentos e material permanente para as Unidades Básicas de </w:t>
      </w:r>
      <w:proofErr w:type="gramStart"/>
      <w:r>
        <w:rPr>
          <w:b/>
        </w:rPr>
        <w:t>Torrinhas ,</w:t>
      </w:r>
      <w:proofErr w:type="gramEnd"/>
      <w:r>
        <w:rPr>
          <w:b/>
        </w:rPr>
        <w:t xml:space="preserve"> São João batista e Zona Leste</w:t>
      </w:r>
    </w:p>
    <w:p w:rsidR="009A6CCF" w:rsidRPr="00B57FAB" w:rsidRDefault="009A6CCF" w:rsidP="009A6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 xml:space="preserve">            4.4.90.52.</w:t>
      </w:r>
      <w:r>
        <w:rPr>
          <w:rFonts w:ascii="Times New Roman" w:hAnsi="Times New Roman"/>
          <w:b/>
          <w:bCs/>
          <w:sz w:val="24"/>
          <w:szCs w:val="24"/>
        </w:rPr>
        <w:t>00.00.00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Equipamentos e Material Permanente</w:t>
      </w:r>
    </w:p>
    <w:p w:rsidR="009A6CCF" w:rsidRPr="00B57FAB" w:rsidRDefault="009A6CCF" w:rsidP="009A6C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57FAB">
        <w:rPr>
          <w:rFonts w:ascii="Times New Roman" w:hAnsi="Times New Roman"/>
          <w:b/>
          <w:bCs/>
          <w:sz w:val="24"/>
          <w:szCs w:val="24"/>
        </w:rPr>
        <w:t>4931 Aquisição</w:t>
      </w:r>
      <w:proofErr w:type="gramEnd"/>
      <w:r w:rsidRPr="00B57FAB">
        <w:rPr>
          <w:rFonts w:ascii="Times New Roman" w:hAnsi="Times New Roman"/>
          <w:b/>
          <w:bCs/>
          <w:sz w:val="24"/>
          <w:szCs w:val="24"/>
        </w:rPr>
        <w:t xml:space="preserve"> de Equipamentos</w:t>
      </w:r>
    </w:p>
    <w:p w:rsidR="009A6CCF" w:rsidRPr="00B57FAB" w:rsidRDefault="009A6CCF" w:rsidP="009A6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4532" w:rsidRDefault="00184532" w:rsidP="00184532">
      <w:pPr>
        <w:pStyle w:val="Corpodetexto"/>
        <w:ind w:left="709"/>
      </w:pP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08 – </w:t>
      </w:r>
      <w:r>
        <w:rPr>
          <w:snapToGrid w:val="0"/>
        </w:rPr>
        <w:t>O presente instrumento foi lavrado em decorrência d</w:t>
      </w:r>
      <w:r w:rsidR="006E0674">
        <w:rPr>
          <w:snapToGrid w:val="0"/>
        </w:rPr>
        <w:t>o Pregão Presencial</w:t>
      </w:r>
      <w:r w:rsidR="00860675">
        <w:rPr>
          <w:snapToGrid w:val="0"/>
        </w:rPr>
        <w:t xml:space="preserve"> nº </w:t>
      </w:r>
      <w:r w:rsidR="00012A04">
        <w:rPr>
          <w:snapToGrid w:val="0"/>
        </w:rPr>
        <w:t>0</w:t>
      </w:r>
      <w:r w:rsidR="009A6CCF">
        <w:rPr>
          <w:snapToGrid w:val="0"/>
        </w:rPr>
        <w:t>16</w:t>
      </w:r>
      <w:r w:rsidR="00012A04">
        <w:rPr>
          <w:snapToGrid w:val="0"/>
        </w:rPr>
        <w:t>/201</w:t>
      </w:r>
      <w:r w:rsidR="009A6CCF">
        <w:rPr>
          <w:snapToGrid w:val="0"/>
        </w:rPr>
        <w:t>7</w:t>
      </w:r>
      <w:r>
        <w:rPr>
          <w:snapToGrid w:val="0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snapToGrid w:val="0"/>
        </w:rPr>
        <w:t xml:space="preserve">E por estarem as partes assim, justas e contratadas, assinam o presente instrumento em </w:t>
      </w:r>
      <w:proofErr w:type="gramStart"/>
      <w:r>
        <w:rPr>
          <w:snapToGrid w:val="0"/>
        </w:rPr>
        <w:t>3</w:t>
      </w:r>
      <w:proofErr w:type="gramEnd"/>
      <w:r>
        <w:rPr>
          <w:snapToGrid w:val="0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6E0674" w:rsidRDefault="00170612" w:rsidP="00170612">
      <w:pPr>
        <w:ind w:left="3822" w:firstLine="426"/>
        <w:jc w:val="both"/>
        <w:rPr>
          <w:snapToGrid w:val="0"/>
        </w:rPr>
      </w:pPr>
      <w:r>
        <w:rPr>
          <w:snapToGrid w:val="0"/>
        </w:rPr>
        <w:t xml:space="preserve">           </w:t>
      </w:r>
    </w:p>
    <w:p w:rsidR="00170612" w:rsidRDefault="00170612" w:rsidP="00170612">
      <w:pPr>
        <w:ind w:left="3822" w:firstLine="426"/>
        <w:jc w:val="both"/>
        <w:rPr>
          <w:snapToGrid w:val="0"/>
        </w:rPr>
      </w:pPr>
      <w:r>
        <w:rPr>
          <w:snapToGrid w:val="0"/>
        </w:rPr>
        <w:t>Pinheiro Machado</w:t>
      </w:r>
      <w:proofErr w:type="gramStart"/>
      <w:r>
        <w:rPr>
          <w:snapToGrid w:val="0"/>
        </w:rPr>
        <w:t>, ...</w:t>
      </w:r>
      <w:proofErr w:type="gramEnd"/>
      <w:r>
        <w:rPr>
          <w:snapToGrid w:val="0"/>
        </w:rPr>
        <w:t xml:space="preserve">. </w:t>
      </w:r>
      <w:proofErr w:type="gramStart"/>
      <w:r>
        <w:rPr>
          <w:snapToGrid w:val="0"/>
        </w:rPr>
        <w:t>de</w:t>
      </w:r>
      <w:proofErr w:type="gramEnd"/>
      <w:r>
        <w:rPr>
          <w:snapToGrid w:val="0"/>
        </w:rPr>
        <w:t xml:space="preserve"> ........... </w:t>
      </w:r>
      <w:proofErr w:type="gramStart"/>
      <w:r>
        <w:rPr>
          <w:snapToGrid w:val="0"/>
        </w:rPr>
        <w:t>de</w:t>
      </w:r>
      <w:proofErr w:type="gramEnd"/>
      <w:r>
        <w:rPr>
          <w:snapToGrid w:val="0"/>
        </w:rPr>
        <w:t xml:space="preserve"> 2.01</w:t>
      </w:r>
      <w:r w:rsidR="009A6CCF">
        <w:rPr>
          <w:snapToGrid w:val="0"/>
        </w:rPr>
        <w:t>7</w:t>
      </w:r>
    </w:p>
    <w:p w:rsidR="00170612" w:rsidRDefault="00170612" w:rsidP="00170612">
      <w:pPr>
        <w:ind w:left="3822" w:firstLine="426"/>
        <w:jc w:val="both"/>
        <w:rPr>
          <w:snapToGrid w:val="0"/>
        </w:rPr>
      </w:pPr>
    </w:p>
    <w:p w:rsidR="00170612" w:rsidRDefault="00170612" w:rsidP="00170612">
      <w:pPr>
        <w:ind w:left="4530" w:firstLine="426"/>
        <w:jc w:val="both"/>
        <w:rPr>
          <w:snapToGrid w:val="0"/>
        </w:rPr>
      </w:pPr>
      <w:r>
        <w:rPr>
          <w:snapToGrid w:val="0"/>
        </w:rPr>
        <w:t xml:space="preserve">   MUNICÍPIO DE P</w:t>
      </w:r>
      <w:r w:rsidR="006E0674">
        <w:rPr>
          <w:snapToGrid w:val="0"/>
        </w:rPr>
        <w:t>I</w:t>
      </w:r>
      <w:r>
        <w:rPr>
          <w:snapToGrid w:val="0"/>
        </w:rPr>
        <w:t>NHEIRO MACHADO</w:t>
      </w:r>
    </w:p>
    <w:p w:rsidR="00170612" w:rsidRDefault="00170612" w:rsidP="00170612">
      <w:pPr>
        <w:ind w:left="4956" w:firstLine="708"/>
        <w:jc w:val="both"/>
        <w:rPr>
          <w:snapToGrid w:val="0"/>
        </w:rPr>
      </w:pPr>
      <w:r>
        <w:rPr>
          <w:snapToGrid w:val="0"/>
        </w:rPr>
        <w:t xml:space="preserve">         CONTRATANTE</w:t>
      </w:r>
    </w:p>
    <w:p w:rsidR="00170612" w:rsidRDefault="00170612" w:rsidP="00170612">
      <w:pPr>
        <w:ind w:firstLine="1134"/>
        <w:jc w:val="both"/>
        <w:rPr>
          <w:snapToGrid w:val="0"/>
        </w:rPr>
      </w:pPr>
    </w:p>
    <w:p w:rsidR="006E0674" w:rsidRDefault="006E0674" w:rsidP="00170612">
      <w:pPr>
        <w:ind w:firstLine="1134"/>
        <w:jc w:val="both"/>
        <w:rPr>
          <w:snapToGrid w:val="0"/>
        </w:rPr>
      </w:pPr>
    </w:p>
    <w:p w:rsidR="00170612" w:rsidRDefault="00170612" w:rsidP="006E0674">
      <w:pPr>
        <w:jc w:val="both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 xml:space="preserve">                                         CONTRATADA</w:t>
      </w:r>
    </w:p>
    <w:p w:rsidR="00170612" w:rsidRDefault="00170612" w:rsidP="00170612">
      <w:pPr>
        <w:pStyle w:val="Corpodetexto"/>
      </w:pPr>
      <w:r>
        <w:t>TESTEMUNHAS:</w:t>
      </w:r>
    </w:p>
    <w:p w:rsidR="00170612" w:rsidRDefault="00170612" w:rsidP="00170612">
      <w:pPr>
        <w:jc w:val="both"/>
        <w:rPr>
          <w:snapToGrid w:val="0"/>
        </w:rPr>
      </w:pPr>
    </w:p>
    <w:p w:rsidR="00170612" w:rsidRDefault="00170612" w:rsidP="00170612">
      <w:pPr>
        <w:jc w:val="both"/>
        <w:rPr>
          <w:snapToGrid w:val="0"/>
        </w:rPr>
      </w:pPr>
      <w:r>
        <w:rPr>
          <w:snapToGrid w:val="0"/>
        </w:rPr>
        <w:t>1-</w:t>
      </w:r>
      <w:r>
        <w:rPr>
          <w:snapToGrid w:val="0"/>
        </w:rPr>
        <w:softHyphen/>
      </w:r>
    </w:p>
    <w:p w:rsidR="00170612" w:rsidRDefault="00170612" w:rsidP="00170612">
      <w:pPr>
        <w:jc w:val="both"/>
        <w:rPr>
          <w:snapToGrid w:val="0"/>
        </w:rPr>
      </w:pPr>
    </w:p>
    <w:p w:rsidR="00170612" w:rsidRDefault="00170612" w:rsidP="00184532">
      <w:pPr>
        <w:jc w:val="both"/>
        <w:rPr>
          <w:snapToGrid w:val="0"/>
        </w:rPr>
      </w:pPr>
      <w:r>
        <w:rPr>
          <w:snapToGrid w:val="0"/>
        </w:rPr>
        <w:t>2-</w:t>
      </w:r>
    </w:p>
    <w:p w:rsidR="00523BCB" w:rsidRDefault="00523BCB" w:rsidP="00184532">
      <w:pPr>
        <w:jc w:val="both"/>
        <w:rPr>
          <w:snapToGrid w:val="0"/>
        </w:rPr>
      </w:pPr>
    </w:p>
    <w:p w:rsidR="00523BCB" w:rsidRPr="00E43C94" w:rsidRDefault="00523BCB" w:rsidP="00184532">
      <w:pPr>
        <w:jc w:val="both"/>
        <w:rPr>
          <w:rFonts w:ascii="Times New Roman" w:hAnsi="Times New Roman"/>
          <w:b/>
          <w:bCs/>
          <w:sz w:val="23"/>
          <w:szCs w:val="23"/>
        </w:rPr>
      </w:pPr>
    </w:p>
    <w:sectPr w:rsidR="00523BCB" w:rsidRPr="00E43C94" w:rsidSect="006E0674">
      <w:headerReference w:type="default" r:id="rId7"/>
      <w:pgSz w:w="11906" w:h="16838"/>
      <w:pgMar w:top="1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1F" w:rsidRDefault="00A3251F" w:rsidP="00FE2FC9">
      <w:pPr>
        <w:spacing w:after="0" w:line="240" w:lineRule="auto"/>
      </w:pPr>
      <w:r>
        <w:separator/>
      </w:r>
    </w:p>
  </w:endnote>
  <w:endnote w:type="continuationSeparator" w:id="0">
    <w:p w:rsidR="00A3251F" w:rsidRDefault="00A3251F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1F" w:rsidRDefault="00A3251F" w:rsidP="00FE2FC9">
      <w:pPr>
        <w:spacing w:after="0" w:line="240" w:lineRule="auto"/>
      </w:pPr>
      <w:r>
        <w:separator/>
      </w:r>
    </w:p>
  </w:footnote>
  <w:footnote w:type="continuationSeparator" w:id="0">
    <w:p w:rsidR="00A3251F" w:rsidRDefault="00A3251F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0B" w:rsidRPr="008F4B86" w:rsidRDefault="00B4590B" w:rsidP="008F4B86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B4590B" w:rsidRPr="008F4B86" w:rsidRDefault="00B4590B" w:rsidP="008F4B86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B4590B" w:rsidRPr="00713D92" w:rsidRDefault="00B4590B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B4590B" w:rsidRPr="00713D92" w:rsidRDefault="00B4590B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12"/>
        <w:szCs w:val="12"/>
      </w:rPr>
    </w:pPr>
  </w:p>
  <w:p w:rsidR="00B4590B" w:rsidRPr="008F4B86" w:rsidRDefault="00B4590B" w:rsidP="008F4B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FE2FC9"/>
    <w:rsid w:val="00002BF6"/>
    <w:rsid w:val="00003494"/>
    <w:rsid w:val="00004C8B"/>
    <w:rsid w:val="00012A04"/>
    <w:rsid w:val="00015174"/>
    <w:rsid w:val="000200B8"/>
    <w:rsid w:val="00022772"/>
    <w:rsid w:val="00026063"/>
    <w:rsid w:val="00035B2A"/>
    <w:rsid w:val="00046F24"/>
    <w:rsid w:val="0006699B"/>
    <w:rsid w:val="000730F7"/>
    <w:rsid w:val="00075742"/>
    <w:rsid w:val="000852B4"/>
    <w:rsid w:val="00092781"/>
    <w:rsid w:val="0009505F"/>
    <w:rsid w:val="000B48A6"/>
    <w:rsid w:val="000D292D"/>
    <w:rsid w:val="001015C6"/>
    <w:rsid w:val="00112BDC"/>
    <w:rsid w:val="001213E2"/>
    <w:rsid w:val="00121504"/>
    <w:rsid w:val="0012590D"/>
    <w:rsid w:val="001274A5"/>
    <w:rsid w:val="001316A1"/>
    <w:rsid w:val="001349DC"/>
    <w:rsid w:val="001369D8"/>
    <w:rsid w:val="0015389D"/>
    <w:rsid w:val="001564C0"/>
    <w:rsid w:val="00157FFA"/>
    <w:rsid w:val="00170612"/>
    <w:rsid w:val="00174F76"/>
    <w:rsid w:val="001771C4"/>
    <w:rsid w:val="00184532"/>
    <w:rsid w:val="0019782D"/>
    <w:rsid w:val="001A17B2"/>
    <w:rsid w:val="001A5E63"/>
    <w:rsid w:val="001A6646"/>
    <w:rsid w:val="001A78BB"/>
    <w:rsid w:val="001B0950"/>
    <w:rsid w:val="001B1816"/>
    <w:rsid w:val="001B22DD"/>
    <w:rsid w:val="001B7E8C"/>
    <w:rsid w:val="001B7F33"/>
    <w:rsid w:val="001C011F"/>
    <w:rsid w:val="001C13F6"/>
    <w:rsid w:val="001C7327"/>
    <w:rsid w:val="001D08E4"/>
    <w:rsid w:val="001D214F"/>
    <w:rsid w:val="001E02A3"/>
    <w:rsid w:val="001E4762"/>
    <w:rsid w:val="001F0A1F"/>
    <w:rsid w:val="00225B23"/>
    <w:rsid w:val="00226560"/>
    <w:rsid w:val="0022757A"/>
    <w:rsid w:val="0023570E"/>
    <w:rsid w:val="002365D1"/>
    <w:rsid w:val="00242C0B"/>
    <w:rsid w:val="00257374"/>
    <w:rsid w:val="002625E5"/>
    <w:rsid w:val="00264795"/>
    <w:rsid w:val="0027158C"/>
    <w:rsid w:val="00272963"/>
    <w:rsid w:val="00286629"/>
    <w:rsid w:val="002A5C3C"/>
    <w:rsid w:val="002B7BF5"/>
    <w:rsid w:val="002C3185"/>
    <w:rsid w:val="002C64D6"/>
    <w:rsid w:val="002D3939"/>
    <w:rsid w:val="002E2B92"/>
    <w:rsid w:val="002E3DB4"/>
    <w:rsid w:val="00310A8C"/>
    <w:rsid w:val="003200CB"/>
    <w:rsid w:val="00324B38"/>
    <w:rsid w:val="0033490F"/>
    <w:rsid w:val="00337E30"/>
    <w:rsid w:val="003457DB"/>
    <w:rsid w:val="00354229"/>
    <w:rsid w:val="003549F0"/>
    <w:rsid w:val="00355962"/>
    <w:rsid w:val="0035682A"/>
    <w:rsid w:val="00362B69"/>
    <w:rsid w:val="00373DC4"/>
    <w:rsid w:val="003740A4"/>
    <w:rsid w:val="00375AEA"/>
    <w:rsid w:val="00377F44"/>
    <w:rsid w:val="00390EE6"/>
    <w:rsid w:val="00396D11"/>
    <w:rsid w:val="003A13D6"/>
    <w:rsid w:val="003A5C0B"/>
    <w:rsid w:val="003B0948"/>
    <w:rsid w:val="003B77C2"/>
    <w:rsid w:val="003C4055"/>
    <w:rsid w:val="003D0201"/>
    <w:rsid w:val="003F5FA5"/>
    <w:rsid w:val="004029C5"/>
    <w:rsid w:val="00406721"/>
    <w:rsid w:val="0041353C"/>
    <w:rsid w:val="00414110"/>
    <w:rsid w:val="0041414B"/>
    <w:rsid w:val="00416054"/>
    <w:rsid w:val="00432A20"/>
    <w:rsid w:val="00435C58"/>
    <w:rsid w:val="0044011B"/>
    <w:rsid w:val="004477CD"/>
    <w:rsid w:val="00456552"/>
    <w:rsid w:val="00463BBE"/>
    <w:rsid w:val="004651F3"/>
    <w:rsid w:val="00465D5D"/>
    <w:rsid w:val="00483109"/>
    <w:rsid w:val="00484FA7"/>
    <w:rsid w:val="00491CB7"/>
    <w:rsid w:val="004A0A03"/>
    <w:rsid w:val="004A0CA9"/>
    <w:rsid w:val="004B1644"/>
    <w:rsid w:val="004B2D30"/>
    <w:rsid w:val="004C0071"/>
    <w:rsid w:val="004E5910"/>
    <w:rsid w:val="004E64A3"/>
    <w:rsid w:val="004E65C9"/>
    <w:rsid w:val="004F7634"/>
    <w:rsid w:val="00501AB3"/>
    <w:rsid w:val="00504C1B"/>
    <w:rsid w:val="005063E3"/>
    <w:rsid w:val="0051407A"/>
    <w:rsid w:val="00523BCB"/>
    <w:rsid w:val="0054242E"/>
    <w:rsid w:val="005433A7"/>
    <w:rsid w:val="0054400A"/>
    <w:rsid w:val="00546E86"/>
    <w:rsid w:val="00556347"/>
    <w:rsid w:val="0057308B"/>
    <w:rsid w:val="005739C7"/>
    <w:rsid w:val="005966E5"/>
    <w:rsid w:val="005A53AA"/>
    <w:rsid w:val="005D317C"/>
    <w:rsid w:val="005D4F9C"/>
    <w:rsid w:val="005D4FDD"/>
    <w:rsid w:val="005E1F10"/>
    <w:rsid w:val="005F503C"/>
    <w:rsid w:val="00605832"/>
    <w:rsid w:val="006108A5"/>
    <w:rsid w:val="006372FA"/>
    <w:rsid w:val="00645221"/>
    <w:rsid w:val="00645273"/>
    <w:rsid w:val="00646DD7"/>
    <w:rsid w:val="00654C8B"/>
    <w:rsid w:val="006569BF"/>
    <w:rsid w:val="00675266"/>
    <w:rsid w:val="006830CF"/>
    <w:rsid w:val="00685F6E"/>
    <w:rsid w:val="00693F23"/>
    <w:rsid w:val="00697298"/>
    <w:rsid w:val="006A6ED3"/>
    <w:rsid w:val="006B0D8C"/>
    <w:rsid w:val="006B6596"/>
    <w:rsid w:val="006C5749"/>
    <w:rsid w:val="006D098A"/>
    <w:rsid w:val="006D590C"/>
    <w:rsid w:val="006E0674"/>
    <w:rsid w:val="006F6F07"/>
    <w:rsid w:val="00706C4C"/>
    <w:rsid w:val="00713D95"/>
    <w:rsid w:val="007229F6"/>
    <w:rsid w:val="00730AA1"/>
    <w:rsid w:val="0074004A"/>
    <w:rsid w:val="00744D54"/>
    <w:rsid w:val="00747263"/>
    <w:rsid w:val="007508CA"/>
    <w:rsid w:val="0075523D"/>
    <w:rsid w:val="00756B7E"/>
    <w:rsid w:val="007636C6"/>
    <w:rsid w:val="0077026E"/>
    <w:rsid w:val="00770404"/>
    <w:rsid w:val="007722CC"/>
    <w:rsid w:val="00781F63"/>
    <w:rsid w:val="00783ADA"/>
    <w:rsid w:val="00792843"/>
    <w:rsid w:val="007932C4"/>
    <w:rsid w:val="00794024"/>
    <w:rsid w:val="00794A8B"/>
    <w:rsid w:val="00796BB1"/>
    <w:rsid w:val="00796E00"/>
    <w:rsid w:val="007A5F21"/>
    <w:rsid w:val="007B43BD"/>
    <w:rsid w:val="007B73E4"/>
    <w:rsid w:val="007C6E4F"/>
    <w:rsid w:val="007D2B70"/>
    <w:rsid w:val="007E0433"/>
    <w:rsid w:val="007E6A75"/>
    <w:rsid w:val="007E78CD"/>
    <w:rsid w:val="007F4DD3"/>
    <w:rsid w:val="008028EB"/>
    <w:rsid w:val="00815E4C"/>
    <w:rsid w:val="00822F55"/>
    <w:rsid w:val="0083513E"/>
    <w:rsid w:val="00835A70"/>
    <w:rsid w:val="00842D27"/>
    <w:rsid w:val="0085202E"/>
    <w:rsid w:val="00857586"/>
    <w:rsid w:val="00860675"/>
    <w:rsid w:val="00863961"/>
    <w:rsid w:val="0087044D"/>
    <w:rsid w:val="00871579"/>
    <w:rsid w:val="008754C7"/>
    <w:rsid w:val="0088641C"/>
    <w:rsid w:val="00887EF5"/>
    <w:rsid w:val="008A2BF5"/>
    <w:rsid w:val="008B40B1"/>
    <w:rsid w:val="008C2206"/>
    <w:rsid w:val="008C4E4A"/>
    <w:rsid w:val="008C74AB"/>
    <w:rsid w:val="008D08DF"/>
    <w:rsid w:val="008D6F08"/>
    <w:rsid w:val="008E4900"/>
    <w:rsid w:val="008E7D24"/>
    <w:rsid w:val="008F4B86"/>
    <w:rsid w:val="00902D5B"/>
    <w:rsid w:val="00934108"/>
    <w:rsid w:val="00945595"/>
    <w:rsid w:val="00945B3B"/>
    <w:rsid w:val="009504D8"/>
    <w:rsid w:val="00957F73"/>
    <w:rsid w:val="00971AF3"/>
    <w:rsid w:val="00972F87"/>
    <w:rsid w:val="00975115"/>
    <w:rsid w:val="0099572B"/>
    <w:rsid w:val="009A6CCF"/>
    <w:rsid w:val="009B2371"/>
    <w:rsid w:val="009B3744"/>
    <w:rsid w:val="009C397C"/>
    <w:rsid w:val="009C7677"/>
    <w:rsid w:val="009D04FD"/>
    <w:rsid w:val="009D5590"/>
    <w:rsid w:val="009E2B6D"/>
    <w:rsid w:val="009F0FE5"/>
    <w:rsid w:val="009F5C9B"/>
    <w:rsid w:val="009F61A9"/>
    <w:rsid w:val="00A01086"/>
    <w:rsid w:val="00A014F7"/>
    <w:rsid w:val="00A040DF"/>
    <w:rsid w:val="00A115B5"/>
    <w:rsid w:val="00A14050"/>
    <w:rsid w:val="00A23A26"/>
    <w:rsid w:val="00A255A3"/>
    <w:rsid w:val="00A27EA0"/>
    <w:rsid w:val="00A3251F"/>
    <w:rsid w:val="00A35FED"/>
    <w:rsid w:val="00A36E97"/>
    <w:rsid w:val="00A45CBE"/>
    <w:rsid w:val="00A469E1"/>
    <w:rsid w:val="00A522AE"/>
    <w:rsid w:val="00A55F08"/>
    <w:rsid w:val="00A665A8"/>
    <w:rsid w:val="00AA4359"/>
    <w:rsid w:val="00AB07E3"/>
    <w:rsid w:val="00AB4037"/>
    <w:rsid w:val="00AC6A5C"/>
    <w:rsid w:val="00AE1B94"/>
    <w:rsid w:val="00AE4874"/>
    <w:rsid w:val="00AE6E54"/>
    <w:rsid w:val="00AF05B1"/>
    <w:rsid w:val="00B0559E"/>
    <w:rsid w:val="00B13926"/>
    <w:rsid w:val="00B21F36"/>
    <w:rsid w:val="00B30736"/>
    <w:rsid w:val="00B35C75"/>
    <w:rsid w:val="00B35D4D"/>
    <w:rsid w:val="00B3633F"/>
    <w:rsid w:val="00B4590B"/>
    <w:rsid w:val="00B471E1"/>
    <w:rsid w:val="00B50CB4"/>
    <w:rsid w:val="00B5793B"/>
    <w:rsid w:val="00B57FAB"/>
    <w:rsid w:val="00B65195"/>
    <w:rsid w:val="00B669C7"/>
    <w:rsid w:val="00B949E1"/>
    <w:rsid w:val="00B94ABA"/>
    <w:rsid w:val="00BA0E02"/>
    <w:rsid w:val="00BA189B"/>
    <w:rsid w:val="00BA1C6F"/>
    <w:rsid w:val="00BA2E33"/>
    <w:rsid w:val="00BA393F"/>
    <w:rsid w:val="00BB7D7C"/>
    <w:rsid w:val="00BC79B6"/>
    <w:rsid w:val="00BD036B"/>
    <w:rsid w:val="00BD09FC"/>
    <w:rsid w:val="00BF6F3C"/>
    <w:rsid w:val="00BF784A"/>
    <w:rsid w:val="00C048FD"/>
    <w:rsid w:val="00C05EE9"/>
    <w:rsid w:val="00C077C3"/>
    <w:rsid w:val="00C120BC"/>
    <w:rsid w:val="00C1560A"/>
    <w:rsid w:val="00C266EA"/>
    <w:rsid w:val="00C273BB"/>
    <w:rsid w:val="00C6111A"/>
    <w:rsid w:val="00C63984"/>
    <w:rsid w:val="00C77F29"/>
    <w:rsid w:val="00C92A80"/>
    <w:rsid w:val="00C95ECD"/>
    <w:rsid w:val="00C95F04"/>
    <w:rsid w:val="00CA43E3"/>
    <w:rsid w:val="00CA7233"/>
    <w:rsid w:val="00CB4269"/>
    <w:rsid w:val="00CC04E9"/>
    <w:rsid w:val="00CD3CC4"/>
    <w:rsid w:val="00CD62A5"/>
    <w:rsid w:val="00CD7B6F"/>
    <w:rsid w:val="00CE6B7D"/>
    <w:rsid w:val="00CF1F49"/>
    <w:rsid w:val="00CF4CE3"/>
    <w:rsid w:val="00D13F63"/>
    <w:rsid w:val="00D14FB9"/>
    <w:rsid w:val="00D164DF"/>
    <w:rsid w:val="00D23FA3"/>
    <w:rsid w:val="00D34FF3"/>
    <w:rsid w:val="00D53357"/>
    <w:rsid w:val="00D565D1"/>
    <w:rsid w:val="00D74C88"/>
    <w:rsid w:val="00D75E29"/>
    <w:rsid w:val="00D76F36"/>
    <w:rsid w:val="00D8116E"/>
    <w:rsid w:val="00D82527"/>
    <w:rsid w:val="00D86417"/>
    <w:rsid w:val="00D86BF4"/>
    <w:rsid w:val="00D946FF"/>
    <w:rsid w:val="00DA0FDF"/>
    <w:rsid w:val="00DA1C0B"/>
    <w:rsid w:val="00DA2383"/>
    <w:rsid w:val="00DB1117"/>
    <w:rsid w:val="00DB5F49"/>
    <w:rsid w:val="00DB6A10"/>
    <w:rsid w:val="00DB6BDE"/>
    <w:rsid w:val="00DC16B0"/>
    <w:rsid w:val="00DC42CC"/>
    <w:rsid w:val="00DD0B02"/>
    <w:rsid w:val="00DD62B7"/>
    <w:rsid w:val="00DD7646"/>
    <w:rsid w:val="00DF1BA8"/>
    <w:rsid w:val="00E0668A"/>
    <w:rsid w:val="00E233E2"/>
    <w:rsid w:val="00E350CE"/>
    <w:rsid w:val="00E418C9"/>
    <w:rsid w:val="00E43C94"/>
    <w:rsid w:val="00E53A73"/>
    <w:rsid w:val="00E57E8F"/>
    <w:rsid w:val="00E63FE3"/>
    <w:rsid w:val="00E763BC"/>
    <w:rsid w:val="00E811BF"/>
    <w:rsid w:val="00E8221C"/>
    <w:rsid w:val="00E85469"/>
    <w:rsid w:val="00EA6125"/>
    <w:rsid w:val="00EB2BC2"/>
    <w:rsid w:val="00EB3E22"/>
    <w:rsid w:val="00EB51F0"/>
    <w:rsid w:val="00EC2824"/>
    <w:rsid w:val="00ED2D8A"/>
    <w:rsid w:val="00ED3CF5"/>
    <w:rsid w:val="00ED600C"/>
    <w:rsid w:val="00ED793D"/>
    <w:rsid w:val="00EE7FB5"/>
    <w:rsid w:val="00EF0E85"/>
    <w:rsid w:val="00EF2962"/>
    <w:rsid w:val="00EF4473"/>
    <w:rsid w:val="00EF4743"/>
    <w:rsid w:val="00F21228"/>
    <w:rsid w:val="00F33E80"/>
    <w:rsid w:val="00F43500"/>
    <w:rsid w:val="00F43851"/>
    <w:rsid w:val="00F55B21"/>
    <w:rsid w:val="00F653F6"/>
    <w:rsid w:val="00F765CB"/>
    <w:rsid w:val="00F828F2"/>
    <w:rsid w:val="00F83BDE"/>
    <w:rsid w:val="00F8561A"/>
    <w:rsid w:val="00F8597D"/>
    <w:rsid w:val="00F911EF"/>
    <w:rsid w:val="00F9498E"/>
    <w:rsid w:val="00FA2AF3"/>
    <w:rsid w:val="00FA7259"/>
    <w:rsid w:val="00FB03D4"/>
    <w:rsid w:val="00FB6209"/>
    <w:rsid w:val="00FC16B4"/>
    <w:rsid w:val="00FC6212"/>
    <w:rsid w:val="00FD0E32"/>
    <w:rsid w:val="00FD1615"/>
    <w:rsid w:val="00FE2976"/>
    <w:rsid w:val="00FE2FC9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80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PargrafodaLista">
    <w:name w:val="List Paragraph"/>
    <w:basedOn w:val="Normal"/>
    <w:uiPriority w:val="34"/>
    <w:qFormat/>
    <w:rsid w:val="00184532"/>
    <w:pPr>
      <w:ind w:left="720"/>
      <w:contextualSpacing/>
    </w:pPr>
  </w:style>
  <w:style w:type="paragraph" w:styleId="Reviso">
    <w:name w:val="Revision"/>
    <w:hidden/>
    <w:uiPriority w:val="99"/>
    <w:semiHidden/>
    <w:rsid w:val="008351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452F-4DB9-494E-8A4C-3AA6E0E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7522</Words>
  <Characters>40620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Licitacao3</dc:creator>
  <cp:lastModifiedBy>Exatoria</cp:lastModifiedBy>
  <cp:revision>19</cp:revision>
  <cp:lastPrinted>2017-08-14T14:04:00Z</cp:lastPrinted>
  <dcterms:created xsi:type="dcterms:W3CDTF">2017-07-26T19:44:00Z</dcterms:created>
  <dcterms:modified xsi:type="dcterms:W3CDTF">2017-08-31T17:04:00Z</dcterms:modified>
</cp:coreProperties>
</file>